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DEBDC" w14:textId="527F1260" w:rsidR="000B7170" w:rsidRDefault="000B7170" w:rsidP="000B71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F0C1B1" w14:textId="024394D2" w:rsidR="00C0136C" w:rsidRDefault="00C0136C" w:rsidP="000B71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B0F6F4" w14:textId="77777777" w:rsidR="00C0136C" w:rsidRPr="00472758" w:rsidRDefault="00C0136C" w:rsidP="000B71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AB9C1A" w14:textId="7362B088" w:rsidR="00C0136C" w:rsidRPr="00554FC9" w:rsidRDefault="00C0136C" w:rsidP="00C0136C">
      <w:pPr>
        <w:pStyle w:val="Sprotnaopomba-besedilo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Na podlagi tretjega odstavka 119. člena P</w:t>
      </w:r>
      <w:r w:rsidRPr="00554FC9">
        <w:rPr>
          <w:rFonts w:asciiTheme="minorHAnsi" w:hAnsiTheme="minorHAnsi" w:cstheme="minorHAnsi"/>
          <w:sz w:val="22"/>
          <w:szCs w:val="22"/>
          <w:shd w:val="clear" w:color="auto" w:fill="FFFFFF"/>
        </w:rPr>
        <w:t>ravil obveznega zdravstvenega zavarovanja (</w:t>
      </w:r>
      <w:r w:rsidRPr="00A86A26">
        <w:rPr>
          <w:rFonts w:asciiTheme="minorHAnsi" w:hAnsiTheme="minorHAnsi" w:cstheme="minorHAnsi"/>
          <w:sz w:val="22"/>
          <w:szCs w:val="22"/>
        </w:rPr>
        <w:t>Uradni lis</w:t>
      </w:r>
      <w:bookmarkStart w:id="0" w:name="_GoBack"/>
      <w:bookmarkEnd w:id="0"/>
      <w:r w:rsidRPr="00A86A26">
        <w:rPr>
          <w:rFonts w:asciiTheme="minorHAnsi" w:hAnsiTheme="minorHAnsi" w:cstheme="minorHAnsi"/>
          <w:sz w:val="22"/>
          <w:szCs w:val="22"/>
        </w:rPr>
        <w:t>t RS, št. 30/03 – prečiščeno besedilo, 35/03 – popr., 78/03, 84/04, 44/05, 86/06, 90/06 – popr., 64/07, 33/08, 7/09, 88/09, 30/11, 49/12, 106/12, 99/13 – </w:t>
      </w:r>
      <w:proofErr w:type="spellStart"/>
      <w:r w:rsidRPr="00A86A26">
        <w:rPr>
          <w:rFonts w:asciiTheme="minorHAnsi" w:hAnsiTheme="minorHAnsi" w:cstheme="minorHAnsi"/>
          <w:sz w:val="22"/>
          <w:szCs w:val="22"/>
        </w:rPr>
        <w:t>ZSVarPre</w:t>
      </w:r>
      <w:proofErr w:type="spellEnd"/>
      <w:r w:rsidRPr="00A86A26">
        <w:rPr>
          <w:rFonts w:asciiTheme="minorHAnsi" w:hAnsiTheme="minorHAnsi" w:cstheme="minorHAnsi"/>
          <w:sz w:val="22"/>
          <w:szCs w:val="22"/>
        </w:rPr>
        <w:t>-C, 25/14, 85/14, 10/17 – </w:t>
      </w:r>
      <w:proofErr w:type="spellStart"/>
      <w:r w:rsidRPr="00A86A26">
        <w:rPr>
          <w:rFonts w:asciiTheme="minorHAnsi" w:hAnsiTheme="minorHAnsi" w:cstheme="minorHAnsi"/>
          <w:sz w:val="22"/>
          <w:szCs w:val="22"/>
        </w:rPr>
        <w:t>ZČmIS</w:t>
      </w:r>
      <w:proofErr w:type="spellEnd"/>
      <w:r w:rsidRPr="00A86A26">
        <w:rPr>
          <w:rFonts w:asciiTheme="minorHAnsi" w:hAnsiTheme="minorHAnsi" w:cstheme="minorHAnsi"/>
          <w:sz w:val="22"/>
          <w:szCs w:val="22"/>
        </w:rPr>
        <w:t xml:space="preserve">, 64/18, 4/20, 42/21 – odl. US in </w:t>
      </w:r>
      <w:r w:rsidR="008E3AA3">
        <w:rPr>
          <w:rFonts w:asciiTheme="minorHAnsi" w:hAnsiTheme="minorHAnsi" w:cstheme="minorHAnsi"/>
          <w:sz w:val="22"/>
          <w:szCs w:val="22"/>
        </w:rPr>
        <w:t>61</w:t>
      </w:r>
      <w:r w:rsidRPr="00A86A26">
        <w:rPr>
          <w:rFonts w:asciiTheme="minorHAnsi" w:hAnsiTheme="minorHAnsi" w:cstheme="minorHAnsi"/>
          <w:sz w:val="22"/>
          <w:szCs w:val="22"/>
        </w:rPr>
        <w:t>/21</w:t>
      </w:r>
      <w:r w:rsidRPr="00554FC9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Pr="00554FC9">
        <w:rPr>
          <w:rFonts w:asciiTheme="minorHAnsi" w:hAnsiTheme="minorHAnsi" w:cstheme="minorHAnsi"/>
          <w:sz w:val="22"/>
          <w:szCs w:val="22"/>
        </w:rPr>
        <w:t xml:space="preserve"> je Upravni odbor Zavoda za zdravstveno zavarovanje Slovenije na 40. redni seji 20. 4. 2021 sprejel</w:t>
      </w:r>
    </w:p>
    <w:p w14:paraId="06905A0E" w14:textId="77777777" w:rsidR="00C0136C" w:rsidRPr="00554FC9" w:rsidRDefault="00C0136C" w:rsidP="00C0136C">
      <w:pPr>
        <w:spacing w:before="4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FC9">
        <w:rPr>
          <w:rFonts w:asciiTheme="minorHAnsi" w:hAnsiTheme="minorHAnsi" w:cstheme="minorHAnsi"/>
          <w:b/>
          <w:bCs/>
          <w:sz w:val="22"/>
          <w:szCs w:val="22"/>
        </w:rPr>
        <w:t>SKLEP</w:t>
      </w:r>
    </w:p>
    <w:p w14:paraId="6ADB7EEF" w14:textId="77777777" w:rsidR="00C0136C" w:rsidRPr="00554FC9" w:rsidRDefault="00C0136C" w:rsidP="00C013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FC9">
        <w:rPr>
          <w:rFonts w:asciiTheme="minorHAnsi" w:hAnsiTheme="minorHAnsi" w:cstheme="minorHAnsi"/>
          <w:b/>
          <w:bCs/>
          <w:sz w:val="22"/>
          <w:szCs w:val="22"/>
        </w:rPr>
        <w:t>o vrstah medicinskih pripomočkov, zdravstvenih stanjih in drugih pogojih</w:t>
      </w:r>
    </w:p>
    <w:p w14:paraId="01A18B58" w14:textId="77777777" w:rsidR="00C0136C" w:rsidRPr="00554FC9" w:rsidRDefault="00C0136C" w:rsidP="00C013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FC9">
        <w:rPr>
          <w:rFonts w:asciiTheme="minorHAnsi" w:hAnsiTheme="minorHAnsi" w:cstheme="minorHAnsi"/>
          <w:b/>
          <w:bCs/>
          <w:sz w:val="22"/>
          <w:szCs w:val="22"/>
        </w:rPr>
        <w:t>za upravičenost na obnovljivo naročilnico</w:t>
      </w:r>
    </w:p>
    <w:p w14:paraId="6C37D9E2" w14:textId="77777777" w:rsidR="00C0136C" w:rsidRDefault="00C0136C" w:rsidP="00C0136C">
      <w:pPr>
        <w:pStyle w:val="Odstavekseznama"/>
        <w:spacing w:before="480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2D6B4D77" w14:textId="37AC68A9" w:rsidR="00C0136C" w:rsidRPr="00554FC9" w:rsidRDefault="00C0136C" w:rsidP="00C0136C">
      <w:pPr>
        <w:pStyle w:val="Odstavekseznama"/>
        <w:numPr>
          <w:ilvl w:val="0"/>
          <w:numId w:val="6"/>
        </w:numPr>
        <w:ind w:left="357" w:hanging="35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člen</w:t>
      </w:r>
    </w:p>
    <w:p w14:paraId="07306AF8" w14:textId="77777777" w:rsidR="00C0136C" w:rsidRDefault="00C0136C" w:rsidP="00C0136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0887A54D" w14:textId="35AE9FAC" w:rsidR="00C0136C" w:rsidRPr="00554FC9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Ta sklep določa vrste medicinskih pripomočkov, zdravstvena stanja in druge pogoje zavarovanih oseb, pri katerih se medicinsk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54FC9">
        <w:rPr>
          <w:rFonts w:asciiTheme="minorHAnsi" w:hAnsiTheme="minorHAnsi" w:cstheme="minorHAnsi"/>
          <w:sz w:val="22"/>
          <w:szCs w:val="22"/>
        </w:rPr>
        <w:t xml:space="preserve"> pripomočk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54FC9">
        <w:rPr>
          <w:rFonts w:asciiTheme="minorHAnsi" w:hAnsiTheme="minorHAnsi" w:cstheme="minorHAnsi"/>
          <w:sz w:val="22"/>
          <w:szCs w:val="22"/>
        </w:rPr>
        <w:t xml:space="preserve"> lahko predpiše</w:t>
      </w:r>
      <w:r>
        <w:rPr>
          <w:rFonts w:asciiTheme="minorHAnsi" w:hAnsiTheme="minorHAnsi" w:cstheme="minorHAnsi"/>
          <w:sz w:val="22"/>
          <w:szCs w:val="22"/>
        </w:rPr>
        <w:t>jo</w:t>
      </w:r>
      <w:r w:rsidRPr="00554FC9">
        <w:rPr>
          <w:rFonts w:asciiTheme="minorHAnsi" w:hAnsiTheme="minorHAnsi" w:cstheme="minorHAnsi"/>
          <w:sz w:val="22"/>
          <w:szCs w:val="22"/>
        </w:rPr>
        <w:t xml:space="preserve"> na obnovljivo naročilnico.</w:t>
      </w:r>
    </w:p>
    <w:p w14:paraId="56DD3C7F" w14:textId="76C19A18" w:rsidR="00C0136C" w:rsidRDefault="00C0136C" w:rsidP="00C0136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Vrste medicinskih pripomočkov, zdravstvena stanja in drugi pogoji iz prejšnjega odstavka so določeni v Prilogi »Seznam vrst medicinskih pripomočkov, zdravstvenih stanj in drugih pogoj</w:t>
      </w:r>
      <w:r>
        <w:rPr>
          <w:rFonts w:asciiTheme="minorHAnsi" w:hAnsiTheme="minorHAnsi" w:cstheme="minorHAnsi"/>
          <w:sz w:val="22"/>
          <w:szCs w:val="22"/>
        </w:rPr>
        <w:t>ev</w:t>
      </w:r>
      <w:r w:rsidRPr="00554FC9">
        <w:rPr>
          <w:rFonts w:asciiTheme="minorHAnsi" w:hAnsiTheme="minorHAnsi" w:cstheme="minorHAnsi"/>
          <w:sz w:val="22"/>
          <w:szCs w:val="22"/>
        </w:rPr>
        <w:t xml:space="preserve"> za upravičenost na obnovljivo naročilnico«, ki je sestavni del tega sklepa.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41854C" w14:textId="1128B2F3" w:rsidR="00C0136C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65DE74" w14:textId="77777777" w:rsidR="00C0136C" w:rsidRPr="00554FC9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66BB34" w14:textId="77777777" w:rsidR="00C0136C" w:rsidRPr="00554FC9" w:rsidRDefault="00C0136C" w:rsidP="00C0136C">
      <w:pPr>
        <w:pStyle w:val="Odstavekseznama"/>
        <w:numPr>
          <w:ilvl w:val="0"/>
          <w:numId w:val="6"/>
        </w:numPr>
        <w:ind w:left="357" w:hanging="35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člen</w:t>
      </w:r>
    </w:p>
    <w:p w14:paraId="5E2200E3" w14:textId="77777777" w:rsidR="00C0136C" w:rsidRDefault="00C0136C" w:rsidP="00C0136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00287AA2" w14:textId="30E11F28" w:rsidR="00C0136C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 xml:space="preserve">Z dnem uveljavitve tega sklepa preneha veljati </w:t>
      </w:r>
      <w:r w:rsidRPr="00554FC9">
        <w:rPr>
          <w:rFonts w:asciiTheme="minorHAnsi" w:hAnsiTheme="minorHAnsi" w:cstheme="minorHAnsi"/>
          <w:bCs/>
          <w:sz w:val="22"/>
          <w:szCs w:val="22"/>
        </w:rPr>
        <w:t xml:space="preserve">Sklep o predpisovanju medicinskih pripomočkov na obnovljivo naročilnico, št. </w:t>
      </w:r>
      <w:r w:rsidRPr="00554FC9">
        <w:rPr>
          <w:rFonts w:asciiTheme="minorHAnsi" w:hAnsiTheme="minorHAnsi" w:cstheme="minorHAnsi"/>
          <w:sz w:val="22"/>
          <w:szCs w:val="22"/>
        </w:rPr>
        <w:t>9001-4/2020-DI/10, z dne 31.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54FC9"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54FC9">
        <w:rPr>
          <w:rFonts w:asciiTheme="minorHAnsi" w:hAnsiTheme="minorHAnsi" w:cstheme="minorHAnsi"/>
          <w:sz w:val="22"/>
          <w:szCs w:val="22"/>
        </w:rPr>
        <w:t>2020, uporablja pa se do dne začetka uporabe tega sklepa.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75008C" w14:textId="6EA2CB7B" w:rsidR="00C0136C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65189A" w14:textId="77777777" w:rsidR="00C0136C" w:rsidRPr="00554FC9" w:rsidRDefault="00C0136C" w:rsidP="00C0136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F549EF" w14:textId="77777777" w:rsidR="00C0136C" w:rsidRPr="00554FC9" w:rsidRDefault="00C0136C" w:rsidP="00C0136C">
      <w:pPr>
        <w:pStyle w:val="Odstavekseznama"/>
        <w:numPr>
          <w:ilvl w:val="0"/>
          <w:numId w:val="6"/>
        </w:numPr>
        <w:ind w:left="357" w:hanging="35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člen</w:t>
      </w:r>
    </w:p>
    <w:p w14:paraId="5368921A" w14:textId="77777777" w:rsidR="00C0136C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68E753" w14:textId="77777777" w:rsidR="00C0136C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2216B2" w14:textId="6DB9C935" w:rsidR="00C0136C" w:rsidRPr="00554FC9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 xml:space="preserve">Ta sklep začne veljati naslednji dan po objavi na spletni strani Zavoda za zdravstveno zavarovanje Slovenije, uporabljati pa se začne z dnem uveljavitve Sprememb in dopolnitev Pravil obveznega zdravstvenega zavarovanja (Uradni list RS, št. </w:t>
      </w:r>
      <w:proofErr w:type="spellStart"/>
      <w:proofErr w:type="gramStart"/>
      <w:r w:rsidRPr="00554FC9">
        <w:rPr>
          <w:rFonts w:asciiTheme="minorHAnsi" w:hAnsiTheme="minorHAnsi" w:cstheme="minorHAnsi"/>
          <w:sz w:val="22"/>
          <w:szCs w:val="22"/>
        </w:rPr>
        <w:t>xx</w:t>
      </w:r>
      <w:proofErr w:type="spellEnd"/>
      <w:proofErr w:type="gramEnd"/>
      <w:r w:rsidRPr="00554FC9">
        <w:rPr>
          <w:rFonts w:asciiTheme="minorHAnsi" w:hAnsiTheme="minorHAnsi" w:cstheme="minorHAnsi"/>
          <w:sz w:val="22"/>
          <w:szCs w:val="22"/>
        </w:rPr>
        <w:t>/21) in Sklepa o zdravstvenih stanjih in drugih pogojih za upravičenost do medicinskih pripomočkov</w:t>
      </w:r>
      <w:r w:rsidRPr="00554FC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554FC9">
        <w:rPr>
          <w:rFonts w:asciiTheme="minorHAnsi" w:hAnsiTheme="minorHAnsi" w:cstheme="minorHAnsi"/>
          <w:sz w:val="22"/>
          <w:szCs w:val="22"/>
        </w:rPr>
        <w:t>iz obveznega zdravstvenega zavarovanja (</w:t>
      </w:r>
      <w:r w:rsidRPr="00554FC9">
        <w:rPr>
          <w:rFonts w:asciiTheme="minorHAnsi" w:hAnsiTheme="minorHAnsi" w:cstheme="minorHAnsi"/>
          <w:sz w:val="22"/>
          <w:szCs w:val="22"/>
          <w:shd w:val="clear" w:color="auto" w:fill="FFFFFF"/>
        </w:rPr>
        <w:t>Uradni list RS, št. </w:t>
      </w:r>
      <w:proofErr w:type="spellStart"/>
      <w:r w:rsidRPr="00554FC9">
        <w:rPr>
          <w:rFonts w:asciiTheme="minorHAnsi" w:hAnsiTheme="minorHAnsi" w:cstheme="minorHAnsi"/>
          <w:sz w:val="22"/>
          <w:szCs w:val="22"/>
          <w:shd w:val="clear" w:color="auto" w:fill="FFFFFF"/>
        </w:rPr>
        <w:t>xx</w:t>
      </w:r>
      <w:proofErr w:type="spellEnd"/>
      <w:r w:rsidRPr="00554FC9">
        <w:rPr>
          <w:rFonts w:asciiTheme="minorHAnsi" w:hAnsiTheme="minorHAnsi" w:cstheme="minorHAnsi"/>
          <w:sz w:val="22"/>
          <w:szCs w:val="22"/>
          <w:shd w:val="clear" w:color="auto" w:fill="FFFFFF"/>
        </w:rPr>
        <w:t>/21)</w:t>
      </w:r>
      <w:r w:rsidRPr="00554FC9">
        <w:rPr>
          <w:rFonts w:asciiTheme="minorHAnsi" w:hAnsiTheme="minorHAnsi" w:cstheme="minorHAnsi"/>
          <w:sz w:val="22"/>
          <w:szCs w:val="22"/>
        </w:rPr>
        <w:t>, razen v delu, ki se nanaša na naslednje medicinske pripomočke:</w:t>
      </w:r>
    </w:p>
    <w:p w14:paraId="42CDB0C0" w14:textId="77777777" w:rsidR="00C0136C" w:rsidRPr="00554FC9" w:rsidRDefault="00C0136C" w:rsidP="00C0136C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554FC9">
        <w:rPr>
          <w:rFonts w:asciiTheme="minorHAnsi" w:hAnsiTheme="minorHAnsi" w:cstheme="minorHAnsi"/>
          <w:szCs w:val="22"/>
        </w:rPr>
        <w:t>brizge za dajanje olja in zdravil 10 ml,</w:t>
      </w:r>
    </w:p>
    <w:p w14:paraId="68027E34" w14:textId="77777777" w:rsidR="00C0136C" w:rsidRPr="00554FC9" w:rsidRDefault="00C0136C" w:rsidP="00C0136C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554FC9">
        <w:rPr>
          <w:rFonts w:asciiTheme="minorHAnsi" w:hAnsiTheme="minorHAnsi" w:cstheme="minorHAnsi"/>
          <w:szCs w:val="22"/>
        </w:rPr>
        <w:t xml:space="preserve">brizge za dajanje olja in zdravil z </w:t>
      </w:r>
      <w:proofErr w:type="spellStart"/>
      <w:r w:rsidRPr="00554FC9">
        <w:rPr>
          <w:rFonts w:asciiTheme="minorHAnsi" w:hAnsiTheme="minorHAnsi" w:cstheme="minorHAnsi"/>
          <w:szCs w:val="22"/>
        </w:rPr>
        <w:t>enfit</w:t>
      </w:r>
      <w:proofErr w:type="spellEnd"/>
      <w:r w:rsidRPr="00554FC9">
        <w:rPr>
          <w:rFonts w:asciiTheme="minorHAnsi" w:hAnsiTheme="minorHAnsi" w:cstheme="minorHAnsi"/>
          <w:szCs w:val="22"/>
        </w:rPr>
        <w:t xml:space="preserve"> nastavkom 10 ml,</w:t>
      </w:r>
    </w:p>
    <w:p w14:paraId="42B08388" w14:textId="77777777" w:rsidR="00C0136C" w:rsidRPr="00554FC9" w:rsidRDefault="00C0136C" w:rsidP="00C0136C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554FC9">
        <w:rPr>
          <w:rFonts w:asciiTheme="minorHAnsi" w:hAnsiTheme="minorHAnsi" w:cstheme="minorHAnsi"/>
          <w:szCs w:val="22"/>
        </w:rPr>
        <w:t xml:space="preserve">brizge za dajanje olja in zdravil z </w:t>
      </w:r>
      <w:proofErr w:type="spellStart"/>
      <w:r w:rsidRPr="00554FC9">
        <w:rPr>
          <w:rFonts w:asciiTheme="minorHAnsi" w:hAnsiTheme="minorHAnsi" w:cstheme="minorHAnsi"/>
          <w:szCs w:val="22"/>
        </w:rPr>
        <w:t>enfit</w:t>
      </w:r>
      <w:proofErr w:type="spellEnd"/>
      <w:r w:rsidRPr="00554FC9">
        <w:rPr>
          <w:rFonts w:asciiTheme="minorHAnsi" w:hAnsiTheme="minorHAnsi" w:cstheme="minorHAnsi"/>
          <w:szCs w:val="22"/>
        </w:rPr>
        <w:t xml:space="preserve"> nastavkom 10 ml - večdnevne,</w:t>
      </w:r>
    </w:p>
    <w:p w14:paraId="08B2CECD" w14:textId="77777777" w:rsidR="00C0136C" w:rsidRPr="00554FC9" w:rsidRDefault="00C0136C" w:rsidP="00C0136C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554FC9">
        <w:rPr>
          <w:rFonts w:asciiTheme="minorHAnsi" w:hAnsiTheme="minorHAnsi" w:cstheme="minorHAnsi"/>
          <w:szCs w:val="22"/>
        </w:rPr>
        <w:t>brizge za dajanje olja in zdravil 20 ml,</w:t>
      </w:r>
    </w:p>
    <w:p w14:paraId="4EB45282" w14:textId="77777777" w:rsidR="00C0136C" w:rsidRPr="00554FC9" w:rsidRDefault="00C0136C" w:rsidP="00C0136C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554FC9">
        <w:rPr>
          <w:rFonts w:asciiTheme="minorHAnsi" w:hAnsiTheme="minorHAnsi" w:cstheme="minorHAnsi"/>
          <w:szCs w:val="22"/>
        </w:rPr>
        <w:t xml:space="preserve">brizge za dajanje olja in zdravil z </w:t>
      </w:r>
      <w:proofErr w:type="spellStart"/>
      <w:r w:rsidRPr="00554FC9">
        <w:rPr>
          <w:rFonts w:asciiTheme="minorHAnsi" w:hAnsiTheme="minorHAnsi" w:cstheme="minorHAnsi"/>
          <w:szCs w:val="22"/>
        </w:rPr>
        <w:t>enfit</w:t>
      </w:r>
      <w:proofErr w:type="spellEnd"/>
      <w:r w:rsidRPr="00554FC9">
        <w:rPr>
          <w:rFonts w:asciiTheme="minorHAnsi" w:hAnsiTheme="minorHAnsi" w:cstheme="minorHAnsi"/>
          <w:szCs w:val="22"/>
        </w:rPr>
        <w:t xml:space="preserve"> nastavkom 20 ml,</w:t>
      </w:r>
    </w:p>
    <w:p w14:paraId="76CE1C5D" w14:textId="77777777" w:rsidR="00C0136C" w:rsidRPr="00554FC9" w:rsidRDefault="00C0136C" w:rsidP="00C0136C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554FC9">
        <w:rPr>
          <w:rFonts w:asciiTheme="minorHAnsi" w:hAnsiTheme="minorHAnsi" w:cstheme="minorHAnsi"/>
          <w:szCs w:val="22"/>
        </w:rPr>
        <w:t xml:space="preserve">brizge za dajanje olja in zdravil z </w:t>
      </w:r>
      <w:proofErr w:type="spellStart"/>
      <w:r w:rsidRPr="00554FC9">
        <w:rPr>
          <w:rFonts w:asciiTheme="minorHAnsi" w:hAnsiTheme="minorHAnsi" w:cstheme="minorHAnsi"/>
          <w:szCs w:val="22"/>
        </w:rPr>
        <w:t>enfit</w:t>
      </w:r>
      <w:proofErr w:type="spellEnd"/>
      <w:r w:rsidRPr="00554FC9">
        <w:rPr>
          <w:rFonts w:asciiTheme="minorHAnsi" w:hAnsiTheme="minorHAnsi" w:cstheme="minorHAnsi"/>
          <w:szCs w:val="22"/>
        </w:rPr>
        <w:t xml:space="preserve"> nastavkom 20 ml - večdnevne,</w:t>
      </w:r>
    </w:p>
    <w:p w14:paraId="5C232581" w14:textId="77777777" w:rsidR="00C0136C" w:rsidRPr="00554FC9" w:rsidRDefault="00C0136C" w:rsidP="00C0136C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554FC9">
        <w:rPr>
          <w:rFonts w:asciiTheme="minorHAnsi" w:hAnsiTheme="minorHAnsi" w:cstheme="minorHAnsi"/>
          <w:szCs w:val="22"/>
        </w:rPr>
        <w:t>brizge za hranjenje 50 - 60 ml,</w:t>
      </w:r>
    </w:p>
    <w:p w14:paraId="4B629A4F" w14:textId="77777777" w:rsidR="00C0136C" w:rsidRPr="00554FC9" w:rsidRDefault="00C0136C" w:rsidP="00C0136C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554FC9">
        <w:rPr>
          <w:rFonts w:asciiTheme="minorHAnsi" w:hAnsiTheme="minorHAnsi" w:cstheme="minorHAnsi"/>
          <w:szCs w:val="22"/>
        </w:rPr>
        <w:t xml:space="preserve">brizge za hranjenje z </w:t>
      </w:r>
      <w:proofErr w:type="spellStart"/>
      <w:r w:rsidRPr="00554FC9">
        <w:rPr>
          <w:rFonts w:asciiTheme="minorHAnsi" w:hAnsiTheme="minorHAnsi" w:cstheme="minorHAnsi"/>
          <w:szCs w:val="22"/>
        </w:rPr>
        <w:t>enfit</w:t>
      </w:r>
      <w:proofErr w:type="spellEnd"/>
      <w:r w:rsidRPr="00554FC9">
        <w:rPr>
          <w:rFonts w:asciiTheme="minorHAnsi" w:hAnsiTheme="minorHAnsi" w:cstheme="minorHAnsi"/>
          <w:szCs w:val="22"/>
        </w:rPr>
        <w:t xml:space="preserve"> nastavkom 50 - 60 ml,</w:t>
      </w:r>
    </w:p>
    <w:p w14:paraId="20C69760" w14:textId="77777777" w:rsidR="00C0136C" w:rsidRPr="00554FC9" w:rsidRDefault="00C0136C" w:rsidP="00C0136C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554FC9">
        <w:rPr>
          <w:rFonts w:asciiTheme="minorHAnsi" w:hAnsiTheme="minorHAnsi" w:cstheme="minorHAnsi"/>
          <w:szCs w:val="22"/>
        </w:rPr>
        <w:t xml:space="preserve">brizge za hranjenje z </w:t>
      </w:r>
      <w:proofErr w:type="spellStart"/>
      <w:r w:rsidRPr="00554FC9">
        <w:rPr>
          <w:rFonts w:asciiTheme="minorHAnsi" w:hAnsiTheme="minorHAnsi" w:cstheme="minorHAnsi"/>
          <w:szCs w:val="22"/>
        </w:rPr>
        <w:t>enfit</w:t>
      </w:r>
      <w:proofErr w:type="spellEnd"/>
      <w:r w:rsidRPr="00554FC9">
        <w:rPr>
          <w:rFonts w:asciiTheme="minorHAnsi" w:hAnsiTheme="minorHAnsi" w:cstheme="minorHAnsi"/>
          <w:szCs w:val="22"/>
        </w:rPr>
        <w:t xml:space="preserve"> nastavkom 50 - 60 ml - večdnevne,</w:t>
      </w:r>
    </w:p>
    <w:p w14:paraId="7DAA0D12" w14:textId="77777777" w:rsidR="00C0136C" w:rsidRPr="00554FC9" w:rsidRDefault="00C0136C" w:rsidP="00C0136C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554FC9">
        <w:rPr>
          <w:rFonts w:asciiTheme="minorHAnsi" w:hAnsiTheme="minorHAnsi" w:cstheme="minorHAnsi"/>
          <w:szCs w:val="22"/>
        </w:rPr>
        <w:t xml:space="preserve">podaljšek za hranjenje po </w:t>
      </w:r>
      <w:proofErr w:type="spellStart"/>
      <w:r w:rsidRPr="00554FC9">
        <w:rPr>
          <w:rFonts w:asciiTheme="minorHAnsi" w:hAnsiTheme="minorHAnsi" w:cstheme="minorHAnsi"/>
          <w:szCs w:val="22"/>
        </w:rPr>
        <w:t>gastrostomi</w:t>
      </w:r>
      <w:proofErr w:type="spellEnd"/>
      <w:r w:rsidRPr="00554FC9">
        <w:rPr>
          <w:rFonts w:asciiTheme="minorHAnsi" w:hAnsiTheme="minorHAnsi" w:cstheme="minorHAnsi"/>
          <w:szCs w:val="22"/>
        </w:rPr>
        <w:t xml:space="preserve"> in</w:t>
      </w:r>
    </w:p>
    <w:p w14:paraId="7FC46B83" w14:textId="77777777" w:rsidR="00C0136C" w:rsidRPr="00554FC9" w:rsidRDefault="00C0136C" w:rsidP="00C0136C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554FC9">
        <w:rPr>
          <w:rFonts w:asciiTheme="minorHAnsi" w:hAnsiTheme="minorHAnsi" w:cstheme="minorHAnsi"/>
          <w:szCs w:val="22"/>
        </w:rPr>
        <w:lastRenderedPageBreak/>
        <w:t xml:space="preserve">podaljšek za hranjenje po </w:t>
      </w:r>
      <w:proofErr w:type="spellStart"/>
      <w:r w:rsidRPr="00554FC9">
        <w:rPr>
          <w:rFonts w:asciiTheme="minorHAnsi" w:hAnsiTheme="minorHAnsi" w:cstheme="minorHAnsi"/>
          <w:szCs w:val="22"/>
        </w:rPr>
        <w:t>gastrostomi</w:t>
      </w:r>
      <w:proofErr w:type="spellEnd"/>
      <w:r w:rsidRPr="00554FC9">
        <w:rPr>
          <w:rFonts w:asciiTheme="minorHAnsi" w:hAnsiTheme="minorHAnsi" w:cstheme="minorHAnsi"/>
          <w:szCs w:val="22"/>
        </w:rPr>
        <w:t xml:space="preserve"> z </w:t>
      </w:r>
      <w:proofErr w:type="spellStart"/>
      <w:r w:rsidRPr="00554FC9">
        <w:rPr>
          <w:rFonts w:asciiTheme="minorHAnsi" w:hAnsiTheme="minorHAnsi" w:cstheme="minorHAnsi"/>
          <w:szCs w:val="22"/>
        </w:rPr>
        <w:t>enfit</w:t>
      </w:r>
      <w:proofErr w:type="spellEnd"/>
      <w:r w:rsidRPr="00554FC9">
        <w:rPr>
          <w:rFonts w:asciiTheme="minorHAnsi" w:hAnsiTheme="minorHAnsi" w:cstheme="minorHAnsi"/>
          <w:szCs w:val="22"/>
        </w:rPr>
        <w:t xml:space="preserve"> nastavkom,</w:t>
      </w:r>
    </w:p>
    <w:p w14:paraId="2D5D8A16" w14:textId="77777777" w:rsidR="00C0136C" w:rsidRPr="00554FC9" w:rsidRDefault="00C0136C" w:rsidP="00C0136C">
      <w:pPr>
        <w:pStyle w:val="Brezrazmikov"/>
        <w:rPr>
          <w:rFonts w:asciiTheme="minorHAnsi" w:hAnsiTheme="minorHAnsi" w:cstheme="minorHAnsi"/>
          <w:szCs w:val="22"/>
        </w:rPr>
      </w:pPr>
      <w:proofErr w:type="gramStart"/>
      <w:r w:rsidRPr="00554FC9">
        <w:rPr>
          <w:rFonts w:asciiTheme="minorHAnsi" w:hAnsiTheme="minorHAnsi" w:cstheme="minorHAnsi"/>
          <w:szCs w:val="22"/>
        </w:rPr>
        <w:t>za</w:t>
      </w:r>
      <w:proofErr w:type="gramEnd"/>
      <w:r w:rsidRPr="00554FC9">
        <w:rPr>
          <w:rFonts w:asciiTheme="minorHAnsi" w:hAnsiTheme="minorHAnsi" w:cstheme="minorHAnsi"/>
          <w:szCs w:val="22"/>
        </w:rPr>
        <w:t xml:space="preserve"> katere se ta sklep začne uporabljati 15. dan od uveljavitve aktov, navedenih v tem stavku.</w:t>
      </w:r>
    </w:p>
    <w:p w14:paraId="49C81376" w14:textId="77777777" w:rsidR="00C0136C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0BBEBC" w14:textId="77777777" w:rsidR="00C0136C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DC9B0F" w14:textId="77777777" w:rsidR="00C0136C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98CB74" w14:textId="77777777" w:rsidR="00C0136C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AEEAE0" w14:textId="77777777" w:rsidR="00C0136C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997CF9" w14:textId="77777777" w:rsidR="00C0136C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C41179" w14:textId="77777777" w:rsidR="00C0136C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72D74" w14:textId="7B5C3757" w:rsidR="00C0136C" w:rsidRPr="00554FC9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Številka: 9001-8/2021-DI/11</w:t>
      </w:r>
    </w:p>
    <w:p w14:paraId="74E7B592" w14:textId="77777777" w:rsidR="00C0136C" w:rsidRPr="00554FC9" w:rsidRDefault="00C0136C" w:rsidP="00C0136C">
      <w:pPr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Ljubljana, 20. 4. 2021</w:t>
      </w:r>
    </w:p>
    <w:p w14:paraId="782D9ABF" w14:textId="77777777" w:rsidR="00C0136C" w:rsidRPr="00554FC9" w:rsidRDefault="00C0136C" w:rsidP="00C0136C">
      <w:pPr>
        <w:spacing w:before="240"/>
        <w:ind w:firstLine="4962"/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Tatjana Čerin</w:t>
      </w:r>
    </w:p>
    <w:p w14:paraId="08968335" w14:textId="77777777" w:rsidR="00C0136C" w:rsidRPr="00554FC9" w:rsidRDefault="00C0136C" w:rsidP="00C0136C">
      <w:pPr>
        <w:ind w:firstLine="4962"/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predsednica Upravnega odbora</w:t>
      </w:r>
    </w:p>
    <w:p w14:paraId="11343870" w14:textId="77777777" w:rsidR="00C0136C" w:rsidRPr="00554FC9" w:rsidRDefault="00C0136C" w:rsidP="00C0136C">
      <w:pPr>
        <w:ind w:firstLine="4962"/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Zavoda za zdravstveno zavarovanje Slovenije</w:t>
      </w:r>
    </w:p>
    <w:p w14:paraId="1B65CC4C" w14:textId="77777777" w:rsidR="00C0136C" w:rsidRPr="00554FC9" w:rsidRDefault="00C0136C" w:rsidP="00C0136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2B5B4E83" w14:textId="77777777" w:rsidR="00C0136C" w:rsidRPr="00554FC9" w:rsidRDefault="00C0136C" w:rsidP="00C0136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68DFB554" w14:textId="77777777" w:rsidR="00C0136C" w:rsidRPr="00554FC9" w:rsidRDefault="00C0136C" w:rsidP="00C0136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491B153E" w14:textId="77777777" w:rsidR="00C0136C" w:rsidRPr="00554FC9" w:rsidRDefault="00C0136C" w:rsidP="00C0136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2F0AC6B6" w14:textId="77777777" w:rsidR="00C0136C" w:rsidRDefault="00C0136C" w:rsidP="00C0136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4D642303" w14:textId="77777777" w:rsidR="00C0136C" w:rsidRPr="00554FC9" w:rsidRDefault="00C0136C" w:rsidP="00C0136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Priloga:</w:t>
      </w:r>
    </w:p>
    <w:p w14:paraId="15A00A00" w14:textId="77777777" w:rsidR="00C0136C" w:rsidRPr="00554FC9" w:rsidRDefault="00C0136C" w:rsidP="00C0136C">
      <w:pPr>
        <w:pStyle w:val="Odstavekseznama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Seznam vrst medicinskih pripomočkov, zdravstvenih stanj in drugih pogojev za upravičenost na obnovljivo naročilnico</w:t>
      </w:r>
    </w:p>
    <w:p w14:paraId="6C0931F0" w14:textId="77777777" w:rsidR="000B7170" w:rsidRDefault="000B7170" w:rsidP="000B7170">
      <w:pPr>
        <w:jc w:val="both"/>
        <w:rPr>
          <w:rFonts w:ascii="Calibri" w:hAnsi="Calibri" w:cs="Arial"/>
          <w:sz w:val="22"/>
          <w:szCs w:val="22"/>
        </w:rPr>
      </w:pPr>
    </w:p>
    <w:sectPr w:rsidR="000B7170" w:rsidSect="006B54BF">
      <w:footerReference w:type="default" r:id="rId8"/>
      <w:footerReference w:type="first" r:id="rId9"/>
      <w:pgSz w:w="11906" w:h="16838"/>
      <w:pgMar w:top="123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4DAAE" w14:textId="77777777" w:rsidR="00350DB4" w:rsidRDefault="00B64F7E">
      <w:r>
        <w:separator/>
      </w:r>
    </w:p>
  </w:endnote>
  <w:endnote w:type="continuationSeparator" w:id="0">
    <w:p w14:paraId="62304E27" w14:textId="77777777" w:rsidR="00350DB4" w:rsidRDefault="00B6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38BC" w14:textId="77777777" w:rsidR="004511DE" w:rsidRPr="001E2F7C" w:rsidRDefault="00D80784" w:rsidP="004933B8">
    <w:pPr>
      <w:pStyle w:val="Noga"/>
      <w:jc w:val="both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F694" w14:textId="77777777" w:rsidR="004511DE" w:rsidRPr="001E2F7C" w:rsidRDefault="00D80784" w:rsidP="008F7BF5">
    <w:pPr>
      <w:pStyle w:val="Nog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2CF3E" w14:textId="77777777" w:rsidR="00350DB4" w:rsidRDefault="00B64F7E">
      <w:r>
        <w:separator/>
      </w:r>
    </w:p>
  </w:footnote>
  <w:footnote w:type="continuationSeparator" w:id="0">
    <w:p w14:paraId="596A54C4" w14:textId="77777777" w:rsidR="00350DB4" w:rsidRDefault="00B6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47CA"/>
    <w:multiLevelType w:val="hybridMultilevel"/>
    <w:tmpl w:val="8EEA2A82"/>
    <w:lvl w:ilvl="0" w:tplc="C830905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41B"/>
    <w:multiLevelType w:val="hybridMultilevel"/>
    <w:tmpl w:val="CFAEE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6F55"/>
    <w:multiLevelType w:val="hybridMultilevel"/>
    <w:tmpl w:val="AECEAC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7E92"/>
    <w:multiLevelType w:val="hybridMultilevel"/>
    <w:tmpl w:val="00423B16"/>
    <w:lvl w:ilvl="0" w:tplc="48D6B5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1771"/>
    <w:multiLevelType w:val="hybridMultilevel"/>
    <w:tmpl w:val="73B0C42E"/>
    <w:lvl w:ilvl="0" w:tplc="6D746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91996"/>
    <w:multiLevelType w:val="hybridMultilevel"/>
    <w:tmpl w:val="CE5AC7FA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5546D"/>
    <w:multiLevelType w:val="hybridMultilevel"/>
    <w:tmpl w:val="CE948F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5F0B19"/>
    <w:multiLevelType w:val="hybridMultilevel"/>
    <w:tmpl w:val="FAA418C8"/>
    <w:lvl w:ilvl="0" w:tplc="5C1C0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CD"/>
    <w:rsid w:val="00047C30"/>
    <w:rsid w:val="000B6340"/>
    <w:rsid w:val="000B7170"/>
    <w:rsid w:val="000C476A"/>
    <w:rsid w:val="000D631E"/>
    <w:rsid w:val="000F6C89"/>
    <w:rsid w:val="00101E4D"/>
    <w:rsid w:val="00112620"/>
    <w:rsid w:val="0025358B"/>
    <w:rsid w:val="00276086"/>
    <w:rsid w:val="002E3852"/>
    <w:rsid w:val="002F0153"/>
    <w:rsid w:val="002F68F8"/>
    <w:rsid w:val="00350DB4"/>
    <w:rsid w:val="00395A68"/>
    <w:rsid w:val="00396DB4"/>
    <w:rsid w:val="003A5995"/>
    <w:rsid w:val="00411438"/>
    <w:rsid w:val="00412BAA"/>
    <w:rsid w:val="004203DA"/>
    <w:rsid w:val="00441DB4"/>
    <w:rsid w:val="00447619"/>
    <w:rsid w:val="00472758"/>
    <w:rsid w:val="00475266"/>
    <w:rsid w:val="0047741C"/>
    <w:rsid w:val="00490542"/>
    <w:rsid w:val="00524639"/>
    <w:rsid w:val="00566D83"/>
    <w:rsid w:val="00597B17"/>
    <w:rsid w:val="005B3F51"/>
    <w:rsid w:val="005B3F93"/>
    <w:rsid w:val="005C1E19"/>
    <w:rsid w:val="005C58CD"/>
    <w:rsid w:val="005E4DE3"/>
    <w:rsid w:val="00670C08"/>
    <w:rsid w:val="00680C22"/>
    <w:rsid w:val="00687C33"/>
    <w:rsid w:val="006B54BF"/>
    <w:rsid w:val="00783142"/>
    <w:rsid w:val="007D10FB"/>
    <w:rsid w:val="007F1728"/>
    <w:rsid w:val="00800357"/>
    <w:rsid w:val="00851E5C"/>
    <w:rsid w:val="00856CE3"/>
    <w:rsid w:val="008E3AA3"/>
    <w:rsid w:val="0091103F"/>
    <w:rsid w:val="0091553D"/>
    <w:rsid w:val="00AC128D"/>
    <w:rsid w:val="00AE1781"/>
    <w:rsid w:val="00B62702"/>
    <w:rsid w:val="00B64F7E"/>
    <w:rsid w:val="00B87933"/>
    <w:rsid w:val="00BE15E7"/>
    <w:rsid w:val="00C0136C"/>
    <w:rsid w:val="00C92E12"/>
    <w:rsid w:val="00CD10FA"/>
    <w:rsid w:val="00D350C9"/>
    <w:rsid w:val="00D4083C"/>
    <w:rsid w:val="00D6480E"/>
    <w:rsid w:val="00D64D16"/>
    <w:rsid w:val="00D75C90"/>
    <w:rsid w:val="00D80784"/>
    <w:rsid w:val="00DE58C5"/>
    <w:rsid w:val="00E07F0A"/>
    <w:rsid w:val="00E25F93"/>
    <w:rsid w:val="00E33324"/>
    <w:rsid w:val="00E34EC9"/>
    <w:rsid w:val="00E422FD"/>
    <w:rsid w:val="00E4799A"/>
    <w:rsid w:val="00E52D69"/>
    <w:rsid w:val="00E96876"/>
    <w:rsid w:val="00EC604E"/>
    <w:rsid w:val="00F361AE"/>
    <w:rsid w:val="00F604D3"/>
    <w:rsid w:val="00F83AC8"/>
    <w:rsid w:val="00FB0B60"/>
    <w:rsid w:val="00FF260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CA84"/>
  <w15:chartTrackingRefBased/>
  <w15:docId w15:val="{596EC7CD-190D-4CE2-8F34-35AF4E46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490542"/>
    <w:pPr>
      <w:spacing w:before="100" w:beforeAutospacing="1" w:after="100" w:afterAutospacing="1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58C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58C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C58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C58C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C58C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90542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9054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490542"/>
    <w:pPr>
      <w:overflowPunct w:val="0"/>
      <w:autoSpaceDE w:val="0"/>
      <w:autoSpaceDN w:val="0"/>
      <w:adjustRightInd w:val="0"/>
      <w:spacing w:before="240"/>
      <w:ind w:firstLine="1021"/>
      <w:jc w:val="both"/>
    </w:pPr>
    <w:rPr>
      <w:rFonts w:ascii="Arial" w:hAnsi="Arial" w:cs="Arial"/>
      <w:sz w:val="20"/>
      <w:lang w:val="x-none" w:eastAsia="x-none"/>
    </w:rPr>
  </w:style>
  <w:style w:type="character" w:customStyle="1" w:styleId="OdstavekZnak">
    <w:name w:val="Odstavek Znak"/>
    <w:link w:val="Odstavek"/>
    <w:locked/>
    <w:rsid w:val="00490542"/>
    <w:rPr>
      <w:rFonts w:ascii="Arial" w:eastAsia="Times New Roman" w:hAnsi="Arial" w:cs="Arial"/>
      <w:sz w:val="20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047C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47C3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7C3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7C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7C3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C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C30"/>
    <w:rPr>
      <w:rFonts w:ascii="Segoe UI" w:eastAsia="Times New Roman" w:hAnsi="Segoe UI" w:cs="Segoe UI"/>
      <w:sz w:val="18"/>
      <w:szCs w:val="18"/>
      <w:lang w:eastAsia="sl-SI"/>
    </w:rPr>
  </w:style>
  <w:style w:type="paragraph" w:styleId="Brezrazmikov">
    <w:name w:val="No Spacing"/>
    <w:link w:val="BrezrazmikovZnak"/>
    <w:uiPriority w:val="1"/>
    <w:qFormat/>
    <w:rsid w:val="00E52D69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sl-SI"/>
    </w:rPr>
  </w:style>
  <w:style w:type="character" w:customStyle="1" w:styleId="BrezrazmikovZnak">
    <w:name w:val="Brez razmikov Znak"/>
    <w:link w:val="Brezrazmikov"/>
    <w:uiPriority w:val="1"/>
    <w:rsid w:val="00E52D69"/>
    <w:rPr>
      <w:rFonts w:ascii="Calibri" w:eastAsia="Times New Roman" w:hAnsi="Calibri" w:cs="Times New Roman"/>
      <w:szCs w:val="20"/>
      <w:lang w:eastAsia="sl-SI"/>
    </w:rPr>
  </w:style>
  <w:style w:type="paragraph" w:customStyle="1" w:styleId="len">
    <w:name w:val="len"/>
    <w:basedOn w:val="Navaden"/>
    <w:rsid w:val="00E52D6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39"/>
    <w:rsid w:val="00447619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C0136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0136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A02152-57CE-42C4-8BF7-554B1372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Sintič</dc:creator>
  <cp:keywords/>
  <dc:description/>
  <cp:lastModifiedBy>Tatjana Herjavec</cp:lastModifiedBy>
  <cp:revision>2</cp:revision>
  <dcterms:created xsi:type="dcterms:W3CDTF">2021-04-20T12:13:00Z</dcterms:created>
  <dcterms:modified xsi:type="dcterms:W3CDTF">2021-04-20T12:13:00Z</dcterms:modified>
</cp:coreProperties>
</file>