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7738" w14:textId="77777777" w:rsidR="00A947FA" w:rsidRDefault="00A947FA" w:rsidP="00A947FA">
      <w:pPr>
        <w:pStyle w:val="Brezrazmikov"/>
        <w:jc w:val="both"/>
        <w:rPr>
          <w:sz w:val="24"/>
          <w:szCs w:val="24"/>
          <w:lang w:eastAsia="sl-SI"/>
        </w:rPr>
      </w:pPr>
    </w:p>
    <w:p w14:paraId="3BDC5EB5" w14:textId="65A4158F" w:rsidR="00D47391" w:rsidRPr="009E3B86" w:rsidRDefault="00D47391" w:rsidP="00D47391">
      <w:pPr>
        <w:pStyle w:val="Brezrazmikov"/>
        <w:jc w:val="right"/>
        <w:rPr>
          <w:b/>
          <w:bCs/>
          <w:sz w:val="24"/>
          <w:szCs w:val="24"/>
          <w:lang w:eastAsia="sl-SI"/>
        </w:rPr>
      </w:pPr>
      <w:r w:rsidRPr="009E3B86">
        <w:rPr>
          <w:b/>
          <w:bCs/>
          <w:sz w:val="24"/>
          <w:szCs w:val="24"/>
          <w:lang w:eastAsia="sl-SI"/>
        </w:rPr>
        <w:t xml:space="preserve">PRILOGA </w:t>
      </w:r>
      <w:r w:rsidR="009E3B86" w:rsidRPr="009E3B86">
        <w:rPr>
          <w:b/>
          <w:bCs/>
          <w:sz w:val="24"/>
          <w:szCs w:val="24"/>
          <w:lang w:eastAsia="sl-SI"/>
        </w:rPr>
        <w:t>ŠT. 3. A</w:t>
      </w:r>
    </w:p>
    <w:p w14:paraId="5686C2A9" w14:textId="77777777" w:rsidR="00D47391" w:rsidRPr="005126CA" w:rsidRDefault="00D47391" w:rsidP="00D47391">
      <w:pPr>
        <w:pStyle w:val="Brezrazmikov"/>
        <w:jc w:val="right"/>
        <w:rPr>
          <w:sz w:val="24"/>
          <w:szCs w:val="24"/>
          <w:lang w:eastAsia="sl-SI"/>
        </w:rPr>
      </w:pPr>
    </w:p>
    <w:p w14:paraId="5EC74EC6" w14:textId="61E585D0" w:rsidR="00A947FA" w:rsidRPr="005126CA" w:rsidRDefault="00A947FA" w:rsidP="00A947FA">
      <w:pPr>
        <w:pStyle w:val="Brezrazmikov"/>
        <w:jc w:val="center"/>
        <w:rPr>
          <w:b/>
          <w:sz w:val="24"/>
          <w:szCs w:val="24"/>
        </w:rPr>
      </w:pPr>
      <w:r w:rsidRPr="005126CA">
        <w:rPr>
          <w:b/>
          <w:sz w:val="24"/>
          <w:szCs w:val="24"/>
        </w:rPr>
        <w:t>PREIZKUS VEDENJSKIH LASTNOSTI</w:t>
      </w:r>
      <w:r w:rsidR="009E3B86">
        <w:rPr>
          <w:b/>
          <w:sz w:val="24"/>
          <w:szCs w:val="24"/>
        </w:rPr>
        <w:t xml:space="preserve"> PSA</w:t>
      </w:r>
    </w:p>
    <w:p w14:paraId="1F25DAF3" w14:textId="1E62866E" w:rsidR="00A947FA" w:rsidRDefault="008B2145" w:rsidP="00A947FA">
      <w:pPr>
        <w:pStyle w:val="Brezrazmikov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Ocenjevalni list</w:t>
      </w:r>
    </w:p>
    <w:p w14:paraId="0F63B1E7" w14:textId="77777777" w:rsidR="009E3B86" w:rsidRPr="005126CA" w:rsidRDefault="009E3B86" w:rsidP="00A947FA">
      <w:pPr>
        <w:pStyle w:val="Brezrazmikov"/>
        <w:jc w:val="center"/>
        <w:rPr>
          <w:b/>
          <w:sz w:val="24"/>
          <w:szCs w:val="24"/>
        </w:rPr>
      </w:pPr>
    </w:p>
    <w:p w14:paraId="537ACAF7" w14:textId="77777777" w:rsidR="00A947FA" w:rsidRPr="005126CA" w:rsidRDefault="00A947FA" w:rsidP="00A947FA">
      <w:pPr>
        <w:pStyle w:val="Brezrazmikov"/>
        <w:jc w:val="both"/>
        <w:rPr>
          <w:sz w:val="24"/>
          <w:szCs w:val="24"/>
        </w:rPr>
      </w:pPr>
    </w:p>
    <w:p w14:paraId="3F6EEDDF" w14:textId="6AD535D9" w:rsidR="00A947FA" w:rsidRPr="005126CA" w:rsidRDefault="008B2145" w:rsidP="00A947FA">
      <w:pPr>
        <w:pStyle w:val="Brezrazmikov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Ime psa:</w:t>
      </w:r>
    </w:p>
    <w:p w14:paraId="1DA84979" w14:textId="4C79C1E0" w:rsidR="00A947FA" w:rsidRPr="005126CA" w:rsidRDefault="00017CB8" w:rsidP="00A947FA">
      <w:pPr>
        <w:pStyle w:val="Brezrazmikov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A947FA" w:rsidRPr="005126CA">
        <w:rPr>
          <w:bCs/>
          <w:sz w:val="24"/>
          <w:szCs w:val="24"/>
        </w:rPr>
        <w:t xml:space="preserve">oležen: </w:t>
      </w:r>
    </w:p>
    <w:p w14:paraId="5C17690B" w14:textId="4F1CDE4E" w:rsidR="00A947FA" w:rsidRPr="005126CA" w:rsidRDefault="00017CB8" w:rsidP="00A947FA">
      <w:pPr>
        <w:pStyle w:val="Brezrazmikov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A947FA" w:rsidRPr="005126CA">
        <w:rPr>
          <w:bCs/>
          <w:sz w:val="24"/>
          <w:szCs w:val="24"/>
        </w:rPr>
        <w:t xml:space="preserve">pol: </w:t>
      </w:r>
    </w:p>
    <w:p w14:paraId="0925ACC8" w14:textId="26AE0429" w:rsidR="00A947FA" w:rsidRPr="005126CA" w:rsidRDefault="00017CB8" w:rsidP="00A947FA">
      <w:pPr>
        <w:pStyle w:val="Brezrazmikov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A947FA" w:rsidRPr="005126CA">
        <w:rPr>
          <w:bCs/>
          <w:sz w:val="24"/>
          <w:szCs w:val="24"/>
        </w:rPr>
        <w:t>asma</w:t>
      </w:r>
      <w:r w:rsidR="008B2145">
        <w:rPr>
          <w:bCs/>
          <w:sz w:val="24"/>
          <w:szCs w:val="24"/>
        </w:rPr>
        <w:t>:</w:t>
      </w:r>
    </w:p>
    <w:p w14:paraId="21E6CF4F" w14:textId="130B4DFE" w:rsidR="00A947FA" w:rsidRPr="005126CA" w:rsidRDefault="00017CB8" w:rsidP="00A947FA">
      <w:pPr>
        <w:pStyle w:val="Brezrazmikov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8B2145">
        <w:rPr>
          <w:bCs/>
          <w:sz w:val="24"/>
          <w:szCs w:val="24"/>
        </w:rPr>
        <w:t>arva psa:</w:t>
      </w:r>
      <w:r w:rsidR="00A947FA" w:rsidRPr="005126CA">
        <w:rPr>
          <w:bCs/>
          <w:sz w:val="24"/>
          <w:szCs w:val="24"/>
        </w:rPr>
        <w:t xml:space="preserve"> </w:t>
      </w:r>
    </w:p>
    <w:p w14:paraId="2EABD946" w14:textId="478C3DA9" w:rsidR="00A947FA" w:rsidRPr="005126CA" w:rsidRDefault="00017CB8" w:rsidP="00A947FA">
      <w:pPr>
        <w:pStyle w:val="Brezrazmikov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Š</w:t>
      </w:r>
      <w:r w:rsidR="00A947FA" w:rsidRPr="005126CA">
        <w:rPr>
          <w:bCs/>
          <w:sz w:val="24"/>
          <w:szCs w:val="24"/>
        </w:rPr>
        <w:t>t. mikročipa</w:t>
      </w:r>
      <w:r w:rsidR="008B2145">
        <w:rPr>
          <w:bCs/>
          <w:sz w:val="24"/>
          <w:szCs w:val="24"/>
        </w:rPr>
        <w:t>:</w:t>
      </w:r>
    </w:p>
    <w:p w14:paraId="540E6B34" w14:textId="4195B307" w:rsidR="00A947FA" w:rsidRPr="005126CA" w:rsidRDefault="00A947FA" w:rsidP="00A947FA">
      <w:pPr>
        <w:pStyle w:val="Brezrazmikov"/>
        <w:jc w:val="both"/>
        <w:rPr>
          <w:bCs/>
          <w:sz w:val="24"/>
          <w:szCs w:val="24"/>
        </w:rPr>
      </w:pPr>
      <w:r w:rsidRPr="005126CA">
        <w:rPr>
          <w:bCs/>
          <w:sz w:val="24"/>
          <w:szCs w:val="24"/>
        </w:rPr>
        <w:t>Psa je na preizkusu vodil</w:t>
      </w:r>
      <w:r w:rsidR="008B2145">
        <w:rPr>
          <w:bCs/>
          <w:sz w:val="24"/>
          <w:szCs w:val="24"/>
        </w:rPr>
        <w:t>:</w:t>
      </w:r>
    </w:p>
    <w:p w14:paraId="7D6256CE" w14:textId="77777777" w:rsidR="00A947FA" w:rsidRPr="005126CA" w:rsidRDefault="00A947FA" w:rsidP="00A947FA">
      <w:pPr>
        <w:pStyle w:val="Brezrazmikov"/>
        <w:jc w:val="both"/>
        <w:rPr>
          <w:bCs/>
          <w:sz w:val="24"/>
          <w:szCs w:val="24"/>
        </w:rPr>
      </w:pPr>
    </w:p>
    <w:p w14:paraId="40A92595" w14:textId="77777777" w:rsidR="00A947FA" w:rsidRPr="005126CA" w:rsidRDefault="00A947FA" w:rsidP="00A947FA">
      <w:pPr>
        <w:pStyle w:val="Brezrazmikov"/>
        <w:jc w:val="both"/>
        <w:rPr>
          <w:b/>
          <w:bCs/>
          <w:sz w:val="24"/>
          <w:szCs w:val="24"/>
        </w:rPr>
      </w:pPr>
      <w:r w:rsidRPr="005126CA">
        <w:rPr>
          <w:b/>
          <w:bCs/>
          <w:sz w:val="24"/>
          <w:szCs w:val="24"/>
        </w:rPr>
        <w:t>ZDRAVSTVENI IZVIDI</w:t>
      </w:r>
    </w:p>
    <w:p w14:paraId="34138BA3" w14:textId="14D40134" w:rsidR="00A947FA" w:rsidRPr="005126CA" w:rsidRDefault="00A947FA" w:rsidP="00A947FA">
      <w:pPr>
        <w:pStyle w:val="Brezrazmikov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126CA">
        <w:rPr>
          <w:bCs/>
          <w:sz w:val="24"/>
          <w:szCs w:val="24"/>
        </w:rPr>
        <w:t xml:space="preserve">Displazija kolčnih sklepov: </w:t>
      </w:r>
    </w:p>
    <w:p w14:paraId="6CE0C321" w14:textId="0A0B5F99" w:rsidR="00A947FA" w:rsidRPr="005126CA" w:rsidRDefault="00A947FA" w:rsidP="00A947FA">
      <w:pPr>
        <w:pStyle w:val="Brezrazmikov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126CA">
        <w:rPr>
          <w:bCs/>
          <w:sz w:val="24"/>
          <w:szCs w:val="24"/>
        </w:rPr>
        <w:t xml:space="preserve">Displazija komolčnih sklepov: </w:t>
      </w:r>
    </w:p>
    <w:p w14:paraId="05AABDCE" w14:textId="715F26FA" w:rsidR="00A947FA" w:rsidRPr="005126CA" w:rsidRDefault="00A947FA" w:rsidP="005855A5">
      <w:pPr>
        <w:pStyle w:val="Brezrazmikov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126CA">
        <w:rPr>
          <w:bCs/>
          <w:sz w:val="24"/>
          <w:szCs w:val="24"/>
        </w:rPr>
        <w:t>Pregled oči</w:t>
      </w:r>
      <w:r w:rsidR="00F21FEC">
        <w:rPr>
          <w:bCs/>
          <w:sz w:val="24"/>
          <w:szCs w:val="24"/>
        </w:rPr>
        <w:t>:</w:t>
      </w:r>
      <w:r w:rsidRPr="005126CA">
        <w:rPr>
          <w:b/>
          <w:bCs/>
          <w:sz w:val="24"/>
          <w:szCs w:val="24"/>
        </w:rPr>
        <w:t xml:space="preserve"> </w:t>
      </w:r>
    </w:p>
    <w:p w14:paraId="02404236" w14:textId="6A674013" w:rsidR="00A947FA" w:rsidRPr="005126CA" w:rsidRDefault="00A947FA" w:rsidP="00A947FA">
      <w:pPr>
        <w:pStyle w:val="Brezrazmikov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126CA">
        <w:rPr>
          <w:bCs/>
          <w:sz w:val="24"/>
          <w:szCs w:val="24"/>
        </w:rPr>
        <w:t xml:space="preserve">Cepljenje proti steklini: </w:t>
      </w:r>
    </w:p>
    <w:p w14:paraId="7638B1D5" w14:textId="16121177" w:rsidR="00A947FA" w:rsidRPr="005126CA" w:rsidRDefault="00A947FA" w:rsidP="00A947FA">
      <w:pPr>
        <w:pStyle w:val="Brezrazmikov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126CA">
        <w:rPr>
          <w:bCs/>
          <w:sz w:val="24"/>
          <w:szCs w:val="24"/>
        </w:rPr>
        <w:t xml:space="preserve">Cepljenje proti kužnim boleznim psov: </w:t>
      </w:r>
    </w:p>
    <w:p w14:paraId="780B3CA0" w14:textId="26843F93" w:rsidR="00A947FA" w:rsidRPr="005126CA" w:rsidRDefault="00A947FA" w:rsidP="00A947FA">
      <w:pPr>
        <w:pStyle w:val="Brezrazmikov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126CA">
        <w:rPr>
          <w:bCs/>
          <w:sz w:val="24"/>
          <w:szCs w:val="24"/>
        </w:rPr>
        <w:t>Splošni zdravstveni pregled</w:t>
      </w:r>
      <w:r w:rsidR="008B2145">
        <w:rPr>
          <w:bCs/>
          <w:sz w:val="24"/>
          <w:szCs w:val="24"/>
        </w:rPr>
        <w:t>:</w:t>
      </w:r>
    </w:p>
    <w:p w14:paraId="0BC13EDA" w14:textId="77777777" w:rsidR="008B2145" w:rsidRDefault="008B2145" w:rsidP="00A947FA">
      <w:pPr>
        <w:pStyle w:val="Brezrazmikov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Kastracija/ Sterilizacija – DA/NE</w:t>
      </w:r>
    </w:p>
    <w:p w14:paraId="6221CDD2" w14:textId="60F31E3B" w:rsidR="00A947FA" w:rsidRPr="00F50356" w:rsidRDefault="008B2145" w:rsidP="00A947FA">
      <w:pPr>
        <w:pStyle w:val="Brezrazmikov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50356">
        <w:rPr>
          <w:bCs/>
          <w:sz w:val="24"/>
          <w:szCs w:val="24"/>
        </w:rPr>
        <w:t>Displazija ramenskih sklepov</w:t>
      </w:r>
    </w:p>
    <w:p w14:paraId="45E1C954" w14:textId="77777777" w:rsidR="00A947FA" w:rsidRPr="005126CA" w:rsidRDefault="00A947FA" w:rsidP="00A947FA">
      <w:pPr>
        <w:pStyle w:val="Brezrazmikov"/>
        <w:jc w:val="both"/>
        <w:rPr>
          <w:bCs/>
          <w:sz w:val="24"/>
          <w:szCs w:val="24"/>
        </w:rPr>
      </w:pPr>
    </w:p>
    <w:p w14:paraId="01F585C5" w14:textId="77777777" w:rsidR="00A947FA" w:rsidRPr="005126CA" w:rsidRDefault="00A947FA" w:rsidP="00A947FA">
      <w:pPr>
        <w:pStyle w:val="Brezrazmikov"/>
        <w:jc w:val="both"/>
        <w:rPr>
          <w:bCs/>
          <w:sz w:val="24"/>
          <w:szCs w:val="24"/>
        </w:rPr>
      </w:pPr>
    </w:p>
    <w:p w14:paraId="43197969" w14:textId="77777777" w:rsidR="00A947FA" w:rsidRPr="005126CA" w:rsidRDefault="00A947FA" w:rsidP="00A947FA">
      <w:pPr>
        <w:pStyle w:val="Brezrazmikov"/>
        <w:jc w:val="both"/>
        <w:rPr>
          <w:b/>
          <w:bCs/>
          <w:sz w:val="24"/>
          <w:szCs w:val="24"/>
        </w:rPr>
      </w:pPr>
      <w:r w:rsidRPr="005126CA">
        <w:rPr>
          <w:b/>
          <w:bCs/>
          <w:sz w:val="24"/>
          <w:szCs w:val="24"/>
        </w:rPr>
        <w:t>ZUNANJI OPIS PSA</w:t>
      </w:r>
    </w:p>
    <w:p w14:paraId="7C8EA744" w14:textId="4C705E95" w:rsidR="00A947FA" w:rsidRPr="008B2145" w:rsidRDefault="008B2145" w:rsidP="00A947FA">
      <w:pPr>
        <w:pStyle w:val="Brezrazmikov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07B3DE15" w14:textId="77777777" w:rsidR="00A947FA" w:rsidRPr="005126CA" w:rsidRDefault="00A947FA" w:rsidP="00A947FA">
      <w:pPr>
        <w:pStyle w:val="Brezrazmikov"/>
        <w:jc w:val="both"/>
        <w:rPr>
          <w:bCs/>
          <w:sz w:val="24"/>
          <w:szCs w:val="24"/>
        </w:rPr>
      </w:pPr>
    </w:p>
    <w:p w14:paraId="1A5B8135" w14:textId="77777777" w:rsidR="00A947FA" w:rsidRPr="005126CA" w:rsidRDefault="00A947FA" w:rsidP="00A947FA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b/>
          <w:bCs/>
          <w:sz w:val="24"/>
          <w:szCs w:val="24"/>
        </w:rPr>
        <w:t>POTEK PREIZKUSA IN OPIS VEDENJSKIH ZNAČILNOSTI.</w:t>
      </w:r>
      <w:r w:rsidRPr="005126CA">
        <w:rPr>
          <w:rFonts w:cs="Arial"/>
          <w:b/>
          <w:sz w:val="24"/>
          <w:szCs w:val="24"/>
          <w:lang w:eastAsia="sl-SI"/>
        </w:rPr>
        <w:t xml:space="preserve"> </w:t>
      </w:r>
    </w:p>
    <w:p w14:paraId="005ADD04" w14:textId="0C8A78FE" w:rsidR="00A947FA" w:rsidRDefault="008B2145" w:rsidP="00A947FA">
      <w:pPr>
        <w:pStyle w:val="Brezrazmikov"/>
        <w:jc w:val="both"/>
        <w:rPr>
          <w:rFonts w:cs="Arial"/>
          <w:sz w:val="24"/>
          <w:szCs w:val="24"/>
          <w:u w:val="single"/>
          <w:lang w:eastAsia="sl-SI"/>
        </w:rPr>
      </w:pP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  <w:r>
        <w:rPr>
          <w:rFonts w:cs="Arial"/>
          <w:sz w:val="24"/>
          <w:szCs w:val="24"/>
          <w:u w:val="single"/>
          <w:lang w:eastAsia="sl-SI"/>
        </w:rPr>
        <w:tab/>
      </w:r>
    </w:p>
    <w:p w14:paraId="1FF1D4C5" w14:textId="77777777" w:rsidR="000800D7" w:rsidRPr="005126CA" w:rsidRDefault="000800D7" w:rsidP="00A947FA">
      <w:pPr>
        <w:pStyle w:val="Brezrazmikov"/>
        <w:jc w:val="both"/>
        <w:rPr>
          <w:rFonts w:cs="Arial"/>
          <w:sz w:val="24"/>
          <w:szCs w:val="24"/>
          <w:lang w:eastAsia="sl-SI"/>
        </w:rPr>
      </w:pPr>
    </w:p>
    <w:p w14:paraId="12AF82A1" w14:textId="53DC3F4D" w:rsidR="008B2145" w:rsidRDefault="00A947FA" w:rsidP="008B2145">
      <w:pPr>
        <w:pStyle w:val="Brezrazmikov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5126CA">
        <w:rPr>
          <w:b/>
          <w:bCs/>
          <w:sz w:val="24"/>
          <w:szCs w:val="24"/>
        </w:rPr>
        <w:t xml:space="preserve">Navezava na </w:t>
      </w:r>
      <w:r w:rsidR="008B2145">
        <w:rPr>
          <w:b/>
          <w:bCs/>
          <w:sz w:val="24"/>
          <w:szCs w:val="24"/>
        </w:rPr>
        <w:t xml:space="preserve">človeka </w:t>
      </w:r>
      <w:r w:rsidR="008B2145" w:rsidRPr="008B2145">
        <w:rPr>
          <w:sz w:val="24"/>
          <w:szCs w:val="24"/>
        </w:rPr>
        <w:t>- DOBRA, SLABA</w:t>
      </w:r>
    </w:p>
    <w:p w14:paraId="1D88B8C8" w14:textId="77777777" w:rsidR="008B2145" w:rsidRPr="008B2145" w:rsidRDefault="008B2145" w:rsidP="008B2145">
      <w:pPr>
        <w:pStyle w:val="Brezrazmikov"/>
        <w:ind w:left="720"/>
        <w:jc w:val="both"/>
        <w:rPr>
          <w:b/>
          <w:bCs/>
          <w:sz w:val="24"/>
          <w:szCs w:val="24"/>
        </w:rPr>
      </w:pPr>
    </w:p>
    <w:p w14:paraId="112F736D" w14:textId="563AC3A2" w:rsidR="008B2145" w:rsidRPr="008B2145" w:rsidRDefault="008B2145" w:rsidP="008B2145">
      <w:pPr>
        <w:pStyle w:val="Brezrazmikov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Odziv psa na dotike </w:t>
      </w:r>
      <w:r w:rsidRPr="008B2145">
        <w:rPr>
          <w:sz w:val="24"/>
          <w:szCs w:val="24"/>
        </w:rPr>
        <w:t>- DOBR</w:t>
      </w:r>
      <w:r>
        <w:rPr>
          <w:sz w:val="24"/>
          <w:szCs w:val="24"/>
        </w:rPr>
        <w:t>O</w:t>
      </w:r>
      <w:r w:rsidRPr="008B2145">
        <w:rPr>
          <w:sz w:val="24"/>
          <w:szCs w:val="24"/>
        </w:rPr>
        <w:t>, SLAB</w:t>
      </w:r>
      <w:r>
        <w:rPr>
          <w:sz w:val="24"/>
          <w:szCs w:val="24"/>
        </w:rPr>
        <w:t>O</w:t>
      </w:r>
    </w:p>
    <w:p w14:paraId="2BE7EBB0" w14:textId="77777777" w:rsidR="008B2145" w:rsidRPr="005126CA" w:rsidRDefault="008B2145" w:rsidP="008B2145">
      <w:pPr>
        <w:pStyle w:val="Brezrazmikov"/>
        <w:ind w:left="720"/>
        <w:jc w:val="both"/>
        <w:rPr>
          <w:b/>
          <w:bCs/>
          <w:sz w:val="24"/>
          <w:szCs w:val="24"/>
        </w:rPr>
      </w:pPr>
    </w:p>
    <w:p w14:paraId="12585105" w14:textId="1071C6C3" w:rsidR="00A947FA" w:rsidRPr="008B2145" w:rsidRDefault="00A947FA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rFonts w:cs="Arial"/>
          <w:b/>
          <w:sz w:val="24"/>
          <w:szCs w:val="24"/>
          <w:lang w:eastAsia="sl-SI"/>
        </w:rPr>
        <w:t xml:space="preserve">Odziv psa, </w:t>
      </w:r>
      <w:r w:rsidR="00B147FF">
        <w:rPr>
          <w:rFonts w:cs="Arial"/>
          <w:b/>
          <w:sz w:val="24"/>
          <w:szCs w:val="24"/>
          <w:lang w:eastAsia="sl-SI"/>
        </w:rPr>
        <w:t>na</w:t>
      </w:r>
      <w:r w:rsidRPr="005126CA">
        <w:rPr>
          <w:rFonts w:cs="Arial"/>
          <w:b/>
          <w:sz w:val="24"/>
          <w:szCs w:val="24"/>
          <w:lang w:eastAsia="sl-SI"/>
        </w:rPr>
        <w:t xml:space="preserve"> tuj</w:t>
      </w:r>
      <w:r w:rsidR="00B147FF">
        <w:rPr>
          <w:rFonts w:cs="Arial"/>
          <w:b/>
          <w:sz w:val="24"/>
          <w:szCs w:val="24"/>
          <w:lang w:eastAsia="sl-SI"/>
        </w:rPr>
        <w:t>o</w:t>
      </w:r>
      <w:r w:rsidRPr="005126CA">
        <w:rPr>
          <w:rFonts w:cs="Arial"/>
          <w:b/>
          <w:sz w:val="24"/>
          <w:szCs w:val="24"/>
          <w:lang w:eastAsia="sl-SI"/>
        </w:rPr>
        <w:t xml:space="preserve"> oseb</w:t>
      </w:r>
      <w:r w:rsidR="00B147FF">
        <w:rPr>
          <w:rFonts w:cs="Arial"/>
          <w:b/>
          <w:sz w:val="24"/>
          <w:szCs w:val="24"/>
          <w:lang w:eastAsia="sl-SI"/>
        </w:rPr>
        <w:t>o</w:t>
      </w:r>
      <w:r w:rsidR="008B2145">
        <w:rPr>
          <w:rFonts w:cs="Arial"/>
          <w:b/>
          <w:sz w:val="24"/>
          <w:szCs w:val="24"/>
          <w:lang w:eastAsia="sl-SI"/>
        </w:rPr>
        <w:t xml:space="preserve"> </w:t>
      </w:r>
      <w:r w:rsidR="008B2145" w:rsidRPr="008B2145">
        <w:rPr>
          <w:rFonts w:cs="Arial"/>
          <w:bCs/>
          <w:sz w:val="24"/>
          <w:szCs w:val="24"/>
          <w:lang w:eastAsia="sl-SI"/>
        </w:rPr>
        <w:t>- DOBRO, SLABO</w:t>
      </w:r>
    </w:p>
    <w:p w14:paraId="2017C714" w14:textId="77777777" w:rsidR="008B2145" w:rsidRPr="005126CA" w:rsidRDefault="008B2145" w:rsidP="008B2145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</w:p>
    <w:p w14:paraId="16F08FFF" w14:textId="43AAF47A" w:rsidR="00A947FA" w:rsidRDefault="00A947FA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rFonts w:cs="Arial"/>
          <w:b/>
          <w:sz w:val="24"/>
          <w:szCs w:val="24"/>
          <w:lang w:eastAsia="sl-SI"/>
        </w:rPr>
        <w:t xml:space="preserve">Odziv na </w:t>
      </w:r>
      <w:r w:rsidR="008B2145">
        <w:rPr>
          <w:rFonts w:cs="Arial"/>
          <w:b/>
          <w:sz w:val="24"/>
          <w:szCs w:val="24"/>
          <w:lang w:eastAsia="sl-SI"/>
        </w:rPr>
        <w:t>človeka</w:t>
      </w:r>
      <w:r w:rsidRPr="005126CA">
        <w:rPr>
          <w:rFonts w:cs="Arial"/>
          <w:b/>
          <w:sz w:val="24"/>
          <w:szCs w:val="24"/>
          <w:lang w:eastAsia="sl-SI"/>
        </w:rPr>
        <w:t xml:space="preserve"> s pokrivalom, z dežnikom</w:t>
      </w:r>
      <w:r w:rsidR="008B2145">
        <w:rPr>
          <w:rFonts w:cs="Arial"/>
          <w:b/>
          <w:sz w:val="24"/>
          <w:szCs w:val="24"/>
          <w:lang w:eastAsia="sl-SI"/>
        </w:rPr>
        <w:t xml:space="preserve"> </w:t>
      </w:r>
      <w:r w:rsidR="008B2145" w:rsidRPr="008B2145">
        <w:rPr>
          <w:rFonts w:cs="Arial"/>
          <w:bCs/>
          <w:sz w:val="24"/>
          <w:szCs w:val="24"/>
          <w:lang w:eastAsia="sl-SI"/>
        </w:rPr>
        <w:t>- DOBRO, SLABO</w:t>
      </w:r>
      <w:r w:rsidR="008B2145">
        <w:rPr>
          <w:rFonts w:cs="Arial"/>
          <w:b/>
          <w:sz w:val="24"/>
          <w:szCs w:val="24"/>
          <w:lang w:eastAsia="sl-SI"/>
        </w:rPr>
        <w:t xml:space="preserve"> </w:t>
      </w:r>
    </w:p>
    <w:p w14:paraId="32E14B97" w14:textId="77777777" w:rsidR="008B2145" w:rsidRPr="005126CA" w:rsidRDefault="008B2145" w:rsidP="008B2145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</w:p>
    <w:p w14:paraId="5C1B5D79" w14:textId="28CFA440" w:rsidR="000800D7" w:rsidRPr="008B2145" w:rsidRDefault="000800D7" w:rsidP="00A947FA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rFonts w:cs="Arial"/>
          <w:b/>
          <w:sz w:val="24"/>
          <w:szCs w:val="24"/>
          <w:lang w:eastAsia="sl-SI"/>
        </w:rPr>
        <w:t>Gibanje med človekoma, mahajočima z o</w:t>
      </w:r>
      <w:r w:rsidR="008B2145">
        <w:rPr>
          <w:rFonts w:cs="Arial"/>
          <w:b/>
          <w:sz w:val="24"/>
          <w:szCs w:val="24"/>
          <w:lang w:eastAsia="sl-SI"/>
        </w:rPr>
        <w:t>d</w:t>
      </w:r>
      <w:r w:rsidRPr="005126CA">
        <w:rPr>
          <w:rFonts w:cs="Arial"/>
          <w:b/>
          <w:sz w:val="24"/>
          <w:szCs w:val="24"/>
          <w:lang w:eastAsia="sl-SI"/>
        </w:rPr>
        <w:t>ejo</w:t>
      </w:r>
      <w:r w:rsidR="008B2145">
        <w:rPr>
          <w:rFonts w:cs="Arial"/>
          <w:b/>
          <w:sz w:val="24"/>
          <w:szCs w:val="24"/>
          <w:lang w:eastAsia="sl-SI"/>
        </w:rPr>
        <w:t xml:space="preserve"> </w:t>
      </w:r>
      <w:r w:rsidR="008B2145" w:rsidRPr="008B2145">
        <w:rPr>
          <w:rFonts w:cs="Arial"/>
          <w:bCs/>
          <w:sz w:val="24"/>
          <w:szCs w:val="24"/>
          <w:lang w:eastAsia="sl-SI"/>
        </w:rPr>
        <w:t>- DOBRO, SLABO</w:t>
      </w:r>
    </w:p>
    <w:p w14:paraId="77BDC8A3" w14:textId="77777777" w:rsidR="008B2145" w:rsidRPr="008B2145" w:rsidRDefault="008B2145" w:rsidP="008B2145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</w:p>
    <w:p w14:paraId="20DDD236" w14:textId="56424422" w:rsidR="00A947FA" w:rsidRPr="008B2145" w:rsidRDefault="00A947FA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rFonts w:cs="Arial"/>
          <w:b/>
          <w:sz w:val="24"/>
          <w:szCs w:val="24"/>
          <w:lang w:eastAsia="sl-SI"/>
        </w:rPr>
        <w:t>Odziv na druge živali</w:t>
      </w:r>
      <w:r w:rsidR="008B2145">
        <w:rPr>
          <w:rFonts w:cs="Arial"/>
          <w:b/>
          <w:sz w:val="24"/>
          <w:szCs w:val="24"/>
          <w:lang w:eastAsia="sl-SI"/>
        </w:rPr>
        <w:t xml:space="preserve"> (pse, golobe, m</w:t>
      </w:r>
      <w:r w:rsidR="00BA5D3B">
        <w:rPr>
          <w:rFonts w:cs="Arial"/>
          <w:b/>
          <w:sz w:val="24"/>
          <w:szCs w:val="24"/>
          <w:lang w:eastAsia="sl-SI"/>
        </w:rPr>
        <w:t xml:space="preserve">ačke </w:t>
      </w:r>
      <w:r w:rsidR="008B2145">
        <w:rPr>
          <w:rFonts w:cs="Arial"/>
          <w:b/>
          <w:sz w:val="24"/>
          <w:szCs w:val="24"/>
          <w:lang w:eastAsia="sl-SI"/>
        </w:rPr>
        <w:t>...)</w:t>
      </w:r>
      <w:r w:rsidR="008B2145" w:rsidRPr="008B2145">
        <w:rPr>
          <w:rFonts w:cs="Arial"/>
          <w:bCs/>
          <w:sz w:val="24"/>
          <w:szCs w:val="24"/>
          <w:lang w:eastAsia="sl-SI"/>
        </w:rPr>
        <w:t xml:space="preserve"> - DOBRO, SLABO</w:t>
      </w:r>
    </w:p>
    <w:p w14:paraId="16AA0923" w14:textId="77777777" w:rsidR="008B2145" w:rsidRPr="005126CA" w:rsidRDefault="008B2145" w:rsidP="008B2145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</w:p>
    <w:p w14:paraId="4EC187E1" w14:textId="364F5052" w:rsidR="00A947FA" w:rsidRPr="008B2145" w:rsidRDefault="00A947FA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rFonts w:cs="Arial"/>
          <w:b/>
          <w:sz w:val="24"/>
          <w:szCs w:val="24"/>
          <w:lang w:eastAsia="sl-SI"/>
        </w:rPr>
        <w:t xml:space="preserve">Odzivanje na gibajoče predmete </w:t>
      </w:r>
      <w:r w:rsidR="008B2145">
        <w:rPr>
          <w:rFonts w:cs="Arial"/>
          <w:b/>
          <w:sz w:val="24"/>
          <w:szCs w:val="24"/>
          <w:lang w:eastAsia="sl-SI"/>
        </w:rPr>
        <w:t>(vozila, kolesarji, vozički</w:t>
      </w:r>
      <w:proofErr w:type="gramStart"/>
      <w:r w:rsidR="008B2145">
        <w:rPr>
          <w:rFonts w:cs="Arial"/>
          <w:b/>
          <w:sz w:val="24"/>
          <w:szCs w:val="24"/>
          <w:lang w:eastAsia="sl-SI"/>
        </w:rPr>
        <w:t>...</w:t>
      </w:r>
      <w:proofErr w:type="gramEnd"/>
      <w:r w:rsidR="008B2145">
        <w:rPr>
          <w:rFonts w:cs="Arial"/>
          <w:b/>
          <w:sz w:val="24"/>
          <w:szCs w:val="24"/>
          <w:lang w:eastAsia="sl-SI"/>
        </w:rPr>
        <w:t>)</w:t>
      </w:r>
      <w:r w:rsidR="008B2145" w:rsidRPr="008B2145">
        <w:rPr>
          <w:rFonts w:cs="Arial"/>
          <w:bCs/>
          <w:sz w:val="24"/>
          <w:szCs w:val="24"/>
          <w:lang w:eastAsia="sl-SI"/>
        </w:rPr>
        <w:t xml:space="preserve"> - DOBRO, SLABO</w:t>
      </w:r>
    </w:p>
    <w:p w14:paraId="4CDE7F56" w14:textId="77777777" w:rsidR="008B2145" w:rsidRPr="005126CA" w:rsidRDefault="008B2145" w:rsidP="008B2145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</w:p>
    <w:p w14:paraId="6EDF5BE3" w14:textId="1BC91D14" w:rsidR="00A947FA" w:rsidRPr="008B2145" w:rsidRDefault="00A947FA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rFonts w:cs="Arial"/>
          <w:b/>
          <w:sz w:val="24"/>
          <w:szCs w:val="24"/>
          <w:lang w:eastAsia="sl-SI"/>
        </w:rPr>
        <w:t xml:space="preserve">Preizkus na nenadne gibe ljudi </w:t>
      </w:r>
      <w:r w:rsidR="008B2145" w:rsidRPr="008B2145">
        <w:rPr>
          <w:rFonts w:cs="Arial"/>
          <w:bCs/>
          <w:sz w:val="24"/>
          <w:szCs w:val="24"/>
          <w:lang w:eastAsia="sl-SI"/>
        </w:rPr>
        <w:t>- DOBRO, SLABO</w:t>
      </w:r>
    </w:p>
    <w:p w14:paraId="7EABE313" w14:textId="77777777" w:rsidR="008B2145" w:rsidRPr="005126CA" w:rsidRDefault="008B2145" w:rsidP="008B2145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</w:p>
    <w:p w14:paraId="7700D595" w14:textId="4A69B8B6" w:rsidR="00A947FA" w:rsidRPr="008B2145" w:rsidRDefault="00A947FA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rFonts w:cs="Arial"/>
          <w:b/>
          <w:sz w:val="24"/>
          <w:szCs w:val="24"/>
          <w:lang w:eastAsia="sl-SI"/>
        </w:rPr>
        <w:t>Odzivanje na različne zvoke</w:t>
      </w:r>
      <w:r w:rsidR="008B2145">
        <w:rPr>
          <w:rFonts w:cs="Arial"/>
          <w:b/>
          <w:sz w:val="24"/>
          <w:szCs w:val="24"/>
          <w:lang w:eastAsia="sl-SI"/>
        </w:rPr>
        <w:t xml:space="preserve"> </w:t>
      </w:r>
      <w:r w:rsidR="008B2145" w:rsidRPr="008B2145">
        <w:rPr>
          <w:rFonts w:cs="Arial"/>
          <w:bCs/>
          <w:sz w:val="24"/>
          <w:szCs w:val="24"/>
          <w:lang w:eastAsia="sl-SI"/>
        </w:rPr>
        <w:t>- DOBRO, SLABO</w:t>
      </w:r>
    </w:p>
    <w:p w14:paraId="7330ED84" w14:textId="77777777" w:rsidR="008B2145" w:rsidRPr="005126CA" w:rsidRDefault="008B2145" w:rsidP="008B2145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</w:p>
    <w:p w14:paraId="0BBC32C8" w14:textId="33407232" w:rsidR="00A947FA" w:rsidRPr="005126CA" w:rsidRDefault="00A947FA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rFonts w:cs="Arial"/>
          <w:b/>
          <w:sz w:val="24"/>
          <w:szCs w:val="24"/>
          <w:lang w:eastAsia="sl-SI"/>
        </w:rPr>
        <w:t xml:space="preserve">Odzivanje na vidne dražljaje </w:t>
      </w:r>
      <w:r w:rsidR="008B2145" w:rsidRPr="008B2145">
        <w:rPr>
          <w:rFonts w:cs="Arial"/>
          <w:bCs/>
          <w:sz w:val="24"/>
          <w:szCs w:val="24"/>
          <w:lang w:eastAsia="sl-SI"/>
        </w:rPr>
        <w:t>- DOBRO, SLABO</w:t>
      </w:r>
    </w:p>
    <w:p w14:paraId="27A73D5D" w14:textId="77777777" w:rsidR="008B2145" w:rsidRDefault="008B2145" w:rsidP="00A947FA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</w:p>
    <w:p w14:paraId="5D9B9C77" w14:textId="3A9B2FFE" w:rsidR="00A947FA" w:rsidRPr="005126CA" w:rsidRDefault="00A947FA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rFonts w:cs="Arial"/>
          <w:b/>
          <w:sz w:val="24"/>
          <w:szCs w:val="24"/>
          <w:lang w:eastAsia="sl-SI"/>
        </w:rPr>
        <w:t>Vedenje v zaprtih prostorih</w:t>
      </w:r>
      <w:r w:rsidR="008B2145">
        <w:rPr>
          <w:rFonts w:cs="Arial"/>
          <w:b/>
          <w:sz w:val="24"/>
          <w:szCs w:val="24"/>
          <w:lang w:eastAsia="sl-SI"/>
        </w:rPr>
        <w:t xml:space="preserve"> </w:t>
      </w:r>
      <w:r w:rsidR="008B2145" w:rsidRPr="008B2145">
        <w:rPr>
          <w:rFonts w:cs="Arial"/>
          <w:bCs/>
          <w:sz w:val="24"/>
          <w:szCs w:val="24"/>
          <w:lang w:eastAsia="sl-SI"/>
        </w:rPr>
        <w:t>- DOBRO, SLABO</w:t>
      </w:r>
    </w:p>
    <w:p w14:paraId="4BE12CAC" w14:textId="77777777" w:rsidR="00AD01A3" w:rsidRPr="005126CA" w:rsidRDefault="00AD01A3" w:rsidP="00A947FA">
      <w:pPr>
        <w:pStyle w:val="Brezrazmikov"/>
        <w:jc w:val="both"/>
        <w:rPr>
          <w:rFonts w:cs="Arial"/>
          <w:sz w:val="24"/>
          <w:szCs w:val="24"/>
          <w:lang w:eastAsia="sl-SI"/>
        </w:rPr>
      </w:pPr>
    </w:p>
    <w:p w14:paraId="187B9B6D" w14:textId="333003B0" w:rsidR="00A947FA" w:rsidRPr="005126CA" w:rsidRDefault="00AD01A3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rFonts w:cs="Arial"/>
          <w:b/>
          <w:sz w:val="24"/>
          <w:szCs w:val="24"/>
          <w:lang w:eastAsia="sl-SI"/>
        </w:rPr>
        <w:t>Vožnja z dvigalom, h</w:t>
      </w:r>
      <w:r w:rsidR="00A947FA" w:rsidRPr="005126CA">
        <w:rPr>
          <w:rFonts w:cs="Arial"/>
          <w:b/>
          <w:sz w:val="24"/>
          <w:szCs w:val="24"/>
          <w:lang w:eastAsia="sl-SI"/>
        </w:rPr>
        <w:t>oja po stopnicah</w:t>
      </w:r>
      <w:r w:rsidR="008B2145">
        <w:rPr>
          <w:rFonts w:cs="Arial"/>
          <w:b/>
          <w:sz w:val="24"/>
          <w:szCs w:val="24"/>
          <w:lang w:eastAsia="sl-SI"/>
        </w:rPr>
        <w:t xml:space="preserve"> </w:t>
      </w:r>
      <w:r w:rsidR="008B2145" w:rsidRPr="008B2145">
        <w:rPr>
          <w:rFonts w:cs="Arial"/>
          <w:bCs/>
          <w:sz w:val="24"/>
          <w:szCs w:val="24"/>
          <w:lang w:eastAsia="sl-SI"/>
        </w:rPr>
        <w:t>- DOBRO, SLABO</w:t>
      </w:r>
      <w:r w:rsidRPr="005126CA">
        <w:rPr>
          <w:rFonts w:cs="Arial"/>
          <w:b/>
          <w:sz w:val="24"/>
          <w:szCs w:val="24"/>
          <w:lang w:eastAsia="sl-SI"/>
        </w:rPr>
        <w:t xml:space="preserve"> </w:t>
      </w:r>
    </w:p>
    <w:p w14:paraId="66EB9A5A" w14:textId="77777777" w:rsidR="00AD01A3" w:rsidRPr="005126CA" w:rsidRDefault="00AD01A3" w:rsidP="00A947FA">
      <w:pPr>
        <w:pStyle w:val="Brezrazmikov"/>
        <w:jc w:val="both"/>
        <w:rPr>
          <w:rFonts w:cs="Arial"/>
          <w:sz w:val="24"/>
          <w:szCs w:val="24"/>
          <w:lang w:eastAsia="sl-SI"/>
        </w:rPr>
      </w:pPr>
    </w:p>
    <w:p w14:paraId="3D377F0B" w14:textId="6865C70B" w:rsidR="00A947FA" w:rsidRPr="008B2145" w:rsidRDefault="00A947FA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rFonts w:cs="Arial"/>
          <w:b/>
          <w:sz w:val="24"/>
          <w:szCs w:val="24"/>
          <w:lang w:eastAsia="sl-SI"/>
        </w:rPr>
        <w:t>Odzivanje na vodnikov</w:t>
      </w:r>
      <w:r w:rsidR="008B2145">
        <w:rPr>
          <w:rFonts w:cs="Arial"/>
          <w:b/>
          <w:sz w:val="24"/>
          <w:szCs w:val="24"/>
          <w:lang w:eastAsia="sl-SI"/>
        </w:rPr>
        <w:t xml:space="preserve">a povelja </w:t>
      </w:r>
      <w:r w:rsidR="008B2145" w:rsidRPr="008B2145">
        <w:rPr>
          <w:rFonts w:cs="Arial"/>
          <w:bCs/>
          <w:sz w:val="24"/>
          <w:szCs w:val="24"/>
          <w:lang w:eastAsia="sl-SI"/>
        </w:rPr>
        <w:t>- DOBRO, SLABO</w:t>
      </w:r>
    </w:p>
    <w:p w14:paraId="5BE6C4C2" w14:textId="77777777" w:rsidR="008B2145" w:rsidRPr="008B2145" w:rsidRDefault="008B2145" w:rsidP="008B2145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</w:p>
    <w:p w14:paraId="15119A5F" w14:textId="6E14FAE9" w:rsidR="00A947FA" w:rsidRPr="008B2145" w:rsidRDefault="008B2145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>
        <w:rPr>
          <w:rFonts w:cs="Arial"/>
          <w:b/>
          <w:sz w:val="24"/>
          <w:szCs w:val="24"/>
          <w:lang w:eastAsia="sl-SI"/>
        </w:rPr>
        <w:t xml:space="preserve">Hoja na povodcu z vodnikom </w:t>
      </w:r>
      <w:r w:rsidRPr="008B2145">
        <w:rPr>
          <w:rFonts w:cs="Arial"/>
          <w:bCs/>
          <w:sz w:val="24"/>
          <w:szCs w:val="24"/>
          <w:lang w:eastAsia="sl-SI"/>
        </w:rPr>
        <w:t>- DOBRO, SLABO</w:t>
      </w:r>
    </w:p>
    <w:p w14:paraId="08F6AC5F" w14:textId="77777777" w:rsidR="008B2145" w:rsidRDefault="008B2145" w:rsidP="008B2145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</w:p>
    <w:p w14:paraId="5AA477AE" w14:textId="5B83F43D" w:rsidR="008B2145" w:rsidRPr="008B2145" w:rsidRDefault="008B2145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>
        <w:rPr>
          <w:rFonts w:cs="Arial"/>
          <w:b/>
          <w:sz w:val="24"/>
          <w:szCs w:val="24"/>
          <w:lang w:eastAsia="sl-SI"/>
        </w:rPr>
        <w:t xml:space="preserve">Hoja na povodcu s tujo osebo </w:t>
      </w:r>
      <w:r w:rsidRPr="008B2145">
        <w:rPr>
          <w:rFonts w:cs="Arial"/>
          <w:bCs/>
          <w:sz w:val="24"/>
          <w:szCs w:val="24"/>
          <w:lang w:eastAsia="sl-SI"/>
        </w:rPr>
        <w:t>- DOBRO, SLABO</w:t>
      </w:r>
    </w:p>
    <w:p w14:paraId="07C853DC" w14:textId="77777777" w:rsidR="008B2145" w:rsidRPr="005126CA" w:rsidRDefault="008B2145" w:rsidP="008B2145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</w:p>
    <w:p w14:paraId="506F32DE" w14:textId="07559DDB" w:rsidR="00A947FA" w:rsidRPr="008B2145" w:rsidRDefault="00A947FA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 w:rsidRPr="005126CA">
        <w:rPr>
          <w:rFonts w:cs="Arial"/>
          <w:b/>
          <w:sz w:val="24"/>
          <w:szCs w:val="24"/>
          <w:lang w:eastAsia="sl-SI"/>
        </w:rPr>
        <w:t>Nagon plena – prinašanje predmetov</w:t>
      </w:r>
      <w:r w:rsidR="008B2145">
        <w:rPr>
          <w:rFonts w:cs="Arial"/>
          <w:b/>
          <w:sz w:val="24"/>
          <w:szCs w:val="24"/>
          <w:lang w:eastAsia="sl-SI"/>
        </w:rPr>
        <w:t xml:space="preserve"> </w:t>
      </w:r>
      <w:r w:rsidR="008B2145" w:rsidRPr="008B2145">
        <w:rPr>
          <w:rFonts w:cs="Arial"/>
          <w:bCs/>
          <w:sz w:val="24"/>
          <w:szCs w:val="24"/>
          <w:lang w:eastAsia="sl-SI"/>
        </w:rPr>
        <w:t>- DOBRO, SLABO</w:t>
      </w:r>
    </w:p>
    <w:p w14:paraId="6275CAC9" w14:textId="77777777" w:rsidR="008B2145" w:rsidRDefault="008B2145" w:rsidP="008B2145">
      <w:pPr>
        <w:pStyle w:val="Brezrazmikov"/>
        <w:jc w:val="both"/>
        <w:rPr>
          <w:rFonts w:cs="Arial"/>
          <w:b/>
          <w:sz w:val="24"/>
          <w:szCs w:val="24"/>
          <w:lang w:eastAsia="sl-SI"/>
        </w:rPr>
      </w:pPr>
    </w:p>
    <w:p w14:paraId="3AE9E492" w14:textId="2D934971" w:rsidR="008B2145" w:rsidRPr="005126CA" w:rsidRDefault="008B2145" w:rsidP="008B2145">
      <w:pPr>
        <w:pStyle w:val="Brezrazmikov"/>
        <w:numPr>
          <w:ilvl w:val="0"/>
          <w:numId w:val="2"/>
        </w:numPr>
        <w:jc w:val="both"/>
        <w:rPr>
          <w:rFonts w:cs="Arial"/>
          <w:b/>
          <w:sz w:val="24"/>
          <w:szCs w:val="24"/>
          <w:lang w:eastAsia="sl-SI"/>
        </w:rPr>
      </w:pPr>
      <w:r>
        <w:rPr>
          <w:rFonts w:cs="Arial"/>
          <w:b/>
          <w:sz w:val="24"/>
          <w:szCs w:val="24"/>
          <w:lang w:eastAsia="sl-SI"/>
        </w:rPr>
        <w:t xml:space="preserve">Nagon po hrani </w:t>
      </w:r>
      <w:r w:rsidRPr="008B2145">
        <w:rPr>
          <w:rFonts w:cs="Arial"/>
          <w:bCs/>
          <w:sz w:val="24"/>
          <w:szCs w:val="24"/>
          <w:lang w:eastAsia="sl-SI"/>
        </w:rPr>
        <w:t>- DOBRO, SLABO</w:t>
      </w:r>
    </w:p>
    <w:p w14:paraId="54FF48B6" w14:textId="1780D152" w:rsidR="00A947FA" w:rsidRPr="005126CA" w:rsidRDefault="00A947FA" w:rsidP="00A947FA">
      <w:pPr>
        <w:pStyle w:val="Brezrazmikov"/>
        <w:jc w:val="both"/>
        <w:rPr>
          <w:rFonts w:cs="Arial"/>
          <w:sz w:val="24"/>
          <w:szCs w:val="24"/>
          <w:lang w:eastAsia="sl-SI"/>
        </w:rPr>
      </w:pPr>
      <w:r w:rsidRPr="005126CA">
        <w:rPr>
          <w:rFonts w:cs="Arial"/>
          <w:sz w:val="24"/>
          <w:szCs w:val="24"/>
          <w:lang w:eastAsia="sl-SI"/>
        </w:rPr>
        <w:t xml:space="preserve"> </w:t>
      </w:r>
    </w:p>
    <w:p w14:paraId="609554B1" w14:textId="77777777" w:rsidR="00A947FA" w:rsidRPr="005126CA" w:rsidRDefault="00A947FA" w:rsidP="00A947FA">
      <w:pPr>
        <w:pStyle w:val="Brezrazmikov"/>
        <w:jc w:val="both"/>
        <w:rPr>
          <w:rFonts w:cs="Arial"/>
          <w:sz w:val="24"/>
          <w:szCs w:val="24"/>
          <w:lang w:eastAsia="sl-SI"/>
        </w:rPr>
      </w:pPr>
    </w:p>
    <w:p w14:paraId="5BDEFDB0" w14:textId="77777777" w:rsidR="00A947FA" w:rsidRPr="005126CA" w:rsidRDefault="00A947FA" w:rsidP="00A947FA">
      <w:pPr>
        <w:pStyle w:val="Brezrazmikov"/>
        <w:jc w:val="both"/>
        <w:rPr>
          <w:rFonts w:cs="Times New Roman"/>
          <w:b/>
          <w:sz w:val="24"/>
          <w:szCs w:val="24"/>
        </w:rPr>
      </w:pPr>
      <w:r w:rsidRPr="005126CA">
        <w:rPr>
          <w:b/>
          <w:sz w:val="24"/>
          <w:szCs w:val="24"/>
        </w:rPr>
        <w:t>MNENJE:</w:t>
      </w:r>
    </w:p>
    <w:p w14:paraId="54EB4DDB" w14:textId="177C0B31" w:rsidR="00A947FA" w:rsidRDefault="008B2145" w:rsidP="00A947FA">
      <w:pPr>
        <w:pStyle w:val="Brezrazmikov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27289913" w14:textId="77777777" w:rsidR="008B2145" w:rsidRDefault="008B2145" w:rsidP="00A947FA">
      <w:pPr>
        <w:pStyle w:val="Brezrazmikov"/>
        <w:jc w:val="both"/>
        <w:rPr>
          <w:bCs/>
          <w:sz w:val="24"/>
          <w:szCs w:val="24"/>
          <w:u w:val="single"/>
        </w:rPr>
      </w:pPr>
    </w:p>
    <w:p w14:paraId="21A586A4" w14:textId="114C1313" w:rsidR="008B2145" w:rsidRPr="008B2145" w:rsidRDefault="008B2145" w:rsidP="00A947FA">
      <w:pPr>
        <w:pStyle w:val="Brezrazmikov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V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  <w:t xml:space="preserve">, </w:t>
      </w:r>
      <w:r>
        <w:rPr>
          <w:bCs/>
          <w:sz w:val="24"/>
          <w:szCs w:val="24"/>
        </w:rPr>
        <w:t>dne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6216A572" w14:textId="77777777" w:rsidR="00A947FA" w:rsidRDefault="00A947FA" w:rsidP="00A947FA">
      <w:pPr>
        <w:pStyle w:val="Brezrazmikov"/>
        <w:rPr>
          <w:bCs/>
          <w:sz w:val="24"/>
          <w:szCs w:val="24"/>
        </w:rPr>
      </w:pPr>
    </w:p>
    <w:p w14:paraId="7792521F" w14:textId="77777777" w:rsidR="00D47391" w:rsidRDefault="00D47391" w:rsidP="00A947FA">
      <w:pPr>
        <w:pStyle w:val="Brezrazmikov"/>
        <w:rPr>
          <w:bCs/>
          <w:sz w:val="24"/>
          <w:szCs w:val="24"/>
        </w:rPr>
      </w:pPr>
    </w:p>
    <w:p w14:paraId="265ACF6E" w14:textId="77777777" w:rsidR="00D47391" w:rsidRPr="005126CA" w:rsidRDefault="00D47391" w:rsidP="00A947FA">
      <w:pPr>
        <w:pStyle w:val="Brezrazmikov"/>
        <w:rPr>
          <w:bCs/>
          <w:sz w:val="24"/>
          <w:szCs w:val="24"/>
        </w:rPr>
      </w:pPr>
    </w:p>
    <w:p w14:paraId="66FF5BD2" w14:textId="00F3ACA6" w:rsidR="00B147FF" w:rsidRPr="005126CA" w:rsidRDefault="00A947FA" w:rsidP="008B2145">
      <w:pPr>
        <w:pStyle w:val="Brezrazmikov"/>
        <w:rPr>
          <w:sz w:val="24"/>
          <w:szCs w:val="24"/>
        </w:rPr>
      </w:pPr>
      <w:r w:rsidRPr="005126CA">
        <w:rPr>
          <w:bCs/>
          <w:sz w:val="24"/>
          <w:szCs w:val="24"/>
        </w:rPr>
        <w:t xml:space="preserve"> </w:t>
      </w:r>
      <w:r w:rsidR="008B2145">
        <w:rPr>
          <w:bCs/>
          <w:sz w:val="24"/>
          <w:szCs w:val="24"/>
        </w:rPr>
        <w:t>Preizkus izvedel:</w:t>
      </w:r>
      <w:r w:rsidRPr="005126CA">
        <w:rPr>
          <w:bCs/>
          <w:sz w:val="24"/>
          <w:szCs w:val="24"/>
        </w:rPr>
        <w:t xml:space="preserve"> </w:t>
      </w:r>
      <w:r w:rsidR="008B2145">
        <w:rPr>
          <w:bCs/>
          <w:sz w:val="24"/>
          <w:szCs w:val="24"/>
          <w:u w:val="single"/>
        </w:rPr>
        <w:tab/>
      </w:r>
      <w:r w:rsidR="008B2145">
        <w:rPr>
          <w:bCs/>
          <w:sz w:val="24"/>
          <w:szCs w:val="24"/>
          <w:u w:val="single"/>
        </w:rPr>
        <w:tab/>
      </w:r>
      <w:r w:rsidR="008B2145">
        <w:rPr>
          <w:bCs/>
          <w:sz w:val="24"/>
          <w:szCs w:val="24"/>
          <w:u w:val="single"/>
        </w:rPr>
        <w:tab/>
      </w:r>
      <w:r w:rsidR="008B2145">
        <w:rPr>
          <w:bCs/>
          <w:sz w:val="24"/>
          <w:szCs w:val="24"/>
          <w:u w:val="single"/>
        </w:rPr>
        <w:tab/>
      </w:r>
      <w:r w:rsidR="008B2145">
        <w:rPr>
          <w:bCs/>
          <w:sz w:val="24"/>
          <w:szCs w:val="24"/>
          <w:u w:val="single"/>
        </w:rPr>
        <w:tab/>
      </w:r>
      <w:r w:rsidR="008B2145">
        <w:rPr>
          <w:bCs/>
          <w:sz w:val="24"/>
          <w:szCs w:val="24"/>
          <w:u w:val="single"/>
        </w:rPr>
        <w:tab/>
      </w:r>
      <w:r w:rsidR="008B2145">
        <w:rPr>
          <w:bCs/>
          <w:sz w:val="24"/>
          <w:szCs w:val="24"/>
          <w:u w:val="single"/>
        </w:rPr>
        <w:tab/>
      </w:r>
      <w:r w:rsidR="008B2145">
        <w:rPr>
          <w:bCs/>
          <w:sz w:val="24"/>
          <w:szCs w:val="24"/>
          <w:u w:val="single"/>
        </w:rPr>
        <w:tab/>
      </w:r>
      <w:r w:rsidR="008B2145">
        <w:rPr>
          <w:bCs/>
          <w:sz w:val="24"/>
          <w:szCs w:val="24"/>
          <w:u w:val="single"/>
        </w:rPr>
        <w:tab/>
      </w:r>
      <w:r w:rsidRPr="005126CA">
        <w:rPr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3EEEB96E" w14:textId="4DF6AE21" w:rsidR="00A947FA" w:rsidRPr="005126CA" w:rsidRDefault="00A947FA" w:rsidP="00A947FA">
      <w:pPr>
        <w:pStyle w:val="Brezrazmikov"/>
        <w:rPr>
          <w:sz w:val="24"/>
          <w:szCs w:val="24"/>
        </w:rPr>
      </w:pPr>
    </w:p>
    <w:p w14:paraId="674C846E" w14:textId="77777777" w:rsidR="00A947FA" w:rsidRPr="005126CA" w:rsidRDefault="00A947FA" w:rsidP="00A947FA">
      <w:pPr>
        <w:pStyle w:val="Brezrazmikov"/>
        <w:rPr>
          <w:sz w:val="24"/>
          <w:szCs w:val="24"/>
        </w:rPr>
      </w:pPr>
    </w:p>
    <w:p w14:paraId="7D815722" w14:textId="77777777" w:rsidR="00A947FA" w:rsidRPr="005126CA" w:rsidRDefault="00A947FA" w:rsidP="00A947FA">
      <w:pPr>
        <w:pStyle w:val="Brezrazmikov"/>
        <w:rPr>
          <w:sz w:val="24"/>
          <w:szCs w:val="24"/>
        </w:rPr>
      </w:pPr>
    </w:p>
    <w:p w14:paraId="65F8B81F" w14:textId="77777777" w:rsidR="00615BC2" w:rsidRPr="005126CA" w:rsidRDefault="00615BC2" w:rsidP="00A947FA">
      <w:pPr>
        <w:pStyle w:val="Brezrazmikov"/>
        <w:rPr>
          <w:sz w:val="24"/>
          <w:szCs w:val="24"/>
        </w:rPr>
      </w:pPr>
    </w:p>
    <w:sectPr w:rsidR="00615BC2" w:rsidRPr="005126CA" w:rsidSect="00D47391">
      <w:footerReference w:type="default" r:id="rId7"/>
      <w:headerReference w:type="first" r:id="rId8"/>
      <w:footerReference w:type="first" r:id="rId9"/>
      <w:type w:val="continuous"/>
      <w:pgSz w:w="11900" w:h="16840"/>
      <w:pgMar w:top="1440" w:right="1797" w:bottom="1440" w:left="1797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5D43" w14:textId="77777777" w:rsidR="00D47391" w:rsidRDefault="00D47391" w:rsidP="00D47391">
      <w:pPr>
        <w:spacing w:after="0" w:line="240" w:lineRule="auto"/>
      </w:pPr>
      <w:r>
        <w:separator/>
      </w:r>
    </w:p>
  </w:endnote>
  <w:endnote w:type="continuationSeparator" w:id="0">
    <w:p w14:paraId="0D7CDDA2" w14:textId="77777777" w:rsidR="00D47391" w:rsidRDefault="00D47391" w:rsidP="00D4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809066"/>
      <w:docPartObj>
        <w:docPartGallery w:val="Page Numbers (Bottom of Page)"/>
        <w:docPartUnique/>
      </w:docPartObj>
    </w:sdtPr>
    <w:sdtContent>
      <w:p w14:paraId="07D8CB98" w14:textId="5D11A4AF" w:rsidR="00060504" w:rsidRDefault="0006050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42914" w14:textId="77777777" w:rsidR="00060504" w:rsidRDefault="000605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517440"/>
      <w:docPartObj>
        <w:docPartGallery w:val="Page Numbers (Bottom of Page)"/>
        <w:docPartUnique/>
      </w:docPartObj>
    </w:sdtPr>
    <w:sdtContent>
      <w:p w14:paraId="7B39B301" w14:textId="08156824" w:rsidR="00060504" w:rsidRDefault="0006050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8EEBF0" w14:textId="77777777" w:rsidR="00060504" w:rsidRDefault="0006050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0E6B" w14:textId="77777777" w:rsidR="00D47391" w:rsidRDefault="00D47391" w:rsidP="00D47391">
      <w:pPr>
        <w:spacing w:after="0" w:line="240" w:lineRule="auto"/>
      </w:pPr>
      <w:r>
        <w:separator/>
      </w:r>
    </w:p>
  </w:footnote>
  <w:footnote w:type="continuationSeparator" w:id="0">
    <w:p w14:paraId="3A7403BD" w14:textId="77777777" w:rsidR="00D47391" w:rsidRDefault="00D47391" w:rsidP="00D47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67"/>
      <w:gridCol w:w="2967"/>
    </w:tblGrid>
    <w:tr w:rsidR="00D47391" w:rsidRPr="00163BCF" w14:paraId="2318F244" w14:textId="77777777" w:rsidTr="00D47391">
      <w:trPr>
        <w:trHeight w:hRule="exact" w:val="1174"/>
      </w:trPr>
      <w:tc>
        <w:tcPr>
          <w:tcW w:w="2967" w:type="dxa"/>
          <w:shd w:val="clear" w:color="auto" w:fill="auto"/>
        </w:tcPr>
        <w:p w14:paraId="08079830" w14:textId="77777777" w:rsidR="00D47391" w:rsidRPr="00163BCF" w:rsidRDefault="00D47391" w:rsidP="00D47391">
          <w:pPr>
            <w:tabs>
              <w:tab w:val="center" w:pos="4536"/>
              <w:tab w:val="left" w:pos="5670"/>
              <w:tab w:val="right" w:pos="9072"/>
            </w:tabs>
            <w:jc w:val="both"/>
            <w:rPr>
              <w:rFonts w:ascii="Calibri" w:eastAsia="Calibri" w:hAnsi="Calibri"/>
            </w:rPr>
          </w:pPr>
          <w:r w:rsidRPr="00163BCF">
            <w:rPr>
              <w:rFonts w:ascii="Calibri" w:eastAsia="Calibri" w:hAnsi="Calibri"/>
              <w:noProof/>
            </w:rPr>
            <w:drawing>
              <wp:inline distT="0" distB="0" distL="0" distR="0" wp14:anchorId="0F12E1E3" wp14:editId="62708A5E">
                <wp:extent cx="905773" cy="220047"/>
                <wp:effectExtent l="0" t="0" r="0" b="8890"/>
                <wp:docPr id="812281181" name="Slika 812281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662ADA" w14:textId="77777777" w:rsidR="00D47391" w:rsidRPr="00163BCF" w:rsidRDefault="00D47391" w:rsidP="00D47391">
          <w:pPr>
            <w:tabs>
              <w:tab w:val="center" w:pos="4536"/>
              <w:tab w:val="left" w:pos="5670"/>
              <w:tab w:val="right" w:pos="9072"/>
            </w:tabs>
            <w:spacing w:line="220" w:lineRule="exact"/>
            <w:rPr>
              <w:rFonts w:ascii="Calibri" w:eastAsia="Calibri" w:hAnsi="Calibri"/>
              <w:b/>
            </w:rPr>
          </w:pPr>
          <w:r w:rsidRPr="00163BCF">
            <w:rPr>
              <w:rFonts w:ascii="Calibri" w:eastAsia="Calibri" w:hAnsi="Calibri"/>
              <w:b/>
            </w:rPr>
            <w:t>Zavod za zdravstveno</w:t>
          </w:r>
          <w:r w:rsidRPr="00163BCF">
            <w:rPr>
              <w:rFonts w:ascii="Calibri" w:eastAsia="Calibri" w:hAnsi="Calibri"/>
              <w:b/>
            </w:rPr>
            <w:br/>
            <w:t>zavarovanje Slovenije</w:t>
          </w:r>
        </w:p>
      </w:tc>
      <w:tc>
        <w:tcPr>
          <w:tcW w:w="2967" w:type="dxa"/>
          <w:shd w:val="clear" w:color="auto" w:fill="auto"/>
        </w:tcPr>
        <w:p w14:paraId="3886B6A0" w14:textId="77777777" w:rsidR="00D47391" w:rsidRPr="00163BCF" w:rsidRDefault="00D47391" w:rsidP="00D47391">
          <w:pPr>
            <w:tabs>
              <w:tab w:val="center" w:pos="4536"/>
              <w:tab w:val="left" w:pos="5670"/>
              <w:tab w:val="right" w:pos="9072"/>
            </w:tabs>
            <w:jc w:val="center"/>
            <w:rPr>
              <w:rFonts w:ascii="Calibri" w:eastAsia="Calibri" w:hAnsi="Calibri"/>
            </w:rPr>
          </w:pPr>
          <w:r w:rsidRPr="00163BCF">
            <w:rPr>
              <w:rFonts w:ascii="Calibri" w:eastAsia="Calibri" w:hAnsi="Calibri"/>
              <w:noProof/>
            </w:rPr>
            <w:drawing>
              <wp:inline distT="0" distB="0" distL="0" distR="0" wp14:anchorId="12792E3D" wp14:editId="4DEF97D3">
                <wp:extent cx="896513" cy="552090"/>
                <wp:effectExtent l="0" t="0" r="0" b="635"/>
                <wp:docPr id="1135355434" name="Slika 11353554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6974A0" w14:textId="77777777" w:rsidR="00D47391" w:rsidRDefault="00D4739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89D"/>
    <w:multiLevelType w:val="hybridMultilevel"/>
    <w:tmpl w:val="7F069C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54458"/>
    <w:multiLevelType w:val="hybridMultilevel"/>
    <w:tmpl w:val="5D3C4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591">
    <w:abstractNumId w:val="0"/>
  </w:num>
  <w:num w:numId="2" w16cid:durableId="19235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FA"/>
    <w:rsid w:val="00017CB8"/>
    <w:rsid w:val="00060504"/>
    <w:rsid w:val="000800D7"/>
    <w:rsid w:val="0011252E"/>
    <w:rsid w:val="002442EB"/>
    <w:rsid w:val="00423ADE"/>
    <w:rsid w:val="00457F9D"/>
    <w:rsid w:val="004710F3"/>
    <w:rsid w:val="004D7BB0"/>
    <w:rsid w:val="004F4863"/>
    <w:rsid w:val="00505F66"/>
    <w:rsid w:val="005126CA"/>
    <w:rsid w:val="00527B63"/>
    <w:rsid w:val="005A0E60"/>
    <w:rsid w:val="005A47B5"/>
    <w:rsid w:val="00615BC2"/>
    <w:rsid w:val="006F58CD"/>
    <w:rsid w:val="007752C0"/>
    <w:rsid w:val="008B2145"/>
    <w:rsid w:val="008D305E"/>
    <w:rsid w:val="009744EB"/>
    <w:rsid w:val="009E3B86"/>
    <w:rsid w:val="00A10781"/>
    <w:rsid w:val="00A947FA"/>
    <w:rsid w:val="00AD01A3"/>
    <w:rsid w:val="00B147FF"/>
    <w:rsid w:val="00BA5D3B"/>
    <w:rsid w:val="00BE44A7"/>
    <w:rsid w:val="00C4102E"/>
    <w:rsid w:val="00C71201"/>
    <w:rsid w:val="00D00ADD"/>
    <w:rsid w:val="00D47391"/>
    <w:rsid w:val="00EC53AA"/>
    <w:rsid w:val="00ED71CC"/>
    <w:rsid w:val="00F06A1E"/>
    <w:rsid w:val="00F12728"/>
    <w:rsid w:val="00F21FEC"/>
    <w:rsid w:val="00F50356"/>
    <w:rsid w:val="00F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88C9BF"/>
  <w15:chartTrackingRefBased/>
  <w15:docId w15:val="{54963C2C-35B8-4CD8-8BDC-FE435896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47F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947FA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8B214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47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7391"/>
  </w:style>
  <w:style w:type="paragraph" w:styleId="Noga">
    <w:name w:val="footer"/>
    <w:basedOn w:val="Navaden"/>
    <w:link w:val="NogaZnak"/>
    <w:uiPriority w:val="99"/>
    <w:unhideWhenUsed/>
    <w:rsid w:val="00D47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</dc:creator>
  <cp:keywords/>
  <dc:description/>
  <cp:lastModifiedBy>Tatjana Herjavec</cp:lastModifiedBy>
  <cp:revision>7</cp:revision>
  <dcterms:created xsi:type="dcterms:W3CDTF">2025-09-08T08:39:00Z</dcterms:created>
  <dcterms:modified xsi:type="dcterms:W3CDTF">2025-09-29T10:35:00Z</dcterms:modified>
</cp:coreProperties>
</file>