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FDD2" w14:textId="649445C7" w:rsidR="00CA7F91" w:rsidRDefault="004F2DA9" w:rsidP="004F2DA9">
      <w:pPr>
        <w:pStyle w:val="Heading1"/>
      </w:pPr>
      <w:r>
        <w:t>Lead Term exercises</w:t>
      </w:r>
    </w:p>
    <w:p w14:paraId="1AFF41F9" w14:textId="4D92B04B" w:rsidR="004F2DA9" w:rsidRDefault="004F2D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418"/>
        <w:gridCol w:w="2126"/>
      </w:tblGrid>
      <w:tr w:rsidR="004F2DA9" w:rsidRPr="00E9624E" w14:paraId="50AE9B3F" w14:textId="77777777" w:rsidTr="00743F1B">
        <w:trPr>
          <w:tblHeader/>
        </w:trPr>
        <w:tc>
          <w:tcPr>
            <w:tcW w:w="3964" w:type="dxa"/>
            <w:shd w:val="clear" w:color="auto" w:fill="BFBFBF"/>
          </w:tcPr>
          <w:p w14:paraId="0A79271E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 w:rsidRPr="00E9624E">
              <w:rPr>
                <w:b/>
                <w:i/>
                <w:sz w:val="28"/>
              </w:rPr>
              <w:br w:type="column"/>
              <w:t xml:space="preserve">Look up the ICD-10-AM </w:t>
            </w:r>
            <w:r>
              <w:rPr>
                <w:b/>
                <w:i/>
                <w:sz w:val="28"/>
              </w:rPr>
              <w:t>Disease I</w:t>
            </w:r>
            <w:r w:rsidRPr="00E9624E">
              <w:rPr>
                <w:b/>
                <w:i/>
                <w:sz w:val="28"/>
              </w:rPr>
              <w:t>ndex for the following terms</w:t>
            </w:r>
          </w:p>
        </w:tc>
        <w:tc>
          <w:tcPr>
            <w:tcW w:w="1418" w:type="dxa"/>
            <w:shd w:val="clear" w:color="auto" w:fill="BFBFBF"/>
          </w:tcPr>
          <w:p w14:paraId="64DE51D5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Lead Term</w:t>
            </w:r>
          </w:p>
          <w:p w14:paraId="3FF65177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</w:p>
        </w:tc>
        <w:tc>
          <w:tcPr>
            <w:tcW w:w="2126" w:type="dxa"/>
            <w:shd w:val="clear" w:color="auto" w:fill="BFBFBF"/>
          </w:tcPr>
          <w:p w14:paraId="67A00A16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 w:rsidRPr="00E9624E">
              <w:rPr>
                <w:b/>
                <w:i/>
                <w:sz w:val="28"/>
              </w:rPr>
              <w:t>ICD Code</w:t>
            </w:r>
          </w:p>
          <w:p w14:paraId="01AFCF41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</w:p>
        </w:tc>
      </w:tr>
      <w:tr w:rsidR="004F2DA9" w:rsidRPr="00E9624E" w14:paraId="299B3D5E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5586A74A" w14:textId="77777777" w:rsidR="004F2DA9" w:rsidRPr="00E9624E" w:rsidRDefault="004F2DA9" w:rsidP="002F313B">
            <w:pPr>
              <w:spacing w:before="240"/>
            </w:pPr>
            <w:r w:rsidRPr="00E9624E">
              <w:t>Fracture of femur</w:t>
            </w:r>
          </w:p>
        </w:tc>
        <w:tc>
          <w:tcPr>
            <w:tcW w:w="1418" w:type="dxa"/>
            <w:shd w:val="clear" w:color="auto" w:fill="auto"/>
          </w:tcPr>
          <w:p w14:paraId="29CCA5D7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2B02E86C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3A62E22A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438E1996" w14:textId="77777777" w:rsidR="004F2DA9" w:rsidRPr="00E9624E" w:rsidRDefault="004F2DA9" w:rsidP="002F313B">
            <w:pPr>
              <w:spacing w:before="240"/>
            </w:pPr>
            <w:r w:rsidRPr="00E9624E">
              <w:t>Chronic asthma</w:t>
            </w:r>
          </w:p>
        </w:tc>
        <w:tc>
          <w:tcPr>
            <w:tcW w:w="1418" w:type="dxa"/>
            <w:shd w:val="clear" w:color="auto" w:fill="auto"/>
          </w:tcPr>
          <w:p w14:paraId="3D78728C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50CF43A5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1A51744A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7E8B3B32" w14:textId="77777777" w:rsidR="004F2DA9" w:rsidRPr="00E9624E" w:rsidRDefault="004F2DA9" w:rsidP="002F313B">
            <w:pPr>
              <w:spacing w:before="240"/>
            </w:pPr>
            <w:r w:rsidRPr="00E9624E">
              <w:t>Severe migraine</w:t>
            </w:r>
          </w:p>
        </w:tc>
        <w:tc>
          <w:tcPr>
            <w:tcW w:w="1418" w:type="dxa"/>
            <w:shd w:val="clear" w:color="auto" w:fill="auto"/>
          </w:tcPr>
          <w:p w14:paraId="3E6AFA7B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29180A57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12F27745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41E6F5B4" w14:textId="77777777" w:rsidR="004F2DA9" w:rsidRPr="00E9624E" w:rsidRDefault="004F2DA9" w:rsidP="002F313B">
            <w:pPr>
              <w:spacing w:before="240"/>
            </w:pPr>
            <w:r w:rsidRPr="00E9624E">
              <w:t>Pernicious anaemia</w:t>
            </w:r>
          </w:p>
        </w:tc>
        <w:tc>
          <w:tcPr>
            <w:tcW w:w="1418" w:type="dxa"/>
            <w:shd w:val="clear" w:color="auto" w:fill="auto"/>
          </w:tcPr>
          <w:p w14:paraId="546CC46B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6BB82864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320EB191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7AD65E1E" w14:textId="77777777" w:rsidR="004F2DA9" w:rsidRPr="00E9624E" w:rsidRDefault="004F2DA9" w:rsidP="002F313B">
            <w:pPr>
              <w:spacing w:before="240"/>
            </w:pPr>
            <w:r w:rsidRPr="00E9624E">
              <w:t>Pulmonary tuberculosis</w:t>
            </w:r>
          </w:p>
        </w:tc>
        <w:tc>
          <w:tcPr>
            <w:tcW w:w="1418" w:type="dxa"/>
            <w:shd w:val="clear" w:color="auto" w:fill="auto"/>
          </w:tcPr>
          <w:p w14:paraId="0CE58CC1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5D55724C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525BDB66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78BEC6FD" w14:textId="77777777" w:rsidR="004F2DA9" w:rsidRPr="00E9624E" w:rsidRDefault="004F2DA9" w:rsidP="002F313B">
            <w:pPr>
              <w:spacing w:before="240"/>
            </w:pPr>
            <w:r w:rsidRPr="00E9624E">
              <w:t>Plantar wart</w:t>
            </w:r>
          </w:p>
        </w:tc>
        <w:tc>
          <w:tcPr>
            <w:tcW w:w="1418" w:type="dxa"/>
            <w:shd w:val="clear" w:color="auto" w:fill="auto"/>
          </w:tcPr>
          <w:p w14:paraId="49E4C468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684FA438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1ECC4B04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01FF2755" w14:textId="7A15A0FF" w:rsidR="004F2DA9" w:rsidRPr="00E9624E" w:rsidRDefault="004F2DA9" w:rsidP="002F313B">
            <w:pPr>
              <w:spacing w:before="240"/>
            </w:pPr>
            <w:r w:rsidRPr="00E9624E">
              <w:t>Gastro-oesophageal reflux</w:t>
            </w:r>
          </w:p>
        </w:tc>
        <w:tc>
          <w:tcPr>
            <w:tcW w:w="1418" w:type="dxa"/>
            <w:shd w:val="clear" w:color="auto" w:fill="auto"/>
          </w:tcPr>
          <w:p w14:paraId="34949776" w14:textId="77777777" w:rsidR="004F2DA9" w:rsidRPr="00E9624E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43834A75" w14:textId="77777777" w:rsidR="004F2DA9" w:rsidRPr="00E9624E" w:rsidRDefault="004F2DA9" w:rsidP="002F313B">
            <w:pPr>
              <w:spacing w:before="240"/>
            </w:pPr>
          </w:p>
        </w:tc>
      </w:tr>
      <w:tr w:rsidR="004F2DA9" w:rsidRPr="00E9624E" w14:paraId="5A051D25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5ECDFE3C" w14:textId="2ACE5411" w:rsidR="004F2DA9" w:rsidRPr="00E9624E" w:rsidRDefault="004F2DA9" w:rsidP="002F313B">
            <w:pPr>
              <w:spacing w:before="240"/>
            </w:pPr>
            <w:r w:rsidRPr="00E9624E">
              <w:t>Urinary tract infection</w:t>
            </w:r>
          </w:p>
        </w:tc>
        <w:tc>
          <w:tcPr>
            <w:tcW w:w="1418" w:type="dxa"/>
            <w:shd w:val="clear" w:color="auto" w:fill="auto"/>
          </w:tcPr>
          <w:p w14:paraId="1F9F335E" w14:textId="77777777" w:rsidR="004F2DA9" w:rsidRPr="00E9624E" w:rsidDel="001D2902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39826262" w14:textId="77777777" w:rsidR="004F2DA9" w:rsidRPr="00E9624E" w:rsidDel="001D2902" w:rsidRDefault="004F2DA9" w:rsidP="002F313B">
            <w:pPr>
              <w:spacing w:before="240"/>
            </w:pPr>
          </w:p>
        </w:tc>
      </w:tr>
      <w:tr w:rsidR="004F2DA9" w:rsidRPr="00E9624E" w14:paraId="0064CC7B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463C0EC8" w14:textId="487BECB6" w:rsidR="004F2DA9" w:rsidRPr="00E9624E" w:rsidRDefault="004F2DA9" w:rsidP="002F313B">
            <w:pPr>
              <w:spacing w:before="240"/>
            </w:pPr>
            <w:r w:rsidRPr="00E9624E">
              <w:t>Otitis media</w:t>
            </w:r>
          </w:p>
        </w:tc>
        <w:tc>
          <w:tcPr>
            <w:tcW w:w="1418" w:type="dxa"/>
            <w:shd w:val="clear" w:color="auto" w:fill="auto"/>
          </w:tcPr>
          <w:p w14:paraId="090FE3C7" w14:textId="77777777" w:rsidR="004F2DA9" w:rsidRPr="00E9624E" w:rsidDel="001D2902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41A209F5" w14:textId="77777777" w:rsidR="004F2DA9" w:rsidRPr="00E9624E" w:rsidDel="001D2902" w:rsidRDefault="004F2DA9" w:rsidP="002F313B">
            <w:pPr>
              <w:spacing w:before="240"/>
            </w:pPr>
          </w:p>
        </w:tc>
      </w:tr>
      <w:tr w:rsidR="004F2DA9" w:rsidRPr="00E9624E" w14:paraId="537164AE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02A73724" w14:textId="5534E878" w:rsidR="004F2DA9" w:rsidRPr="00E9624E" w:rsidRDefault="004F2DA9" w:rsidP="002F313B">
            <w:pPr>
              <w:spacing w:before="240"/>
            </w:pPr>
            <w:r w:rsidRPr="00E9624E">
              <w:t>Senile cataract of eye</w:t>
            </w:r>
          </w:p>
        </w:tc>
        <w:tc>
          <w:tcPr>
            <w:tcW w:w="1418" w:type="dxa"/>
            <w:shd w:val="clear" w:color="auto" w:fill="auto"/>
          </w:tcPr>
          <w:p w14:paraId="63FB0DDC" w14:textId="77777777" w:rsidR="004F2DA9" w:rsidRPr="00E9624E" w:rsidDel="001D2902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314F8A17" w14:textId="77777777" w:rsidR="004F2DA9" w:rsidRPr="00E9624E" w:rsidDel="001D2902" w:rsidRDefault="004F2DA9" w:rsidP="002F313B">
            <w:pPr>
              <w:spacing w:before="240"/>
            </w:pPr>
          </w:p>
        </w:tc>
      </w:tr>
      <w:tr w:rsidR="004F2DA9" w:rsidRPr="00E9624E" w14:paraId="178C802E" w14:textId="77777777" w:rsidTr="00743F1B">
        <w:trPr>
          <w:tblHeader/>
        </w:trPr>
        <w:tc>
          <w:tcPr>
            <w:tcW w:w="3964" w:type="dxa"/>
            <w:shd w:val="clear" w:color="auto" w:fill="auto"/>
          </w:tcPr>
          <w:p w14:paraId="149E7405" w14:textId="69C72213" w:rsidR="004F2DA9" w:rsidRPr="00E9624E" w:rsidRDefault="004F2DA9" w:rsidP="002F313B">
            <w:pPr>
              <w:spacing w:before="240"/>
            </w:pPr>
            <w:r w:rsidRPr="00E9624E">
              <w:t>Obsessive compulsive disorder</w:t>
            </w:r>
          </w:p>
        </w:tc>
        <w:tc>
          <w:tcPr>
            <w:tcW w:w="1418" w:type="dxa"/>
            <w:shd w:val="clear" w:color="auto" w:fill="auto"/>
          </w:tcPr>
          <w:p w14:paraId="1DD5A8D4" w14:textId="77777777" w:rsidR="004F2DA9" w:rsidRPr="00E9624E" w:rsidDel="001D2902" w:rsidRDefault="004F2DA9" w:rsidP="002F313B">
            <w:pPr>
              <w:spacing w:before="240"/>
            </w:pPr>
          </w:p>
        </w:tc>
        <w:tc>
          <w:tcPr>
            <w:tcW w:w="2126" w:type="dxa"/>
            <w:shd w:val="clear" w:color="auto" w:fill="auto"/>
          </w:tcPr>
          <w:p w14:paraId="28BA8BA8" w14:textId="77777777" w:rsidR="004F2DA9" w:rsidRPr="00E9624E" w:rsidDel="001D2902" w:rsidRDefault="004F2DA9" w:rsidP="002F313B">
            <w:pPr>
              <w:spacing w:before="240"/>
            </w:pPr>
          </w:p>
        </w:tc>
      </w:tr>
    </w:tbl>
    <w:p w14:paraId="041E1784" w14:textId="77777777" w:rsidR="004F2DA9" w:rsidRDefault="004F2DA9" w:rsidP="004F2DA9"/>
    <w:p w14:paraId="1178DC47" w14:textId="77777777" w:rsidR="004F2DA9" w:rsidRDefault="004F2DA9" w:rsidP="004F2D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843"/>
        <w:gridCol w:w="1559"/>
        <w:gridCol w:w="184"/>
      </w:tblGrid>
      <w:tr w:rsidR="004F2DA9" w:rsidRPr="00E9624E" w14:paraId="7AE198AF" w14:textId="77777777" w:rsidTr="004F2DA9">
        <w:trPr>
          <w:tblHeader/>
        </w:trPr>
        <w:tc>
          <w:tcPr>
            <w:tcW w:w="3964" w:type="dxa"/>
            <w:shd w:val="clear" w:color="auto" w:fill="BFBFBF"/>
          </w:tcPr>
          <w:p w14:paraId="64A7418B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 w:rsidRPr="00E9624E">
              <w:rPr>
                <w:b/>
                <w:i/>
                <w:sz w:val="28"/>
              </w:rPr>
              <w:br w:type="column"/>
              <w:t>Look up the ICD-10-AM</w:t>
            </w:r>
            <w:r>
              <w:rPr>
                <w:b/>
                <w:i/>
                <w:sz w:val="28"/>
              </w:rPr>
              <w:t xml:space="preserve"> ACHI I</w:t>
            </w:r>
            <w:r w:rsidRPr="00E9624E">
              <w:rPr>
                <w:b/>
                <w:i/>
                <w:sz w:val="28"/>
              </w:rPr>
              <w:t>ndex for the following terms</w:t>
            </w:r>
          </w:p>
        </w:tc>
        <w:tc>
          <w:tcPr>
            <w:tcW w:w="1843" w:type="dxa"/>
            <w:shd w:val="clear" w:color="auto" w:fill="BFBFBF"/>
          </w:tcPr>
          <w:p w14:paraId="7F8A62B6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Lead Term</w:t>
            </w:r>
          </w:p>
          <w:p w14:paraId="7AF9CB90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</w:p>
        </w:tc>
        <w:tc>
          <w:tcPr>
            <w:tcW w:w="1743" w:type="dxa"/>
            <w:gridSpan w:val="2"/>
            <w:shd w:val="clear" w:color="auto" w:fill="BFBFBF"/>
          </w:tcPr>
          <w:p w14:paraId="5C033F6F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  <w:r w:rsidRPr="00E9624E">
              <w:rPr>
                <w:b/>
                <w:i/>
                <w:sz w:val="28"/>
              </w:rPr>
              <w:t>ICD Code</w:t>
            </w:r>
          </w:p>
          <w:p w14:paraId="03A5635D" w14:textId="77777777" w:rsidR="004F2DA9" w:rsidRPr="00E9624E" w:rsidRDefault="004F2DA9" w:rsidP="00743F1B">
            <w:pPr>
              <w:rPr>
                <w:b/>
                <w:i/>
                <w:sz w:val="28"/>
              </w:rPr>
            </w:pPr>
          </w:p>
        </w:tc>
      </w:tr>
      <w:tr w:rsidR="004F2DA9" w:rsidRPr="00E9624E" w14:paraId="4D550082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A6BD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Excision of Baker’s cyst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6EF6" w14:textId="2353C4A8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BD17" w14:textId="2A0D62AB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4976A33C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5D4F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Incision of brain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709F" w14:textId="5FAC31E1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6432" w14:textId="5E8F117C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6A88B457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232A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Debridement of skin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F174" w14:textId="6C025E33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B7E5" w14:textId="319EBA4F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0BB1C2B6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59E1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Drainage of lung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D246" w14:textId="31E4C616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907C" w14:textId="315E30A2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182962D8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758B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Change of wound dressing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C88" w14:textId="309001B3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4861" w14:textId="057C78B8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765020DF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B564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Subcutaneous mastectomy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644A" w14:textId="1F9E035A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561A" w14:textId="132FD15C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46E35C54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0DC2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Removal of implanted hearing device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CA54" w14:textId="0BF34693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E648" w14:textId="2C7F77D6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31490C5D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EC3E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Poypectomy of anus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C550" w14:textId="0EE735B2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7025" w14:textId="3125162C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3CCA8992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2C37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Diathermy of cervix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316C" w14:textId="57039B4B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9DE1" w14:textId="76D0701F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F2DA9" w:rsidRPr="00E9624E" w14:paraId="56534303" w14:textId="77777777" w:rsidTr="002F313B">
        <w:trPr>
          <w:gridAfter w:val="1"/>
          <w:wAfter w:w="184" w:type="dxa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85CC" w14:textId="77777777" w:rsidR="004F2DA9" w:rsidRPr="0033225A" w:rsidRDefault="004F2DA9" w:rsidP="002F313B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33225A">
              <w:rPr>
                <w:rFonts w:asciiTheme="minorHAnsi" w:hAnsiTheme="minorHAnsi" w:cstheme="minorHAnsi"/>
                <w:szCs w:val="22"/>
              </w:rPr>
              <w:t>Sleep study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232" w14:textId="40697DD6" w:rsidR="004F2DA9" w:rsidRPr="0033225A" w:rsidDel="001D2902" w:rsidRDefault="004F2DA9" w:rsidP="002F313B">
            <w:pPr>
              <w:pStyle w:val="Default"/>
              <w:spacing w:before="120"/>
              <w:ind w:left="-7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BEE5" w14:textId="356A42CF" w:rsidR="004F2DA9" w:rsidRPr="0033225A" w:rsidDel="001D2902" w:rsidRDefault="004F2DA9" w:rsidP="002F313B">
            <w:pPr>
              <w:spacing w:before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F8207FD" w14:textId="77777777" w:rsidR="004F2DA9" w:rsidRDefault="004F2DA9"/>
    <w:sectPr w:rsidR="004F2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2F64"/>
    <w:multiLevelType w:val="multilevel"/>
    <w:tmpl w:val="ED706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4817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2"/>
    <w:rsid w:val="00190120"/>
    <w:rsid w:val="00226057"/>
    <w:rsid w:val="002F313B"/>
    <w:rsid w:val="004F2DA9"/>
    <w:rsid w:val="0056162C"/>
    <w:rsid w:val="007A5842"/>
    <w:rsid w:val="00920274"/>
    <w:rsid w:val="00C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0EBC"/>
  <w15:chartTrackingRefBased/>
  <w15:docId w15:val="{838C1308-D440-4E39-9D32-D3B2C714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42"/>
    <w:pPr>
      <w:tabs>
        <w:tab w:val="left" w:pos="1260"/>
      </w:tabs>
    </w:pPr>
    <w:rPr>
      <w:rFonts w:ascii="Calibri" w:hAnsi="Calibri" w:cs="Calibri"/>
      <w:noProof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D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26057"/>
    <w:pPr>
      <w:keepNext/>
      <w:numPr>
        <w:ilvl w:val="1"/>
        <w:numId w:val="1"/>
      </w:numPr>
      <w:tabs>
        <w:tab w:val="clear" w:pos="1260"/>
      </w:tabs>
      <w:spacing w:before="240" w:after="60"/>
      <w:ind w:left="756"/>
      <w:outlineLvl w:val="1"/>
    </w:pPr>
    <w:rPr>
      <w:rFonts w:ascii="Cambria" w:hAnsi="Cambria" w:cs="Times New Roman"/>
      <w:b/>
      <w:bCs/>
      <w:iCs/>
      <w:noProof w:val="0"/>
      <w:sz w:val="32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057"/>
    <w:rPr>
      <w:rFonts w:ascii="Cambria" w:eastAsia="Times New Roman" w:hAnsi="Cambria" w:cs="Times New Roman"/>
      <w:b/>
      <w:bCs/>
      <w:iCs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F2DA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uiPriority w:val="99"/>
    <w:rsid w:val="004F2D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Coote</dc:creator>
  <cp:keywords/>
  <dc:description/>
  <cp:lastModifiedBy>Anna Coote</cp:lastModifiedBy>
  <cp:revision>3</cp:revision>
  <dcterms:created xsi:type="dcterms:W3CDTF">2022-09-29T23:49:00Z</dcterms:created>
  <dcterms:modified xsi:type="dcterms:W3CDTF">2022-09-29T23:54:00Z</dcterms:modified>
</cp:coreProperties>
</file>