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3A911" w14:textId="77777777" w:rsidR="00864C14" w:rsidRDefault="00864C14" w:rsidP="00864C14"/>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2552"/>
        <w:gridCol w:w="2126"/>
      </w:tblGrid>
      <w:tr w:rsidR="0033225A" w:rsidRPr="00864C14" w14:paraId="6139FAA0" w14:textId="77777777" w:rsidTr="0033225A">
        <w:tc>
          <w:tcPr>
            <w:tcW w:w="4106" w:type="dxa"/>
            <w:shd w:val="clear" w:color="auto" w:fill="BFBFBF"/>
          </w:tcPr>
          <w:p w14:paraId="7B69AFAA" w14:textId="79F801BE" w:rsidR="0033225A" w:rsidRPr="00864C14" w:rsidRDefault="0033225A" w:rsidP="00822929">
            <w:pPr>
              <w:widowControl w:val="0"/>
              <w:rPr>
                <w:b/>
                <w:i/>
                <w:sz w:val="20"/>
              </w:rPr>
            </w:pPr>
            <w:r w:rsidRPr="00864C14">
              <w:rPr>
                <w:b/>
                <w:i/>
                <w:sz w:val="20"/>
              </w:rPr>
              <w:t>Look up the ICD-10-AM index for the following terms</w:t>
            </w:r>
            <w:r>
              <w:rPr>
                <w:b/>
                <w:i/>
                <w:sz w:val="20"/>
              </w:rPr>
              <w:t xml:space="preserve"> for conditions treated during an admission</w:t>
            </w:r>
          </w:p>
        </w:tc>
        <w:tc>
          <w:tcPr>
            <w:tcW w:w="2552" w:type="dxa"/>
            <w:shd w:val="clear" w:color="auto" w:fill="BFBFBF"/>
          </w:tcPr>
          <w:p w14:paraId="2084F955" w14:textId="77777777" w:rsidR="0033225A" w:rsidRPr="00864C14" w:rsidRDefault="0033225A" w:rsidP="00822929">
            <w:pPr>
              <w:jc w:val="center"/>
              <w:rPr>
                <w:b/>
                <w:i/>
                <w:sz w:val="20"/>
              </w:rPr>
            </w:pPr>
            <w:r w:rsidRPr="00864C14">
              <w:rPr>
                <w:b/>
                <w:i/>
                <w:sz w:val="20"/>
              </w:rPr>
              <w:t>Lead term</w:t>
            </w:r>
          </w:p>
          <w:p w14:paraId="285DED00" w14:textId="77777777" w:rsidR="0033225A" w:rsidRPr="00864C14" w:rsidRDefault="0033225A" w:rsidP="00822929">
            <w:pPr>
              <w:jc w:val="center"/>
              <w:rPr>
                <w:b/>
                <w:i/>
                <w:sz w:val="20"/>
              </w:rPr>
            </w:pPr>
          </w:p>
        </w:tc>
        <w:tc>
          <w:tcPr>
            <w:tcW w:w="2126" w:type="dxa"/>
            <w:shd w:val="clear" w:color="auto" w:fill="BFBFBF"/>
          </w:tcPr>
          <w:p w14:paraId="3659D88A" w14:textId="77777777" w:rsidR="0033225A" w:rsidRPr="00864C14" w:rsidRDefault="0033225A" w:rsidP="00822929">
            <w:pPr>
              <w:jc w:val="center"/>
              <w:rPr>
                <w:b/>
                <w:i/>
                <w:sz w:val="20"/>
              </w:rPr>
            </w:pPr>
            <w:r w:rsidRPr="00864C14">
              <w:rPr>
                <w:b/>
                <w:i/>
                <w:sz w:val="20"/>
              </w:rPr>
              <w:t>ICD Code</w:t>
            </w:r>
          </w:p>
          <w:p w14:paraId="2FD5012C" w14:textId="77777777" w:rsidR="0033225A" w:rsidRPr="00864C14" w:rsidRDefault="0033225A" w:rsidP="00822929">
            <w:pPr>
              <w:jc w:val="center"/>
              <w:rPr>
                <w:b/>
                <w:i/>
                <w:sz w:val="20"/>
              </w:rPr>
            </w:pPr>
          </w:p>
        </w:tc>
      </w:tr>
      <w:tr w:rsidR="0033225A" w:rsidRPr="003D2749" w14:paraId="0675E0B3" w14:textId="77777777" w:rsidTr="0033225A">
        <w:tc>
          <w:tcPr>
            <w:tcW w:w="4106" w:type="dxa"/>
          </w:tcPr>
          <w:p w14:paraId="0850C6B6"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Fracture of femur</w:t>
            </w:r>
          </w:p>
          <w:p w14:paraId="1DE3EDE4" w14:textId="77777777" w:rsidR="0033225A" w:rsidRPr="003D2749" w:rsidRDefault="0033225A" w:rsidP="00822929">
            <w:pPr>
              <w:rPr>
                <w:rFonts w:asciiTheme="minorHAnsi" w:hAnsiTheme="minorHAnsi" w:cstheme="minorHAnsi"/>
              </w:rPr>
            </w:pPr>
          </w:p>
        </w:tc>
        <w:tc>
          <w:tcPr>
            <w:tcW w:w="2552" w:type="dxa"/>
          </w:tcPr>
          <w:p w14:paraId="4C29F907"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Fracture</w:t>
            </w:r>
          </w:p>
          <w:p w14:paraId="01435A0A"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Comment:  femur is a body part so it cannot be a lead term</w:t>
            </w:r>
          </w:p>
        </w:tc>
        <w:tc>
          <w:tcPr>
            <w:tcW w:w="2126" w:type="dxa"/>
          </w:tcPr>
          <w:p w14:paraId="0FE1D29B" w14:textId="77777777" w:rsidR="0033225A" w:rsidRPr="003D2749" w:rsidRDefault="0033225A" w:rsidP="00822929">
            <w:pPr>
              <w:jc w:val="center"/>
              <w:rPr>
                <w:rFonts w:asciiTheme="minorHAnsi" w:hAnsiTheme="minorHAnsi" w:cstheme="minorHAnsi"/>
              </w:rPr>
            </w:pPr>
            <w:r w:rsidRPr="003D2749">
              <w:rPr>
                <w:rFonts w:asciiTheme="minorHAnsi" w:hAnsiTheme="minorHAnsi" w:cstheme="minorHAnsi"/>
                <w:sz w:val="22"/>
                <w:szCs w:val="22"/>
              </w:rPr>
              <w:t>S72.</w:t>
            </w:r>
            <w:r>
              <w:rPr>
                <w:rFonts w:asciiTheme="minorHAnsi" w:hAnsiTheme="minorHAnsi" w:cstheme="minorHAnsi"/>
                <w:sz w:val="22"/>
                <w:szCs w:val="22"/>
              </w:rPr>
              <w:t>9</w:t>
            </w:r>
          </w:p>
        </w:tc>
      </w:tr>
      <w:tr w:rsidR="0033225A" w:rsidRPr="003D2749" w14:paraId="674798B5" w14:textId="77777777" w:rsidTr="0033225A">
        <w:tc>
          <w:tcPr>
            <w:tcW w:w="4106" w:type="dxa"/>
          </w:tcPr>
          <w:p w14:paraId="7339F436" w14:textId="3205EF92" w:rsidR="0033225A" w:rsidRPr="003D2749" w:rsidRDefault="0033225A" w:rsidP="00822929">
            <w:pPr>
              <w:rPr>
                <w:rFonts w:asciiTheme="minorHAnsi" w:hAnsiTheme="minorHAnsi" w:cstheme="minorHAnsi"/>
              </w:rPr>
            </w:pPr>
            <w:r>
              <w:rPr>
                <w:rFonts w:asciiTheme="minorHAnsi" w:hAnsiTheme="minorHAnsi" w:cstheme="minorHAnsi"/>
                <w:sz w:val="22"/>
                <w:szCs w:val="22"/>
              </w:rPr>
              <w:t>Chronic a</w:t>
            </w:r>
            <w:r w:rsidRPr="003D2749">
              <w:rPr>
                <w:rFonts w:asciiTheme="minorHAnsi" w:hAnsiTheme="minorHAnsi" w:cstheme="minorHAnsi"/>
                <w:sz w:val="22"/>
                <w:szCs w:val="22"/>
              </w:rPr>
              <w:t>sthma</w:t>
            </w:r>
          </w:p>
          <w:p w14:paraId="115ABCDF" w14:textId="77777777" w:rsidR="0033225A" w:rsidRPr="003D2749" w:rsidRDefault="0033225A" w:rsidP="00822929">
            <w:pPr>
              <w:rPr>
                <w:rFonts w:asciiTheme="minorHAnsi" w:hAnsiTheme="minorHAnsi" w:cstheme="minorHAnsi"/>
              </w:rPr>
            </w:pPr>
          </w:p>
        </w:tc>
        <w:tc>
          <w:tcPr>
            <w:tcW w:w="2552" w:type="dxa"/>
          </w:tcPr>
          <w:p w14:paraId="610C7739"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Asthma</w:t>
            </w:r>
          </w:p>
          <w:p w14:paraId="3646B919"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Comment:  Chronic is a modifier so it cannot be a lead term</w:t>
            </w:r>
          </w:p>
        </w:tc>
        <w:tc>
          <w:tcPr>
            <w:tcW w:w="2126" w:type="dxa"/>
          </w:tcPr>
          <w:p w14:paraId="5237C36E" w14:textId="77777777" w:rsidR="0033225A" w:rsidRPr="003D2749" w:rsidRDefault="0033225A" w:rsidP="00822929">
            <w:pPr>
              <w:jc w:val="center"/>
              <w:rPr>
                <w:rFonts w:asciiTheme="minorHAnsi" w:hAnsiTheme="minorHAnsi" w:cstheme="minorHAnsi"/>
              </w:rPr>
            </w:pPr>
            <w:r w:rsidRPr="003D2749">
              <w:rPr>
                <w:rFonts w:asciiTheme="minorHAnsi" w:hAnsiTheme="minorHAnsi" w:cstheme="minorHAnsi"/>
                <w:sz w:val="22"/>
                <w:szCs w:val="22"/>
              </w:rPr>
              <w:t>J45.9</w:t>
            </w:r>
          </w:p>
        </w:tc>
      </w:tr>
      <w:tr w:rsidR="0033225A" w:rsidRPr="003D2749" w14:paraId="05C780C5" w14:textId="77777777" w:rsidTr="0033225A">
        <w:tc>
          <w:tcPr>
            <w:tcW w:w="4106" w:type="dxa"/>
          </w:tcPr>
          <w:p w14:paraId="40BA5196"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Severe migraine</w:t>
            </w:r>
          </w:p>
          <w:p w14:paraId="46D8CEAB" w14:textId="77777777" w:rsidR="0033225A" w:rsidRPr="003D2749" w:rsidRDefault="0033225A" w:rsidP="00822929">
            <w:pPr>
              <w:rPr>
                <w:rFonts w:asciiTheme="minorHAnsi" w:hAnsiTheme="minorHAnsi" w:cstheme="minorHAnsi"/>
              </w:rPr>
            </w:pPr>
          </w:p>
        </w:tc>
        <w:tc>
          <w:tcPr>
            <w:tcW w:w="2552" w:type="dxa"/>
          </w:tcPr>
          <w:p w14:paraId="067D5489"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Migraine</w:t>
            </w:r>
          </w:p>
          <w:p w14:paraId="1120BA27"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Comment: severe is a modifier so it cannot be a lead term</w:t>
            </w:r>
          </w:p>
        </w:tc>
        <w:tc>
          <w:tcPr>
            <w:tcW w:w="2126" w:type="dxa"/>
          </w:tcPr>
          <w:p w14:paraId="2F922E5B" w14:textId="77777777" w:rsidR="0033225A" w:rsidRPr="003D2749" w:rsidRDefault="0033225A" w:rsidP="00822929">
            <w:pPr>
              <w:jc w:val="center"/>
              <w:rPr>
                <w:rFonts w:asciiTheme="minorHAnsi" w:hAnsiTheme="minorHAnsi" w:cstheme="minorHAnsi"/>
              </w:rPr>
            </w:pPr>
            <w:r w:rsidRPr="003D2749">
              <w:rPr>
                <w:rFonts w:asciiTheme="minorHAnsi" w:hAnsiTheme="minorHAnsi" w:cstheme="minorHAnsi"/>
                <w:sz w:val="22"/>
                <w:szCs w:val="22"/>
              </w:rPr>
              <w:t>G43.9</w:t>
            </w:r>
          </w:p>
        </w:tc>
      </w:tr>
      <w:tr w:rsidR="0033225A" w:rsidRPr="003D2749" w14:paraId="7465FE88" w14:textId="77777777" w:rsidTr="0033225A">
        <w:trPr>
          <w:trHeight w:val="504"/>
        </w:trPr>
        <w:tc>
          <w:tcPr>
            <w:tcW w:w="4106" w:type="dxa"/>
          </w:tcPr>
          <w:p w14:paraId="51A3BAD7" w14:textId="77777777" w:rsidR="0033225A" w:rsidRPr="003D2749" w:rsidRDefault="0033225A" w:rsidP="00822929">
            <w:pPr>
              <w:rPr>
                <w:rFonts w:asciiTheme="minorHAnsi" w:hAnsiTheme="minorHAnsi" w:cstheme="minorHAnsi"/>
                <w:sz w:val="22"/>
                <w:szCs w:val="22"/>
              </w:rPr>
            </w:pPr>
            <w:r>
              <w:rPr>
                <w:rFonts w:asciiTheme="minorHAnsi" w:hAnsiTheme="minorHAnsi" w:cstheme="minorHAnsi"/>
                <w:sz w:val="22"/>
                <w:szCs w:val="22"/>
              </w:rPr>
              <w:t>Pernicious anaemia</w:t>
            </w:r>
          </w:p>
        </w:tc>
        <w:tc>
          <w:tcPr>
            <w:tcW w:w="2552" w:type="dxa"/>
          </w:tcPr>
          <w:p w14:paraId="1143A991" w14:textId="77777777" w:rsidR="0033225A" w:rsidRPr="003D2749" w:rsidRDefault="0033225A" w:rsidP="00822929">
            <w:pPr>
              <w:rPr>
                <w:rFonts w:asciiTheme="minorHAnsi" w:hAnsiTheme="minorHAnsi" w:cstheme="minorHAnsi"/>
                <w:sz w:val="22"/>
                <w:szCs w:val="22"/>
              </w:rPr>
            </w:pPr>
            <w:r>
              <w:rPr>
                <w:rFonts w:asciiTheme="minorHAnsi" w:hAnsiTheme="minorHAnsi" w:cstheme="minorHAnsi"/>
                <w:sz w:val="22"/>
                <w:szCs w:val="22"/>
              </w:rPr>
              <w:t>Anaemia</w:t>
            </w:r>
          </w:p>
        </w:tc>
        <w:tc>
          <w:tcPr>
            <w:tcW w:w="2126" w:type="dxa"/>
          </w:tcPr>
          <w:p w14:paraId="6BCCE2E2" w14:textId="77777777" w:rsidR="0033225A" w:rsidRPr="003D2749" w:rsidRDefault="0033225A" w:rsidP="00822929">
            <w:pPr>
              <w:jc w:val="center"/>
              <w:rPr>
                <w:rFonts w:asciiTheme="minorHAnsi" w:hAnsiTheme="minorHAnsi" w:cstheme="minorHAnsi"/>
                <w:sz w:val="22"/>
                <w:szCs w:val="22"/>
              </w:rPr>
            </w:pPr>
            <w:r>
              <w:rPr>
                <w:rFonts w:asciiTheme="minorHAnsi" w:hAnsiTheme="minorHAnsi" w:cstheme="minorHAnsi"/>
                <w:sz w:val="22"/>
                <w:szCs w:val="22"/>
              </w:rPr>
              <w:t>D51.0</w:t>
            </w:r>
          </w:p>
        </w:tc>
      </w:tr>
      <w:tr w:rsidR="0033225A" w:rsidRPr="003D2749" w14:paraId="4D2ADCFB" w14:textId="77777777" w:rsidTr="0033225A">
        <w:tc>
          <w:tcPr>
            <w:tcW w:w="4106" w:type="dxa"/>
          </w:tcPr>
          <w:p w14:paraId="07E29DF2"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Pulmonary tuberculosis</w:t>
            </w:r>
          </w:p>
        </w:tc>
        <w:tc>
          <w:tcPr>
            <w:tcW w:w="2552" w:type="dxa"/>
          </w:tcPr>
          <w:p w14:paraId="1BD20E2E"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Tuberculosis</w:t>
            </w:r>
          </w:p>
          <w:p w14:paraId="6476B634"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Comment: Pulmonary is a body part so it cannot be a lead term</w:t>
            </w:r>
          </w:p>
        </w:tc>
        <w:tc>
          <w:tcPr>
            <w:tcW w:w="2126" w:type="dxa"/>
          </w:tcPr>
          <w:p w14:paraId="3938CB46" w14:textId="77777777" w:rsidR="0033225A" w:rsidRPr="003D2749" w:rsidRDefault="0033225A" w:rsidP="00822929">
            <w:pPr>
              <w:jc w:val="center"/>
              <w:rPr>
                <w:rFonts w:asciiTheme="minorHAnsi" w:hAnsiTheme="minorHAnsi" w:cstheme="minorHAnsi"/>
              </w:rPr>
            </w:pPr>
            <w:r w:rsidRPr="003D2749">
              <w:rPr>
                <w:rFonts w:asciiTheme="minorHAnsi" w:hAnsiTheme="minorHAnsi" w:cstheme="minorHAnsi"/>
                <w:sz w:val="22"/>
                <w:szCs w:val="22"/>
              </w:rPr>
              <w:t>A16.</w:t>
            </w:r>
            <w:r>
              <w:rPr>
                <w:rFonts w:asciiTheme="minorHAnsi" w:hAnsiTheme="minorHAnsi" w:cstheme="minorHAnsi"/>
                <w:sz w:val="22"/>
                <w:szCs w:val="22"/>
              </w:rPr>
              <w:t>2</w:t>
            </w:r>
          </w:p>
        </w:tc>
      </w:tr>
      <w:tr w:rsidR="0033225A" w:rsidRPr="003D2749" w14:paraId="2C585184" w14:textId="77777777" w:rsidTr="0033225A">
        <w:tc>
          <w:tcPr>
            <w:tcW w:w="4106" w:type="dxa"/>
          </w:tcPr>
          <w:p w14:paraId="006C58FD"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Plantar wart</w:t>
            </w:r>
          </w:p>
        </w:tc>
        <w:tc>
          <w:tcPr>
            <w:tcW w:w="2552" w:type="dxa"/>
          </w:tcPr>
          <w:p w14:paraId="579E802E"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Wart</w:t>
            </w:r>
          </w:p>
          <w:p w14:paraId="76A84D3C"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Comment:  plantar is a body part so it cannot be a lead term</w:t>
            </w:r>
          </w:p>
        </w:tc>
        <w:tc>
          <w:tcPr>
            <w:tcW w:w="2126" w:type="dxa"/>
          </w:tcPr>
          <w:p w14:paraId="31A7EB03" w14:textId="77777777" w:rsidR="0033225A" w:rsidRPr="003D2749" w:rsidRDefault="0033225A" w:rsidP="00822929">
            <w:pPr>
              <w:jc w:val="center"/>
              <w:rPr>
                <w:rFonts w:asciiTheme="minorHAnsi" w:hAnsiTheme="minorHAnsi" w:cstheme="minorHAnsi"/>
              </w:rPr>
            </w:pPr>
            <w:r w:rsidRPr="003D2749">
              <w:rPr>
                <w:rFonts w:asciiTheme="minorHAnsi" w:hAnsiTheme="minorHAnsi" w:cstheme="minorHAnsi"/>
                <w:sz w:val="22"/>
                <w:szCs w:val="22"/>
              </w:rPr>
              <w:t>B07</w:t>
            </w:r>
          </w:p>
        </w:tc>
      </w:tr>
      <w:tr w:rsidR="0033225A" w:rsidRPr="003D2749" w14:paraId="440864F6" w14:textId="77777777" w:rsidTr="0033225A">
        <w:tc>
          <w:tcPr>
            <w:tcW w:w="4106" w:type="dxa"/>
          </w:tcPr>
          <w:p w14:paraId="533BFCBC"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Gastro-oesophageal reflux</w:t>
            </w:r>
          </w:p>
          <w:p w14:paraId="3F5B9296" w14:textId="77777777" w:rsidR="0033225A" w:rsidRPr="003D2749" w:rsidRDefault="0033225A" w:rsidP="00822929">
            <w:pPr>
              <w:rPr>
                <w:rFonts w:asciiTheme="minorHAnsi" w:hAnsiTheme="minorHAnsi" w:cstheme="minorHAnsi"/>
              </w:rPr>
            </w:pPr>
          </w:p>
        </w:tc>
        <w:tc>
          <w:tcPr>
            <w:tcW w:w="2552" w:type="dxa"/>
          </w:tcPr>
          <w:p w14:paraId="3713599D"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Reflux</w:t>
            </w:r>
          </w:p>
          <w:p w14:paraId="7C619CB2"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Comment:  Gastro-oesophageal is a body part so it cannot be a lead term</w:t>
            </w:r>
          </w:p>
        </w:tc>
        <w:tc>
          <w:tcPr>
            <w:tcW w:w="2126" w:type="dxa"/>
          </w:tcPr>
          <w:p w14:paraId="47C54F80" w14:textId="77777777" w:rsidR="0033225A" w:rsidRPr="003D2749" w:rsidRDefault="0033225A" w:rsidP="00822929">
            <w:pPr>
              <w:jc w:val="center"/>
              <w:rPr>
                <w:rFonts w:asciiTheme="minorHAnsi" w:hAnsiTheme="minorHAnsi" w:cstheme="minorHAnsi"/>
              </w:rPr>
            </w:pPr>
            <w:r w:rsidRPr="003D2749">
              <w:rPr>
                <w:rFonts w:asciiTheme="minorHAnsi" w:hAnsiTheme="minorHAnsi" w:cstheme="minorHAnsi"/>
                <w:sz w:val="22"/>
                <w:szCs w:val="22"/>
              </w:rPr>
              <w:t>K21.9</w:t>
            </w:r>
          </w:p>
        </w:tc>
      </w:tr>
      <w:tr w:rsidR="0033225A" w:rsidRPr="003D2749" w14:paraId="108C1FBF" w14:textId="77777777" w:rsidTr="0033225A">
        <w:tc>
          <w:tcPr>
            <w:tcW w:w="4106" w:type="dxa"/>
          </w:tcPr>
          <w:p w14:paraId="111619BF"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Urinary tract infection</w:t>
            </w:r>
          </w:p>
          <w:p w14:paraId="17E668D7" w14:textId="77777777" w:rsidR="0033225A" w:rsidRPr="003D2749" w:rsidRDefault="0033225A" w:rsidP="00822929">
            <w:pPr>
              <w:rPr>
                <w:rFonts w:asciiTheme="minorHAnsi" w:hAnsiTheme="minorHAnsi" w:cstheme="minorHAnsi"/>
              </w:rPr>
            </w:pPr>
          </w:p>
        </w:tc>
        <w:tc>
          <w:tcPr>
            <w:tcW w:w="2552" w:type="dxa"/>
          </w:tcPr>
          <w:p w14:paraId="7D50B946"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Infection</w:t>
            </w:r>
          </w:p>
          <w:p w14:paraId="1CE0A2F9" w14:textId="77777777" w:rsidR="0033225A" w:rsidRPr="003D2749" w:rsidDel="001D2902" w:rsidRDefault="0033225A" w:rsidP="00822929">
            <w:pPr>
              <w:rPr>
                <w:rFonts w:asciiTheme="minorHAnsi" w:hAnsiTheme="minorHAnsi" w:cstheme="minorHAnsi"/>
              </w:rPr>
            </w:pPr>
            <w:r w:rsidRPr="003D2749">
              <w:rPr>
                <w:rFonts w:asciiTheme="minorHAnsi" w:hAnsiTheme="minorHAnsi" w:cstheme="minorHAnsi"/>
                <w:sz w:val="22"/>
                <w:szCs w:val="22"/>
              </w:rPr>
              <w:t>Comment:  Urinary tract is a body part so it cannot be a lead term</w:t>
            </w:r>
          </w:p>
        </w:tc>
        <w:tc>
          <w:tcPr>
            <w:tcW w:w="2126" w:type="dxa"/>
          </w:tcPr>
          <w:p w14:paraId="70D8FDB3" w14:textId="77777777" w:rsidR="0033225A" w:rsidRPr="003D2749" w:rsidDel="001D2902" w:rsidRDefault="0033225A" w:rsidP="00822929">
            <w:pPr>
              <w:jc w:val="center"/>
              <w:rPr>
                <w:rFonts w:asciiTheme="minorHAnsi" w:hAnsiTheme="minorHAnsi" w:cstheme="minorHAnsi"/>
              </w:rPr>
            </w:pPr>
            <w:r w:rsidRPr="003D2749">
              <w:rPr>
                <w:rFonts w:asciiTheme="minorHAnsi" w:hAnsiTheme="minorHAnsi" w:cstheme="minorHAnsi"/>
                <w:sz w:val="22"/>
                <w:szCs w:val="22"/>
              </w:rPr>
              <w:t>N39.0</w:t>
            </w:r>
          </w:p>
        </w:tc>
      </w:tr>
      <w:tr w:rsidR="0033225A" w:rsidRPr="003D2749" w14:paraId="15A206E7" w14:textId="77777777" w:rsidTr="0033225A">
        <w:tc>
          <w:tcPr>
            <w:tcW w:w="4106" w:type="dxa"/>
          </w:tcPr>
          <w:p w14:paraId="6AAAA8BE"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Otitis media</w:t>
            </w:r>
          </w:p>
          <w:p w14:paraId="3018705E" w14:textId="77777777" w:rsidR="0033225A" w:rsidRPr="003D2749" w:rsidRDefault="0033225A" w:rsidP="00822929">
            <w:pPr>
              <w:rPr>
                <w:rFonts w:asciiTheme="minorHAnsi" w:hAnsiTheme="minorHAnsi" w:cstheme="minorHAnsi"/>
              </w:rPr>
            </w:pPr>
          </w:p>
        </w:tc>
        <w:tc>
          <w:tcPr>
            <w:tcW w:w="2552" w:type="dxa"/>
          </w:tcPr>
          <w:p w14:paraId="349B9CD7"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Otitis</w:t>
            </w:r>
          </w:p>
          <w:p w14:paraId="50DCC403" w14:textId="77777777" w:rsidR="0033225A" w:rsidRPr="003D2749" w:rsidDel="001D2902" w:rsidRDefault="0033225A" w:rsidP="00822929">
            <w:pPr>
              <w:rPr>
                <w:rFonts w:asciiTheme="minorHAnsi" w:hAnsiTheme="minorHAnsi" w:cstheme="minorHAnsi"/>
              </w:rPr>
            </w:pPr>
            <w:r w:rsidRPr="003D2749">
              <w:rPr>
                <w:rFonts w:asciiTheme="minorHAnsi" w:hAnsiTheme="minorHAnsi" w:cstheme="minorHAnsi"/>
                <w:sz w:val="22"/>
                <w:szCs w:val="22"/>
              </w:rPr>
              <w:t>Comment:  media is a modifier so it cannot be a lead term</w:t>
            </w:r>
          </w:p>
        </w:tc>
        <w:tc>
          <w:tcPr>
            <w:tcW w:w="2126" w:type="dxa"/>
          </w:tcPr>
          <w:p w14:paraId="4058941C" w14:textId="77777777" w:rsidR="0033225A" w:rsidRPr="003D2749" w:rsidDel="001D2902" w:rsidRDefault="0033225A" w:rsidP="00822929">
            <w:pPr>
              <w:jc w:val="center"/>
              <w:rPr>
                <w:rFonts w:asciiTheme="minorHAnsi" w:hAnsiTheme="minorHAnsi" w:cstheme="minorHAnsi"/>
              </w:rPr>
            </w:pPr>
            <w:r w:rsidRPr="003D2749">
              <w:rPr>
                <w:rFonts w:asciiTheme="minorHAnsi" w:hAnsiTheme="minorHAnsi" w:cstheme="minorHAnsi"/>
                <w:sz w:val="22"/>
                <w:szCs w:val="22"/>
              </w:rPr>
              <w:t>H66.9</w:t>
            </w:r>
          </w:p>
        </w:tc>
      </w:tr>
      <w:tr w:rsidR="0033225A" w:rsidRPr="003D2749" w14:paraId="5720C38F" w14:textId="77777777" w:rsidTr="0033225A">
        <w:tc>
          <w:tcPr>
            <w:tcW w:w="4106" w:type="dxa"/>
          </w:tcPr>
          <w:p w14:paraId="03EF8923"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Senile cataract of eye</w:t>
            </w:r>
          </w:p>
          <w:p w14:paraId="176CC68E" w14:textId="77777777" w:rsidR="0033225A" w:rsidRPr="003D2749" w:rsidRDefault="0033225A" w:rsidP="00822929">
            <w:pPr>
              <w:rPr>
                <w:rFonts w:asciiTheme="minorHAnsi" w:hAnsiTheme="minorHAnsi" w:cstheme="minorHAnsi"/>
              </w:rPr>
            </w:pPr>
          </w:p>
        </w:tc>
        <w:tc>
          <w:tcPr>
            <w:tcW w:w="2552" w:type="dxa"/>
          </w:tcPr>
          <w:p w14:paraId="4309E9F6"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Cataract</w:t>
            </w:r>
          </w:p>
          <w:p w14:paraId="6E615AEE"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Comment: senile is a modifier so it cannot be a lead term.</w:t>
            </w:r>
          </w:p>
          <w:p w14:paraId="27EA5120" w14:textId="77777777" w:rsidR="0033225A" w:rsidRPr="003D2749" w:rsidDel="001D2902" w:rsidRDefault="0033225A" w:rsidP="00822929">
            <w:pPr>
              <w:rPr>
                <w:rFonts w:asciiTheme="minorHAnsi" w:hAnsiTheme="minorHAnsi" w:cstheme="minorHAnsi"/>
              </w:rPr>
            </w:pPr>
            <w:r w:rsidRPr="003D2749">
              <w:rPr>
                <w:rFonts w:asciiTheme="minorHAnsi" w:hAnsiTheme="minorHAnsi" w:cstheme="minorHAnsi"/>
                <w:sz w:val="22"/>
                <w:szCs w:val="22"/>
              </w:rPr>
              <w:t>Eye is a body part so it cannot be a lead term</w:t>
            </w:r>
          </w:p>
        </w:tc>
        <w:tc>
          <w:tcPr>
            <w:tcW w:w="2126" w:type="dxa"/>
          </w:tcPr>
          <w:p w14:paraId="63370B6B" w14:textId="77777777" w:rsidR="0033225A" w:rsidRPr="003D2749" w:rsidDel="001D2902" w:rsidRDefault="0033225A" w:rsidP="00822929">
            <w:pPr>
              <w:jc w:val="center"/>
              <w:rPr>
                <w:rFonts w:asciiTheme="minorHAnsi" w:hAnsiTheme="minorHAnsi" w:cstheme="minorHAnsi"/>
              </w:rPr>
            </w:pPr>
            <w:r w:rsidRPr="003D2749">
              <w:rPr>
                <w:rFonts w:asciiTheme="minorHAnsi" w:hAnsiTheme="minorHAnsi" w:cstheme="minorHAnsi"/>
                <w:sz w:val="22"/>
                <w:szCs w:val="22"/>
              </w:rPr>
              <w:t>H25.9</w:t>
            </w:r>
          </w:p>
        </w:tc>
      </w:tr>
      <w:tr w:rsidR="0033225A" w:rsidRPr="003D2749" w14:paraId="545E2F7B" w14:textId="77777777" w:rsidTr="0033225A">
        <w:tc>
          <w:tcPr>
            <w:tcW w:w="4106" w:type="dxa"/>
          </w:tcPr>
          <w:p w14:paraId="1EFB34AB" w14:textId="77777777" w:rsidR="0033225A" w:rsidRPr="003D2749" w:rsidRDefault="0033225A" w:rsidP="00822929">
            <w:pPr>
              <w:rPr>
                <w:rFonts w:asciiTheme="minorHAnsi" w:hAnsiTheme="minorHAnsi" w:cstheme="minorHAnsi"/>
              </w:rPr>
            </w:pPr>
            <w:r w:rsidRPr="003D2749">
              <w:rPr>
                <w:rFonts w:asciiTheme="minorHAnsi" w:hAnsiTheme="minorHAnsi" w:cstheme="minorHAnsi"/>
                <w:sz w:val="22"/>
                <w:szCs w:val="22"/>
              </w:rPr>
              <w:t>Obsessive compulsive disorder</w:t>
            </w:r>
          </w:p>
          <w:p w14:paraId="2620574B" w14:textId="77777777" w:rsidR="0033225A" w:rsidRPr="003D2749" w:rsidRDefault="0033225A" w:rsidP="00822929">
            <w:pPr>
              <w:rPr>
                <w:rFonts w:asciiTheme="minorHAnsi" w:hAnsiTheme="minorHAnsi" w:cstheme="minorHAnsi"/>
              </w:rPr>
            </w:pPr>
          </w:p>
        </w:tc>
        <w:tc>
          <w:tcPr>
            <w:tcW w:w="2552" w:type="dxa"/>
          </w:tcPr>
          <w:p w14:paraId="41C1A38D" w14:textId="77777777" w:rsidR="0033225A" w:rsidRPr="003D2749" w:rsidRDefault="0033225A" w:rsidP="00822929">
            <w:pPr>
              <w:pStyle w:val="Default"/>
              <w:ind w:left="-74"/>
              <w:rPr>
                <w:rFonts w:asciiTheme="minorHAnsi" w:hAnsiTheme="minorHAnsi" w:cstheme="minorHAnsi"/>
                <w:color w:val="auto"/>
                <w:sz w:val="22"/>
                <w:szCs w:val="22"/>
              </w:rPr>
            </w:pPr>
            <w:r w:rsidRPr="003D2749">
              <w:rPr>
                <w:rFonts w:asciiTheme="minorHAnsi" w:hAnsiTheme="minorHAnsi" w:cstheme="minorHAnsi"/>
                <w:color w:val="auto"/>
                <w:sz w:val="22"/>
                <w:szCs w:val="22"/>
              </w:rPr>
              <w:t xml:space="preserve">Disorder </w:t>
            </w:r>
          </w:p>
          <w:p w14:paraId="3CAC20C1" w14:textId="77777777" w:rsidR="0033225A" w:rsidRPr="003D2749" w:rsidRDefault="0033225A" w:rsidP="00822929">
            <w:pPr>
              <w:pStyle w:val="Default"/>
              <w:ind w:left="-74"/>
              <w:rPr>
                <w:rFonts w:asciiTheme="minorHAnsi" w:hAnsiTheme="minorHAnsi" w:cstheme="minorHAnsi"/>
                <w:color w:val="auto"/>
                <w:sz w:val="22"/>
                <w:szCs w:val="22"/>
              </w:rPr>
            </w:pPr>
            <w:r w:rsidRPr="003D2749">
              <w:rPr>
                <w:rFonts w:asciiTheme="minorHAnsi" w:hAnsiTheme="minorHAnsi" w:cstheme="minorHAnsi"/>
                <w:color w:val="auto"/>
                <w:sz w:val="22"/>
                <w:szCs w:val="22"/>
              </w:rPr>
              <w:lastRenderedPageBreak/>
              <w:t xml:space="preserve">Comment: Obsessive is a modifier so it cannot be a lead term </w:t>
            </w:r>
          </w:p>
          <w:p w14:paraId="32715F5C" w14:textId="77777777" w:rsidR="0033225A" w:rsidRPr="003D2749" w:rsidDel="001D2902" w:rsidRDefault="0033225A" w:rsidP="00822929">
            <w:pPr>
              <w:rPr>
                <w:rFonts w:asciiTheme="minorHAnsi" w:hAnsiTheme="minorHAnsi" w:cstheme="minorHAnsi"/>
              </w:rPr>
            </w:pPr>
            <w:r w:rsidRPr="003D2749">
              <w:rPr>
                <w:rFonts w:asciiTheme="minorHAnsi" w:hAnsiTheme="minorHAnsi" w:cstheme="minorHAnsi"/>
                <w:sz w:val="22"/>
                <w:szCs w:val="22"/>
              </w:rPr>
              <w:t>Compulsive is also a modifier so it cannot be a lead term.</w:t>
            </w:r>
          </w:p>
        </w:tc>
        <w:tc>
          <w:tcPr>
            <w:tcW w:w="2126" w:type="dxa"/>
          </w:tcPr>
          <w:p w14:paraId="42641EB1" w14:textId="77777777" w:rsidR="0033225A" w:rsidRPr="003D2749" w:rsidDel="001D2902" w:rsidRDefault="0033225A" w:rsidP="00822929">
            <w:pPr>
              <w:jc w:val="center"/>
              <w:rPr>
                <w:rFonts w:asciiTheme="minorHAnsi" w:hAnsiTheme="minorHAnsi" w:cstheme="minorHAnsi"/>
              </w:rPr>
            </w:pPr>
            <w:r>
              <w:rPr>
                <w:rFonts w:asciiTheme="minorHAnsi" w:hAnsiTheme="minorHAnsi" w:cstheme="minorHAnsi"/>
                <w:sz w:val="22"/>
                <w:szCs w:val="22"/>
              </w:rPr>
              <w:lastRenderedPageBreak/>
              <w:t>F42.9</w:t>
            </w:r>
          </w:p>
        </w:tc>
      </w:tr>
      <w:tr w:rsidR="0033225A" w:rsidRPr="00E9624E" w14:paraId="710B1BA6" w14:textId="77777777" w:rsidTr="0033225A">
        <w:tc>
          <w:tcPr>
            <w:tcW w:w="4106" w:type="dxa"/>
            <w:tcBorders>
              <w:top w:val="single" w:sz="4" w:space="0" w:color="auto"/>
              <w:left w:val="single" w:sz="4" w:space="0" w:color="auto"/>
              <w:bottom w:val="single" w:sz="4" w:space="0" w:color="auto"/>
              <w:right w:val="single" w:sz="4" w:space="0" w:color="auto"/>
            </w:tcBorders>
            <w:shd w:val="clear" w:color="auto" w:fill="BFBFBF"/>
          </w:tcPr>
          <w:p w14:paraId="582023CF" w14:textId="77777777" w:rsidR="0033225A" w:rsidRPr="0033225A" w:rsidRDefault="0033225A" w:rsidP="00D201D5">
            <w:pPr>
              <w:rPr>
                <w:rFonts w:asciiTheme="minorHAnsi" w:hAnsiTheme="minorHAnsi" w:cstheme="minorHAnsi"/>
                <w:sz w:val="22"/>
                <w:szCs w:val="22"/>
              </w:rPr>
            </w:pPr>
            <w:r w:rsidRPr="0033225A">
              <w:rPr>
                <w:rFonts w:asciiTheme="minorHAnsi" w:hAnsiTheme="minorHAnsi" w:cstheme="minorHAnsi"/>
                <w:sz w:val="22"/>
                <w:szCs w:val="22"/>
              </w:rPr>
              <w:br w:type="column"/>
              <w:t>Look up the Lead Term in ICD-10-AM Interventions index for the following procedural phrases</w:t>
            </w:r>
          </w:p>
        </w:tc>
        <w:tc>
          <w:tcPr>
            <w:tcW w:w="2552" w:type="dxa"/>
            <w:tcBorders>
              <w:top w:val="single" w:sz="4" w:space="0" w:color="auto"/>
              <w:left w:val="single" w:sz="4" w:space="0" w:color="auto"/>
              <w:bottom w:val="single" w:sz="4" w:space="0" w:color="auto"/>
              <w:right w:val="single" w:sz="4" w:space="0" w:color="auto"/>
            </w:tcBorders>
            <w:shd w:val="clear" w:color="auto" w:fill="BFBFBF"/>
          </w:tcPr>
          <w:p w14:paraId="640A8F4B" w14:textId="77777777" w:rsidR="0033225A" w:rsidRPr="0033225A" w:rsidRDefault="0033225A" w:rsidP="0033225A">
            <w:pPr>
              <w:pStyle w:val="Default"/>
              <w:ind w:left="-74"/>
              <w:rPr>
                <w:rFonts w:asciiTheme="minorHAnsi" w:hAnsiTheme="minorHAnsi" w:cstheme="minorHAnsi"/>
                <w:color w:val="auto"/>
                <w:sz w:val="22"/>
                <w:szCs w:val="22"/>
              </w:rPr>
            </w:pPr>
            <w:r w:rsidRPr="0033225A">
              <w:rPr>
                <w:rFonts w:asciiTheme="minorHAnsi" w:hAnsiTheme="minorHAnsi" w:cstheme="minorHAnsi"/>
                <w:color w:val="auto"/>
                <w:sz w:val="22"/>
                <w:szCs w:val="22"/>
              </w:rPr>
              <w:t>Lead Term</w:t>
            </w:r>
          </w:p>
          <w:p w14:paraId="04281AF3" w14:textId="77777777" w:rsidR="0033225A" w:rsidRPr="0033225A" w:rsidRDefault="0033225A" w:rsidP="0033225A">
            <w:pPr>
              <w:pStyle w:val="Default"/>
              <w:ind w:left="-74"/>
              <w:rPr>
                <w:rFonts w:asciiTheme="minorHAnsi" w:hAnsiTheme="minorHAnsi" w:cstheme="minorHAnsi"/>
                <w:color w:val="auto"/>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119E8292" w14:textId="77777777" w:rsidR="0033225A" w:rsidRPr="0033225A" w:rsidRDefault="0033225A" w:rsidP="0033225A">
            <w:pPr>
              <w:jc w:val="center"/>
              <w:rPr>
                <w:rFonts w:asciiTheme="minorHAnsi" w:hAnsiTheme="minorHAnsi" w:cstheme="minorHAnsi"/>
                <w:sz w:val="22"/>
                <w:szCs w:val="22"/>
              </w:rPr>
            </w:pPr>
            <w:r w:rsidRPr="0033225A">
              <w:rPr>
                <w:rFonts w:asciiTheme="minorHAnsi" w:hAnsiTheme="minorHAnsi" w:cstheme="minorHAnsi"/>
                <w:sz w:val="22"/>
                <w:szCs w:val="22"/>
              </w:rPr>
              <w:t>ICD Code</w:t>
            </w:r>
          </w:p>
          <w:p w14:paraId="0903C78D" w14:textId="77777777" w:rsidR="0033225A" w:rsidRPr="0033225A" w:rsidRDefault="0033225A" w:rsidP="0033225A">
            <w:pPr>
              <w:jc w:val="center"/>
              <w:rPr>
                <w:rFonts w:asciiTheme="minorHAnsi" w:hAnsiTheme="minorHAnsi" w:cstheme="minorHAnsi"/>
                <w:sz w:val="22"/>
                <w:szCs w:val="22"/>
              </w:rPr>
            </w:pPr>
          </w:p>
        </w:tc>
      </w:tr>
      <w:tr w:rsidR="0033225A" w:rsidRPr="00E9624E" w14:paraId="161CC6E9" w14:textId="77777777" w:rsidTr="0033225A">
        <w:tc>
          <w:tcPr>
            <w:tcW w:w="4106" w:type="dxa"/>
            <w:tcBorders>
              <w:top w:val="single" w:sz="4" w:space="0" w:color="auto"/>
              <w:left w:val="single" w:sz="4" w:space="0" w:color="auto"/>
              <w:bottom w:val="single" w:sz="4" w:space="0" w:color="auto"/>
              <w:right w:val="single" w:sz="4" w:space="0" w:color="auto"/>
            </w:tcBorders>
            <w:shd w:val="clear" w:color="auto" w:fill="auto"/>
          </w:tcPr>
          <w:p w14:paraId="5230AEAF" w14:textId="77777777" w:rsidR="0033225A" w:rsidRPr="0033225A" w:rsidRDefault="0033225A" w:rsidP="0033225A">
            <w:pPr>
              <w:rPr>
                <w:rFonts w:asciiTheme="minorHAnsi" w:hAnsiTheme="minorHAnsi" w:cstheme="minorHAnsi"/>
                <w:sz w:val="22"/>
                <w:szCs w:val="22"/>
              </w:rPr>
            </w:pPr>
            <w:r w:rsidRPr="0033225A">
              <w:rPr>
                <w:rFonts w:asciiTheme="minorHAnsi" w:hAnsiTheme="minorHAnsi" w:cstheme="minorHAnsi"/>
                <w:sz w:val="22"/>
                <w:szCs w:val="22"/>
              </w:rPr>
              <w:t>Excision of Baker’s cyst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AA4152" w14:textId="52C2AFBA" w:rsidR="0033225A" w:rsidRPr="0033225A" w:rsidDel="001D2902" w:rsidRDefault="0033225A" w:rsidP="0033225A">
            <w:pPr>
              <w:pStyle w:val="Default"/>
              <w:ind w:left="-74"/>
              <w:rPr>
                <w:rFonts w:asciiTheme="minorHAnsi" w:hAnsiTheme="minorHAnsi" w:cstheme="minorHAnsi"/>
                <w:color w:val="auto"/>
                <w:sz w:val="22"/>
                <w:szCs w:val="22"/>
              </w:rPr>
            </w:pPr>
            <w:r>
              <w:rPr>
                <w:rFonts w:asciiTheme="minorHAnsi" w:hAnsiTheme="minorHAnsi" w:cstheme="minorHAnsi"/>
                <w:color w:val="auto"/>
                <w:sz w:val="22"/>
                <w:szCs w:val="22"/>
              </w:rPr>
              <w:t>Excision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98C726" w14:textId="4CFF5FFC" w:rsidR="0033225A" w:rsidRPr="0033225A" w:rsidDel="001D2902" w:rsidRDefault="0033225A" w:rsidP="0033225A">
            <w:pPr>
              <w:jc w:val="center"/>
              <w:rPr>
                <w:rFonts w:asciiTheme="minorHAnsi" w:hAnsiTheme="minorHAnsi" w:cstheme="minorHAnsi"/>
                <w:sz w:val="22"/>
                <w:szCs w:val="22"/>
              </w:rPr>
            </w:pPr>
            <w:r>
              <w:rPr>
                <w:rFonts w:asciiTheme="minorHAnsi" w:hAnsiTheme="minorHAnsi" w:cstheme="minorHAnsi"/>
                <w:sz w:val="22"/>
                <w:szCs w:val="22"/>
              </w:rPr>
              <w:t>3011400</w:t>
            </w:r>
          </w:p>
        </w:tc>
      </w:tr>
      <w:tr w:rsidR="0033225A" w:rsidRPr="00E9624E" w14:paraId="776B42EA" w14:textId="77777777" w:rsidTr="0033225A">
        <w:tc>
          <w:tcPr>
            <w:tcW w:w="4106" w:type="dxa"/>
            <w:tcBorders>
              <w:top w:val="single" w:sz="4" w:space="0" w:color="auto"/>
              <w:left w:val="single" w:sz="4" w:space="0" w:color="auto"/>
              <w:bottom w:val="single" w:sz="4" w:space="0" w:color="auto"/>
              <w:right w:val="single" w:sz="4" w:space="0" w:color="auto"/>
            </w:tcBorders>
            <w:shd w:val="clear" w:color="auto" w:fill="auto"/>
          </w:tcPr>
          <w:p w14:paraId="6907A4C5" w14:textId="77777777" w:rsidR="0033225A" w:rsidRPr="0033225A" w:rsidRDefault="0033225A" w:rsidP="0033225A">
            <w:pPr>
              <w:rPr>
                <w:rFonts w:asciiTheme="minorHAnsi" w:hAnsiTheme="minorHAnsi" w:cstheme="minorHAnsi"/>
                <w:sz w:val="22"/>
                <w:szCs w:val="22"/>
              </w:rPr>
            </w:pPr>
            <w:r w:rsidRPr="0033225A">
              <w:rPr>
                <w:rFonts w:asciiTheme="minorHAnsi" w:hAnsiTheme="minorHAnsi" w:cstheme="minorHAnsi"/>
                <w:sz w:val="22"/>
                <w:szCs w:val="22"/>
              </w:rPr>
              <w:t>Incision of brain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5490862" w14:textId="54E1F5F9" w:rsidR="0033225A" w:rsidRPr="0033225A" w:rsidDel="001D2902" w:rsidRDefault="0033225A" w:rsidP="0033225A">
            <w:pPr>
              <w:pStyle w:val="Default"/>
              <w:ind w:left="-74"/>
              <w:rPr>
                <w:rFonts w:asciiTheme="minorHAnsi" w:hAnsiTheme="minorHAnsi" w:cstheme="minorHAnsi"/>
                <w:color w:val="auto"/>
                <w:sz w:val="22"/>
                <w:szCs w:val="22"/>
              </w:rPr>
            </w:pPr>
            <w:r>
              <w:rPr>
                <w:rFonts w:asciiTheme="minorHAnsi" w:hAnsiTheme="minorHAnsi" w:cstheme="minorHAnsi"/>
                <w:color w:val="auto"/>
                <w:sz w:val="22"/>
                <w:szCs w:val="22"/>
              </w:rPr>
              <w:t>Incision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D38A3E" w14:textId="7D6BF67A" w:rsidR="0033225A" w:rsidRPr="0033225A" w:rsidDel="001D2902" w:rsidRDefault="0033225A" w:rsidP="0033225A">
            <w:pPr>
              <w:jc w:val="center"/>
              <w:rPr>
                <w:rFonts w:asciiTheme="minorHAnsi" w:hAnsiTheme="minorHAnsi" w:cstheme="minorHAnsi"/>
                <w:sz w:val="22"/>
                <w:szCs w:val="22"/>
              </w:rPr>
            </w:pPr>
            <w:r>
              <w:rPr>
                <w:rFonts w:asciiTheme="minorHAnsi" w:hAnsiTheme="minorHAnsi" w:cstheme="minorHAnsi"/>
                <w:sz w:val="22"/>
                <w:szCs w:val="22"/>
              </w:rPr>
              <w:t>9000702</w:t>
            </w:r>
          </w:p>
        </w:tc>
      </w:tr>
      <w:tr w:rsidR="0033225A" w:rsidRPr="00E9624E" w14:paraId="497178A6" w14:textId="77777777" w:rsidTr="0033225A">
        <w:tc>
          <w:tcPr>
            <w:tcW w:w="4106" w:type="dxa"/>
            <w:tcBorders>
              <w:top w:val="single" w:sz="4" w:space="0" w:color="auto"/>
              <w:left w:val="single" w:sz="4" w:space="0" w:color="auto"/>
              <w:bottom w:val="single" w:sz="4" w:space="0" w:color="auto"/>
              <w:right w:val="single" w:sz="4" w:space="0" w:color="auto"/>
            </w:tcBorders>
            <w:shd w:val="clear" w:color="auto" w:fill="auto"/>
          </w:tcPr>
          <w:p w14:paraId="68F2F567" w14:textId="77777777" w:rsidR="0033225A" w:rsidRPr="0033225A" w:rsidRDefault="0033225A" w:rsidP="0033225A">
            <w:pPr>
              <w:rPr>
                <w:rFonts w:asciiTheme="minorHAnsi" w:hAnsiTheme="minorHAnsi" w:cstheme="minorHAnsi"/>
                <w:sz w:val="22"/>
                <w:szCs w:val="22"/>
              </w:rPr>
            </w:pPr>
            <w:r w:rsidRPr="0033225A">
              <w:rPr>
                <w:rFonts w:asciiTheme="minorHAnsi" w:hAnsiTheme="minorHAnsi" w:cstheme="minorHAnsi"/>
                <w:sz w:val="22"/>
                <w:szCs w:val="22"/>
              </w:rPr>
              <w:t>Debridement of skin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BD6DEC" w14:textId="2669700B" w:rsidR="0033225A" w:rsidRPr="0033225A" w:rsidDel="001D2902" w:rsidRDefault="0033225A" w:rsidP="0033225A">
            <w:pPr>
              <w:pStyle w:val="Default"/>
              <w:ind w:left="-74"/>
              <w:rPr>
                <w:rFonts w:asciiTheme="minorHAnsi" w:hAnsiTheme="minorHAnsi" w:cstheme="minorHAnsi"/>
                <w:color w:val="auto"/>
                <w:sz w:val="22"/>
                <w:szCs w:val="22"/>
              </w:rPr>
            </w:pPr>
            <w:r>
              <w:rPr>
                <w:rFonts w:asciiTheme="minorHAnsi" w:hAnsiTheme="minorHAnsi" w:cstheme="minorHAnsi"/>
                <w:color w:val="auto"/>
                <w:sz w:val="22"/>
                <w:szCs w:val="22"/>
              </w:rPr>
              <w:t>Debridement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2EDA17" w14:textId="40109FAE" w:rsidR="0033225A" w:rsidRPr="0033225A" w:rsidDel="001D2902" w:rsidRDefault="0033225A" w:rsidP="0033225A">
            <w:pPr>
              <w:jc w:val="center"/>
              <w:rPr>
                <w:rFonts w:asciiTheme="minorHAnsi" w:hAnsiTheme="minorHAnsi" w:cstheme="minorHAnsi"/>
                <w:sz w:val="22"/>
                <w:szCs w:val="22"/>
              </w:rPr>
            </w:pPr>
            <w:r>
              <w:rPr>
                <w:rFonts w:asciiTheme="minorHAnsi" w:hAnsiTheme="minorHAnsi" w:cstheme="minorHAnsi"/>
                <w:sz w:val="22"/>
                <w:szCs w:val="22"/>
              </w:rPr>
              <w:t>9066501</w:t>
            </w:r>
          </w:p>
        </w:tc>
      </w:tr>
      <w:tr w:rsidR="0033225A" w:rsidRPr="00E9624E" w14:paraId="64843236" w14:textId="77777777" w:rsidTr="0033225A">
        <w:tc>
          <w:tcPr>
            <w:tcW w:w="4106" w:type="dxa"/>
            <w:tcBorders>
              <w:top w:val="single" w:sz="4" w:space="0" w:color="auto"/>
              <w:left w:val="single" w:sz="4" w:space="0" w:color="auto"/>
              <w:bottom w:val="single" w:sz="4" w:space="0" w:color="auto"/>
              <w:right w:val="single" w:sz="4" w:space="0" w:color="auto"/>
            </w:tcBorders>
            <w:shd w:val="clear" w:color="auto" w:fill="auto"/>
          </w:tcPr>
          <w:p w14:paraId="212E5F69" w14:textId="77777777" w:rsidR="0033225A" w:rsidRPr="0033225A" w:rsidRDefault="0033225A" w:rsidP="0033225A">
            <w:pPr>
              <w:rPr>
                <w:rFonts w:asciiTheme="minorHAnsi" w:hAnsiTheme="minorHAnsi" w:cstheme="minorHAnsi"/>
                <w:sz w:val="22"/>
                <w:szCs w:val="22"/>
              </w:rPr>
            </w:pPr>
            <w:r w:rsidRPr="0033225A">
              <w:rPr>
                <w:rFonts w:asciiTheme="minorHAnsi" w:hAnsiTheme="minorHAnsi" w:cstheme="minorHAnsi"/>
                <w:sz w:val="22"/>
                <w:szCs w:val="22"/>
              </w:rPr>
              <w:t>Drainage of lung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0EF03A" w14:textId="6996AB55" w:rsidR="0033225A" w:rsidRPr="0033225A" w:rsidDel="001D2902" w:rsidRDefault="0033225A" w:rsidP="0033225A">
            <w:pPr>
              <w:pStyle w:val="Default"/>
              <w:ind w:left="-74"/>
              <w:rPr>
                <w:rFonts w:asciiTheme="minorHAnsi" w:hAnsiTheme="minorHAnsi" w:cstheme="minorHAnsi"/>
                <w:color w:val="auto"/>
                <w:sz w:val="22"/>
                <w:szCs w:val="22"/>
              </w:rPr>
            </w:pPr>
            <w:r>
              <w:rPr>
                <w:rFonts w:asciiTheme="minorHAnsi" w:hAnsiTheme="minorHAnsi" w:cstheme="minorHAnsi"/>
                <w:color w:val="auto"/>
                <w:sz w:val="22"/>
                <w:szCs w:val="22"/>
              </w:rPr>
              <w:t>Drainage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229392" w14:textId="3FA2DE1D" w:rsidR="0033225A" w:rsidRPr="0033225A" w:rsidDel="001D2902" w:rsidRDefault="0033225A" w:rsidP="0033225A">
            <w:pPr>
              <w:jc w:val="center"/>
              <w:rPr>
                <w:rFonts w:asciiTheme="minorHAnsi" w:hAnsiTheme="minorHAnsi" w:cstheme="minorHAnsi"/>
                <w:sz w:val="22"/>
                <w:szCs w:val="22"/>
              </w:rPr>
            </w:pPr>
            <w:r>
              <w:rPr>
                <w:rFonts w:asciiTheme="minorHAnsi" w:hAnsiTheme="minorHAnsi" w:cstheme="minorHAnsi"/>
                <w:sz w:val="22"/>
                <w:szCs w:val="22"/>
              </w:rPr>
              <w:t>3841804</w:t>
            </w:r>
          </w:p>
        </w:tc>
      </w:tr>
      <w:tr w:rsidR="0033225A" w:rsidRPr="00E9624E" w14:paraId="436CE4D5" w14:textId="77777777" w:rsidTr="0033225A">
        <w:tc>
          <w:tcPr>
            <w:tcW w:w="4106" w:type="dxa"/>
            <w:tcBorders>
              <w:top w:val="single" w:sz="4" w:space="0" w:color="auto"/>
              <w:left w:val="single" w:sz="4" w:space="0" w:color="auto"/>
              <w:bottom w:val="single" w:sz="4" w:space="0" w:color="auto"/>
              <w:right w:val="single" w:sz="4" w:space="0" w:color="auto"/>
            </w:tcBorders>
            <w:shd w:val="clear" w:color="auto" w:fill="auto"/>
          </w:tcPr>
          <w:p w14:paraId="3E872A38" w14:textId="77777777" w:rsidR="0033225A" w:rsidRPr="0033225A" w:rsidRDefault="0033225A" w:rsidP="0033225A">
            <w:pPr>
              <w:rPr>
                <w:rFonts w:asciiTheme="minorHAnsi" w:hAnsiTheme="minorHAnsi" w:cstheme="minorHAnsi"/>
                <w:sz w:val="22"/>
                <w:szCs w:val="22"/>
              </w:rPr>
            </w:pPr>
            <w:r w:rsidRPr="0033225A">
              <w:rPr>
                <w:rFonts w:asciiTheme="minorHAnsi" w:hAnsiTheme="minorHAnsi" w:cstheme="minorHAnsi"/>
                <w:sz w:val="22"/>
                <w:szCs w:val="22"/>
              </w:rPr>
              <w:t>Change of wound dressing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26B6FB2" w14:textId="490F38F5" w:rsidR="0033225A" w:rsidRPr="0033225A" w:rsidDel="001D2902" w:rsidRDefault="0033225A" w:rsidP="0033225A">
            <w:pPr>
              <w:pStyle w:val="Default"/>
              <w:ind w:left="-74"/>
              <w:rPr>
                <w:rFonts w:asciiTheme="minorHAnsi" w:hAnsiTheme="minorHAnsi" w:cstheme="minorHAnsi"/>
                <w:color w:val="auto"/>
                <w:sz w:val="22"/>
                <w:szCs w:val="22"/>
              </w:rPr>
            </w:pPr>
            <w:r>
              <w:rPr>
                <w:rFonts w:asciiTheme="minorHAnsi" w:hAnsiTheme="minorHAnsi" w:cstheme="minorHAnsi"/>
                <w:color w:val="auto"/>
                <w:sz w:val="22"/>
                <w:szCs w:val="22"/>
              </w:rPr>
              <w:t>Change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A8F932" w14:textId="0D60FC85" w:rsidR="0033225A" w:rsidRPr="0033225A" w:rsidDel="001D2902" w:rsidRDefault="0033225A" w:rsidP="0033225A">
            <w:pPr>
              <w:jc w:val="center"/>
              <w:rPr>
                <w:rFonts w:asciiTheme="minorHAnsi" w:hAnsiTheme="minorHAnsi" w:cstheme="minorHAnsi"/>
                <w:sz w:val="22"/>
                <w:szCs w:val="22"/>
              </w:rPr>
            </w:pPr>
            <w:r>
              <w:rPr>
                <w:rFonts w:asciiTheme="minorHAnsi" w:hAnsiTheme="minorHAnsi" w:cstheme="minorHAnsi"/>
                <w:sz w:val="22"/>
                <w:szCs w:val="22"/>
              </w:rPr>
              <w:t>9625500</w:t>
            </w:r>
          </w:p>
        </w:tc>
      </w:tr>
      <w:tr w:rsidR="0033225A" w:rsidRPr="00E9624E" w14:paraId="670E9ADA" w14:textId="77777777" w:rsidTr="0033225A">
        <w:tc>
          <w:tcPr>
            <w:tcW w:w="4106" w:type="dxa"/>
            <w:tcBorders>
              <w:top w:val="single" w:sz="4" w:space="0" w:color="auto"/>
              <w:left w:val="single" w:sz="4" w:space="0" w:color="auto"/>
              <w:bottom w:val="single" w:sz="4" w:space="0" w:color="auto"/>
              <w:right w:val="single" w:sz="4" w:space="0" w:color="auto"/>
            </w:tcBorders>
            <w:shd w:val="clear" w:color="auto" w:fill="auto"/>
          </w:tcPr>
          <w:p w14:paraId="439387E9" w14:textId="77777777" w:rsidR="0033225A" w:rsidRPr="0033225A" w:rsidRDefault="0033225A" w:rsidP="0033225A">
            <w:pPr>
              <w:rPr>
                <w:rFonts w:asciiTheme="minorHAnsi" w:hAnsiTheme="minorHAnsi" w:cstheme="minorHAnsi"/>
                <w:sz w:val="22"/>
                <w:szCs w:val="22"/>
              </w:rPr>
            </w:pPr>
            <w:r w:rsidRPr="0033225A">
              <w:rPr>
                <w:rFonts w:asciiTheme="minorHAnsi" w:hAnsiTheme="minorHAnsi" w:cstheme="minorHAnsi"/>
                <w:sz w:val="22"/>
                <w:szCs w:val="22"/>
              </w:rPr>
              <w:t>Subcutaneous mastectomy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D1C8E5" w14:textId="08962FD6" w:rsidR="0033225A" w:rsidRPr="0033225A" w:rsidDel="001D2902" w:rsidRDefault="0033225A" w:rsidP="0033225A">
            <w:pPr>
              <w:pStyle w:val="Default"/>
              <w:ind w:left="-74"/>
              <w:rPr>
                <w:rFonts w:asciiTheme="minorHAnsi" w:hAnsiTheme="minorHAnsi" w:cstheme="minorHAnsi"/>
                <w:color w:val="auto"/>
                <w:sz w:val="22"/>
                <w:szCs w:val="22"/>
              </w:rPr>
            </w:pPr>
            <w:r>
              <w:rPr>
                <w:rFonts w:asciiTheme="minorHAnsi" w:hAnsiTheme="minorHAnsi" w:cstheme="minorHAnsi"/>
                <w:color w:val="auto"/>
                <w:sz w:val="22"/>
                <w:szCs w:val="22"/>
              </w:rPr>
              <w:t>Mastectomy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14A519" w14:textId="28C259AE" w:rsidR="0033225A" w:rsidRPr="0033225A" w:rsidDel="001D2902" w:rsidRDefault="0033225A" w:rsidP="0033225A">
            <w:pPr>
              <w:jc w:val="center"/>
              <w:rPr>
                <w:rFonts w:asciiTheme="minorHAnsi" w:hAnsiTheme="minorHAnsi" w:cstheme="minorHAnsi"/>
                <w:sz w:val="22"/>
                <w:szCs w:val="22"/>
              </w:rPr>
            </w:pPr>
            <w:r>
              <w:rPr>
                <w:rFonts w:asciiTheme="minorHAnsi" w:hAnsiTheme="minorHAnsi" w:cstheme="minorHAnsi"/>
                <w:sz w:val="22"/>
                <w:szCs w:val="22"/>
              </w:rPr>
              <w:t>3152400</w:t>
            </w:r>
          </w:p>
        </w:tc>
      </w:tr>
      <w:tr w:rsidR="0033225A" w:rsidRPr="00E9624E" w14:paraId="4A2EFDC3" w14:textId="77777777" w:rsidTr="0033225A">
        <w:tc>
          <w:tcPr>
            <w:tcW w:w="4106" w:type="dxa"/>
            <w:tcBorders>
              <w:top w:val="single" w:sz="4" w:space="0" w:color="auto"/>
              <w:left w:val="single" w:sz="4" w:space="0" w:color="auto"/>
              <w:bottom w:val="single" w:sz="4" w:space="0" w:color="auto"/>
              <w:right w:val="single" w:sz="4" w:space="0" w:color="auto"/>
            </w:tcBorders>
            <w:shd w:val="clear" w:color="auto" w:fill="auto"/>
          </w:tcPr>
          <w:p w14:paraId="3657972E" w14:textId="77777777" w:rsidR="0033225A" w:rsidRPr="0033225A" w:rsidRDefault="0033225A" w:rsidP="0033225A">
            <w:pPr>
              <w:rPr>
                <w:rFonts w:asciiTheme="minorHAnsi" w:hAnsiTheme="minorHAnsi" w:cstheme="minorHAnsi"/>
                <w:sz w:val="22"/>
                <w:szCs w:val="22"/>
              </w:rPr>
            </w:pPr>
            <w:r w:rsidRPr="0033225A">
              <w:rPr>
                <w:rFonts w:asciiTheme="minorHAnsi" w:hAnsiTheme="minorHAnsi" w:cstheme="minorHAnsi"/>
                <w:sz w:val="22"/>
                <w:szCs w:val="22"/>
              </w:rPr>
              <w:t>Removal of implanted hearing device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4F8E76" w14:textId="4C833D08" w:rsidR="0033225A" w:rsidRPr="0033225A" w:rsidDel="001D2902" w:rsidRDefault="0033225A" w:rsidP="0033225A">
            <w:pPr>
              <w:pStyle w:val="Default"/>
              <w:ind w:left="-74"/>
              <w:rPr>
                <w:rFonts w:asciiTheme="minorHAnsi" w:hAnsiTheme="minorHAnsi" w:cstheme="minorHAnsi"/>
                <w:color w:val="auto"/>
                <w:sz w:val="22"/>
                <w:szCs w:val="22"/>
              </w:rPr>
            </w:pPr>
            <w:r>
              <w:rPr>
                <w:rFonts w:asciiTheme="minorHAnsi" w:hAnsiTheme="minorHAnsi" w:cstheme="minorHAnsi"/>
                <w:color w:val="auto"/>
                <w:sz w:val="22"/>
                <w:szCs w:val="22"/>
              </w:rPr>
              <w:t>Removal, - hearing device</w:t>
            </w:r>
            <w:r w:rsidR="009A20C4">
              <w:rPr>
                <w:rFonts w:asciiTheme="minorHAnsi" w:hAnsiTheme="minorHAnsi" w:cstheme="minorHAnsi"/>
                <w:color w:val="auto"/>
                <w:sz w:val="22"/>
                <w:szCs w:val="22"/>
              </w:rPr>
              <w:t>, implanted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191B09" w14:textId="2946B013" w:rsidR="0033225A" w:rsidRPr="0033225A" w:rsidDel="001D2902" w:rsidRDefault="0033225A" w:rsidP="0033225A">
            <w:pPr>
              <w:jc w:val="center"/>
              <w:rPr>
                <w:rFonts w:asciiTheme="minorHAnsi" w:hAnsiTheme="minorHAnsi" w:cstheme="minorHAnsi"/>
                <w:sz w:val="22"/>
                <w:szCs w:val="22"/>
              </w:rPr>
            </w:pPr>
            <w:r>
              <w:rPr>
                <w:rFonts w:asciiTheme="minorHAnsi" w:hAnsiTheme="minorHAnsi" w:cstheme="minorHAnsi"/>
                <w:sz w:val="22"/>
                <w:szCs w:val="22"/>
              </w:rPr>
              <w:t>4155706</w:t>
            </w:r>
          </w:p>
        </w:tc>
      </w:tr>
      <w:tr w:rsidR="0033225A" w:rsidRPr="00E9624E" w14:paraId="0B9D804F" w14:textId="77777777" w:rsidTr="0033225A">
        <w:tc>
          <w:tcPr>
            <w:tcW w:w="4106" w:type="dxa"/>
            <w:tcBorders>
              <w:top w:val="single" w:sz="4" w:space="0" w:color="auto"/>
              <w:left w:val="single" w:sz="4" w:space="0" w:color="auto"/>
              <w:bottom w:val="single" w:sz="4" w:space="0" w:color="auto"/>
              <w:right w:val="single" w:sz="4" w:space="0" w:color="auto"/>
            </w:tcBorders>
            <w:shd w:val="clear" w:color="auto" w:fill="auto"/>
          </w:tcPr>
          <w:p w14:paraId="07CA0559" w14:textId="6AB53807" w:rsidR="0033225A" w:rsidRPr="0033225A" w:rsidRDefault="0033225A" w:rsidP="0033225A">
            <w:pPr>
              <w:rPr>
                <w:rFonts w:asciiTheme="minorHAnsi" w:hAnsiTheme="minorHAnsi" w:cstheme="minorHAnsi"/>
                <w:sz w:val="22"/>
                <w:szCs w:val="22"/>
              </w:rPr>
            </w:pPr>
            <w:r w:rsidRPr="0033225A">
              <w:rPr>
                <w:rFonts w:asciiTheme="minorHAnsi" w:hAnsiTheme="minorHAnsi" w:cstheme="minorHAnsi"/>
                <w:sz w:val="22"/>
                <w:szCs w:val="22"/>
              </w:rPr>
              <w:t>Po</w:t>
            </w:r>
            <w:r w:rsidR="00B300CA">
              <w:rPr>
                <w:rFonts w:asciiTheme="minorHAnsi" w:hAnsiTheme="minorHAnsi" w:cstheme="minorHAnsi"/>
                <w:sz w:val="22"/>
                <w:szCs w:val="22"/>
              </w:rPr>
              <w:t>l</w:t>
            </w:r>
            <w:r w:rsidRPr="0033225A">
              <w:rPr>
                <w:rFonts w:asciiTheme="minorHAnsi" w:hAnsiTheme="minorHAnsi" w:cstheme="minorHAnsi"/>
                <w:sz w:val="22"/>
                <w:szCs w:val="22"/>
              </w:rPr>
              <w:t>ypectomy of anus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3BE333" w14:textId="666F0E89" w:rsidR="0033225A" w:rsidRPr="0033225A" w:rsidDel="001D2902" w:rsidRDefault="0033225A" w:rsidP="0033225A">
            <w:pPr>
              <w:pStyle w:val="Default"/>
              <w:ind w:left="-74"/>
              <w:rPr>
                <w:rFonts w:asciiTheme="minorHAnsi" w:hAnsiTheme="minorHAnsi" w:cstheme="minorHAnsi"/>
                <w:color w:val="auto"/>
                <w:sz w:val="22"/>
                <w:szCs w:val="22"/>
              </w:rPr>
            </w:pPr>
            <w:r>
              <w:rPr>
                <w:rFonts w:asciiTheme="minorHAnsi" w:hAnsiTheme="minorHAnsi" w:cstheme="minorHAnsi"/>
                <w:color w:val="auto"/>
                <w:sz w:val="22"/>
                <w:szCs w:val="22"/>
              </w:rPr>
              <w:t>Polypectomy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87FA63" w14:textId="0A0D1CCE" w:rsidR="0033225A" w:rsidRPr="0033225A" w:rsidDel="001D2902" w:rsidRDefault="009A20C4" w:rsidP="0033225A">
            <w:pPr>
              <w:jc w:val="center"/>
              <w:rPr>
                <w:rFonts w:asciiTheme="minorHAnsi" w:hAnsiTheme="minorHAnsi" w:cstheme="minorHAnsi"/>
                <w:sz w:val="22"/>
                <w:szCs w:val="22"/>
              </w:rPr>
            </w:pPr>
            <w:r>
              <w:rPr>
                <w:rFonts w:asciiTheme="minorHAnsi" w:hAnsiTheme="minorHAnsi" w:cstheme="minorHAnsi"/>
                <w:sz w:val="22"/>
                <w:szCs w:val="22"/>
              </w:rPr>
              <w:t>3214201</w:t>
            </w:r>
          </w:p>
        </w:tc>
      </w:tr>
      <w:tr w:rsidR="0033225A" w:rsidRPr="00E9624E" w14:paraId="6754567F" w14:textId="77777777" w:rsidTr="0033225A">
        <w:tc>
          <w:tcPr>
            <w:tcW w:w="4106" w:type="dxa"/>
            <w:tcBorders>
              <w:top w:val="single" w:sz="4" w:space="0" w:color="auto"/>
              <w:left w:val="single" w:sz="4" w:space="0" w:color="auto"/>
              <w:bottom w:val="single" w:sz="4" w:space="0" w:color="auto"/>
              <w:right w:val="single" w:sz="4" w:space="0" w:color="auto"/>
            </w:tcBorders>
            <w:shd w:val="clear" w:color="auto" w:fill="auto"/>
          </w:tcPr>
          <w:p w14:paraId="34501018" w14:textId="77777777" w:rsidR="0033225A" w:rsidRPr="0033225A" w:rsidRDefault="0033225A" w:rsidP="0033225A">
            <w:pPr>
              <w:rPr>
                <w:rFonts w:asciiTheme="minorHAnsi" w:hAnsiTheme="minorHAnsi" w:cstheme="minorHAnsi"/>
                <w:sz w:val="22"/>
                <w:szCs w:val="22"/>
              </w:rPr>
            </w:pPr>
            <w:r w:rsidRPr="0033225A">
              <w:rPr>
                <w:rFonts w:asciiTheme="minorHAnsi" w:hAnsiTheme="minorHAnsi" w:cstheme="minorHAnsi"/>
                <w:sz w:val="22"/>
                <w:szCs w:val="22"/>
              </w:rPr>
              <w:t>Diathermy of cervix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E8647CD" w14:textId="57A7DAA6" w:rsidR="0033225A" w:rsidRPr="0033225A" w:rsidDel="001D2902" w:rsidRDefault="0033225A" w:rsidP="0033225A">
            <w:pPr>
              <w:pStyle w:val="Default"/>
              <w:ind w:left="-74"/>
              <w:rPr>
                <w:rFonts w:asciiTheme="minorHAnsi" w:hAnsiTheme="minorHAnsi" w:cstheme="minorHAnsi"/>
                <w:color w:val="auto"/>
                <w:sz w:val="22"/>
                <w:szCs w:val="22"/>
              </w:rPr>
            </w:pPr>
            <w:r>
              <w:rPr>
                <w:rFonts w:asciiTheme="minorHAnsi" w:hAnsiTheme="minorHAnsi" w:cstheme="minorHAnsi"/>
                <w:color w:val="auto"/>
                <w:sz w:val="22"/>
                <w:szCs w:val="22"/>
              </w:rPr>
              <w:t>Diathermy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07D7093" w14:textId="3DDCFEDC" w:rsidR="0033225A" w:rsidRPr="0033225A" w:rsidDel="001D2902" w:rsidRDefault="009A20C4" w:rsidP="0033225A">
            <w:pPr>
              <w:jc w:val="center"/>
              <w:rPr>
                <w:rFonts w:asciiTheme="minorHAnsi" w:hAnsiTheme="minorHAnsi" w:cstheme="minorHAnsi"/>
                <w:sz w:val="22"/>
                <w:szCs w:val="22"/>
              </w:rPr>
            </w:pPr>
            <w:r>
              <w:rPr>
                <w:rFonts w:asciiTheme="minorHAnsi" w:hAnsiTheme="minorHAnsi" w:cstheme="minorHAnsi"/>
                <w:sz w:val="22"/>
                <w:szCs w:val="22"/>
              </w:rPr>
              <w:t>3560800</w:t>
            </w:r>
          </w:p>
        </w:tc>
      </w:tr>
      <w:tr w:rsidR="0033225A" w:rsidRPr="00E9624E" w14:paraId="35108C4B" w14:textId="77777777" w:rsidTr="0033225A">
        <w:tc>
          <w:tcPr>
            <w:tcW w:w="4106" w:type="dxa"/>
            <w:tcBorders>
              <w:top w:val="single" w:sz="4" w:space="0" w:color="auto"/>
              <w:left w:val="single" w:sz="4" w:space="0" w:color="auto"/>
              <w:bottom w:val="single" w:sz="4" w:space="0" w:color="auto"/>
              <w:right w:val="single" w:sz="4" w:space="0" w:color="auto"/>
            </w:tcBorders>
            <w:shd w:val="clear" w:color="auto" w:fill="auto"/>
          </w:tcPr>
          <w:p w14:paraId="29872E97" w14:textId="77777777" w:rsidR="0033225A" w:rsidRPr="0033225A" w:rsidRDefault="0033225A" w:rsidP="0033225A">
            <w:pPr>
              <w:rPr>
                <w:rFonts w:asciiTheme="minorHAnsi" w:hAnsiTheme="minorHAnsi" w:cstheme="minorHAnsi"/>
                <w:sz w:val="22"/>
                <w:szCs w:val="22"/>
              </w:rPr>
            </w:pPr>
            <w:r w:rsidRPr="0033225A">
              <w:rPr>
                <w:rFonts w:asciiTheme="minorHAnsi" w:hAnsiTheme="minorHAnsi" w:cstheme="minorHAnsi"/>
                <w:sz w:val="22"/>
                <w:szCs w:val="22"/>
              </w:rPr>
              <w:t>Sleep study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2131DBD" w14:textId="36A07CDA" w:rsidR="0033225A" w:rsidRPr="0033225A" w:rsidDel="001D2902" w:rsidRDefault="0033225A" w:rsidP="0033225A">
            <w:pPr>
              <w:pStyle w:val="Default"/>
              <w:ind w:left="-74"/>
              <w:rPr>
                <w:rFonts w:asciiTheme="minorHAnsi" w:hAnsiTheme="minorHAnsi" w:cstheme="minorHAnsi"/>
                <w:color w:val="auto"/>
                <w:sz w:val="22"/>
                <w:szCs w:val="22"/>
              </w:rPr>
            </w:pPr>
            <w:r>
              <w:rPr>
                <w:rFonts w:asciiTheme="minorHAnsi" w:hAnsiTheme="minorHAnsi" w:cstheme="minorHAnsi"/>
                <w:color w:val="auto"/>
                <w:sz w:val="22"/>
                <w:szCs w:val="22"/>
              </w:rPr>
              <w:t>Study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68AF0D" w14:textId="7BA60A44" w:rsidR="0033225A" w:rsidRPr="0033225A" w:rsidDel="001D2902" w:rsidRDefault="0033225A" w:rsidP="0033225A">
            <w:pPr>
              <w:jc w:val="center"/>
              <w:rPr>
                <w:rFonts w:asciiTheme="minorHAnsi" w:hAnsiTheme="minorHAnsi" w:cstheme="minorHAnsi"/>
                <w:sz w:val="22"/>
                <w:szCs w:val="22"/>
              </w:rPr>
            </w:pPr>
            <w:r>
              <w:rPr>
                <w:rFonts w:asciiTheme="minorHAnsi" w:hAnsiTheme="minorHAnsi" w:cstheme="minorHAnsi"/>
                <w:sz w:val="22"/>
                <w:szCs w:val="22"/>
              </w:rPr>
              <w:t>9201200</w:t>
            </w:r>
          </w:p>
        </w:tc>
      </w:tr>
    </w:tbl>
    <w:p w14:paraId="3C506530" w14:textId="77777777" w:rsidR="00864C14" w:rsidRPr="003D2749" w:rsidRDefault="00864C14" w:rsidP="00864C14">
      <w:pPr>
        <w:pStyle w:val="Heading1"/>
        <w:rPr>
          <w:rFonts w:asciiTheme="minorHAnsi" w:hAnsiTheme="minorHAnsi" w:cstheme="minorHAnsi"/>
          <w:sz w:val="22"/>
          <w:szCs w:val="22"/>
        </w:rPr>
      </w:pPr>
    </w:p>
    <w:p w14:paraId="7346C4AA" w14:textId="77777777" w:rsidR="004E6CDF" w:rsidRDefault="004E6CDF" w:rsidP="002074AE">
      <w:pPr>
        <w:rPr>
          <w:color w:val="4F6228"/>
          <w:sz w:val="28"/>
        </w:rPr>
      </w:pPr>
      <w:r>
        <w:br w:type="page"/>
      </w:r>
    </w:p>
    <w:p w14:paraId="7CF3B2FA" w14:textId="77777777" w:rsidR="004E6CDF" w:rsidRPr="002A2CEA" w:rsidRDefault="004E6CDF" w:rsidP="002A2CEA">
      <w:pPr>
        <w:pStyle w:val="Heading1"/>
      </w:pPr>
      <w:r w:rsidRPr="002A2CEA">
        <w:lastRenderedPageBreak/>
        <w:t>Exercise 2</w:t>
      </w:r>
    </w:p>
    <w:p w14:paraId="2C261F87" w14:textId="77777777" w:rsidR="004E6CDF" w:rsidRPr="003D2749" w:rsidRDefault="004E6CDF" w:rsidP="00DA1448">
      <w:pPr>
        <w:rPr>
          <w:rFonts w:asciiTheme="minorHAnsi" w:hAnsiTheme="minorHAnsi" w:cstheme="minorHAnsi"/>
          <w:sz w:val="22"/>
        </w:rPr>
      </w:pPr>
      <w:r w:rsidRPr="003D2749">
        <w:rPr>
          <w:rFonts w:asciiTheme="minorHAnsi" w:hAnsiTheme="minorHAnsi" w:cstheme="minorHAnsi"/>
          <w:sz w:val="22"/>
        </w:rPr>
        <w:t xml:space="preserve">Write </w:t>
      </w:r>
      <w:r w:rsidRPr="003D2749">
        <w:rPr>
          <w:rFonts w:asciiTheme="minorHAnsi" w:hAnsiTheme="minorHAnsi" w:cstheme="minorHAnsi"/>
          <w:b/>
          <w:sz w:val="22"/>
        </w:rPr>
        <w:t>P</w:t>
      </w:r>
      <w:r w:rsidRPr="003D2749">
        <w:rPr>
          <w:rFonts w:asciiTheme="minorHAnsi" w:hAnsiTheme="minorHAnsi" w:cstheme="minorHAnsi"/>
          <w:sz w:val="22"/>
        </w:rPr>
        <w:t xml:space="preserve"> next to the </w:t>
      </w:r>
      <w:r w:rsidRPr="003D2749">
        <w:rPr>
          <w:rFonts w:asciiTheme="minorHAnsi" w:hAnsiTheme="minorHAnsi" w:cstheme="minorHAnsi"/>
          <w:b/>
          <w:sz w:val="22"/>
        </w:rPr>
        <w:t>Principal Diagnosis</w:t>
      </w:r>
      <w:r w:rsidRPr="003D2749">
        <w:rPr>
          <w:rFonts w:asciiTheme="minorHAnsi" w:hAnsiTheme="minorHAnsi" w:cstheme="minorHAnsi"/>
          <w:sz w:val="22"/>
        </w:rPr>
        <w:t xml:space="preserve"> for the following cases.  Remember, you have to decide “why did the patient come to hospital?” or “Why was the patient admitted?”</w:t>
      </w:r>
    </w:p>
    <w:p w14:paraId="4D943783" w14:textId="77777777" w:rsidR="004E6CDF" w:rsidRDefault="004E6CDF" w:rsidP="00DA1448">
      <w:pPr>
        <w:rPr>
          <w:rFonts w:asciiTheme="minorHAnsi" w:hAnsiTheme="minorHAnsi" w:cstheme="minorHAnsi"/>
          <w:sz w:val="22"/>
        </w:rPr>
      </w:pPr>
      <w:r w:rsidRPr="003D2749">
        <w:rPr>
          <w:rFonts w:asciiTheme="minorHAnsi" w:hAnsiTheme="minorHAnsi" w:cstheme="minorHAnsi"/>
          <w:sz w:val="22"/>
        </w:rPr>
        <w:t xml:space="preserve">Write </w:t>
      </w:r>
      <w:r w:rsidRPr="003D2749">
        <w:rPr>
          <w:rFonts w:asciiTheme="minorHAnsi" w:hAnsiTheme="minorHAnsi" w:cstheme="minorHAnsi"/>
          <w:b/>
          <w:sz w:val="22"/>
        </w:rPr>
        <w:t>A</w:t>
      </w:r>
      <w:r w:rsidRPr="003D2749">
        <w:rPr>
          <w:rFonts w:asciiTheme="minorHAnsi" w:hAnsiTheme="minorHAnsi" w:cstheme="minorHAnsi"/>
          <w:sz w:val="22"/>
        </w:rPr>
        <w:t xml:space="preserve"> next to the </w:t>
      </w:r>
      <w:r w:rsidRPr="003D2749">
        <w:rPr>
          <w:rFonts w:asciiTheme="minorHAnsi" w:hAnsiTheme="minorHAnsi" w:cstheme="minorHAnsi"/>
          <w:b/>
          <w:sz w:val="22"/>
        </w:rPr>
        <w:t>Additional Diagnoses</w:t>
      </w:r>
      <w:r w:rsidRPr="003D2749">
        <w:rPr>
          <w:rFonts w:asciiTheme="minorHAnsi" w:hAnsiTheme="minorHAnsi" w:cstheme="minorHAnsi"/>
          <w:sz w:val="22"/>
        </w:rPr>
        <w:t>.</w:t>
      </w:r>
    </w:p>
    <w:p w14:paraId="4A2282A4" w14:textId="77777777" w:rsidR="00C56674" w:rsidRPr="003D2749" w:rsidRDefault="00C56674" w:rsidP="00DA1448">
      <w:pPr>
        <w:rPr>
          <w:rFonts w:asciiTheme="minorHAnsi" w:hAnsiTheme="minorHAnsi" w:cstheme="minorHAnsi"/>
          <w:sz w:val="22"/>
        </w:rPr>
      </w:pPr>
      <w:r>
        <w:rPr>
          <w:rFonts w:asciiTheme="minorHAnsi" w:hAnsiTheme="minorHAnsi" w:cstheme="minorHAnsi"/>
          <w:sz w:val="22"/>
        </w:rPr>
        <w:t xml:space="preserve">Write </w:t>
      </w:r>
      <w:r w:rsidRPr="0058468E">
        <w:rPr>
          <w:rFonts w:asciiTheme="minorHAnsi" w:hAnsiTheme="minorHAnsi" w:cstheme="minorHAnsi"/>
          <w:b/>
          <w:sz w:val="22"/>
        </w:rPr>
        <w:t>S</w:t>
      </w:r>
      <w:r>
        <w:rPr>
          <w:rFonts w:asciiTheme="minorHAnsi" w:hAnsiTheme="minorHAnsi" w:cstheme="minorHAnsi"/>
          <w:sz w:val="22"/>
        </w:rPr>
        <w:t xml:space="preserve"> next to codes meeting </w:t>
      </w:r>
      <w:r>
        <w:rPr>
          <w:rFonts w:ascii="Symbol" w:hAnsi="Symbol" w:cs="Symbol"/>
          <w:color w:val="FF0000"/>
          <w:sz w:val="20"/>
          <w:szCs w:val="20"/>
        </w:rPr>
        <w:t></w:t>
      </w:r>
      <w:r>
        <w:rPr>
          <w:rFonts w:asciiTheme="minorHAnsi" w:hAnsiTheme="minorHAnsi" w:cstheme="minorHAnsi"/>
          <w:sz w:val="22"/>
        </w:rPr>
        <w:t>ACS 0003 requirements</w:t>
      </w:r>
    </w:p>
    <w:p w14:paraId="28FAB68E" w14:textId="77777777" w:rsidR="004E6CDF" w:rsidRPr="003D2749" w:rsidRDefault="004E6CDF" w:rsidP="00DA1448">
      <w:pPr>
        <w:rPr>
          <w:rFonts w:asciiTheme="minorHAnsi" w:hAnsiTheme="minorHAnsi" w:cstheme="minorHAnsi"/>
          <w:sz w:val="22"/>
        </w:rPr>
      </w:pPr>
      <w:r w:rsidRPr="003D2749">
        <w:rPr>
          <w:rFonts w:asciiTheme="minorHAnsi" w:hAnsiTheme="minorHAnsi" w:cstheme="minorHAnsi"/>
          <w:sz w:val="22"/>
        </w:rPr>
        <w:t xml:space="preserve">Write </w:t>
      </w:r>
      <w:r w:rsidRPr="003D2749">
        <w:rPr>
          <w:rFonts w:asciiTheme="minorHAnsi" w:hAnsiTheme="minorHAnsi" w:cstheme="minorHAnsi"/>
          <w:b/>
          <w:sz w:val="22"/>
        </w:rPr>
        <w:t>DNC</w:t>
      </w:r>
      <w:r w:rsidRPr="003D2749">
        <w:rPr>
          <w:rFonts w:asciiTheme="minorHAnsi" w:hAnsiTheme="minorHAnsi" w:cstheme="minorHAnsi"/>
          <w:sz w:val="22"/>
        </w:rPr>
        <w:t xml:space="preserve"> (</w:t>
      </w:r>
      <w:r w:rsidRPr="003D2749">
        <w:rPr>
          <w:rFonts w:asciiTheme="minorHAnsi" w:hAnsiTheme="minorHAnsi" w:cstheme="minorHAnsi"/>
          <w:b/>
          <w:sz w:val="22"/>
        </w:rPr>
        <w:t>do not code</w:t>
      </w:r>
      <w:r w:rsidRPr="003D2749">
        <w:rPr>
          <w:rFonts w:asciiTheme="minorHAnsi" w:hAnsiTheme="minorHAnsi" w:cstheme="minorHAnsi"/>
          <w:sz w:val="22"/>
        </w:rPr>
        <w:t>) next to conditions that should not be coded</w:t>
      </w:r>
    </w:p>
    <w:p w14:paraId="353A2B6C" w14:textId="77777777" w:rsidR="004E6CDF" w:rsidRPr="00DA1448" w:rsidRDefault="004E6CDF" w:rsidP="00DA1448"/>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2410"/>
      </w:tblGrid>
      <w:tr w:rsidR="004E6CDF" w:rsidRPr="00864C14" w14:paraId="541CFA97" w14:textId="77777777" w:rsidTr="00864C14">
        <w:tc>
          <w:tcPr>
            <w:tcW w:w="6487" w:type="dxa"/>
            <w:shd w:val="clear" w:color="auto" w:fill="BFBFBF"/>
          </w:tcPr>
          <w:p w14:paraId="13A08CCD" w14:textId="77777777" w:rsidR="004E6CDF" w:rsidRPr="00864C14" w:rsidRDefault="004E6CDF" w:rsidP="00864C14">
            <w:pPr>
              <w:jc w:val="center"/>
              <w:rPr>
                <w:b/>
                <w:i/>
                <w:sz w:val="22"/>
              </w:rPr>
            </w:pPr>
            <w:r w:rsidRPr="00864C14">
              <w:rPr>
                <w:b/>
                <w:i/>
                <w:sz w:val="22"/>
              </w:rPr>
              <w:t>Patient Record Information</w:t>
            </w:r>
          </w:p>
        </w:tc>
        <w:tc>
          <w:tcPr>
            <w:tcW w:w="2410" w:type="dxa"/>
            <w:shd w:val="clear" w:color="auto" w:fill="BFBFBF"/>
          </w:tcPr>
          <w:p w14:paraId="114661A7" w14:textId="77777777" w:rsidR="004E6CDF" w:rsidRPr="00864C14" w:rsidRDefault="004E6CDF" w:rsidP="00864C14">
            <w:pPr>
              <w:jc w:val="center"/>
              <w:rPr>
                <w:b/>
                <w:i/>
                <w:sz w:val="22"/>
              </w:rPr>
            </w:pPr>
            <w:r w:rsidRPr="00864C14">
              <w:rPr>
                <w:b/>
                <w:i/>
                <w:sz w:val="22"/>
              </w:rPr>
              <w:t>Potential conditions to code</w:t>
            </w:r>
          </w:p>
        </w:tc>
      </w:tr>
      <w:tr w:rsidR="004E6CDF" w:rsidRPr="00F64F8F" w14:paraId="3386C846" w14:textId="77777777" w:rsidTr="002074AE">
        <w:trPr>
          <w:cantSplit/>
          <w:tblHeader/>
        </w:trPr>
        <w:tc>
          <w:tcPr>
            <w:tcW w:w="6487" w:type="dxa"/>
          </w:tcPr>
          <w:p w14:paraId="76C65229"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Patient admitted for acute appendicitis.  Fell out of bed while in hospital and broke their arm.  Stayed an extra 5 days for management of the broken arm</w:t>
            </w:r>
          </w:p>
          <w:p w14:paraId="314AF0E5" w14:textId="77777777" w:rsidR="004E6CDF" w:rsidRPr="003D2749" w:rsidRDefault="004E6CDF" w:rsidP="00DA1448">
            <w:pPr>
              <w:ind w:left="720"/>
              <w:rPr>
                <w:rFonts w:asciiTheme="minorHAnsi" w:hAnsiTheme="minorHAnsi" w:cstheme="minorHAnsi"/>
                <w:b/>
                <w:i/>
              </w:rPr>
            </w:pPr>
            <w:r w:rsidRPr="003D2749">
              <w:rPr>
                <w:rFonts w:asciiTheme="minorHAnsi" w:hAnsiTheme="minorHAnsi" w:cstheme="minorHAnsi"/>
                <w:b/>
                <w:i/>
                <w:sz w:val="22"/>
              </w:rPr>
              <w:t>Comment:  the reason for admission was the appendicitis, while the broken arm happened after admission and is therefore not the principal diagnosis (reason for admission).</w:t>
            </w:r>
          </w:p>
        </w:tc>
        <w:tc>
          <w:tcPr>
            <w:tcW w:w="2410" w:type="dxa"/>
          </w:tcPr>
          <w:p w14:paraId="230860BA" w14:textId="77777777" w:rsidR="004E6CDF" w:rsidRPr="003D2749" w:rsidRDefault="004E6CDF" w:rsidP="00CE5AC2">
            <w:pPr>
              <w:rPr>
                <w:rFonts w:asciiTheme="minorHAnsi" w:hAnsiTheme="minorHAnsi" w:cstheme="minorHAnsi"/>
                <w:b/>
                <w:i/>
              </w:rPr>
            </w:pPr>
            <w:r w:rsidRPr="003D2749">
              <w:rPr>
                <w:rFonts w:asciiTheme="minorHAnsi" w:hAnsiTheme="minorHAnsi" w:cstheme="minorHAnsi"/>
                <w:sz w:val="22"/>
              </w:rPr>
              <w:t xml:space="preserve">Acute appendicitis </w:t>
            </w:r>
            <w:r w:rsidRPr="003D2749">
              <w:rPr>
                <w:rFonts w:asciiTheme="minorHAnsi" w:hAnsiTheme="minorHAnsi" w:cstheme="minorHAnsi"/>
                <w:b/>
                <w:i/>
                <w:sz w:val="22"/>
              </w:rPr>
              <w:t>P</w:t>
            </w:r>
          </w:p>
          <w:p w14:paraId="137389C1" w14:textId="77777777" w:rsidR="004E6CDF" w:rsidRPr="003D2749" w:rsidRDefault="004E6CDF" w:rsidP="00CE5AC2">
            <w:pPr>
              <w:rPr>
                <w:rFonts w:asciiTheme="minorHAnsi" w:hAnsiTheme="minorHAnsi" w:cstheme="minorHAnsi"/>
                <w:b/>
                <w:i/>
              </w:rPr>
            </w:pPr>
            <w:r w:rsidRPr="003D2749">
              <w:rPr>
                <w:rFonts w:asciiTheme="minorHAnsi" w:hAnsiTheme="minorHAnsi" w:cstheme="minorHAnsi"/>
                <w:sz w:val="22"/>
              </w:rPr>
              <w:t xml:space="preserve">Broken arm </w:t>
            </w:r>
            <w:r w:rsidRPr="003D2749">
              <w:rPr>
                <w:rFonts w:asciiTheme="minorHAnsi" w:hAnsiTheme="minorHAnsi" w:cstheme="minorHAnsi"/>
                <w:b/>
                <w:i/>
                <w:sz w:val="22"/>
              </w:rPr>
              <w:t>A</w:t>
            </w:r>
          </w:p>
          <w:p w14:paraId="52785DD8" w14:textId="77777777" w:rsidR="004E6CDF" w:rsidRPr="003D2749" w:rsidRDefault="004E6CDF" w:rsidP="00CE5AC2">
            <w:pPr>
              <w:rPr>
                <w:rFonts w:asciiTheme="minorHAnsi" w:hAnsiTheme="minorHAnsi" w:cstheme="minorHAnsi"/>
                <w:b/>
                <w:i/>
              </w:rPr>
            </w:pPr>
          </w:p>
          <w:p w14:paraId="6EB5122A" w14:textId="77777777" w:rsidR="004E6CDF" w:rsidRPr="003D2749" w:rsidRDefault="004E6CDF" w:rsidP="00CE5AC2">
            <w:pPr>
              <w:rPr>
                <w:rFonts w:asciiTheme="minorHAnsi" w:hAnsiTheme="minorHAnsi" w:cstheme="minorHAnsi"/>
              </w:rPr>
            </w:pPr>
          </w:p>
        </w:tc>
      </w:tr>
      <w:tr w:rsidR="004E6CDF" w:rsidRPr="00F64F8F" w14:paraId="62791315" w14:textId="77777777" w:rsidTr="002074AE">
        <w:trPr>
          <w:cantSplit/>
          <w:tblHeader/>
        </w:trPr>
        <w:tc>
          <w:tcPr>
            <w:tcW w:w="6487" w:type="dxa"/>
          </w:tcPr>
          <w:p w14:paraId="54BDF860"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Patient admitted for blurred vision, and discharged with a diagnosis of cataract</w:t>
            </w:r>
          </w:p>
          <w:p w14:paraId="16EE57A4" w14:textId="77777777" w:rsidR="004E6CDF" w:rsidRPr="003D2749" w:rsidRDefault="004E6CDF" w:rsidP="00DA1448">
            <w:pPr>
              <w:ind w:left="720"/>
              <w:rPr>
                <w:rFonts w:asciiTheme="minorHAnsi" w:hAnsiTheme="minorHAnsi" w:cstheme="minorHAnsi"/>
                <w:b/>
                <w:i/>
              </w:rPr>
            </w:pPr>
            <w:r w:rsidRPr="003D2749">
              <w:rPr>
                <w:rFonts w:asciiTheme="minorHAnsi" w:hAnsiTheme="minorHAnsi" w:cstheme="minorHAnsi"/>
                <w:b/>
                <w:i/>
                <w:sz w:val="22"/>
              </w:rPr>
              <w:t>Comment:  blurred vision is a symptom of cataract and therefore not coded.</w:t>
            </w:r>
          </w:p>
        </w:tc>
        <w:tc>
          <w:tcPr>
            <w:tcW w:w="2410" w:type="dxa"/>
          </w:tcPr>
          <w:p w14:paraId="50A4DD1C" w14:textId="77777777" w:rsidR="004E6CDF" w:rsidRPr="003D2749" w:rsidRDefault="004E6CDF" w:rsidP="00CE5AC2">
            <w:pPr>
              <w:rPr>
                <w:rFonts w:asciiTheme="minorHAnsi" w:hAnsiTheme="minorHAnsi" w:cstheme="minorHAnsi"/>
                <w:color w:val="FF00FF"/>
              </w:rPr>
            </w:pPr>
            <w:r w:rsidRPr="003D2749">
              <w:rPr>
                <w:rFonts w:asciiTheme="minorHAnsi" w:hAnsiTheme="minorHAnsi" w:cstheme="minorHAnsi"/>
                <w:sz w:val="22"/>
              </w:rPr>
              <w:t xml:space="preserve">Blurred vision </w:t>
            </w:r>
            <w:r w:rsidRPr="003D2749">
              <w:rPr>
                <w:rFonts w:asciiTheme="minorHAnsi" w:hAnsiTheme="minorHAnsi" w:cstheme="minorHAnsi"/>
                <w:b/>
                <w:i/>
                <w:sz w:val="22"/>
              </w:rPr>
              <w:t>– do not code (DNC)</w:t>
            </w:r>
          </w:p>
          <w:p w14:paraId="5FC34D4B"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Cataract </w:t>
            </w:r>
            <w:r w:rsidRPr="003D2749">
              <w:rPr>
                <w:rFonts w:asciiTheme="minorHAnsi" w:hAnsiTheme="minorHAnsi" w:cstheme="minorHAnsi"/>
                <w:b/>
                <w:i/>
                <w:sz w:val="22"/>
              </w:rPr>
              <w:t>P</w:t>
            </w:r>
          </w:p>
        </w:tc>
      </w:tr>
      <w:tr w:rsidR="004E6CDF" w:rsidRPr="00F64F8F" w14:paraId="45638093" w14:textId="77777777" w:rsidTr="002074AE">
        <w:trPr>
          <w:cantSplit/>
          <w:tblHeader/>
        </w:trPr>
        <w:tc>
          <w:tcPr>
            <w:tcW w:w="6487" w:type="dxa"/>
          </w:tcPr>
          <w:p w14:paraId="59DDE87D"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Discharge Summary dictated by the doctor states Epilepsy, Diabetes, and Pneumonia, in that order</w:t>
            </w:r>
          </w:p>
          <w:p w14:paraId="312CF7C6" w14:textId="77777777" w:rsidR="004E6CDF" w:rsidRPr="003D2749" w:rsidRDefault="004E6CDF" w:rsidP="00DA1448">
            <w:pPr>
              <w:ind w:left="720"/>
              <w:rPr>
                <w:rFonts w:asciiTheme="minorHAnsi" w:hAnsiTheme="minorHAnsi" w:cstheme="minorHAnsi"/>
                <w:b/>
                <w:i/>
              </w:rPr>
            </w:pPr>
            <w:r w:rsidRPr="003D2749">
              <w:rPr>
                <w:rFonts w:asciiTheme="minorHAnsi" w:hAnsiTheme="minorHAnsi" w:cstheme="minorHAnsi"/>
                <w:b/>
                <w:i/>
                <w:sz w:val="22"/>
              </w:rPr>
              <w:t>Comment:  the principal diagnosis is determined by the clinician, unless there is additional information in the record which contradicts or informs the clinician’s statement/s.</w:t>
            </w:r>
          </w:p>
        </w:tc>
        <w:tc>
          <w:tcPr>
            <w:tcW w:w="2410" w:type="dxa"/>
          </w:tcPr>
          <w:p w14:paraId="252A4424"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Epilepsy </w:t>
            </w:r>
            <w:r w:rsidRPr="003D2749">
              <w:rPr>
                <w:rFonts w:asciiTheme="minorHAnsi" w:hAnsiTheme="minorHAnsi" w:cstheme="minorHAnsi"/>
                <w:b/>
                <w:i/>
                <w:sz w:val="22"/>
              </w:rPr>
              <w:t>P</w:t>
            </w:r>
          </w:p>
          <w:p w14:paraId="6184F16B" w14:textId="77777777" w:rsidR="004E6CDF" w:rsidRPr="003D2749" w:rsidRDefault="004E6CDF" w:rsidP="00CE5AC2">
            <w:pPr>
              <w:rPr>
                <w:rFonts w:asciiTheme="minorHAnsi" w:hAnsiTheme="minorHAnsi" w:cstheme="minorHAnsi"/>
                <w:b/>
                <w:i/>
              </w:rPr>
            </w:pPr>
            <w:r w:rsidRPr="003D2749">
              <w:rPr>
                <w:rFonts w:asciiTheme="minorHAnsi" w:hAnsiTheme="minorHAnsi" w:cstheme="minorHAnsi"/>
                <w:sz w:val="22"/>
              </w:rPr>
              <w:t xml:space="preserve">Diabetes </w:t>
            </w:r>
            <w:r w:rsidRPr="003D2749">
              <w:rPr>
                <w:rFonts w:asciiTheme="minorHAnsi" w:hAnsiTheme="minorHAnsi" w:cstheme="minorHAnsi"/>
                <w:b/>
                <w:i/>
                <w:sz w:val="22"/>
              </w:rPr>
              <w:t>A</w:t>
            </w:r>
          </w:p>
          <w:p w14:paraId="442E75A1" w14:textId="77777777" w:rsidR="004E6CDF" w:rsidRPr="003D2749" w:rsidRDefault="004E6CDF" w:rsidP="00CE5AC2">
            <w:pPr>
              <w:rPr>
                <w:rFonts w:asciiTheme="minorHAnsi" w:hAnsiTheme="minorHAnsi" w:cstheme="minorHAnsi"/>
                <w:b/>
                <w:i/>
              </w:rPr>
            </w:pPr>
            <w:r w:rsidRPr="003D2749">
              <w:rPr>
                <w:rFonts w:asciiTheme="minorHAnsi" w:hAnsiTheme="minorHAnsi" w:cstheme="minorHAnsi"/>
                <w:sz w:val="22"/>
              </w:rPr>
              <w:t xml:space="preserve">Pneumonia  </w:t>
            </w:r>
            <w:r w:rsidRPr="003D2749">
              <w:rPr>
                <w:rFonts w:asciiTheme="minorHAnsi" w:hAnsiTheme="minorHAnsi" w:cstheme="minorHAnsi"/>
                <w:b/>
                <w:i/>
                <w:sz w:val="22"/>
              </w:rPr>
              <w:t>A</w:t>
            </w:r>
          </w:p>
        </w:tc>
      </w:tr>
      <w:tr w:rsidR="004E6CDF" w:rsidRPr="00F64F8F" w14:paraId="710EDE42" w14:textId="77777777" w:rsidTr="002074AE">
        <w:trPr>
          <w:cantSplit/>
          <w:tblHeader/>
        </w:trPr>
        <w:tc>
          <w:tcPr>
            <w:tcW w:w="6487" w:type="dxa"/>
          </w:tcPr>
          <w:p w14:paraId="15484E23" w14:textId="77777777" w:rsidR="004E6CDF" w:rsidRPr="003D2749" w:rsidRDefault="004E6CDF" w:rsidP="00CE5AC2">
            <w:pPr>
              <w:rPr>
                <w:rFonts w:asciiTheme="minorHAnsi" w:hAnsiTheme="minorHAnsi" w:cstheme="minorHAnsi"/>
              </w:rPr>
            </w:pPr>
            <w:bookmarkStart w:id="0" w:name="_Hlk536647839"/>
            <w:r w:rsidRPr="003D2749">
              <w:rPr>
                <w:rFonts w:asciiTheme="minorHAnsi" w:hAnsiTheme="minorHAnsi" w:cstheme="minorHAnsi"/>
                <w:sz w:val="22"/>
              </w:rPr>
              <w:t>Patient with history of previous admissions for cancer of the bone admitted for management of bone pain</w:t>
            </w:r>
          </w:p>
          <w:p w14:paraId="11EA5A2D" w14:textId="77777777" w:rsidR="004E6CDF" w:rsidRPr="003D2749" w:rsidRDefault="004E6CDF" w:rsidP="00C56674">
            <w:pPr>
              <w:ind w:left="720"/>
              <w:rPr>
                <w:rFonts w:asciiTheme="minorHAnsi" w:hAnsiTheme="minorHAnsi" w:cstheme="minorHAnsi"/>
                <w:b/>
                <w:i/>
              </w:rPr>
            </w:pPr>
            <w:r w:rsidRPr="003D2749">
              <w:rPr>
                <w:rFonts w:asciiTheme="minorHAnsi" w:hAnsiTheme="minorHAnsi" w:cstheme="minorHAnsi"/>
                <w:b/>
                <w:i/>
                <w:sz w:val="22"/>
              </w:rPr>
              <w:t xml:space="preserve">Comment:  </w:t>
            </w:r>
            <w:r w:rsidR="00C56674">
              <w:rPr>
                <w:rFonts w:asciiTheme="minorHAnsi" w:hAnsiTheme="minorHAnsi" w:cstheme="minorHAnsi"/>
                <w:b/>
                <w:i/>
                <w:sz w:val="22"/>
              </w:rPr>
              <w:t>See</w:t>
            </w:r>
            <w:r w:rsidR="00C56674">
              <w:rPr>
                <w:rFonts w:ascii="Symbol" w:hAnsi="Symbol" w:cs="Symbol"/>
                <w:color w:val="FF0000"/>
                <w:sz w:val="20"/>
                <w:szCs w:val="20"/>
              </w:rPr>
              <w:t></w:t>
            </w:r>
            <w:r w:rsidR="00C56674">
              <w:rPr>
                <w:rFonts w:asciiTheme="minorHAnsi" w:hAnsiTheme="minorHAnsi" w:cstheme="minorHAnsi"/>
                <w:b/>
                <w:i/>
                <w:sz w:val="22"/>
              </w:rPr>
              <w:t xml:space="preserve"> ACS 1807 </w:t>
            </w:r>
            <w:r w:rsidR="00BA2CFD">
              <w:rPr>
                <w:rFonts w:asciiTheme="minorHAnsi" w:hAnsiTheme="minorHAnsi" w:cstheme="minorHAnsi"/>
                <w:b/>
                <w:i/>
                <w:sz w:val="22"/>
              </w:rPr>
              <w:t>Acute and Chronic pain</w:t>
            </w:r>
            <w:r w:rsidR="00C56674">
              <w:rPr>
                <w:rFonts w:asciiTheme="minorHAnsi" w:hAnsiTheme="minorHAnsi" w:cstheme="minorHAnsi"/>
                <w:b/>
                <w:i/>
                <w:sz w:val="22"/>
              </w:rPr>
              <w:t xml:space="preserve"> </w:t>
            </w:r>
          </w:p>
        </w:tc>
        <w:tc>
          <w:tcPr>
            <w:tcW w:w="2410" w:type="dxa"/>
          </w:tcPr>
          <w:p w14:paraId="6692326F" w14:textId="77777777" w:rsidR="004E6CDF" w:rsidRDefault="004E6CDF" w:rsidP="00CE5AC2">
            <w:pPr>
              <w:rPr>
                <w:rFonts w:asciiTheme="minorHAnsi" w:hAnsiTheme="minorHAnsi" w:cstheme="minorHAnsi"/>
                <w:b/>
                <w:i/>
                <w:sz w:val="22"/>
              </w:rPr>
            </w:pPr>
            <w:r w:rsidRPr="003D2749">
              <w:rPr>
                <w:rFonts w:asciiTheme="minorHAnsi" w:hAnsiTheme="minorHAnsi" w:cstheme="minorHAnsi"/>
                <w:sz w:val="22"/>
              </w:rPr>
              <w:t xml:space="preserve">Bone pain </w:t>
            </w:r>
            <w:r w:rsidR="00BA2CFD">
              <w:rPr>
                <w:rFonts w:asciiTheme="minorHAnsi" w:hAnsiTheme="minorHAnsi" w:cstheme="minorHAnsi"/>
                <w:b/>
                <w:i/>
                <w:sz w:val="22"/>
              </w:rPr>
              <w:t>P</w:t>
            </w:r>
          </w:p>
          <w:p w14:paraId="11A5AE1C" w14:textId="77777777" w:rsidR="00BA2CFD" w:rsidRPr="003D2749" w:rsidRDefault="00BA2CFD" w:rsidP="00BA2CFD">
            <w:pPr>
              <w:rPr>
                <w:rFonts w:asciiTheme="minorHAnsi" w:hAnsiTheme="minorHAnsi" w:cstheme="minorHAnsi"/>
                <w:b/>
                <w:i/>
              </w:rPr>
            </w:pPr>
            <w:r w:rsidRPr="003D2749">
              <w:rPr>
                <w:rFonts w:asciiTheme="minorHAnsi" w:hAnsiTheme="minorHAnsi" w:cstheme="minorHAnsi"/>
                <w:sz w:val="22"/>
              </w:rPr>
              <w:t xml:space="preserve">Cancer of the bone </w:t>
            </w:r>
            <w:r>
              <w:rPr>
                <w:rFonts w:asciiTheme="minorHAnsi" w:hAnsiTheme="minorHAnsi" w:cstheme="minorHAnsi"/>
                <w:b/>
                <w:i/>
                <w:sz w:val="22"/>
              </w:rPr>
              <w:t>A</w:t>
            </w:r>
          </w:p>
          <w:p w14:paraId="1C151D39" w14:textId="77777777" w:rsidR="00BA2CFD" w:rsidRPr="003D2749" w:rsidRDefault="00BA2CFD" w:rsidP="00CE5AC2">
            <w:pPr>
              <w:rPr>
                <w:rFonts w:asciiTheme="minorHAnsi" w:hAnsiTheme="minorHAnsi" w:cstheme="minorHAnsi"/>
              </w:rPr>
            </w:pPr>
          </w:p>
        </w:tc>
      </w:tr>
      <w:bookmarkEnd w:id="0"/>
      <w:tr w:rsidR="004E6CDF" w:rsidRPr="00F64F8F" w14:paraId="39F6FB3A" w14:textId="77777777" w:rsidTr="002074AE">
        <w:trPr>
          <w:cantSplit/>
          <w:tblHeader/>
        </w:trPr>
        <w:tc>
          <w:tcPr>
            <w:tcW w:w="6487" w:type="dxa"/>
          </w:tcPr>
          <w:p w14:paraId="62717FE9"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Patient admitted with fever, cough, and wheeze.  X-Ray showed pneumonia.  Patient treated for pneumonia.</w:t>
            </w:r>
          </w:p>
          <w:p w14:paraId="37450A40" w14:textId="77777777" w:rsidR="004E6CDF" w:rsidRPr="003D2749" w:rsidRDefault="004E6CDF" w:rsidP="00CE5AC2">
            <w:pPr>
              <w:rPr>
                <w:rFonts w:asciiTheme="minorHAnsi" w:hAnsiTheme="minorHAnsi" w:cstheme="minorHAnsi"/>
              </w:rPr>
            </w:pPr>
          </w:p>
          <w:p w14:paraId="6EA715B6" w14:textId="77777777" w:rsidR="004E6CDF" w:rsidRPr="003D2749" w:rsidRDefault="004E6CDF" w:rsidP="00DA1448">
            <w:pPr>
              <w:ind w:left="720"/>
              <w:rPr>
                <w:rFonts w:asciiTheme="minorHAnsi" w:hAnsiTheme="minorHAnsi" w:cstheme="minorHAnsi"/>
                <w:b/>
                <w:i/>
              </w:rPr>
            </w:pPr>
            <w:r w:rsidRPr="003D2749">
              <w:rPr>
                <w:rFonts w:asciiTheme="minorHAnsi" w:hAnsiTheme="minorHAnsi" w:cstheme="minorHAnsi"/>
                <w:b/>
                <w:i/>
                <w:sz w:val="22"/>
              </w:rPr>
              <w:t>Comment:  The pneumonia is the cause of all three other symptoms.  Only code the pneumonia.</w:t>
            </w:r>
          </w:p>
        </w:tc>
        <w:tc>
          <w:tcPr>
            <w:tcW w:w="2410" w:type="dxa"/>
          </w:tcPr>
          <w:p w14:paraId="1AF8C681" w14:textId="77777777" w:rsidR="004E6CDF" w:rsidRPr="003D2749" w:rsidRDefault="004E6CDF" w:rsidP="00CE5AC2">
            <w:pPr>
              <w:rPr>
                <w:rFonts w:asciiTheme="minorHAnsi" w:hAnsiTheme="minorHAnsi" w:cstheme="minorHAnsi"/>
                <w:color w:val="FF00FF"/>
              </w:rPr>
            </w:pPr>
            <w:r w:rsidRPr="003D2749">
              <w:rPr>
                <w:rFonts w:asciiTheme="minorHAnsi" w:hAnsiTheme="minorHAnsi" w:cstheme="minorHAnsi"/>
                <w:sz w:val="22"/>
              </w:rPr>
              <w:t xml:space="preserve">Fever </w:t>
            </w:r>
            <w:r w:rsidRPr="003D2749">
              <w:rPr>
                <w:rFonts w:asciiTheme="minorHAnsi" w:hAnsiTheme="minorHAnsi" w:cstheme="minorHAnsi"/>
                <w:b/>
                <w:i/>
                <w:sz w:val="22"/>
              </w:rPr>
              <w:t>DNC</w:t>
            </w:r>
          </w:p>
          <w:p w14:paraId="54E3FF2E"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Cough </w:t>
            </w:r>
            <w:r w:rsidRPr="003D2749">
              <w:rPr>
                <w:rFonts w:asciiTheme="minorHAnsi" w:hAnsiTheme="minorHAnsi" w:cstheme="minorHAnsi"/>
                <w:b/>
                <w:i/>
                <w:sz w:val="22"/>
              </w:rPr>
              <w:t>DNC</w:t>
            </w:r>
          </w:p>
          <w:p w14:paraId="49C16A04"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Wheeze </w:t>
            </w:r>
            <w:r w:rsidRPr="003D2749">
              <w:rPr>
                <w:rFonts w:asciiTheme="minorHAnsi" w:hAnsiTheme="minorHAnsi" w:cstheme="minorHAnsi"/>
                <w:b/>
                <w:i/>
                <w:sz w:val="22"/>
              </w:rPr>
              <w:t>DNC</w:t>
            </w:r>
          </w:p>
          <w:p w14:paraId="1C0D0148"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Pneumonia </w:t>
            </w:r>
            <w:r w:rsidRPr="003D2749">
              <w:rPr>
                <w:rFonts w:asciiTheme="minorHAnsi" w:hAnsiTheme="minorHAnsi" w:cstheme="minorHAnsi"/>
                <w:b/>
                <w:i/>
                <w:sz w:val="22"/>
              </w:rPr>
              <w:t>P</w:t>
            </w:r>
          </w:p>
        </w:tc>
      </w:tr>
      <w:tr w:rsidR="004E6CDF" w:rsidRPr="00F64F8F" w14:paraId="11530549" w14:textId="77777777" w:rsidTr="002074AE">
        <w:trPr>
          <w:cantSplit/>
          <w:tblHeader/>
        </w:trPr>
        <w:tc>
          <w:tcPr>
            <w:tcW w:w="6487" w:type="dxa"/>
          </w:tcPr>
          <w:p w14:paraId="5310B244"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Patient admitted complaining of bone pain.  Diagnosed with cancer of the bone</w:t>
            </w:r>
          </w:p>
          <w:p w14:paraId="4293BE82" w14:textId="77777777" w:rsidR="004E6CDF" w:rsidRPr="003D2749" w:rsidRDefault="004E6CDF" w:rsidP="00C56674">
            <w:pPr>
              <w:ind w:left="720"/>
              <w:rPr>
                <w:rFonts w:asciiTheme="minorHAnsi" w:hAnsiTheme="minorHAnsi" w:cstheme="minorHAnsi"/>
                <w:b/>
                <w:i/>
              </w:rPr>
            </w:pPr>
            <w:r w:rsidRPr="003D2749">
              <w:rPr>
                <w:rFonts w:asciiTheme="minorHAnsi" w:hAnsiTheme="minorHAnsi" w:cstheme="minorHAnsi"/>
                <w:b/>
                <w:i/>
                <w:sz w:val="22"/>
              </w:rPr>
              <w:t xml:space="preserve">Comment:  </w:t>
            </w:r>
            <w:r w:rsidR="00C56674">
              <w:rPr>
                <w:rFonts w:asciiTheme="minorHAnsi" w:hAnsiTheme="minorHAnsi" w:cstheme="minorHAnsi"/>
                <w:b/>
                <w:i/>
                <w:sz w:val="22"/>
              </w:rPr>
              <w:t>See</w:t>
            </w:r>
            <w:r w:rsidR="00C56674">
              <w:rPr>
                <w:rFonts w:ascii="Symbol" w:hAnsi="Symbol" w:cs="Symbol"/>
                <w:color w:val="FF0000"/>
                <w:sz w:val="20"/>
                <w:szCs w:val="20"/>
              </w:rPr>
              <w:t></w:t>
            </w:r>
            <w:r w:rsidR="00C56674">
              <w:rPr>
                <w:rFonts w:asciiTheme="minorHAnsi" w:hAnsiTheme="minorHAnsi" w:cstheme="minorHAnsi"/>
                <w:b/>
                <w:i/>
                <w:sz w:val="22"/>
              </w:rPr>
              <w:t xml:space="preserve"> ACS 1807 Pain diagnoses and pain management procedures</w:t>
            </w:r>
          </w:p>
        </w:tc>
        <w:tc>
          <w:tcPr>
            <w:tcW w:w="2410" w:type="dxa"/>
          </w:tcPr>
          <w:p w14:paraId="390058F8"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Bone pain </w:t>
            </w:r>
            <w:r w:rsidRPr="003D2749">
              <w:rPr>
                <w:rFonts w:asciiTheme="minorHAnsi" w:hAnsiTheme="minorHAnsi" w:cstheme="minorHAnsi"/>
                <w:b/>
                <w:i/>
                <w:sz w:val="22"/>
              </w:rPr>
              <w:t>DNC</w:t>
            </w:r>
          </w:p>
          <w:p w14:paraId="5D61F078"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Cancer of the bone </w:t>
            </w:r>
            <w:r w:rsidRPr="003D2749">
              <w:rPr>
                <w:rFonts w:asciiTheme="minorHAnsi" w:hAnsiTheme="minorHAnsi" w:cstheme="minorHAnsi"/>
                <w:b/>
                <w:i/>
                <w:sz w:val="22"/>
              </w:rPr>
              <w:t>P</w:t>
            </w:r>
          </w:p>
        </w:tc>
      </w:tr>
      <w:tr w:rsidR="004E6CDF" w:rsidRPr="00F64F8F" w14:paraId="4CCD86AA" w14:textId="77777777" w:rsidTr="002074AE">
        <w:trPr>
          <w:cantSplit/>
          <w:tblHeader/>
        </w:trPr>
        <w:tc>
          <w:tcPr>
            <w:tcW w:w="6487" w:type="dxa"/>
          </w:tcPr>
          <w:p w14:paraId="38FE8541"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Patient treated for asthma.  Also has a history of diabetes and hypertension, and HIV positive</w:t>
            </w:r>
          </w:p>
          <w:p w14:paraId="174AF03F" w14:textId="77777777" w:rsidR="004E6CDF" w:rsidRPr="003D2749" w:rsidRDefault="004E6CDF" w:rsidP="00C56674">
            <w:pPr>
              <w:ind w:left="720"/>
              <w:rPr>
                <w:rFonts w:asciiTheme="minorHAnsi" w:hAnsiTheme="minorHAnsi" w:cstheme="minorHAnsi"/>
                <w:b/>
                <w:i/>
              </w:rPr>
            </w:pPr>
            <w:r w:rsidRPr="003D2749">
              <w:rPr>
                <w:rFonts w:asciiTheme="minorHAnsi" w:hAnsiTheme="minorHAnsi" w:cstheme="minorHAnsi"/>
                <w:b/>
                <w:i/>
                <w:sz w:val="22"/>
              </w:rPr>
              <w:t>Comment:  The reason for admission is the asthma</w:t>
            </w:r>
            <w:r w:rsidR="00C56674">
              <w:rPr>
                <w:rFonts w:asciiTheme="minorHAnsi" w:hAnsiTheme="minorHAnsi" w:cstheme="minorHAnsi"/>
                <w:b/>
                <w:i/>
                <w:sz w:val="22"/>
              </w:rPr>
              <w:t xml:space="preserve">.  </w:t>
            </w:r>
            <w:r w:rsidR="00C56674">
              <w:rPr>
                <w:rFonts w:ascii="Symbol" w:hAnsi="Symbol" w:cs="Symbol"/>
                <w:color w:val="FF0000"/>
                <w:sz w:val="20"/>
                <w:szCs w:val="20"/>
              </w:rPr>
              <w:t></w:t>
            </w:r>
            <w:r w:rsidR="00C56674">
              <w:rPr>
                <w:rFonts w:asciiTheme="minorHAnsi" w:hAnsiTheme="minorHAnsi" w:cstheme="minorHAnsi"/>
                <w:b/>
                <w:i/>
                <w:sz w:val="22"/>
              </w:rPr>
              <w:t xml:space="preserve"> ACS 0401 tells us to always code diabetes.  </w:t>
            </w:r>
            <w:r w:rsidR="00C56674">
              <w:rPr>
                <w:rFonts w:ascii="Symbol" w:hAnsi="Symbol" w:cs="Symbol"/>
                <w:color w:val="FF0000"/>
                <w:sz w:val="20"/>
                <w:szCs w:val="20"/>
              </w:rPr>
              <w:t></w:t>
            </w:r>
            <w:r w:rsidR="00C56674">
              <w:rPr>
                <w:rFonts w:asciiTheme="minorHAnsi" w:hAnsiTheme="minorHAnsi" w:cstheme="minorHAnsi"/>
                <w:b/>
                <w:i/>
                <w:sz w:val="22"/>
              </w:rPr>
              <w:t xml:space="preserve"> ACS 0003 tells us to code hypertension.  </w:t>
            </w:r>
            <w:r w:rsidR="00C56674">
              <w:rPr>
                <w:rFonts w:ascii="Symbol" w:hAnsi="Symbol" w:cs="Symbol"/>
                <w:color w:val="FF0000"/>
                <w:sz w:val="20"/>
                <w:szCs w:val="20"/>
              </w:rPr>
              <w:t></w:t>
            </w:r>
            <w:r w:rsidR="0058468E">
              <w:rPr>
                <w:rFonts w:asciiTheme="minorHAnsi" w:hAnsiTheme="minorHAnsi" w:cstheme="minorHAnsi"/>
                <w:b/>
                <w:i/>
                <w:sz w:val="22"/>
              </w:rPr>
              <w:t xml:space="preserve">ACS 0102 </w:t>
            </w:r>
            <w:r w:rsidR="00C56674">
              <w:rPr>
                <w:rFonts w:asciiTheme="minorHAnsi" w:hAnsiTheme="minorHAnsi" w:cstheme="minorHAnsi"/>
                <w:b/>
                <w:i/>
                <w:sz w:val="22"/>
              </w:rPr>
              <w:t>tells us that HI</w:t>
            </w:r>
            <w:r w:rsidRPr="003D2749">
              <w:rPr>
                <w:rFonts w:asciiTheme="minorHAnsi" w:hAnsiTheme="minorHAnsi" w:cstheme="minorHAnsi"/>
                <w:b/>
                <w:i/>
                <w:sz w:val="22"/>
              </w:rPr>
              <w:t>V positive is ALWAYS coded whether actively treated or not.</w:t>
            </w:r>
            <w:r w:rsidR="00C56674">
              <w:rPr>
                <w:rFonts w:asciiTheme="minorHAnsi" w:hAnsiTheme="minorHAnsi" w:cstheme="minorHAnsi"/>
                <w:b/>
                <w:i/>
                <w:sz w:val="22"/>
              </w:rPr>
              <w:t xml:space="preserve">  </w:t>
            </w:r>
          </w:p>
        </w:tc>
        <w:tc>
          <w:tcPr>
            <w:tcW w:w="2410" w:type="dxa"/>
          </w:tcPr>
          <w:p w14:paraId="30EF6E5D"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Asthma  </w:t>
            </w:r>
            <w:r w:rsidRPr="003D2749">
              <w:rPr>
                <w:rFonts w:asciiTheme="minorHAnsi" w:hAnsiTheme="minorHAnsi" w:cstheme="minorHAnsi"/>
                <w:b/>
                <w:i/>
                <w:sz w:val="22"/>
              </w:rPr>
              <w:t>P</w:t>
            </w:r>
          </w:p>
          <w:p w14:paraId="6C69B894" w14:textId="77777777" w:rsidR="004E6CDF" w:rsidRPr="003D2749" w:rsidRDefault="00C56674" w:rsidP="00CE5AC2">
            <w:pPr>
              <w:rPr>
                <w:rFonts w:asciiTheme="minorHAnsi" w:hAnsiTheme="minorHAnsi" w:cstheme="minorHAnsi"/>
              </w:rPr>
            </w:pPr>
            <w:r>
              <w:rPr>
                <w:rFonts w:asciiTheme="minorHAnsi" w:hAnsiTheme="minorHAnsi" w:cstheme="minorHAnsi"/>
                <w:sz w:val="22"/>
              </w:rPr>
              <w:t>Diabetes</w:t>
            </w:r>
            <w:r w:rsidR="001F7DE6">
              <w:rPr>
                <w:rFonts w:asciiTheme="minorHAnsi" w:hAnsiTheme="minorHAnsi" w:cstheme="minorHAnsi"/>
                <w:sz w:val="22"/>
              </w:rPr>
              <w:t xml:space="preserve"> A</w:t>
            </w:r>
          </w:p>
          <w:p w14:paraId="2EDAFAF4"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Hypertension </w:t>
            </w:r>
            <w:r w:rsidR="00C56674">
              <w:rPr>
                <w:rFonts w:asciiTheme="minorHAnsi" w:hAnsiTheme="minorHAnsi" w:cstheme="minorHAnsi"/>
                <w:b/>
                <w:i/>
                <w:sz w:val="22"/>
              </w:rPr>
              <w:t>S</w:t>
            </w:r>
          </w:p>
          <w:p w14:paraId="21DA3FC7"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HIV positive</w:t>
            </w:r>
            <w:r w:rsidRPr="003D2749">
              <w:rPr>
                <w:rFonts w:asciiTheme="minorHAnsi" w:hAnsiTheme="minorHAnsi" w:cstheme="minorHAnsi"/>
                <w:color w:val="FF00FF"/>
                <w:sz w:val="22"/>
              </w:rPr>
              <w:t xml:space="preserve"> </w:t>
            </w:r>
            <w:r w:rsidRPr="003D2749">
              <w:rPr>
                <w:rFonts w:asciiTheme="minorHAnsi" w:hAnsiTheme="minorHAnsi" w:cstheme="minorHAnsi"/>
                <w:b/>
                <w:i/>
                <w:sz w:val="22"/>
              </w:rPr>
              <w:t>A</w:t>
            </w:r>
          </w:p>
        </w:tc>
      </w:tr>
      <w:tr w:rsidR="004E6CDF" w:rsidRPr="00F64F8F" w14:paraId="50B2D11D" w14:textId="77777777" w:rsidTr="002074AE">
        <w:trPr>
          <w:cantSplit/>
          <w:tblHeader/>
        </w:trPr>
        <w:tc>
          <w:tcPr>
            <w:tcW w:w="6487" w:type="dxa"/>
          </w:tcPr>
          <w:p w14:paraId="03B40BA4"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lastRenderedPageBreak/>
              <w:t>Patient admitted for appendicitis.  Blood pressure medication was changed during the admission</w:t>
            </w:r>
          </w:p>
          <w:p w14:paraId="2D2F4AED" w14:textId="77777777" w:rsidR="004E6CDF" w:rsidRPr="003D2749" w:rsidRDefault="004E6CDF" w:rsidP="00DA1448">
            <w:pPr>
              <w:ind w:left="720"/>
              <w:rPr>
                <w:rFonts w:asciiTheme="minorHAnsi" w:hAnsiTheme="minorHAnsi" w:cstheme="minorHAnsi"/>
                <w:b/>
                <w:i/>
              </w:rPr>
            </w:pPr>
            <w:r w:rsidRPr="003D2749">
              <w:rPr>
                <w:rFonts w:asciiTheme="minorHAnsi" w:hAnsiTheme="minorHAnsi" w:cstheme="minorHAnsi"/>
                <w:b/>
                <w:i/>
                <w:sz w:val="22"/>
              </w:rPr>
              <w:t>Comment:  The appendicitis is the reason for admission and therefore the Principal Diagnosis, while the blood pressure was treated (medication changed) and therefore is part of the story of the event and must be coded.</w:t>
            </w:r>
          </w:p>
        </w:tc>
        <w:tc>
          <w:tcPr>
            <w:tcW w:w="2410" w:type="dxa"/>
          </w:tcPr>
          <w:p w14:paraId="0A5A305B" w14:textId="77777777" w:rsidR="004E6CDF" w:rsidRPr="003D2749" w:rsidRDefault="004E6CDF" w:rsidP="00DA1448">
            <w:pPr>
              <w:rPr>
                <w:rFonts w:asciiTheme="minorHAnsi" w:hAnsiTheme="minorHAnsi" w:cstheme="minorHAnsi"/>
              </w:rPr>
            </w:pPr>
            <w:r w:rsidRPr="003D2749">
              <w:rPr>
                <w:rFonts w:asciiTheme="minorHAnsi" w:hAnsiTheme="minorHAnsi" w:cstheme="minorHAnsi"/>
                <w:sz w:val="22"/>
              </w:rPr>
              <w:t xml:space="preserve">Appendicitis  </w:t>
            </w:r>
            <w:r w:rsidRPr="003D2749">
              <w:rPr>
                <w:rFonts w:asciiTheme="minorHAnsi" w:hAnsiTheme="minorHAnsi" w:cstheme="minorHAnsi"/>
                <w:b/>
                <w:i/>
                <w:sz w:val="22"/>
              </w:rPr>
              <w:t>P</w:t>
            </w:r>
          </w:p>
          <w:p w14:paraId="40FDC6C2" w14:textId="77777777" w:rsidR="004E6CDF" w:rsidRPr="003D2749" w:rsidRDefault="004E6CDF" w:rsidP="00CE5AC2">
            <w:pPr>
              <w:rPr>
                <w:rFonts w:asciiTheme="minorHAnsi" w:hAnsiTheme="minorHAnsi" w:cstheme="minorHAnsi"/>
              </w:rPr>
            </w:pPr>
          </w:p>
          <w:p w14:paraId="62BEE70D"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Blood Pressure  </w:t>
            </w:r>
            <w:r w:rsidRPr="003D2749">
              <w:rPr>
                <w:rFonts w:asciiTheme="minorHAnsi" w:hAnsiTheme="minorHAnsi" w:cstheme="minorHAnsi"/>
                <w:b/>
                <w:i/>
                <w:sz w:val="22"/>
              </w:rPr>
              <w:t>A</w:t>
            </w:r>
          </w:p>
        </w:tc>
      </w:tr>
      <w:tr w:rsidR="004E6CDF" w:rsidRPr="00F64F8F" w14:paraId="597E4A33" w14:textId="77777777" w:rsidTr="002074AE">
        <w:trPr>
          <w:cantSplit/>
          <w:tblHeader/>
        </w:trPr>
        <w:tc>
          <w:tcPr>
            <w:tcW w:w="6487" w:type="dxa"/>
          </w:tcPr>
          <w:p w14:paraId="770D14E2"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Patient had major surgery for cancer of the stomach.  Patient confused after surgery and kept trying to climb out of bed.  Frequent documentation by nursing staff re managing confusion.</w:t>
            </w:r>
          </w:p>
          <w:p w14:paraId="4BE709A7" w14:textId="77777777" w:rsidR="004E6CDF" w:rsidRPr="003D2749" w:rsidRDefault="004E6CDF" w:rsidP="00DA1448">
            <w:pPr>
              <w:ind w:left="720"/>
              <w:rPr>
                <w:rFonts w:asciiTheme="minorHAnsi" w:hAnsiTheme="minorHAnsi" w:cstheme="minorHAnsi"/>
                <w:b/>
                <w:i/>
              </w:rPr>
            </w:pPr>
            <w:r w:rsidRPr="003D2749">
              <w:rPr>
                <w:rFonts w:asciiTheme="minorHAnsi" w:hAnsiTheme="minorHAnsi" w:cstheme="minorHAnsi"/>
                <w:b/>
                <w:i/>
                <w:sz w:val="22"/>
              </w:rPr>
              <w:t>Comment:  the cancer was the reason for admission, and though confusion would not always be coded, it must be in this case as it meets the requirement of ASC 0002 – increased clinical care.  This is indicated by the ‘frequent documentation by nursing staff re managing confusion’.</w:t>
            </w:r>
          </w:p>
        </w:tc>
        <w:tc>
          <w:tcPr>
            <w:tcW w:w="2410" w:type="dxa"/>
          </w:tcPr>
          <w:p w14:paraId="796A26B4" w14:textId="77777777" w:rsidR="004E6CDF" w:rsidRPr="003D2749" w:rsidRDefault="004E6CDF" w:rsidP="00DA1448">
            <w:pPr>
              <w:rPr>
                <w:rFonts w:asciiTheme="minorHAnsi" w:hAnsiTheme="minorHAnsi" w:cstheme="minorHAnsi"/>
              </w:rPr>
            </w:pPr>
            <w:r w:rsidRPr="003D2749">
              <w:rPr>
                <w:rFonts w:asciiTheme="minorHAnsi" w:hAnsiTheme="minorHAnsi" w:cstheme="minorHAnsi"/>
                <w:sz w:val="22"/>
              </w:rPr>
              <w:t xml:space="preserve">Cancer of the stomach - </w:t>
            </w:r>
            <w:r w:rsidRPr="003D2749">
              <w:rPr>
                <w:rFonts w:asciiTheme="minorHAnsi" w:hAnsiTheme="minorHAnsi" w:cstheme="minorHAnsi"/>
                <w:b/>
                <w:i/>
                <w:sz w:val="22"/>
              </w:rPr>
              <w:t>P</w:t>
            </w:r>
          </w:p>
          <w:p w14:paraId="785BBBD3" w14:textId="77777777" w:rsidR="004E6CDF" w:rsidRPr="003D2749" w:rsidRDefault="004E6CDF" w:rsidP="00CE5AC2">
            <w:pPr>
              <w:rPr>
                <w:rFonts w:asciiTheme="minorHAnsi" w:hAnsiTheme="minorHAnsi" w:cstheme="minorHAnsi"/>
              </w:rPr>
            </w:pPr>
          </w:p>
          <w:p w14:paraId="72419858"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Confusion - </w:t>
            </w:r>
            <w:r w:rsidRPr="003D2749">
              <w:rPr>
                <w:rFonts w:asciiTheme="minorHAnsi" w:hAnsiTheme="minorHAnsi" w:cstheme="minorHAnsi"/>
                <w:b/>
                <w:i/>
                <w:sz w:val="22"/>
              </w:rPr>
              <w:t>A</w:t>
            </w:r>
          </w:p>
        </w:tc>
      </w:tr>
      <w:tr w:rsidR="004E6CDF" w14:paraId="44A4F9BE" w14:textId="77777777" w:rsidTr="002074AE">
        <w:trPr>
          <w:cantSplit/>
          <w:tblHeader/>
        </w:trPr>
        <w:tc>
          <w:tcPr>
            <w:tcW w:w="6487" w:type="dxa"/>
          </w:tcPr>
          <w:p w14:paraId="5CF16576"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Patient admitted with pneumonia.  Noted to be hepatitis C positive.</w:t>
            </w:r>
          </w:p>
          <w:p w14:paraId="33CE3F07" w14:textId="77777777" w:rsidR="004E6CDF" w:rsidRPr="003D2749" w:rsidRDefault="004E6CDF" w:rsidP="00DA1448">
            <w:pPr>
              <w:ind w:left="720"/>
              <w:rPr>
                <w:rFonts w:asciiTheme="minorHAnsi" w:hAnsiTheme="minorHAnsi" w:cstheme="minorHAnsi"/>
                <w:b/>
                <w:i/>
              </w:rPr>
            </w:pPr>
            <w:r w:rsidRPr="003D2749">
              <w:rPr>
                <w:rFonts w:asciiTheme="minorHAnsi" w:hAnsiTheme="minorHAnsi" w:cstheme="minorHAnsi"/>
                <w:b/>
                <w:i/>
                <w:sz w:val="22"/>
              </w:rPr>
              <w:t>Comment:  pneumonia was the reason for admission so is the principal diagnosis, while hepatitis must ALWAYS be coded (see ASC 0104)</w:t>
            </w:r>
          </w:p>
        </w:tc>
        <w:tc>
          <w:tcPr>
            <w:tcW w:w="2410" w:type="dxa"/>
          </w:tcPr>
          <w:p w14:paraId="0A54BD3F" w14:textId="77777777" w:rsidR="004E6CDF" w:rsidRPr="003D2749" w:rsidRDefault="004E6CDF" w:rsidP="00DA1448">
            <w:pPr>
              <w:rPr>
                <w:rFonts w:asciiTheme="minorHAnsi" w:hAnsiTheme="minorHAnsi" w:cstheme="minorHAnsi"/>
              </w:rPr>
            </w:pPr>
            <w:r w:rsidRPr="003D2749">
              <w:rPr>
                <w:rFonts w:asciiTheme="minorHAnsi" w:hAnsiTheme="minorHAnsi" w:cstheme="minorHAnsi"/>
                <w:sz w:val="22"/>
              </w:rPr>
              <w:t xml:space="preserve">Pneumonia  </w:t>
            </w:r>
            <w:r w:rsidRPr="003D2749">
              <w:rPr>
                <w:rFonts w:asciiTheme="minorHAnsi" w:hAnsiTheme="minorHAnsi" w:cstheme="minorHAnsi"/>
                <w:b/>
                <w:i/>
                <w:sz w:val="22"/>
              </w:rPr>
              <w:t>P</w:t>
            </w:r>
          </w:p>
          <w:p w14:paraId="6FECDB39" w14:textId="77777777" w:rsidR="004E6CDF" w:rsidRPr="003D2749" w:rsidRDefault="004E6CDF" w:rsidP="00CE5AC2">
            <w:pPr>
              <w:rPr>
                <w:rFonts w:asciiTheme="minorHAnsi" w:hAnsiTheme="minorHAnsi" w:cstheme="minorHAnsi"/>
              </w:rPr>
            </w:pPr>
          </w:p>
          <w:p w14:paraId="6CA30288"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Hepatitis C - </w:t>
            </w:r>
            <w:r w:rsidRPr="003D2749">
              <w:rPr>
                <w:rFonts w:asciiTheme="minorHAnsi" w:hAnsiTheme="minorHAnsi" w:cstheme="minorHAnsi"/>
                <w:b/>
                <w:i/>
                <w:sz w:val="22"/>
              </w:rPr>
              <w:t>A</w:t>
            </w:r>
          </w:p>
        </w:tc>
      </w:tr>
      <w:tr w:rsidR="004E6CDF" w14:paraId="3C97CA16" w14:textId="77777777" w:rsidTr="002074AE">
        <w:trPr>
          <w:cantSplit/>
          <w:tblHeader/>
        </w:trPr>
        <w:tc>
          <w:tcPr>
            <w:tcW w:w="6487" w:type="dxa"/>
          </w:tcPr>
          <w:p w14:paraId="080DBBE1"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Patient admitted for tonsillectomy for chronic tonsillitis.  Has a pacemaker</w:t>
            </w:r>
          </w:p>
          <w:p w14:paraId="11ED4FA7" w14:textId="36EC8C67" w:rsidR="004E6CDF" w:rsidRPr="003D2749" w:rsidRDefault="004E6CDF" w:rsidP="00DA1448">
            <w:pPr>
              <w:ind w:left="720"/>
              <w:rPr>
                <w:rFonts w:asciiTheme="minorHAnsi" w:hAnsiTheme="minorHAnsi" w:cstheme="minorHAnsi"/>
                <w:b/>
                <w:i/>
              </w:rPr>
            </w:pPr>
            <w:r w:rsidRPr="003D2749">
              <w:rPr>
                <w:rFonts w:asciiTheme="minorHAnsi" w:hAnsiTheme="minorHAnsi" w:cstheme="minorHAnsi"/>
                <w:b/>
                <w:i/>
                <w:sz w:val="22"/>
              </w:rPr>
              <w:t>.</w:t>
            </w:r>
          </w:p>
        </w:tc>
        <w:tc>
          <w:tcPr>
            <w:tcW w:w="2410" w:type="dxa"/>
          </w:tcPr>
          <w:p w14:paraId="581573E3"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Chronic tonsillitis - </w:t>
            </w:r>
            <w:r w:rsidRPr="003D2749">
              <w:rPr>
                <w:rFonts w:asciiTheme="minorHAnsi" w:hAnsiTheme="minorHAnsi" w:cstheme="minorHAnsi"/>
                <w:b/>
                <w:i/>
                <w:sz w:val="22"/>
              </w:rPr>
              <w:t>P</w:t>
            </w:r>
          </w:p>
          <w:p w14:paraId="4A0BAA79" w14:textId="019FFE9D"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Pacemaker status - </w:t>
            </w:r>
            <w:r w:rsidR="00B53C8F">
              <w:rPr>
                <w:rFonts w:asciiTheme="minorHAnsi" w:hAnsiTheme="minorHAnsi" w:cstheme="minorHAnsi"/>
                <w:b/>
                <w:i/>
                <w:sz w:val="22"/>
              </w:rPr>
              <w:t>DNC</w:t>
            </w:r>
          </w:p>
        </w:tc>
      </w:tr>
      <w:tr w:rsidR="004E6CDF" w:rsidRPr="00F64F8F" w14:paraId="13635786" w14:textId="77777777" w:rsidTr="002074AE">
        <w:trPr>
          <w:cantSplit/>
          <w:tblHeader/>
        </w:trPr>
        <w:tc>
          <w:tcPr>
            <w:tcW w:w="6487" w:type="dxa"/>
          </w:tcPr>
          <w:p w14:paraId="26307793"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Patient had a hip replacement for arthritis of the hip.  Was unable to return home because there was no-one at home to care for her</w:t>
            </w:r>
          </w:p>
          <w:p w14:paraId="2C68041E" w14:textId="77777777" w:rsidR="004E6CDF" w:rsidRPr="003D2749" w:rsidRDefault="004E6CDF" w:rsidP="00DA1448">
            <w:pPr>
              <w:ind w:left="720"/>
              <w:rPr>
                <w:rFonts w:asciiTheme="minorHAnsi" w:hAnsiTheme="minorHAnsi" w:cstheme="minorHAnsi"/>
                <w:b/>
                <w:i/>
              </w:rPr>
            </w:pPr>
            <w:r w:rsidRPr="003D2749">
              <w:rPr>
                <w:rFonts w:asciiTheme="minorHAnsi" w:hAnsiTheme="minorHAnsi" w:cstheme="minorHAnsi"/>
                <w:b/>
                <w:i/>
                <w:sz w:val="22"/>
              </w:rPr>
              <w:t>Comment:  the patient was admitted for treatment of the hip arthritis which must be the principal diagnosis.  The fact that the patient lives alone has impacted the length of stay in hospital and therefore must be coded.</w:t>
            </w:r>
          </w:p>
        </w:tc>
        <w:tc>
          <w:tcPr>
            <w:tcW w:w="2410" w:type="dxa"/>
          </w:tcPr>
          <w:p w14:paraId="2D72B1D7"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Arthritis of the hip - </w:t>
            </w:r>
            <w:r w:rsidRPr="003D2749">
              <w:rPr>
                <w:rFonts w:asciiTheme="minorHAnsi" w:hAnsiTheme="minorHAnsi" w:cstheme="minorHAnsi"/>
                <w:b/>
                <w:i/>
                <w:sz w:val="22"/>
              </w:rPr>
              <w:t>P</w:t>
            </w:r>
          </w:p>
          <w:p w14:paraId="241D4EC3"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Lives alone</w:t>
            </w:r>
            <w:r w:rsidRPr="003D2749">
              <w:rPr>
                <w:rFonts w:asciiTheme="minorHAnsi" w:hAnsiTheme="minorHAnsi" w:cstheme="minorHAnsi"/>
                <w:color w:val="FF00FF"/>
                <w:sz w:val="22"/>
              </w:rPr>
              <w:t xml:space="preserve"> - </w:t>
            </w:r>
            <w:r w:rsidRPr="003D2749">
              <w:rPr>
                <w:rFonts w:asciiTheme="minorHAnsi" w:hAnsiTheme="minorHAnsi" w:cstheme="minorHAnsi"/>
                <w:b/>
                <w:i/>
                <w:sz w:val="22"/>
              </w:rPr>
              <w:t>A</w:t>
            </w:r>
          </w:p>
        </w:tc>
      </w:tr>
      <w:tr w:rsidR="004E6CDF" w14:paraId="620DCC84" w14:textId="77777777" w:rsidTr="002074AE">
        <w:trPr>
          <w:cantSplit/>
          <w:tblHeader/>
        </w:trPr>
        <w:tc>
          <w:tcPr>
            <w:tcW w:w="6487" w:type="dxa"/>
          </w:tcPr>
          <w:p w14:paraId="65216A7F"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Patient admitted with acute cystitis.  Patient gave up smoking last week</w:t>
            </w:r>
          </w:p>
          <w:p w14:paraId="4DFF7A87" w14:textId="77777777" w:rsidR="004E6CDF" w:rsidRPr="003D2749" w:rsidRDefault="004E6CDF" w:rsidP="00DA1448">
            <w:pPr>
              <w:ind w:left="720"/>
              <w:rPr>
                <w:rFonts w:asciiTheme="minorHAnsi" w:hAnsiTheme="minorHAnsi" w:cstheme="minorHAnsi"/>
                <w:b/>
                <w:i/>
              </w:rPr>
            </w:pPr>
            <w:r w:rsidRPr="003D2749">
              <w:rPr>
                <w:rFonts w:asciiTheme="minorHAnsi" w:hAnsiTheme="minorHAnsi" w:cstheme="minorHAnsi"/>
                <w:b/>
                <w:i/>
                <w:sz w:val="22"/>
              </w:rPr>
              <w:t>Comment:  the reason for admission was acute cystitis and that is therefore the principal diagnosis.  Smoking status must be coded as an associated condition.  See ASC 0503 indicates that smoking status must always be coded regardless of whether it is treated or not.</w:t>
            </w:r>
          </w:p>
        </w:tc>
        <w:tc>
          <w:tcPr>
            <w:tcW w:w="2410" w:type="dxa"/>
          </w:tcPr>
          <w:p w14:paraId="5D0C7890"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Acute cystitis - </w:t>
            </w:r>
            <w:r w:rsidRPr="003D2749">
              <w:rPr>
                <w:rFonts w:asciiTheme="minorHAnsi" w:hAnsiTheme="minorHAnsi" w:cstheme="minorHAnsi"/>
                <w:b/>
                <w:i/>
                <w:sz w:val="22"/>
              </w:rPr>
              <w:t>P</w:t>
            </w:r>
          </w:p>
          <w:p w14:paraId="427A1F41"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Smoker - </w:t>
            </w:r>
            <w:r w:rsidRPr="003D2749">
              <w:rPr>
                <w:rFonts w:asciiTheme="minorHAnsi" w:hAnsiTheme="minorHAnsi" w:cstheme="minorHAnsi"/>
                <w:b/>
                <w:i/>
                <w:sz w:val="22"/>
              </w:rPr>
              <w:t>A</w:t>
            </w:r>
          </w:p>
        </w:tc>
      </w:tr>
      <w:tr w:rsidR="004E6CDF" w14:paraId="70194139" w14:textId="77777777" w:rsidTr="002074AE">
        <w:trPr>
          <w:cantSplit/>
          <w:tblHeader/>
        </w:trPr>
        <w:tc>
          <w:tcPr>
            <w:tcW w:w="6487" w:type="dxa"/>
          </w:tcPr>
          <w:p w14:paraId="466BBDDE"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Patient admitted with fever and rash.  No firm diagnosis, but treated as meningitis.  Gave up smoking 5 years ago</w:t>
            </w:r>
          </w:p>
          <w:p w14:paraId="2E5FC64A" w14:textId="77777777" w:rsidR="004E6CDF" w:rsidRPr="003D2749" w:rsidRDefault="004E6CDF" w:rsidP="00DA1448">
            <w:pPr>
              <w:ind w:left="720"/>
              <w:rPr>
                <w:rFonts w:asciiTheme="minorHAnsi" w:hAnsiTheme="minorHAnsi" w:cstheme="minorHAnsi"/>
                <w:b/>
                <w:i/>
              </w:rPr>
            </w:pPr>
            <w:r w:rsidRPr="003D2749">
              <w:rPr>
                <w:rFonts w:asciiTheme="minorHAnsi" w:hAnsiTheme="minorHAnsi" w:cstheme="minorHAnsi"/>
                <w:b/>
                <w:i/>
                <w:sz w:val="22"/>
              </w:rPr>
              <w:t>Comment:  fever and rash are symptoms of meningitis.  As meningitis was treated, the episode effectively treated that disease as the reason for admission.  This uses the suspected condition ‘rule’.  This is therefore the relevant principal diagnosis and the symptoms do not need to be coded.  Smoking status must be coded (see ASC 0503).</w:t>
            </w:r>
          </w:p>
        </w:tc>
        <w:tc>
          <w:tcPr>
            <w:tcW w:w="2410" w:type="dxa"/>
          </w:tcPr>
          <w:p w14:paraId="2B46DA27"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Fever - </w:t>
            </w:r>
            <w:r w:rsidRPr="003D2749">
              <w:rPr>
                <w:rFonts w:asciiTheme="minorHAnsi" w:hAnsiTheme="minorHAnsi" w:cstheme="minorHAnsi"/>
                <w:b/>
                <w:i/>
                <w:sz w:val="22"/>
              </w:rPr>
              <w:t>DNC</w:t>
            </w:r>
          </w:p>
          <w:p w14:paraId="582BD8C4"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Rash - </w:t>
            </w:r>
            <w:r w:rsidRPr="003D2749">
              <w:rPr>
                <w:rFonts w:asciiTheme="minorHAnsi" w:hAnsiTheme="minorHAnsi" w:cstheme="minorHAnsi"/>
                <w:b/>
                <w:i/>
                <w:sz w:val="22"/>
              </w:rPr>
              <w:t>DNC</w:t>
            </w:r>
          </w:p>
          <w:p w14:paraId="2527C5CD"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Meningitis - </w:t>
            </w:r>
            <w:r w:rsidRPr="003D2749">
              <w:rPr>
                <w:rFonts w:asciiTheme="minorHAnsi" w:hAnsiTheme="minorHAnsi" w:cstheme="minorHAnsi"/>
                <w:b/>
                <w:i/>
                <w:sz w:val="22"/>
              </w:rPr>
              <w:t>P</w:t>
            </w:r>
          </w:p>
          <w:p w14:paraId="01DC00D9"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History of smoking - </w:t>
            </w:r>
            <w:r w:rsidRPr="003D2749">
              <w:rPr>
                <w:rFonts w:asciiTheme="minorHAnsi" w:hAnsiTheme="minorHAnsi" w:cstheme="minorHAnsi"/>
                <w:b/>
                <w:i/>
                <w:sz w:val="22"/>
              </w:rPr>
              <w:t>A</w:t>
            </w:r>
          </w:p>
        </w:tc>
      </w:tr>
      <w:tr w:rsidR="004E6CDF" w14:paraId="7A9C509F" w14:textId="77777777" w:rsidTr="002074AE">
        <w:trPr>
          <w:cantSplit/>
          <w:tblHeader/>
        </w:trPr>
        <w:tc>
          <w:tcPr>
            <w:tcW w:w="6487" w:type="dxa"/>
          </w:tcPr>
          <w:p w14:paraId="13E810FD"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lastRenderedPageBreak/>
              <w:t>Patient admitted with fever and rash.  Investigated for meningitis but not confirmed.  No treatment initiated, and sent home.</w:t>
            </w:r>
          </w:p>
          <w:p w14:paraId="1E432D05" w14:textId="77777777" w:rsidR="004E6CDF" w:rsidRDefault="004E6CDF" w:rsidP="00DA1448">
            <w:pPr>
              <w:ind w:left="720"/>
              <w:rPr>
                <w:rFonts w:asciiTheme="minorHAnsi" w:hAnsiTheme="minorHAnsi" w:cstheme="minorHAnsi"/>
                <w:b/>
                <w:i/>
                <w:sz w:val="22"/>
              </w:rPr>
            </w:pPr>
            <w:r w:rsidRPr="003D2749">
              <w:rPr>
                <w:rFonts w:asciiTheme="minorHAnsi" w:hAnsiTheme="minorHAnsi" w:cstheme="minorHAnsi"/>
                <w:b/>
                <w:i/>
                <w:sz w:val="22"/>
              </w:rPr>
              <w:t>Comment:  The meningitis was investigated, but not treated and not confirmed – therefore it is not coded and the symptoms are all that is left to describe the episode.  In this case the symptoms should be coded, and the clinician has listed the fever first, so it is the principal diagnosis</w:t>
            </w:r>
          </w:p>
          <w:p w14:paraId="48E065E5" w14:textId="6B611115" w:rsidR="008D5265" w:rsidRPr="003D2749" w:rsidRDefault="008D5265" w:rsidP="00DA1448">
            <w:pPr>
              <w:ind w:left="720"/>
              <w:rPr>
                <w:rFonts w:asciiTheme="minorHAnsi" w:hAnsiTheme="minorHAnsi" w:cstheme="minorHAnsi"/>
                <w:b/>
                <w:i/>
              </w:rPr>
            </w:pPr>
            <w:r>
              <w:rPr>
                <w:rFonts w:asciiTheme="minorHAnsi" w:hAnsiTheme="minorHAnsi" w:cstheme="minorHAnsi"/>
                <w:b/>
                <w:i/>
                <w:sz w:val="22"/>
              </w:rPr>
              <w:t>See ACS 0012, dot point 2 and example 4</w:t>
            </w:r>
          </w:p>
        </w:tc>
        <w:tc>
          <w:tcPr>
            <w:tcW w:w="2410" w:type="dxa"/>
          </w:tcPr>
          <w:p w14:paraId="63B1CD91"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Fever - </w:t>
            </w:r>
            <w:r w:rsidRPr="003D2749">
              <w:rPr>
                <w:rFonts w:asciiTheme="minorHAnsi" w:hAnsiTheme="minorHAnsi" w:cstheme="minorHAnsi"/>
                <w:b/>
                <w:i/>
                <w:sz w:val="22"/>
              </w:rPr>
              <w:t>P</w:t>
            </w:r>
          </w:p>
          <w:p w14:paraId="3728298A"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Rash - </w:t>
            </w:r>
            <w:r w:rsidRPr="003D2749">
              <w:rPr>
                <w:rFonts w:asciiTheme="minorHAnsi" w:hAnsiTheme="minorHAnsi" w:cstheme="minorHAnsi"/>
                <w:b/>
                <w:i/>
                <w:sz w:val="22"/>
              </w:rPr>
              <w:t>A</w:t>
            </w:r>
          </w:p>
          <w:p w14:paraId="1ACE6242" w14:textId="77777777" w:rsidR="004E6CDF" w:rsidRPr="003D2749" w:rsidRDefault="004E6CDF" w:rsidP="00CE5AC2">
            <w:pPr>
              <w:rPr>
                <w:rFonts w:asciiTheme="minorHAnsi" w:hAnsiTheme="minorHAnsi" w:cstheme="minorHAnsi"/>
              </w:rPr>
            </w:pPr>
            <w:r w:rsidRPr="003D2749">
              <w:rPr>
                <w:rFonts w:asciiTheme="minorHAnsi" w:hAnsiTheme="minorHAnsi" w:cstheme="minorHAnsi"/>
                <w:sz w:val="22"/>
              </w:rPr>
              <w:t xml:space="preserve">Meningitis - </w:t>
            </w:r>
            <w:r w:rsidRPr="003D2749">
              <w:rPr>
                <w:rFonts w:asciiTheme="minorHAnsi" w:hAnsiTheme="minorHAnsi" w:cstheme="minorHAnsi"/>
                <w:b/>
                <w:i/>
                <w:sz w:val="22"/>
              </w:rPr>
              <w:t>DNC</w:t>
            </w:r>
          </w:p>
        </w:tc>
      </w:tr>
    </w:tbl>
    <w:p w14:paraId="59CDCB03" w14:textId="77777777" w:rsidR="004E6CDF" w:rsidRPr="00DA1448" w:rsidRDefault="004E6CDF" w:rsidP="002A2CEA">
      <w:pPr>
        <w:pStyle w:val="Heading1"/>
      </w:pPr>
      <w:r w:rsidRPr="00DA1448">
        <w:t>Exercise 3</w:t>
      </w:r>
    </w:p>
    <w:p w14:paraId="46F2179E" w14:textId="77777777" w:rsidR="004E6CDF" w:rsidRPr="003D2749" w:rsidRDefault="004E6CDF" w:rsidP="00DA1448">
      <w:pPr>
        <w:rPr>
          <w:rFonts w:asciiTheme="minorHAnsi" w:hAnsiTheme="minorHAnsi" w:cstheme="minorHAnsi"/>
          <w:sz w:val="22"/>
        </w:rPr>
      </w:pPr>
      <w:r w:rsidRPr="003D2749">
        <w:rPr>
          <w:rFonts w:asciiTheme="minorHAnsi" w:hAnsiTheme="minorHAnsi" w:cstheme="minorHAnsi"/>
          <w:sz w:val="22"/>
        </w:rPr>
        <w:t>Enter the block number and the Text for the following ACHI codes by looking up Appendix B</w:t>
      </w:r>
    </w:p>
    <w:p w14:paraId="5080E6F5" w14:textId="77777777" w:rsidR="004E6CDF" w:rsidRDefault="004E6CDF" w:rsidP="00DA1448"/>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543"/>
        <w:gridCol w:w="2993"/>
      </w:tblGrid>
      <w:tr w:rsidR="004E6CDF" w:rsidRPr="003D2749" w14:paraId="74488DBE" w14:textId="77777777" w:rsidTr="003D2749">
        <w:tc>
          <w:tcPr>
            <w:tcW w:w="4361" w:type="dxa"/>
            <w:shd w:val="clear" w:color="auto" w:fill="BFBFBF" w:themeFill="background1" w:themeFillShade="BF"/>
          </w:tcPr>
          <w:p w14:paraId="7C2927AE" w14:textId="77777777" w:rsidR="004E6CDF" w:rsidRPr="003D2749" w:rsidRDefault="004E6CDF" w:rsidP="00CE5AC2">
            <w:pPr>
              <w:rPr>
                <w:b/>
                <w:i/>
                <w:sz w:val="28"/>
              </w:rPr>
            </w:pPr>
            <w:r w:rsidRPr="003D2749">
              <w:rPr>
                <w:b/>
                <w:i/>
                <w:sz w:val="28"/>
              </w:rPr>
              <w:t>Text for the ACHI code</w:t>
            </w:r>
          </w:p>
        </w:tc>
        <w:tc>
          <w:tcPr>
            <w:tcW w:w="1543" w:type="dxa"/>
            <w:shd w:val="clear" w:color="auto" w:fill="BFBFBF" w:themeFill="background1" w:themeFillShade="BF"/>
          </w:tcPr>
          <w:p w14:paraId="51E446E1" w14:textId="77777777" w:rsidR="004E6CDF" w:rsidRPr="003D2749" w:rsidRDefault="004E6CDF" w:rsidP="00CE5AC2">
            <w:pPr>
              <w:rPr>
                <w:b/>
                <w:i/>
                <w:sz w:val="28"/>
              </w:rPr>
            </w:pPr>
            <w:r w:rsidRPr="003D2749">
              <w:rPr>
                <w:b/>
                <w:i/>
                <w:sz w:val="28"/>
              </w:rPr>
              <w:t>ACHI code</w:t>
            </w:r>
          </w:p>
        </w:tc>
        <w:tc>
          <w:tcPr>
            <w:tcW w:w="2993" w:type="dxa"/>
            <w:shd w:val="clear" w:color="auto" w:fill="BFBFBF" w:themeFill="background1" w:themeFillShade="BF"/>
          </w:tcPr>
          <w:p w14:paraId="3D800B91" w14:textId="77777777" w:rsidR="004E6CDF" w:rsidRPr="003D2749" w:rsidRDefault="004E6CDF" w:rsidP="00CE5AC2">
            <w:pPr>
              <w:rPr>
                <w:b/>
                <w:i/>
                <w:sz w:val="28"/>
              </w:rPr>
            </w:pPr>
            <w:r w:rsidRPr="003D2749">
              <w:rPr>
                <w:b/>
                <w:i/>
                <w:sz w:val="28"/>
              </w:rPr>
              <w:t>Block number</w:t>
            </w:r>
          </w:p>
        </w:tc>
      </w:tr>
      <w:tr w:rsidR="004E6CDF" w:rsidRPr="003D2749" w14:paraId="53BBBB9C" w14:textId="77777777" w:rsidTr="002074AE">
        <w:tc>
          <w:tcPr>
            <w:tcW w:w="4361" w:type="dxa"/>
          </w:tcPr>
          <w:tbl>
            <w:tblPr>
              <w:tblW w:w="0" w:type="auto"/>
              <w:tblLook w:val="0000" w:firstRow="0" w:lastRow="0" w:firstColumn="0" w:lastColumn="0" w:noHBand="0" w:noVBand="0"/>
            </w:tblPr>
            <w:tblGrid>
              <w:gridCol w:w="2489"/>
            </w:tblGrid>
            <w:tr w:rsidR="004E6CDF" w:rsidRPr="003D2749" w14:paraId="3006FA02" w14:textId="77777777">
              <w:trPr>
                <w:trHeight w:val="218"/>
              </w:trPr>
              <w:tc>
                <w:tcPr>
                  <w:tcW w:w="0" w:type="auto"/>
                </w:tcPr>
                <w:p w14:paraId="1E72AA96" w14:textId="77777777" w:rsidR="004E6CDF" w:rsidRPr="003D2749" w:rsidRDefault="004E6CDF" w:rsidP="003D2749">
                  <w:pPr>
                    <w:pStyle w:val="Default"/>
                    <w:spacing w:before="120"/>
                    <w:ind w:left="-108"/>
                    <w:rPr>
                      <w:rFonts w:asciiTheme="minorHAnsi" w:hAnsiTheme="minorHAnsi" w:cstheme="minorHAnsi"/>
                      <w:sz w:val="22"/>
                      <w:szCs w:val="22"/>
                    </w:rPr>
                  </w:pPr>
                  <w:r w:rsidRPr="003D2749">
                    <w:rPr>
                      <w:rFonts w:asciiTheme="minorHAnsi" w:hAnsiTheme="minorHAnsi" w:cstheme="minorHAnsi"/>
                      <w:sz w:val="22"/>
                      <w:szCs w:val="22"/>
                    </w:rPr>
                    <w:t xml:space="preserve">Incision abdominal wall </w:t>
                  </w:r>
                </w:p>
              </w:tc>
            </w:tr>
          </w:tbl>
          <w:p w14:paraId="16B1FD70" w14:textId="77777777" w:rsidR="004E6CDF" w:rsidRPr="003D2749" w:rsidRDefault="004E6CDF" w:rsidP="003D2749">
            <w:pPr>
              <w:spacing w:before="120"/>
              <w:rPr>
                <w:rFonts w:asciiTheme="minorHAnsi" w:hAnsiTheme="minorHAnsi" w:cstheme="minorHAnsi"/>
              </w:rPr>
            </w:pPr>
          </w:p>
        </w:tc>
        <w:tc>
          <w:tcPr>
            <w:tcW w:w="1543" w:type="dxa"/>
          </w:tcPr>
          <w:p w14:paraId="45547BF1" w14:textId="77777777" w:rsidR="004E6CDF" w:rsidRPr="003D2749" w:rsidRDefault="000A1806" w:rsidP="003D2749">
            <w:pPr>
              <w:spacing w:before="120"/>
              <w:rPr>
                <w:rFonts w:asciiTheme="minorHAnsi" w:hAnsiTheme="minorHAnsi" w:cstheme="minorHAnsi"/>
              </w:rPr>
            </w:pPr>
            <w:r>
              <w:rPr>
                <w:rFonts w:asciiTheme="minorHAnsi" w:hAnsiTheme="minorHAnsi" w:cstheme="minorHAnsi"/>
                <w:sz w:val="22"/>
                <w:szCs w:val="22"/>
              </w:rPr>
              <w:t>90952-00</w:t>
            </w:r>
          </w:p>
        </w:tc>
        <w:tc>
          <w:tcPr>
            <w:tcW w:w="2993" w:type="dxa"/>
          </w:tcPr>
          <w:p w14:paraId="5523A69D" w14:textId="77777777" w:rsidR="004E6CDF" w:rsidRPr="003D2749" w:rsidRDefault="004E6CDF" w:rsidP="003D2749">
            <w:pPr>
              <w:spacing w:before="120"/>
              <w:rPr>
                <w:rFonts w:asciiTheme="minorHAnsi" w:hAnsiTheme="minorHAnsi" w:cstheme="minorHAnsi"/>
              </w:rPr>
            </w:pPr>
            <w:r w:rsidRPr="003D2749">
              <w:rPr>
                <w:rFonts w:asciiTheme="minorHAnsi" w:hAnsiTheme="minorHAnsi" w:cstheme="minorHAnsi"/>
                <w:sz w:val="22"/>
                <w:szCs w:val="22"/>
              </w:rPr>
              <w:t>[987]</w:t>
            </w:r>
          </w:p>
        </w:tc>
      </w:tr>
      <w:tr w:rsidR="004E6CDF" w:rsidRPr="003D2749" w14:paraId="32B9384E" w14:textId="77777777" w:rsidTr="002074AE">
        <w:tc>
          <w:tcPr>
            <w:tcW w:w="4361" w:type="dxa"/>
          </w:tcPr>
          <w:p w14:paraId="6419430F" w14:textId="5FCF9C74" w:rsidR="004E6CDF" w:rsidRPr="003D2749" w:rsidRDefault="004E6CDF" w:rsidP="00CE5AC2">
            <w:pPr>
              <w:spacing w:before="120"/>
              <w:rPr>
                <w:rFonts w:asciiTheme="minorHAnsi" w:hAnsiTheme="minorHAnsi" w:cstheme="minorHAnsi"/>
              </w:rPr>
            </w:pPr>
            <w:r w:rsidRPr="003D2749">
              <w:rPr>
                <w:rFonts w:asciiTheme="minorHAnsi" w:hAnsiTheme="minorHAnsi" w:cstheme="minorHAnsi"/>
                <w:sz w:val="22"/>
                <w:szCs w:val="22"/>
              </w:rPr>
              <w:t xml:space="preserve">Incision </w:t>
            </w:r>
            <w:r w:rsidR="00F17459">
              <w:rPr>
                <w:rFonts w:asciiTheme="minorHAnsi" w:hAnsiTheme="minorHAnsi" w:cstheme="minorHAnsi"/>
                <w:sz w:val="22"/>
                <w:szCs w:val="22"/>
              </w:rPr>
              <w:t>of eyelid</w:t>
            </w:r>
          </w:p>
        </w:tc>
        <w:tc>
          <w:tcPr>
            <w:tcW w:w="1543" w:type="dxa"/>
          </w:tcPr>
          <w:p w14:paraId="382E8C2A" w14:textId="77777777" w:rsidR="004E6CDF" w:rsidRPr="003D2749" w:rsidRDefault="004E6CDF" w:rsidP="00CE5AC2">
            <w:pPr>
              <w:spacing w:before="120"/>
              <w:rPr>
                <w:rFonts w:asciiTheme="minorHAnsi" w:hAnsiTheme="minorHAnsi" w:cstheme="minorHAnsi"/>
              </w:rPr>
            </w:pPr>
            <w:r w:rsidRPr="003D2749">
              <w:rPr>
                <w:rFonts w:asciiTheme="minorHAnsi" w:hAnsiTheme="minorHAnsi" w:cstheme="minorHAnsi"/>
                <w:sz w:val="22"/>
                <w:szCs w:val="22"/>
              </w:rPr>
              <w:t>90084-00</w:t>
            </w:r>
          </w:p>
        </w:tc>
        <w:tc>
          <w:tcPr>
            <w:tcW w:w="2993" w:type="dxa"/>
          </w:tcPr>
          <w:p w14:paraId="6CC3E871" w14:textId="77777777" w:rsidR="004E6CDF" w:rsidRPr="003D2749" w:rsidRDefault="004E6CDF" w:rsidP="00CE5AC2">
            <w:pPr>
              <w:spacing w:before="120"/>
              <w:rPr>
                <w:rFonts w:asciiTheme="minorHAnsi" w:hAnsiTheme="minorHAnsi" w:cstheme="minorHAnsi"/>
              </w:rPr>
            </w:pPr>
            <w:r w:rsidRPr="003D2749">
              <w:rPr>
                <w:rFonts w:asciiTheme="minorHAnsi" w:hAnsiTheme="minorHAnsi" w:cstheme="minorHAnsi"/>
                <w:sz w:val="22"/>
                <w:szCs w:val="22"/>
              </w:rPr>
              <w:t>[231]</w:t>
            </w:r>
          </w:p>
        </w:tc>
      </w:tr>
      <w:tr w:rsidR="004E6CDF" w:rsidRPr="003D2749" w14:paraId="0F7DA936" w14:textId="77777777" w:rsidTr="002074AE">
        <w:tc>
          <w:tcPr>
            <w:tcW w:w="4361" w:type="dxa"/>
          </w:tcPr>
          <w:p w14:paraId="06B1C88E" w14:textId="5324ACF6" w:rsidR="004E6CDF" w:rsidRPr="003D2749" w:rsidRDefault="004E6CDF" w:rsidP="00DA1448">
            <w:pPr>
              <w:spacing w:before="120"/>
              <w:rPr>
                <w:rFonts w:asciiTheme="minorHAnsi" w:hAnsiTheme="minorHAnsi" w:cstheme="minorHAnsi"/>
              </w:rPr>
            </w:pPr>
            <w:r w:rsidRPr="003D2749">
              <w:rPr>
                <w:rFonts w:asciiTheme="minorHAnsi" w:hAnsiTheme="minorHAnsi" w:cstheme="minorHAnsi"/>
                <w:sz w:val="22"/>
                <w:szCs w:val="22"/>
              </w:rPr>
              <w:t>Incision</w:t>
            </w:r>
            <w:r w:rsidR="00F17459">
              <w:rPr>
                <w:rFonts w:asciiTheme="minorHAnsi" w:hAnsiTheme="minorHAnsi" w:cstheme="minorHAnsi"/>
                <w:sz w:val="22"/>
                <w:szCs w:val="22"/>
              </w:rPr>
              <w:t xml:space="preserve"> of</w:t>
            </w:r>
            <w:r w:rsidRPr="003D2749">
              <w:rPr>
                <w:rFonts w:asciiTheme="minorHAnsi" w:hAnsiTheme="minorHAnsi" w:cstheme="minorHAnsi"/>
                <w:sz w:val="22"/>
                <w:szCs w:val="22"/>
              </w:rPr>
              <w:t xml:space="preserve"> bursa</w:t>
            </w:r>
            <w:r w:rsidR="00F17459">
              <w:rPr>
                <w:rFonts w:asciiTheme="minorHAnsi" w:hAnsiTheme="minorHAnsi" w:cstheme="minorHAnsi"/>
                <w:sz w:val="22"/>
                <w:szCs w:val="22"/>
              </w:rPr>
              <w:t>, not elsewhere classified</w:t>
            </w:r>
          </w:p>
        </w:tc>
        <w:tc>
          <w:tcPr>
            <w:tcW w:w="1543" w:type="dxa"/>
          </w:tcPr>
          <w:p w14:paraId="6D67963F" w14:textId="77777777" w:rsidR="004E6CDF" w:rsidRPr="003D2749" w:rsidRDefault="004E6CDF" w:rsidP="00CE5AC2">
            <w:pPr>
              <w:spacing w:before="120"/>
              <w:rPr>
                <w:rFonts w:asciiTheme="minorHAnsi" w:hAnsiTheme="minorHAnsi" w:cstheme="minorHAnsi"/>
              </w:rPr>
            </w:pPr>
            <w:r w:rsidRPr="003D2749">
              <w:rPr>
                <w:rFonts w:asciiTheme="minorHAnsi" w:hAnsiTheme="minorHAnsi" w:cstheme="minorHAnsi"/>
                <w:sz w:val="22"/>
                <w:szCs w:val="22"/>
              </w:rPr>
              <w:t>90568-01</w:t>
            </w:r>
          </w:p>
        </w:tc>
        <w:tc>
          <w:tcPr>
            <w:tcW w:w="2993" w:type="dxa"/>
          </w:tcPr>
          <w:p w14:paraId="39FBE49A" w14:textId="77777777" w:rsidR="004E6CDF" w:rsidRPr="003D2749" w:rsidRDefault="004E6CDF" w:rsidP="00CE5AC2">
            <w:pPr>
              <w:spacing w:before="120"/>
              <w:rPr>
                <w:rFonts w:asciiTheme="minorHAnsi" w:hAnsiTheme="minorHAnsi" w:cstheme="minorHAnsi"/>
              </w:rPr>
            </w:pPr>
            <w:r w:rsidRPr="003D2749">
              <w:rPr>
                <w:rFonts w:asciiTheme="minorHAnsi" w:hAnsiTheme="minorHAnsi" w:cstheme="minorHAnsi"/>
                <w:sz w:val="22"/>
                <w:szCs w:val="22"/>
              </w:rPr>
              <w:t>[1559]</w:t>
            </w:r>
          </w:p>
        </w:tc>
      </w:tr>
      <w:tr w:rsidR="004E6CDF" w:rsidRPr="003D2749" w14:paraId="568371C4" w14:textId="77777777" w:rsidTr="002074AE">
        <w:tc>
          <w:tcPr>
            <w:tcW w:w="4361" w:type="dxa"/>
          </w:tcPr>
          <w:p w14:paraId="62D1381C" w14:textId="3B9263F7" w:rsidR="004E6CDF" w:rsidRPr="003D2749" w:rsidRDefault="00F17459" w:rsidP="00CE5AC2">
            <w:pPr>
              <w:spacing w:before="120"/>
              <w:rPr>
                <w:rFonts w:asciiTheme="minorHAnsi" w:hAnsiTheme="minorHAnsi" w:cstheme="minorHAnsi"/>
              </w:rPr>
            </w:pPr>
            <w:r>
              <w:rPr>
                <w:rFonts w:asciiTheme="minorHAnsi" w:hAnsiTheme="minorHAnsi" w:cstheme="minorHAnsi"/>
                <w:sz w:val="22"/>
                <w:szCs w:val="22"/>
              </w:rPr>
              <w:t>Other procedures on</w:t>
            </w:r>
            <w:r w:rsidR="004E6CDF" w:rsidRPr="003D2749">
              <w:rPr>
                <w:rFonts w:asciiTheme="minorHAnsi" w:hAnsiTheme="minorHAnsi" w:cstheme="minorHAnsi"/>
                <w:sz w:val="22"/>
                <w:szCs w:val="22"/>
              </w:rPr>
              <w:t xml:space="preserve"> palate</w:t>
            </w:r>
          </w:p>
        </w:tc>
        <w:tc>
          <w:tcPr>
            <w:tcW w:w="1543" w:type="dxa"/>
          </w:tcPr>
          <w:p w14:paraId="0F626C8E" w14:textId="77777777" w:rsidR="004E6CDF" w:rsidRPr="003D2749" w:rsidRDefault="004E6CDF" w:rsidP="00CE5AC2">
            <w:pPr>
              <w:spacing w:before="120"/>
              <w:rPr>
                <w:rFonts w:asciiTheme="minorHAnsi" w:hAnsiTheme="minorHAnsi" w:cstheme="minorHAnsi"/>
              </w:rPr>
            </w:pPr>
            <w:r w:rsidRPr="003D2749">
              <w:rPr>
                <w:rFonts w:asciiTheme="minorHAnsi" w:hAnsiTheme="minorHAnsi" w:cstheme="minorHAnsi"/>
                <w:sz w:val="22"/>
                <w:szCs w:val="22"/>
              </w:rPr>
              <w:t>90143-01</w:t>
            </w:r>
          </w:p>
        </w:tc>
        <w:tc>
          <w:tcPr>
            <w:tcW w:w="2993" w:type="dxa"/>
          </w:tcPr>
          <w:p w14:paraId="4DEB4A05" w14:textId="77777777" w:rsidR="004E6CDF" w:rsidRPr="003D2749" w:rsidRDefault="004E6CDF" w:rsidP="00CE5AC2">
            <w:pPr>
              <w:spacing w:before="120"/>
              <w:rPr>
                <w:rFonts w:asciiTheme="minorHAnsi" w:hAnsiTheme="minorHAnsi" w:cstheme="minorHAnsi"/>
              </w:rPr>
            </w:pPr>
            <w:r w:rsidRPr="003D2749">
              <w:rPr>
                <w:rFonts w:asciiTheme="minorHAnsi" w:hAnsiTheme="minorHAnsi" w:cstheme="minorHAnsi"/>
                <w:sz w:val="22"/>
                <w:szCs w:val="22"/>
              </w:rPr>
              <w:t>[408]</w:t>
            </w:r>
          </w:p>
        </w:tc>
      </w:tr>
      <w:tr w:rsidR="004E6CDF" w:rsidRPr="003D2749" w14:paraId="467DCE26" w14:textId="77777777" w:rsidTr="002074AE">
        <w:tc>
          <w:tcPr>
            <w:tcW w:w="4361" w:type="dxa"/>
          </w:tcPr>
          <w:p w14:paraId="0BB03EC7" w14:textId="3C88D88C" w:rsidR="004E6CDF" w:rsidRPr="003D2749" w:rsidRDefault="00F17459" w:rsidP="00CE5AC2">
            <w:pPr>
              <w:spacing w:before="120"/>
              <w:rPr>
                <w:rFonts w:asciiTheme="minorHAnsi" w:hAnsiTheme="minorHAnsi" w:cstheme="minorHAnsi"/>
              </w:rPr>
            </w:pPr>
            <w:r>
              <w:rPr>
                <w:rFonts w:asciiTheme="minorHAnsi" w:hAnsiTheme="minorHAnsi" w:cstheme="minorHAnsi"/>
                <w:sz w:val="22"/>
                <w:szCs w:val="22"/>
              </w:rPr>
              <w:t>Uvulotomy</w:t>
            </w:r>
          </w:p>
        </w:tc>
        <w:tc>
          <w:tcPr>
            <w:tcW w:w="1543" w:type="dxa"/>
          </w:tcPr>
          <w:p w14:paraId="03651237" w14:textId="77777777" w:rsidR="004E6CDF" w:rsidRPr="003D2749" w:rsidRDefault="004E6CDF" w:rsidP="00CE5AC2">
            <w:pPr>
              <w:spacing w:before="120"/>
              <w:rPr>
                <w:rFonts w:asciiTheme="minorHAnsi" w:hAnsiTheme="minorHAnsi" w:cstheme="minorHAnsi"/>
              </w:rPr>
            </w:pPr>
            <w:r w:rsidRPr="003D2749">
              <w:rPr>
                <w:rFonts w:asciiTheme="minorHAnsi" w:hAnsiTheme="minorHAnsi" w:cstheme="minorHAnsi"/>
                <w:sz w:val="22"/>
                <w:szCs w:val="22"/>
              </w:rPr>
              <w:t>41810-00</w:t>
            </w:r>
          </w:p>
        </w:tc>
        <w:tc>
          <w:tcPr>
            <w:tcW w:w="2993" w:type="dxa"/>
          </w:tcPr>
          <w:p w14:paraId="57788B1D" w14:textId="77777777" w:rsidR="004E6CDF" w:rsidRPr="003D2749" w:rsidRDefault="004E6CDF" w:rsidP="00CE5AC2">
            <w:pPr>
              <w:spacing w:before="120"/>
              <w:rPr>
                <w:rFonts w:asciiTheme="minorHAnsi" w:hAnsiTheme="minorHAnsi" w:cstheme="minorHAnsi"/>
              </w:rPr>
            </w:pPr>
            <w:r w:rsidRPr="003D2749">
              <w:rPr>
                <w:rFonts w:asciiTheme="minorHAnsi" w:hAnsiTheme="minorHAnsi" w:cstheme="minorHAnsi"/>
                <w:sz w:val="22"/>
                <w:szCs w:val="22"/>
              </w:rPr>
              <w:t>[401]</w:t>
            </w:r>
          </w:p>
        </w:tc>
      </w:tr>
    </w:tbl>
    <w:p w14:paraId="635A4FE2" w14:textId="77777777" w:rsidR="004E6CDF" w:rsidRPr="003D2749" w:rsidRDefault="004E6CDF" w:rsidP="002A2CEA">
      <w:pPr>
        <w:pStyle w:val="Heading1"/>
        <w:rPr>
          <w:rStyle w:val="Emphasis"/>
          <w:rFonts w:asciiTheme="minorHAnsi" w:hAnsiTheme="minorHAnsi" w:cstheme="minorHAnsi"/>
          <w:sz w:val="22"/>
        </w:rPr>
      </w:pPr>
      <w:r w:rsidRPr="003D2749">
        <w:rPr>
          <w:rStyle w:val="Emphasis"/>
          <w:rFonts w:asciiTheme="minorHAnsi" w:hAnsiTheme="minorHAnsi" w:cstheme="minorHAnsi"/>
          <w:sz w:val="22"/>
        </w:rPr>
        <w:t>Remember to look up the terms chalazion, bursa, palate and uvula.  It is important that you never work with a term without knowing what is means!</w:t>
      </w:r>
    </w:p>
    <w:p w14:paraId="1AB78744" w14:textId="77777777" w:rsidR="004E6CDF" w:rsidRPr="003D2749" w:rsidRDefault="004E6CDF" w:rsidP="00DA1448">
      <w:pPr>
        <w:rPr>
          <w:rFonts w:asciiTheme="minorHAnsi" w:hAnsiTheme="minorHAnsi" w:cstheme="minorHAnsi"/>
          <w:sz w:val="22"/>
        </w:rPr>
      </w:pPr>
    </w:p>
    <w:p w14:paraId="0DCD0057" w14:textId="77777777" w:rsidR="004E6CDF" w:rsidRPr="003D2749" w:rsidRDefault="004E6CDF" w:rsidP="00DA1448">
      <w:pPr>
        <w:rPr>
          <w:rFonts w:asciiTheme="minorHAnsi" w:hAnsiTheme="minorHAnsi" w:cstheme="minorHAnsi"/>
          <w:sz w:val="22"/>
        </w:rPr>
      </w:pPr>
      <w:r w:rsidRPr="00F17459">
        <w:rPr>
          <w:rFonts w:asciiTheme="minorHAnsi" w:hAnsiTheme="minorHAnsi" w:cstheme="minorHAnsi"/>
          <w:sz w:val="22"/>
          <w:u w:val="single"/>
        </w:rPr>
        <w:t>Chalazion</w:t>
      </w:r>
      <w:r w:rsidRPr="003D2749">
        <w:rPr>
          <w:rFonts w:asciiTheme="minorHAnsi" w:hAnsiTheme="minorHAnsi" w:cstheme="minorHAnsi"/>
          <w:sz w:val="22"/>
        </w:rPr>
        <w:t xml:space="preserve"> = a small cyst on the eyelid resulting from chronic inflammation of a meibomian gland – also called meibomian cyst.</w:t>
      </w:r>
    </w:p>
    <w:p w14:paraId="0C92CBC5" w14:textId="77777777" w:rsidR="004E6CDF" w:rsidRPr="003D2749" w:rsidRDefault="004E6CDF" w:rsidP="00DA1448">
      <w:pPr>
        <w:rPr>
          <w:rFonts w:asciiTheme="minorHAnsi" w:hAnsiTheme="minorHAnsi" w:cstheme="minorHAnsi"/>
          <w:sz w:val="22"/>
        </w:rPr>
      </w:pPr>
    </w:p>
    <w:p w14:paraId="76A006F3" w14:textId="77777777" w:rsidR="004E6CDF" w:rsidRPr="003D2749" w:rsidRDefault="004E6CDF" w:rsidP="00DA1448">
      <w:pPr>
        <w:rPr>
          <w:rFonts w:asciiTheme="minorHAnsi" w:hAnsiTheme="minorHAnsi" w:cstheme="minorHAnsi"/>
          <w:sz w:val="22"/>
        </w:rPr>
      </w:pPr>
      <w:r w:rsidRPr="003D2749">
        <w:rPr>
          <w:rFonts w:asciiTheme="minorHAnsi" w:hAnsiTheme="minorHAnsi" w:cstheme="minorHAnsi"/>
          <w:sz w:val="22"/>
        </w:rPr>
        <w:t>Meibomian gland = a long sebaceous gland that lubricates the eyelids;  bacterial infection of a meibomian gland produces a stye.</w:t>
      </w:r>
    </w:p>
    <w:p w14:paraId="743795EE" w14:textId="77777777" w:rsidR="004E6CDF" w:rsidRPr="003D2749" w:rsidRDefault="004E6CDF" w:rsidP="00DA1448">
      <w:pPr>
        <w:rPr>
          <w:rFonts w:asciiTheme="minorHAnsi" w:hAnsiTheme="minorHAnsi" w:cstheme="minorHAnsi"/>
          <w:sz w:val="22"/>
        </w:rPr>
      </w:pPr>
    </w:p>
    <w:p w14:paraId="137FBCD5" w14:textId="77777777" w:rsidR="004E6CDF" w:rsidRPr="003D2749" w:rsidRDefault="004E6CDF" w:rsidP="00DA1448">
      <w:pPr>
        <w:rPr>
          <w:rFonts w:asciiTheme="minorHAnsi" w:hAnsiTheme="minorHAnsi" w:cstheme="minorHAnsi"/>
          <w:sz w:val="22"/>
          <w:szCs w:val="22"/>
        </w:rPr>
      </w:pPr>
      <w:r w:rsidRPr="00F17459">
        <w:rPr>
          <w:rFonts w:asciiTheme="minorHAnsi" w:hAnsiTheme="minorHAnsi" w:cstheme="minorHAnsi"/>
          <w:sz w:val="22"/>
          <w:szCs w:val="22"/>
          <w:u w:val="single"/>
        </w:rPr>
        <w:t xml:space="preserve">Bursa </w:t>
      </w:r>
      <w:r w:rsidRPr="003D2749">
        <w:rPr>
          <w:rFonts w:asciiTheme="minorHAnsi" w:hAnsiTheme="minorHAnsi" w:cstheme="minorHAnsi"/>
          <w:sz w:val="22"/>
          <w:szCs w:val="22"/>
        </w:rPr>
        <w:t>= a sac or sac like body cavity, especially one containing a viscous lubricating fluid and located between a tendon and a bone or at points of friction between moving structures.</w:t>
      </w:r>
    </w:p>
    <w:p w14:paraId="267BE41D" w14:textId="77777777" w:rsidR="004E6CDF" w:rsidRPr="003D2749" w:rsidRDefault="004E6CDF" w:rsidP="00DA1448">
      <w:pPr>
        <w:rPr>
          <w:rFonts w:asciiTheme="minorHAnsi" w:hAnsiTheme="minorHAnsi" w:cstheme="minorHAnsi"/>
          <w:sz w:val="22"/>
          <w:szCs w:val="22"/>
        </w:rPr>
      </w:pPr>
    </w:p>
    <w:p w14:paraId="79EAF0DE" w14:textId="77777777" w:rsidR="004E6CDF" w:rsidRPr="003D2749" w:rsidRDefault="004E6CDF" w:rsidP="00DA1448">
      <w:pPr>
        <w:rPr>
          <w:rFonts w:asciiTheme="minorHAnsi" w:hAnsiTheme="minorHAnsi" w:cstheme="minorHAnsi"/>
          <w:sz w:val="22"/>
          <w:szCs w:val="22"/>
        </w:rPr>
      </w:pPr>
      <w:r w:rsidRPr="00F17459">
        <w:rPr>
          <w:rFonts w:asciiTheme="minorHAnsi" w:hAnsiTheme="minorHAnsi" w:cstheme="minorHAnsi"/>
          <w:sz w:val="22"/>
          <w:szCs w:val="22"/>
          <w:u w:val="single"/>
        </w:rPr>
        <w:t>Palate</w:t>
      </w:r>
      <w:r w:rsidRPr="003D2749">
        <w:rPr>
          <w:rFonts w:asciiTheme="minorHAnsi" w:hAnsiTheme="minorHAnsi" w:cstheme="minorHAnsi"/>
          <w:sz w:val="22"/>
          <w:szCs w:val="22"/>
        </w:rPr>
        <w:t xml:space="preserve"> = the roof of the mouth in vertebrates having a complete or partial separation of oral and nasal cavities and consisting of the hard palate and the soft palate.</w:t>
      </w:r>
    </w:p>
    <w:p w14:paraId="452767AA" w14:textId="77777777" w:rsidR="004E6CDF" w:rsidRPr="003D2749" w:rsidRDefault="004E6CDF" w:rsidP="00DA1448">
      <w:pPr>
        <w:rPr>
          <w:rFonts w:asciiTheme="minorHAnsi" w:hAnsiTheme="minorHAnsi" w:cstheme="minorHAnsi"/>
          <w:sz w:val="22"/>
          <w:szCs w:val="22"/>
        </w:rPr>
      </w:pPr>
    </w:p>
    <w:p w14:paraId="13C0B7B5" w14:textId="77777777" w:rsidR="004E6CDF" w:rsidRPr="003D2749" w:rsidRDefault="004E6CDF" w:rsidP="00DA1448">
      <w:pPr>
        <w:rPr>
          <w:rFonts w:asciiTheme="minorHAnsi" w:hAnsiTheme="minorHAnsi" w:cstheme="minorHAnsi"/>
          <w:sz w:val="22"/>
          <w:szCs w:val="22"/>
        </w:rPr>
      </w:pPr>
      <w:proofErr w:type="spellStart"/>
      <w:r w:rsidRPr="00F17459">
        <w:rPr>
          <w:rFonts w:asciiTheme="minorHAnsi" w:hAnsiTheme="minorHAnsi" w:cstheme="minorHAnsi"/>
          <w:sz w:val="22"/>
          <w:szCs w:val="22"/>
          <w:u w:val="single"/>
        </w:rPr>
        <w:t>Ulvula</w:t>
      </w:r>
      <w:proofErr w:type="spellEnd"/>
      <w:r w:rsidRPr="003D2749">
        <w:rPr>
          <w:rFonts w:asciiTheme="minorHAnsi" w:hAnsiTheme="minorHAnsi" w:cstheme="minorHAnsi"/>
          <w:sz w:val="22"/>
          <w:szCs w:val="22"/>
        </w:rPr>
        <w:t xml:space="preserve"> = a small, conical, fleshy mass of tissue suspended from the centre of the soft palate.</w:t>
      </w:r>
    </w:p>
    <w:p w14:paraId="63545126" w14:textId="77777777" w:rsidR="004E6CDF" w:rsidRPr="00DA1448" w:rsidRDefault="004E6CDF" w:rsidP="00DA1448">
      <w:pPr>
        <w:rPr>
          <w:sz w:val="20"/>
        </w:rPr>
      </w:pPr>
    </w:p>
    <w:p w14:paraId="34BA1A10" w14:textId="77777777" w:rsidR="004E6CDF" w:rsidRPr="00DA1448" w:rsidRDefault="004E6CDF" w:rsidP="002A2CEA">
      <w:pPr>
        <w:pStyle w:val="Heading1"/>
      </w:pPr>
      <w:r w:rsidRPr="00DA1448">
        <w:t>Sample Quiz</w:t>
      </w:r>
      <w:r>
        <w:t xml:space="preserve"> Answers</w:t>
      </w:r>
    </w:p>
    <w:p w14:paraId="6286A9EF" w14:textId="77777777" w:rsidR="004E6CDF" w:rsidRDefault="004E6CDF" w:rsidP="00B265C3">
      <w:pPr>
        <w:rPr>
          <w:b/>
        </w:rPr>
      </w:pPr>
    </w:p>
    <w:p w14:paraId="633212A9" w14:textId="2C94DF8E" w:rsidR="004E6CDF" w:rsidRPr="003D2749" w:rsidRDefault="004E6CDF" w:rsidP="00B265C3">
      <w:pPr>
        <w:rPr>
          <w:rFonts w:asciiTheme="minorHAnsi" w:hAnsiTheme="minorHAnsi" w:cstheme="minorHAnsi"/>
          <w:sz w:val="22"/>
          <w:szCs w:val="22"/>
        </w:rPr>
      </w:pPr>
      <w:r w:rsidRPr="003D2749">
        <w:rPr>
          <w:rFonts w:asciiTheme="minorHAnsi" w:hAnsiTheme="minorHAnsi" w:cstheme="minorHAnsi"/>
          <w:sz w:val="22"/>
          <w:szCs w:val="22"/>
        </w:rPr>
        <w:t xml:space="preserve">1: </w:t>
      </w:r>
      <w:r w:rsidRPr="003D2749">
        <w:rPr>
          <w:rFonts w:asciiTheme="minorHAnsi" w:hAnsiTheme="minorHAnsi" w:cstheme="minorHAnsi"/>
          <w:sz w:val="22"/>
          <w:szCs w:val="22"/>
        </w:rPr>
        <w:tab/>
        <w:t xml:space="preserve">The term “other excess hair” can be coded to L68.8      </w:t>
      </w:r>
      <w:r w:rsidRPr="003D2749">
        <w:rPr>
          <w:rFonts w:asciiTheme="minorHAnsi" w:hAnsiTheme="minorHAnsi" w:cstheme="minorHAnsi"/>
          <w:sz w:val="22"/>
          <w:szCs w:val="22"/>
        </w:rPr>
        <w:tab/>
      </w:r>
      <w:r w:rsidR="00F17459">
        <w:rPr>
          <w:rFonts w:asciiTheme="minorHAnsi" w:hAnsiTheme="minorHAnsi" w:cstheme="minorHAnsi"/>
          <w:sz w:val="22"/>
          <w:szCs w:val="22"/>
        </w:rPr>
        <w:t>True</w:t>
      </w:r>
    </w:p>
    <w:p w14:paraId="1302B942" w14:textId="77777777" w:rsidR="004E6CDF" w:rsidRPr="003D2749" w:rsidRDefault="004E6CDF" w:rsidP="00B162FE">
      <w:pPr>
        <w:rPr>
          <w:rFonts w:asciiTheme="minorHAnsi" w:hAnsiTheme="minorHAnsi" w:cstheme="minorHAnsi"/>
          <w:sz w:val="22"/>
          <w:szCs w:val="22"/>
        </w:rPr>
      </w:pPr>
      <w:r w:rsidRPr="003D2749">
        <w:rPr>
          <w:rFonts w:asciiTheme="minorHAnsi" w:hAnsiTheme="minorHAnsi" w:cstheme="minorHAnsi"/>
          <w:sz w:val="22"/>
          <w:szCs w:val="22"/>
        </w:rPr>
        <w:t>2:</w:t>
      </w:r>
      <w:r w:rsidRPr="003D2749">
        <w:rPr>
          <w:rFonts w:asciiTheme="minorHAnsi" w:hAnsiTheme="minorHAnsi" w:cstheme="minorHAnsi"/>
          <w:sz w:val="22"/>
          <w:szCs w:val="22"/>
        </w:rPr>
        <w:tab/>
        <w:t xml:space="preserve">L02.0 can be used for boil of the anal region </w:t>
      </w:r>
      <w:r w:rsidRPr="003D2749">
        <w:rPr>
          <w:rFonts w:asciiTheme="minorHAnsi" w:hAnsiTheme="minorHAnsi" w:cstheme="minorHAnsi"/>
          <w:sz w:val="22"/>
          <w:szCs w:val="22"/>
        </w:rPr>
        <w:tab/>
      </w:r>
      <w:r w:rsidRPr="003D2749">
        <w:rPr>
          <w:rFonts w:asciiTheme="minorHAnsi" w:hAnsiTheme="minorHAnsi" w:cstheme="minorHAnsi"/>
          <w:sz w:val="22"/>
          <w:szCs w:val="22"/>
        </w:rPr>
        <w:tab/>
      </w:r>
      <w:r w:rsidRPr="003D2749">
        <w:rPr>
          <w:rFonts w:asciiTheme="minorHAnsi" w:hAnsiTheme="minorHAnsi" w:cstheme="minorHAnsi"/>
          <w:sz w:val="22"/>
          <w:szCs w:val="22"/>
        </w:rPr>
        <w:tab/>
      </w:r>
      <w:r w:rsidR="00A000E3">
        <w:rPr>
          <w:rFonts w:asciiTheme="minorHAnsi" w:hAnsiTheme="minorHAnsi" w:cstheme="minorHAnsi"/>
          <w:color w:val="000000"/>
          <w:sz w:val="22"/>
          <w:szCs w:val="22"/>
        </w:rPr>
        <w:t>False</w:t>
      </w:r>
    </w:p>
    <w:p w14:paraId="6A89E6FA" w14:textId="77777777" w:rsidR="004E6CDF" w:rsidRPr="003D2749" w:rsidRDefault="004E6CDF" w:rsidP="00B265C3">
      <w:pPr>
        <w:rPr>
          <w:rFonts w:asciiTheme="minorHAnsi" w:hAnsiTheme="minorHAnsi" w:cstheme="minorHAnsi"/>
          <w:sz w:val="22"/>
          <w:szCs w:val="22"/>
        </w:rPr>
      </w:pPr>
    </w:p>
    <w:p w14:paraId="476EE208" w14:textId="77777777" w:rsidR="004E6CDF" w:rsidRPr="003D2749" w:rsidRDefault="004E6CDF" w:rsidP="00786E95">
      <w:pPr>
        <w:rPr>
          <w:rFonts w:asciiTheme="minorHAnsi" w:hAnsiTheme="minorHAnsi" w:cstheme="minorHAnsi"/>
          <w:sz w:val="22"/>
          <w:szCs w:val="22"/>
        </w:rPr>
      </w:pPr>
      <w:r w:rsidRPr="003D2749">
        <w:rPr>
          <w:rFonts w:asciiTheme="minorHAnsi" w:hAnsiTheme="minorHAnsi" w:cstheme="minorHAnsi"/>
          <w:sz w:val="22"/>
          <w:szCs w:val="22"/>
        </w:rPr>
        <w:lastRenderedPageBreak/>
        <w:t>What is the missing word/s?</w:t>
      </w:r>
    </w:p>
    <w:p w14:paraId="03E22540" w14:textId="77777777" w:rsidR="004E6CDF" w:rsidRPr="003D2749" w:rsidRDefault="004E6CDF" w:rsidP="00B265C3">
      <w:pPr>
        <w:rPr>
          <w:rFonts w:asciiTheme="minorHAnsi" w:hAnsiTheme="minorHAnsi" w:cstheme="minorHAnsi"/>
          <w:sz w:val="22"/>
          <w:szCs w:val="22"/>
        </w:rPr>
      </w:pPr>
    </w:p>
    <w:p w14:paraId="15BBC1A6" w14:textId="77777777" w:rsidR="004E6CDF" w:rsidRPr="003D2749" w:rsidRDefault="004E6CDF" w:rsidP="00786E95">
      <w:pPr>
        <w:rPr>
          <w:rFonts w:asciiTheme="minorHAnsi" w:hAnsiTheme="minorHAnsi" w:cstheme="minorHAnsi"/>
          <w:sz w:val="22"/>
          <w:szCs w:val="22"/>
        </w:rPr>
      </w:pPr>
      <w:r w:rsidRPr="003D2749">
        <w:rPr>
          <w:rFonts w:asciiTheme="minorHAnsi" w:hAnsiTheme="minorHAnsi" w:cstheme="minorHAnsi"/>
          <w:sz w:val="22"/>
          <w:szCs w:val="22"/>
        </w:rPr>
        <w:t>3:</w:t>
      </w:r>
      <w:r w:rsidRPr="003D2749">
        <w:rPr>
          <w:rFonts w:asciiTheme="minorHAnsi" w:hAnsiTheme="minorHAnsi" w:cstheme="minorHAnsi"/>
          <w:sz w:val="22"/>
          <w:szCs w:val="22"/>
        </w:rPr>
        <w:tab/>
        <w:t xml:space="preserve">Principal Diagnosis is defined as the diagnosis established after study to be chiefly responsible for </w:t>
      </w:r>
      <w:r w:rsidRPr="003D2749">
        <w:rPr>
          <w:rFonts w:asciiTheme="minorHAnsi" w:hAnsiTheme="minorHAnsi" w:cstheme="minorHAnsi"/>
          <w:b/>
          <w:sz w:val="22"/>
          <w:szCs w:val="22"/>
          <w:u w:val="single"/>
        </w:rPr>
        <w:t>occasioning</w:t>
      </w:r>
      <w:r w:rsidRPr="003D2749">
        <w:rPr>
          <w:rFonts w:asciiTheme="minorHAnsi" w:hAnsiTheme="minorHAnsi" w:cstheme="minorHAnsi"/>
          <w:sz w:val="22"/>
          <w:szCs w:val="22"/>
        </w:rPr>
        <w:t xml:space="preserve"> an episode of admitted patient care.</w:t>
      </w:r>
    </w:p>
    <w:p w14:paraId="5F00B606" w14:textId="77777777" w:rsidR="004E6CDF" w:rsidRPr="003D2749" w:rsidRDefault="004E6CDF" w:rsidP="00786E95">
      <w:pPr>
        <w:ind w:left="720"/>
        <w:rPr>
          <w:rFonts w:asciiTheme="minorHAnsi" w:hAnsiTheme="minorHAnsi" w:cstheme="minorHAnsi"/>
          <w:sz w:val="22"/>
          <w:szCs w:val="22"/>
        </w:rPr>
      </w:pPr>
    </w:p>
    <w:p w14:paraId="3953F147" w14:textId="77777777" w:rsidR="004E6CDF" w:rsidRPr="003D2749" w:rsidRDefault="004E6CDF" w:rsidP="00786E95">
      <w:pPr>
        <w:rPr>
          <w:rFonts w:asciiTheme="minorHAnsi" w:hAnsiTheme="minorHAnsi" w:cstheme="minorHAnsi"/>
          <w:sz w:val="22"/>
          <w:szCs w:val="22"/>
        </w:rPr>
      </w:pPr>
      <w:r w:rsidRPr="003D2749">
        <w:rPr>
          <w:rFonts w:asciiTheme="minorHAnsi" w:hAnsiTheme="minorHAnsi" w:cstheme="minorHAnsi"/>
          <w:sz w:val="22"/>
          <w:szCs w:val="22"/>
        </w:rPr>
        <w:t>4:</w:t>
      </w:r>
      <w:r w:rsidRPr="003D2749">
        <w:rPr>
          <w:rFonts w:asciiTheme="minorHAnsi" w:hAnsiTheme="minorHAnsi" w:cstheme="minorHAnsi"/>
          <w:sz w:val="22"/>
          <w:szCs w:val="22"/>
        </w:rPr>
        <w:tab/>
        <w:t xml:space="preserve">ACS </w:t>
      </w:r>
      <w:r w:rsidRPr="003D2749">
        <w:rPr>
          <w:rFonts w:asciiTheme="minorHAnsi" w:hAnsiTheme="minorHAnsi" w:cstheme="minorHAnsi"/>
          <w:b/>
          <w:sz w:val="22"/>
          <w:szCs w:val="22"/>
          <w:u w:val="single"/>
        </w:rPr>
        <w:t>0002</w:t>
      </w:r>
      <w:r w:rsidRPr="003D2749">
        <w:rPr>
          <w:rFonts w:asciiTheme="minorHAnsi" w:hAnsiTheme="minorHAnsi" w:cstheme="minorHAnsi"/>
          <w:sz w:val="22"/>
          <w:szCs w:val="22"/>
        </w:rPr>
        <w:t xml:space="preserve"> is the Australian Coding Standard defining the Associated Diagnosis.</w:t>
      </w:r>
    </w:p>
    <w:p w14:paraId="645BF640" w14:textId="77777777" w:rsidR="004E6CDF" w:rsidRPr="003D2749" w:rsidRDefault="004E6CDF" w:rsidP="00786E95">
      <w:pPr>
        <w:rPr>
          <w:rFonts w:asciiTheme="minorHAnsi" w:hAnsiTheme="minorHAnsi" w:cstheme="minorHAnsi"/>
          <w:sz w:val="22"/>
          <w:szCs w:val="22"/>
        </w:rPr>
      </w:pPr>
    </w:p>
    <w:p w14:paraId="3702DDB3" w14:textId="77777777" w:rsidR="004E6CDF" w:rsidRPr="003D2749" w:rsidRDefault="004E6CDF" w:rsidP="00786E95">
      <w:pPr>
        <w:rPr>
          <w:rFonts w:asciiTheme="minorHAnsi" w:hAnsiTheme="minorHAnsi" w:cstheme="minorHAnsi"/>
          <w:sz w:val="22"/>
          <w:szCs w:val="22"/>
        </w:rPr>
      </w:pPr>
      <w:r w:rsidRPr="003D2749">
        <w:rPr>
          <w:rFonts w:asciiTheme="minorHAnsi" w:hAnsiTheme="minorHAnsi" w:cstheme="minorHAnsi"/>
          <w:sz w:val="22"/>
          <w:szCs w:val="22"/>
        </w:rPr>
        <w:t>5:</w:t>
      </w:r>
      <w:r w:rsidRPr="003D2749">
        <w:rPr>
          <w:rFonts w:asciiTheme="minorHAnsi" w:hAnsiTheme="minorHAnsi" w:cstheme="minorHAnsi"/>
          <w:sz w:val="22"/>
          <w:szCs w:val="22"/>
        </w:rPr>
        <w:tab/>
        <w:t xml:space="preserve">A procedure can be defined as carrying a </w:t>
      </w:r>
      <w:r w:rsidRPr="003D2749">
        <w:rPr>
          <w:rFonts w:asciiTheme="minorHAnsi" w:hAnsiTheme="minorHAnsi" w:cstheme="minorHAnsi"/>
          <w:b/>
          <w:sz w:val="22"/>
          <w:szCs w:val="22"/>
          <w:u w:val="single"/>
        </w:rPr>
        <w:t>procedural</w:t>
      </w:r>
      <w:r w:rsidRPr="003D2749">
        <w:rPr>
          <w:rFonts w:asciiTheme="minorHAnsi" w:hAnsiTheme="minorHAnsi" w:cstheme="minorHAnsi"/>
          <w:sz w:val="22"/>
          <w:szCs w:val="22"/>
        </w:rPr>
        <w:t xml:space="preserve"> risk and/or an anaesthetic risk.</w:t>
      </w:r>
    </w:p>
    <w:p w14:paraId="03FFFDD0" w14:textId="77777777" w:rsidR="004E6CDF" w:rsidRPr="003D2749" w:rsidRDefault="004E6CDF" w:rsidP="00786E95">
      <w:pPr>
        <w:rPr>
          <w:rFonts w:asciiTheme="minorHAnsi" w:hAnsiTheme="minorHAnsi" w:cstheme="minorHAnsi"/>
          <w:sz w:val="22"/>
          <w:szCs w:val="22"/>
        </w:rPr>
      </w:pPr>
    </w:p>
    <w:p w14:paraId="0EB8C99D" w14:textId="77777777" w:rsidR="004E6CDF" w:rsidRPr="003D2749" w:rsidRDefault="004E6CDF" w:rsidP="0035680A">
      <w:pPr>
        <w:ind w:left="720" w:hanging="720"/>
        <w:rPr>
          <w:rFonts w:asciiTheme="minorHAnsi" w:hAnsiTheme="minorHAnsi" w:cstheme="minorHAnsi"/>
          <w:sz w:val="22"/>
          <w:szCs w:val="22"/>
        </w:rPr>
      </w:pPr>
      <w:r w:rsidRPr="003D2749">
        <w:rPr>
          <w:rFonts w:asciiTheme="minorHAnsi" w:hAnsiTheme="minorHAnsi" w:cstheme="minorHAnsi"/>
          <w:sz w:val="22"/>
          <w:szCs w:val="22"/>
        </w:rPr>
        <w:t>6:</w:t>
      </w:r>
      <w:r w:rsidRPr="003D2749">
        <w:rPr>
          <w:rFonts w:asciiTheme="minorHAnsi" w:hAnsiTheme="minorHAnsi" w:cstheme="minorHAnsi"/>
          <w:sz w:val="22"/>
          <w:szCs w:val="22"/>
        </w:rPr>
        <w:tab/>
        <w:t>Using the text in the Tabular List for ICD-10-AM and ACHI:</w:t>
      </w:r>
      <w:r w:rsidRPr="003D2749">
        <w:rPr>
          <w:rFonts w:asciiTheme="minorHAnsi" w:hAnsiTheme="minorHAnsi" w:cstheme="minorHAnsi"/>
          <w:sz w:val="22"/>
          <w:szCs w:val="22"/>
        </w:rPr>
        <w:br/>
      </w:r>
      <w:proofErr w:type="spellStart"/>
      <w:r w:rsidRPr="003D2749">
        <w:rPr>
          <w:rFonts w:asciiTheme="minorHAnsi" w:hAnsiTheme="minorHAnsi" w:cstheme="minorHAnsi"/>
          <w:sz w:val="22"/>
          <w:szCs w:val="22"/>
        </w:rPr>
        <w:t>Cholangiolitis</w:t>
      </w:r>
      <w:proofErr w:type="spellEnd"/>
      <w:r w:rsidRPr="003D2749">
        <w:rPr>
          <w:rFonts w:asciiTheme="minorHAnsi" w:hAnsiTheme="minorHAnsi" w:cstheme="minorHAnsi"/>
          <w:sz w:val="22"/>
          <w:szCs w:val="22"/>
        </w:rPr>
        <w:t xml:space="preserve"> (acute) (chronic) (extrahepatic) (gangrenous) (intrahepatic) K83.0</w:t>
      </w:r>
      <w:r w:rsidRPr="003D2749">
        <w:rPr>
          <w:rFonts w:asciiTheme="minorHAnsi" w:hAnsiTheme="minorHAnsi" w:cstheme="minorHAnsi"/>
          <w:sz w:val="22"/>
          <w:szCs w:val="22"/>
        </w:rPr>
        <w:br/>
      </w:r>
      <w:r w:rsidRPr="003D2749">
        <w:rPr>
          <w:rFonts w:asciiTheme="minorHAnsi" w:hAnsiTheme="minorHAnsi" w:cstheme="minorHAnsi"/>
          <w:sz w:val="22"/>
          <w:szCs w:val="22"/>
        </w:rPr>
        <w:br/>
        <w:t>Is the statement below true or false?</w:t>
      </w:r>
      <w:r w:rsidRPr="003D2749">
        <w:rPr>
          <w:rFonts w:asciiTheme="minorHAnsi" w:hAnsiTheme="minorHAnsi" w:cstheme="minorHAnsi"/>
          <w:sz w:val="22"/>
          <w:szCs w:val="22"/>
        </w:rPr>
        <w:br/>
      </w:r>
      <w:r w:rsidRPr="003D2749">
        <w:rPr>
          <w:rFonts w:asciiTheme="minorHAnsi" w:hAnsiTheme="minorHAnsi" w:cstheme="minorHAnsi"/>
          <w:sz w:val="22"/>
          <w:szCs w:val="22"/>
        </w:rPr>
        <w:br/>
        <w:t>K83.0 is the correct code for both:</w:t>
      </w:r>
    </w:p>
    <w:p w14:paraId="621B5696" w14:textId="77777777" w:rsidR="004E6CDF" w:rsidRPr="003D2749" w:rsidRDefault="004E6CDF" w:rsidP="000D77FF">
      <w:pPr>
        <w:pStyle w:val="ListParagraph"/>
        <w:numPr>
          <w:ilvl w:val="0"/>
          <w:numId w:val="17"/>
        </w:numPr>
        <w:rPr>
          <w:rFonts w:asciiTheme="minorHAnsi" w:hAnsiTheme="minorHAnsi" w:cstheme="minorHAnsi"/>
          <w:sz w:val="22"/>
          <w:szCs w:val="22"/>
        </w:rPr>
      </w:pPr>
      <w:r w:rsidRPr="003D2749">
        <w:rPr>
          <w:rFonts w:asciiTheme="minorHAnsi" w:hAnsiTheme="minorHAnsi" w:cstheme="minorHAnsi"/>
          <w:sz w:val="22"/>
          <w:szCs w:val="22"/>
        </w:rPr>
        <w:t xml:space="preserve">acute </w:t>
      </w:r>
      <w:proofErr w:type="spellStart"/>
      <w:r w:rsidRPr="003D2749">
        <w:rPr>
          <w:rFonts w:asciiTheme="minorHAnsi" w:hAnsiTheme="minorHAnsi" w:cstheme="minorHAnsi"/>
          <w:sz w:val="22"/>
          <w:szCs w:val="22"/>
        </w:rPr>
        <w:t>cholangiolitis</w:t>
      </w:r>
      <w:proofErr w:type="spellEnd"/>
      <w:r w:rsidRPr="003D2749">
        <w:rPr>
          <w:rFonts w:asciiTheme="minorHAnsi" w:hAnsiTheme="minorHAnsi" w:cstheme="minorHAnsi"/>
          <w:sz w:val="22"/>
          <w:szCs w:val="22"/>
        </w:rPr>
        <w:t>, and</w:t>
      </w:r>
    </w:p>
    <w:p w14:paraId="4DD5AE6E" w14:textId="77777777" w:rsidR="004E6CDF" w:rsidRPr="003D2749" w:rsidRDefault="004E6CDF" w:rsidP="00E30DF1">
      <w:pPr>
        <w:pStyle w:val="ListParagraph"/>
        <w:numPr>
          <w:ilvl w:val="0"/>
          <w:numId w:val="17"/>
        </w:numPr>
        <w:rPr>
          <w:rFonts w:asciiTheme="minorHAnsi" w:hAnsiTheme="minorHAnsi" w:cstheme="minorHAnsi"/>
          <w:sz w:val="22"/>
          <w:szCs w:val="22"/>
        </w:rPr>
      </w:pPr>
      <w:r w:rsidRPr="003D2749">
        <w:rPr>
          <w:rFonts w:asciiTheme="minorHAnsi" w:hAnsiTheme="minorHAnsi" w:cstheme="minorHAnsi"/>
          <w:sz w:val="22"/>
          <w:szCs w:val="22"/>
        </w:rPr>
        <w:t xml:space="preserve">chronic </w:t>
      </w:r>
      <w:proofErr w:type="spellStart"/>
      <w:r w:rsidRPr="003D2749">
        <w:rPr>
          <w:rFonts w:asciiTheme="minorHAnsi" w:hAnsiTheme="minorHAnsi" w:cstheme="minorHAnsi"/>
          <w:sz w:val="22"/>
          <w:szCs w:val="22"/>
        </w:rPr>
        <w:t>cholangiolitis</w:t>
      </w:r>
      <w:proofErr w:type="spellEnd"/>
      <w:r w:rsidRPr="003D2749">
        <w:rPr>
          <w:rFonts w:asciiTheme="minorHAnsi" w:hAnsiTheme="minorHAnsi" w:cstheme="minorHAnsi"/>
          <w:sz w:val="22"/>
          <w:szCs w:val="22"/>
        </w:rPr>
        <w:tab/>
      </w:r>
      <w:r w:rsidRPr="003D2749">
        <w:rPr>
          <w:rFonts w:asciiTheme="minorHAnsi" w:hAnsiTheme="minorHAnsi" w:cstheme="minorHAnsi"/>
          <w:sz w:val="22"/>
          <w:szCs w:val="22"/>
        </w:rPr>
        <w:tab/>
      </w:r>
      <w:r w:rsidRPr="003D2749">
        <w:rPr>
          <w:rFonts w:asciiTheme="minorHAnsi" w:hAnsiTheme="minorHAnsi" w:cstheme="minorHAnsi"/>
          <w:sz w:val="22"/>
          <w:szCs w:val="22"/>
        </w:rPr>
        <w:tab/>
      </w:r>
      <w:r w:rsidRPr="003D2749">
        <w:rPr>
          <w:rFonts w:asciiTheme="minorHAnsi" w:hAnsiTheme="minorHAnsi" w:cstheme="minorHAnsi"/>
          <w:sz w:val="22"/>
          <w:szCs w:val="22"/>
        </w:rPr>
        <w:tab/>
        <w:t>True</w:t>
      </w:r>
    </w:p>
    <w:p w14:paraId="3B7B4158" w14:textId="77777777" w:rsidR="009E39C1" w:rsidRDefault="009E39C1" w:rsidP="009E39C1">
      <w:pPr>
        <w:tabs>
          <w:tab w:val="left" w:pos="567"/>
        </w:tabs>
      </w:pPr>
      <w:r>
        <w:rPr>
          <w:rFonts w:asciiTheme="minorHAnsi" w:hAnsiTheme="minorHAnsi" w:cstheme="minorHAnsi"/>
          <w:sz w:val="22"/>
          <w:szCs w:val="22"/>
        </w:rPr>
        <w:t xml:space="preserve">7. </w:t>
      </w:r>
      <w:r>
        <w:t>Using the ICD-0-AM and ACHI Indices to find the correct answer to:</w:t>
      </w:r>
    </w:p>
    <w:p w14:paraId="02869D39" w14:textId="77777777" w:rsidR="009E39C1" w:rsidRDefault="009E39C1" w:rsidP="009E39C1">
      <w:pPr>
        <w:tabs>
          <w:tab w:val="left" w:pos="567"/>
        </w:tabs>
      </w:pPr>
      <w:r>
        <w:tab/>
      </w:r>
      <w:r>
        <w:tab/>
        <w:t>Where is the phrase:</w:t>
      </w:r>
    </w:p>
    <w:p w14:paraId="014A356E" w14:textId="77777777" w:rsidR="009E39C1" w:rsidRDefault="009E39C1" w:rsidP="009E39C1">
      <w:pPr>
        <w:tabs>
          <w:tab w:val="left" w:pos="567"/>
        </w:tabs>
      </w:pPr>
      <w:r>
        <w:tab/>
      </w:r>
      <w:r>
        <w:tab/>
        <w:t>Tuberculosis</w:t>
      </w:r>
    </w:p>
    <w:p w14:paraId="16F06667" w14:textId="77777777" w:rsidR="009E39C1" w:rsidRDefault="009E39C1" w:rsidP="009E39C1">
      <w:pPr>
        <w:pStyle w:val="ListParagraph"/>
        <w:numPr>
          <w:ilvl w:val="0"/>
          <w:numId w:val="18"/>
        </w:numPr>
        <w:tabs>
          <w:tab w:val="left" w:pos="567"/>
        </w:tabs>
        <w:ind w:left="709" w:firstLine="11"/>
      </w:pPr>
      <w:r>
        <w:t>with pneumoconiosis</w:t>
      </w:r>
    </w:p>
    <w:p w14:paraId="1F9532B0" w14:textId="77777777" w:rsidR="009E39C1" w:rsidRDefault="009E39C1" w:rsidP="009E39C1">
      <w:pPr>
        <w:pStyle w:val="ListParagraph"/>
        <w:numPr>
          <w:ilvl w:val="0"/>
          <w:numId w:val="19"/>
        </w:numPr>
        <w:tabs>
          <w:tab w:val="left" w:pos="567"/>
        </w:tabs>
        <w:ind w:left="0" w:firstLine="284"/>
      </w:pPr>
      <w:r>
        <w:t>before ‘-wrist’ under the lead term tuberculosis</w:t>
      </w:r>
    </w:p>
    <w:p w14:paraId="39C65645" w14:textId="1C046398" w:rsidR="009E39C1" w:rsidRDefault="009E39C1" w:rsidP="009E39C1">
      <w:pPr>
        <w:pStyle w:val="ListParagraph"/>
        <w:numPr>
          <w:ilvl w:val="0"/>
          <w:numId w:val="19"/>
        </w:numPr>
        <w:tabs>
          <w:tab w:val="left" w:pos="567"/>
        </w:tabs>
        <w:ind w:left="0" w:firstLine="284"/>
      </w:pPr>
      <w:r>
        <w:t>immediately after the lead term ‘tuberculosis</w:t>
      </w:r>
    </w:p>
    <w:p w14:paraId="6F6D7537" w14:textId="5874C187" w:rsidR="009E39C1" w:rsidRDefault="009E39C1" w:rsidP="009E39C1">
      <w:pPr>
        <w:tabs>
          <w:tab w:val="left" w:pos="567"/>
        </w:tabs>
        <w:ind w:left="1340" w:firstLine="284"/>
      </w:pPr>
      <w:r>
        <w:t>Answer: B</w:t>
      </w:r>
    </w:p>
    <w:p w14:paraId="273A3D6D" w14:textId="08E87A4C" w:rsidR="009E39C1" w:rsidRPr="009E39C1" w:rsidRDefault="009E39C1" w:rsidP="009E39C1">
      <w:pPr>
        <w:tabs>
          <w:tab w:val="left" w:pos="567"/>
        </w:tabs>
        <w:ind w:firstLine="284"/>
        <w:rPr>
          <w:rFonts w:asciiTheme="minorHAnsi" w:eastAsia="Calibri" w:hAnsiTheme="minorHAnsi" w:cstheme="minorHAnsi"/>
          <w:color w:val="000000"/>
          <w:sz w:val="22"/>
          <w:szCs w:val="22"/>
        </w:rPr>
      </w:pPr>
    </w:p>
    <w:p w14:paraId="7B6A919B" w14:textId="77777777" w:rsidR="009E39C1" w:rsidRPr="009E39C1" w:rsidRDefault="009E39C1" w:rsidP="009E39C1">
      <w:pPr>
        <w:rPr>
          <w:rFonts w:asciiTheme="minorHAnsi" w:hAnsiTheme="minorHAnsi" w:cstheme="minorHAnsi"/>
          <w:sz w:val="22"/>
          <w:szCs w:val="22"/>
        </w:rPr>
      </w:pPr>
    </w:p>
    <w:p w14:paraId="7F1D4F9B" w14:textId="27EF83D3" w:rsidR="004E6CDF" w:rsidRPr="003D2749" w:rsidRDefault="004E6CDF" w:rsidP="00E30DF1">
      <w:pPr>
        <w:rPr>
          <w:rFonts w:asciiTheme="minorHAnsi" w:hAnsiTheme="minorHAnsi" w:cstheme="minorHAnsi"/>
          <w:sz w:val="22"/>
          <w:szCs w:val="22"/>
        </w:rPr>
      </w:pPr>
      <w:r w:rsidRPr="003D2749">
        <w:rPr>
          <w:rFonts w:asciiTheme="minorHAnsi" w:hAnsiTheme="minorHAnsi" w:cstheme="minorHAnsi"/>
          <w:sz w:val="22"/>
          <w:szCs w:val="22"/>
        </w:rPr>
        <w:t>8:</w:t>
      </w:r>
      <w:r w:rsidRPr="003D2749">
        <w:rPr>
          <w:rFonts w:asciiTheme="minorHAnsi" w:hAnsiTheme="minorHAnsi" w:cstheme="minorHAnsi"/>
          <w:sz w:val="22"/>
          <w:szCs w:val="22"/>
        </w:rPr>
        <w:tab/>
        <w:t>Using the ICD-0-AM and ACHI Indices to find the correct answer to:</w:t>
      </w:r>
    </w:p>
    <w:p w14:paraId="2283FB4D" w14:textId="77777777" w:rsidR="004E6CDF" w:rsidRPr="003D2749" w:rsidRDefault="004E6CDF" w:rsidP="00E30DF1">
      <w:pPr>
        <w:rPr>
          <w:rFonts w:asciiTheme="minorHAnsi" w:hAnsiTheme="minorHAnsi" w:cstheme="minorHAnsi"/>
          <w:sz w:val="22"/>
          <w:szCs w:val="22"/>
        </w:rPr>
      </w:pPr>
      <w:r w:rsidRPr="003D2749">
        <w:rPr>
          <w:rFonts w:asciiTheme="minorHAnsi" w:hAnsiTheme="minorHAnsi" w:cstheme="minorHAnsi"/>
          <w:sz w:val="22"/>
          <w:szCs w:val="22"/>
        </w:rPr>
        <w:tab/>
      </w:r>
    </w:p>
    <w:p w14:paraId="3C4C748B" w14:textId="77777777" w:rsidR="004E6CDF" w:rsidRPr="003D2749" w:rsidRDefault="004E6CDF" w:rsidP="00E30DF1">
      <w:pPr>
        <w:rPr>
          <w:rFonts w:asciiTheme="minorHAnsi" w:hAnsiTheme="minorHAnsi" w:cstheme="minorHAnsi"/>
          <w:sz w:val="22"/>
          <w:szCs w:val="22"/>
        </w:rPr>
      </w:pPr>
      <w:r w:rsidRPr="003D2749">
        <w:rPr>
          <w:rFonts w:asciiTheme="minorHAnsi" w:hAnsiTheme="minorHAnsi" w:cstheme="minorHAnsi"/>
          <w:sz w:val="22"/>
          <w:szCs w:val="22"/>
        </w:rPr>
        <w:tab/>
        <w:t>Where is the phrase:</w:t>
      </w:r>
    </w:p>
    <w:p w14:paraId="5C1FBB7B" w14:textId="77777777" w:rsidR="004E6CDF" w:rsidRPr="003D2749" w:rsidRDefault="004E6CDF" w:rsidP="00E30DF1">
      <w:pPr>
        <w:rPr>
          <w:rFonts w:asciiTheme="minorHAnsi" w:hAnsiTheme="minorHAnsi" w:cstheme="minorHAnsi"/>
          <w:sz w:val="22"/>
          <w:szCs w:val="22"/>
        </w:rPr>
      </w:pPr>
      <w:r w:rsidRPr="003D2749">
        <w:rPr>
          <w:rFonts w:asciiTheme="minorHAnsi" w:hAnsiTheme="minorHAnsi" w:cstheme="minorHAnsi"/>
          <w:sz w:val="22"/>
          <w:szCs w:val="22"/>
        </w:rPr>
        <w:tab/>
      </w:r>
      <w:r w:rsidRPr="003D2749">
        <w:rPr>
          <w:rFonts w:asciiTheme="minorHAnsi" w:hAnsiTheme="minorHAnsi" w:cstheme="minorHAnsi"/>
          <w:sz w:val="22"/>
          <w:szCs w:val="22"/>
        </w:rPr>
        <w:tab/>
        <w:t>Tuberculosis</w:t>
      </w:r>
    </w:p>
    <w:p w14:paraId="4868465C" w14:textId="77777777" w:rsidR="004E6CDF" w:rsidRPr="003D2749" w:rsidRDefault="004E6CDF" w:rsidP="00E30DF1">
      <w:pPr>
        <w:pStyle w:val="ListParagraph"/>
        <w:numPr>
          <w:ilvl w:val="0"/>
          <w:numId w:val="18"/>
        </w:numPr>
        <w:rPr>
          <w:rFonts w:asciiTheme="minorHAnsi" w:hAnsiTheme="minorHAnsi" w:cstheme="minorHAnsi"/>
          <w:sz w:val="22"/>
          <w:szCs w:val="22"/>
        </w:rPr>
      </w:pPr>
      <w:r w:rsidRPr="003D2749">
        <w:rPr>
          <w:rFonts w:asciiTheme="minorHAnsi" w:hAnsiTheme="minorHAnsi" w:cstheme="minorHAnsi"/>
          <w:sz w:val="22"/>
          <w:szCs w:val="22"/>
        </w:rPr>
        <w:t>with pneumoconiosis</w:t>
      </w:r>
    </w:p>
    <w:p w14:paraId="636007BE" w14:textId="77777777" w:rsidR="004E6CDF" w:rsidRPr="003D2749" w:rsidRDefault="004E6CDF" w:rsidP="00E30DF1">
      <w:pPr>
        <w:rPr>
          <w:rFonts w:asciiTheme="minorHAnsi" w:hAnsiTheme="minorHAnsi" w:cstheme="minorHAnsi"/>
          <w:sz w:val="22"/>
          <w:szCs w:val="22"/>
        </w:rPr>
      </w:pPr>
    </w:p>
    <w:p w14:paraId="7615F96F" w14:textId="77777777" w:rsidR="004E6CDF" w:rsidRPr="003D2749" w:rsidRDefault="004E6CDF" w:rsidP="00E30DF1">
      <w:pPr>
        <w:pStyle w:val="ListParagraph"/>
        <w:numPr>
          <w:ilvl w:val="0"/>
          <w:numId w:val="19"/>
        </w:numPr>
        <w:rPr>
          <w:rFonts w:asciiTheme="minorHAnsi" w:hAnsiTheme="minorHAnsi" w:cstheme="minorHAnsi"/>
          <w:sz w:val="22"/>
          <w:szCs w:val="22"/>
        </w:rPr>
      </w:pPr>
      <w:r w:rsidRPr="003D2749">
        <w:rPr>
          <w:rFonts w:asciiTheme="minorHAnsi" w:hAnsiTheme="minorHAnsi" w:cstheme="minorHAnsi"/>
          <w:sz w:val="22"/>
          <w:szCs w:val="22"/>
        </w:rPr>
        <w:t>before ‘-wrist’ under the lead term tuberculosis</w:t>
      </w:r>
    </w:p>
    <w:p w14:paraId="440F095D" w14:textId="77777777" w:rsidR="004E6CDF" w:rsidRPr="003D2749" w:rsidRDefault="004E6CDF" w:rsidP="00E30DF1">
      <w:pPr>
        <w:pStyle w:val="ListParagraph"/>
        <w:numPr>
          <w:ilvl w:val="0"/>
          <w:numId w:val="19"/>
        </w:numPr>
        <w:rPr>
          <w:rFonts w:asciiTheme="minorHAnsi" w:hAnsiTheme="minorHAnsi" w:cstheme="minorHAnsi"/>
          <w:sz w:val="22"/>
          <w:szCs w:val="22"/>
        </w:rPr>
      </w:pPr>
      <w:r w:rsidRPr="003D2749">
        <w:rPr>
          <w:rFonts w:asciiTheme="minorHAnsi" w:hAnsiTheme="minorHAnsi" w:cstheme="minorHAnsi"/>
          <w:sz w:val="22"/>
          <w:szCs w:val="22"/>
        </w:rPr>
        <w:t>immediately after the lead term ‘tuberculosis</w:t>
      </w:r>
    </w:p>
    <w:p w14:paraId="0FE7204F" w14:textId="77777777" w:rsidR="004E6CDF" w:rsidRPr="003D2749" w:rsidRDefault="004E6CDF" w:rsidP="007721BA">
      <w:pPr>
        <w:ind w:left="720"/>
        <w:rPr>
          <w:rFonts w:asciiTheme="minorHAnsi" w:hAnsiTheme="minorHAnsi" w:cstheme="minorHAnsi"/>
          <w:sz w:val="22"/>
          <w:szCs w:val="22"/>
        </w:rPr>
      </w:pPr>
    </w:p>
    <w:p w14:paraId="30CF4347" w14:textId="77777777" w:rsidR="003D2749" w:rsidRDefault="004E6CDF" w:rsidP="007721BA">
      <w:pPr>
        <w:ind w:left="720"/>
        <w:rPr>
          <w:rFonts w:asciiTheme="minorHAnsi" w:hAnsiTheme="minorHAnsi" w:cstheme="minorHAnsi"/>
          <w:sz w:val="22"/>
          <w:szCs w:val="22"/>
        </w:rPr>
      </w:pPr>
      <w:r w:rsidRPr="003D2749">
        <w:rPr>
          <w:rFonts w:asciiTheme="minorHAnsi" w:hAnsiTheme="minorHAnsi" w:cstheme="minorHAnsi"/>
          <w:sz w:val="22"/>
          <w:szCs w:val="22"/>
        </w:rPr>
        <w:t>Answer:  B</w:t>
      </w:r>
    </w:p>
    <w:p w14:paraId="1A54C6B3" w14:textId="77777777" w:rsidR="004E6CDF" w:rsidRPr="003D2749" w:rsidRDefault="004E6CDF" w:rsidP="00E30DF1">
      <w:pPr>
        <w:rPr>
          <w:rFonts w:asciiTheme="minorHAnsi" w:hAnsiTheme="minorHAnsi" w:cstheme="minorHAnsi"/>
          <w:sz w:val="22"/>
          <w:szCs w:val="22"/>
        </w:rPr>
      </w:pPr>
    </w:p>
    <w:p w14:paraId="41577494" w14:textId="77777777" w:rsidR="004E6CDF" w:rsidRPr="003D2749" w:rsidRDefault="004E6CDF" w:rsidP="003D07A4">
      <w:pPr>
        <w:rPr>
          <w:rFonts w:asciiTheme="minorHAnsi" w:hAnsiTheme="minorHAnsi" w:cstheme="minorHAnsi"/>
          <w:sz w:val="22"/>
          <w:szCs w:val="22"/>
        </w:rPr>
      </w:pPr>
      <w:r w:rsidRPr="003D2749">
        <w:rPr>
          <w:rFonts w:asciiTheme="minorHAnsi" w:hAnsiTheme="minorHAnsi" w:cstheme="minorHAnsi"/>
          <w:sz w:val="22"/>
          <w:szCs w:val="22"/>
        </w:rPr>
        <w:t>9:</w:t>
      </w:r>
      <w:r w:rsidRPr="003D2749">
        <w:rPr>
          <w:rFonts w:asciiTheme="minorHAnsi" w:hAnsiTheme="minorHAnsi" w:cstheme="minorHAnsi"/>
          <w:sz w:val="22"/>
          <w:szCs w:val="22"/>
        </w:rPr>
        <w:tab/>
        <w:t>Using the ICD-0-AM and ACHI Indices to find the correct answer to:</w:t>
      </w:r>
    </w:p>
    <w:p w14:paraId="53202A68" w14:textId="77777777" w:rsidR="004E6CDF" w:rsidRPr="003D2749" w:rsidRDefault="004E6CDF" w:rsidP="003D07A4">
      <w:pPr>
        <w:rPr>
          <w:rFonts w:asciiTheme="minorHAnsi" w:hAnsiTheme="minorHAnsi" w:cstheme="minorHAnsi"/>
          <w:sz w:val="22"/>
          <w:szCs w:val="22"/>
        </w:rPr>
      </w:pPr>
      <w:r w:rsidRPr="003D2749">
        <w:rPr>
          <w:rFonts w:asciiTheme="minorHAnsi" w:hAnsiTheme="minorHAnsi" w:cstheme="minorHAnsi"/>
          <w:sz w:val="22"/>
          <w:szCs w:val="22"/>
        </w:rPr>
        <w:tab/>
      </w:r>
    </w:p>
    <w:p w14:paraId="1407AD0D" w14:textId="22020D14" w:rsidR="004E6CDF" w:rsidRPr="003D2749" w:rsidRDefault="004E6CDF" w:rsidP="003D07A4">
      <w:pPr>
        <w:rPr>
          <w:rFonts w:asciiTheme="minorHAnsi" w:hAnsiTheme="minorHAnsi" w:cstheme="minorHAnsi"/>
          <w:sz w:val="22"/>
          <w:szCs w:val="22"/>
        </w:rPr>
      </w:pPr>
      <w:r w:rsidRPr="003D2749">
        <w:rPr>
          <w:rFonts w:asciiTheme="minorHAnsi" w:hAnsiTheme="minorHAnsi" w:cstheme="minorHAnsi"/>
          <w:sz w:val="22"/>
          <w:szCs w:val="22"/>
        </w:rPr>
        <w:tab/>
      </w:r>
      <w:r w:rsidR="00F17459">
        <w:rPr>
          <w:rFonts w:asciiTheme="minorHAnsi" w:hAnsiTheme="minorHAnsi" w:cstheme="minorHAnsi"/>
          <w:sz w:val="22"/>
          <w:szCs w:val="22"/>
        </w:rPr>
        <w:t>In the Disease Index, w</w:t>
      </w:r>
      <w:r w:rsidRPr="003D2749">
        <w:rPr>
          <w:rFonts w:asciiTheme="minorHAnsi" w:hAnsiTheme="minorHAnsi" w:cstheme="minorHAnsi"/>
          <w:sz w:val="22"/>
          <w:szCs w:val="22"/>
        </w:rPr>
        <w:t>here is the phrase:</w:t>
      </w:r>
    </w:p>
    <w:p w14:paraId="05869A54" w14:textId="6BA70DD5" w:rsidR="004E6CDF" w:rsidRPr="003D2749" w:rsidRDefault="004E6CDF" w:rsidP="003D07A4">
      <w:pPr>
        <w:ind w:left="1080"/>
        <w:rPr>
          <w:rFonts w:asciiTheme="minorHAnsi" w:hAnsiTheme="minorHAnsi" w:cstheme="minorHAnsi"/>
          <w:sz w:val="22"/>
          <w:szCs w:val="22"/>
        </w:rPr>
      </w:pPr>
      <w:r w:rsidRPr="00F17459">
        <w:rPr>
          <w:rFonts w:asciiTheme="minorHAnsi" w:hAnsiTheme="minorHAnsi" w:cstheme="minorHAnsi"/>
          <w:i/>
          <w:iCs/>
          <w:sz w:val="22"/>
          <w:szCs w:val="22"/>
        </w:rPr>
        <w:t>Plastic surgery for unacceptable cosmetic appearance</w:t>
      </w:r>
      <w:r w:rsidRPr="003D2749">
        <w:rPr>
          <w:rFonts w:asciiTheme="minorHAnsi" w:hAnsiTheme="minorHAnsi" w:cstheme="minorHAnsi"/>
          <w:sz w:val="22"/>
          <w:szCs w:val="22"/>
        </w:rPr>
        <w:t xml:space="preserve"> found in the index in relation to the lead term </w:t>
      </w:r>
      <w:r w:rsidR="00F17459" w:rsidRPr="00F17459">
        <w:rPr>
          <w:rFonts w:asciiTheme="minorHAnsi" w:hAnsiTheme="minorHAnsi" w:cstheme="minorHAnsi"/>
          <w:b/>
          <w:bCs/>
          <w:sz w:val="22"/>
          <w:szCs w:val="22"/>
        </w:rPr>
        <w:t>Surgery</w:t>
      </w:r>
      <w:r w:rsidRPr="003D2749">
        <w:rPr>
          <w:rFonts w:asciiTheme="minorHAnsi" w:hAnsiTheme="minorHAnsi" w:cstheme="minorHAnsi"/>
          <w:sz w:val="22"/>
          <w:szCs w:val="22"/>
        </w:rPr>
        <w:t>.</w:t>
      </w:r>
    </w:p>
    <w:p w14:paraId="17DB2A63" w14:textId="77777777" w:rsidR="004E6CDF" w:rsidRPr="003D2749" w:rsidRDefault="004E6CDF" w:rsidP="003D07A4">
      <w:pPr>
        <w:rPr>
          <w:rFonts w:asciiTheme="minorHAnsi" w:hAnsiTheme="minorHAnsi" w:cstheme="minorHAnsi"/>
          <w:sz w:val="22"/>
          <w:szCs w:val="22"/>
        </w:rPr>
      </w:pPr>
    </w:p>
    <w:p w14:paraId="4DF5CF56" w14:textId="77777777" w:rsidR="004E6CDF" w:rsidRPr="003D2749" w:rsidRDefault="004E6CDF" w:rsidP="003F70FC">
      <w:pPr>
        <w:pStyle w:val="ListParagraph"/>
        <w:numPr>
          <w:ilvl w:val="0"/>
          <w:numId w:val="20"/>
        </w:numPr>
        <w:rPr>
          <w:rFonts w:asciiTheme="minorHAnsi" w:hAnsiTheme="minorHAnsi" w:cstheme="minorHAnsi"/>
          <w:sz w:val="22"/>
          <w:szCs w:val="22"/>
        </w:rPr>
      </w:pPr>
      <w:r w:rsidRPr="003D2749">
        <w:rPr>
          <w:rFonts w:asciiTheme="minorHAnsi" w:hAnsiTheme="minorHAnsi" w:cstheme="minorHAnsi"/>
          <w:sz w:val="22"/>
          <w:szCs w:val="22"/>
        </w:rPr>
        <w:t>In alphabetical order under ‘surgery’</w:t>
      </w:r>
    </w:p>
    <w:p w14:paraId="6A1FF8FF" w14:textId="77777777" w:rsidR="004E6CDF" w:rsidRPr="003D2749" w:rsidRDefault="004E6CDF" w:rsidP="003F70FC">
      <w:pPr>
        <w:pStyle w:val="ListParagraph"/>
        <w:numPr>
          <w:ilvl w:val="0"/>
          <w:numId w:val="20"/>
        </w:numPr>
        <w:rPr>
          <w:rFonts w:asciiTheme="minorHAnsi" w:hAnsiTheme="minorHAnsi" w:cstheme="minorHAnsi"/>
          <w:sz w:val="22"/>
          <w:szCs w:val="22"/>
        </w:rPr>
      </w:pPr>
      <w:r w:rsidRPr="003D2749">
        <w:rPr>
          <w:rFonts w:asciiTheme="minorHAnsi" w:hAnsiTheme="minorHAnsi" w:cstheme="minorHAnsi"/>
          <w:sz w:val="22"/>
          <w:szCs w:val="22"/>
        </w:rPr>
        <w:t>After the entries for – cosmetic</w:t>
      </w:r>
    </w:p>
    <w:p w14:paraId="67A037E9" w14:textId="77777777" w:rsidR="004E6CDF" w:rsidRPr="003D2749" w:rsidRDefault="004E6CDF" w:rsidP="003F70FC">
      <w:pPr>
        <w:pStyle w:val="ListParagraph"/>
        <w:numPr>
          <w:ilvl w:val="0"/>
          <w:numId w:val="20"/>
        </w:numPr>
        <w:rPr>
          <w:rFonts w:asciiTheme="minorHAnsi" w:hAnsiTheme="minorHAnsi" w:cstheme="minorHAnsi"/>
          <w:sz w:val="22"/>
          <w:szCs w:val="22"/>
        </w:rPr>
      </w:pPr>
      <w:r w:rsidRPr="003D2749">
        <w:rPr>
          <w:rFonts w:asciiTheme="minorHAnsi" w:hAnsiTheme="minorHAnsi" w:cstheme="minorHAnsi"/>
          <w:sz w:val="22"/>
          <w:szCs w:val="22"/>
        </w:rPr>
        <w:t>Immediately after – plastic</w:t>
      </w:r>
    </w:p>
    <w:p w14:paraId="088DC75B" w14:textId="77777777" w:rsidR="004E6CDF" w:rsidRPr="003D2749" w:rsidRDefault="004E6CDF" w:rsidP="003F70FC">
      <w:pPr>
        <w:pStyle w:val="ListParagraph"/>
        <w:numPr>
          <w:ilvl w:val="0"/>
          <w:numId w:val="20"/>
        </w:numPr>
        <w:rPr>
          <w:rFonts w:asciiTheme="minorHAnsi" w:hAnsiTheme="minorHAnsi" w:cstheme="minorHAnsi"/>
          <w:sz w:val="22"/>
          <w:szCs w:val="22"/>
        </w:rPr>
      </w:pPr>
      <w:r w:rsidRPr="003D2749">
        <w:rPr>
          <w:rFonts w:asciiTheme="minorHAnsi" w:hAnsiTheme="minorHAnsi" w:cstheme="minorHAnsi"/>
          <w:sz w:val="22"/>
          <w:szCs w:val="22"/>
        </w:rPr>
        <w:t>after the entries for –elective</w:t>
      </w:r>
    </w:p>
    <w:p w14:paraId="42259C24" w14:textId="77777777" w:rsidR="004E6CDF" w:rsidRPr="003D2749" w:rsidRDefault="004E6CDF" w:rsidP="003F70FC">
      <w:pPr>
        <w:pStyle w:val="ListParagraph"/>
        <w:ind w:left="1080"/>
        <w:rPr>
          <w:rFonts w:asciiTheme="minorHAnsi" w:hAnsiTheme="minorHAnsi" w:cstheme="minorHAnsi"/>
          <w:sz w:val="22"/>
          <w:szCs w:val="22"/>
        </w:rPr>
      </w:pPr>
    </w:p>
    <w:p w14:paraId="37E3DFC1" w14:textId="77777777" w:rsidR="004E6CDF" w:rsidRPr="003D2749" w:rsidRDefault="004E6CDF" w:rsidP="007721BA">
      <w:pPr>
        <w:ind w:left="720"/>
        <w:rPr>
          <w:rFonts w:asciiTheme="minorHAnsi" w:hAnsiTheme="minorHAnsi" w:cstheme="minorHAnsi"/>
          <w:sz w:val="22"/>
          <w:szCs w:val="22"/>
        </w:rPr>
      </w:pPr>
      <w:r w:rsidRPr="003D2749">
        <w:rPr>
          <w:rFonts w:asciiTheme="minorHAnsi" w:hAnsiTheme="minorHAnsi" w:cstheme="minorHAnsi"/>
          <w:sz w:val="22"/>
          <w:szCs w:val="22"/>
        </w:rPr>
        <w:t>Answer:  C</w:t>
      </w:r>
    </w:p>
    <w:p w14:paraId="2990DCAE" w14:textId="77777777" w:rsidR="004E6CDF" w:rsidRPr="003D2749" w:rsidRDefault="004E6CDF" w:rsidP="007721BA">
      <w:pPr>
        <w:ind w:left="720"/>
        <w:rPr>
          <w:rFonts w:asciiTheme="minorHAnsi" w:hAnsiTheme="minorHAnsi" w:cstheme="minorHAnsi"/>
          <w:sz w:val="22"/>
          <w:szCs w:val="22"/>
        </w:rPr>
      </w:pPr>
    </w:p>
    <w:p w14:paraId="356EBBFB" w14:textId="77777777" w:rsidR="004E6CDF" w:rsidRPr="003D2749" w:rsidRDefault="004E6CDF" w:rsidP="003F70FC">
      <w:pPr>
        <w:rPr>
          <w:rFonts w:asciiTheme="minorHAnsi" w:hAnsiTheme="minorHAnsi" w:cstheme="minorHAnsi"/>
          <w:sz w:val="22"/>
          <w:szCs w:val="22"/>
        </w:rPr>
      </w:pPr>
      <w:r w:rsidRPr="003D2749">
        <w:rPr>
          <w:rFonts w:asciiTheme="minorHAnsi" w:hAnsiTheme="minorHAnsi" w:cstheme="minorHAnsi"/>
          <w:sz w:val="22"/>
          <w:szCs w:val="22"/>
        </w:rPr>
        <w:t>10:</w:t>
      </w:r>
      <w:r w:rsidRPr="003D2749">
        <w:rPr>
          <w:rFonts w:asciiTheme="minorHAnsi" w:hAnsiTheme="minorHAnsi" w:cstheme="minorHAnsi"/>
          <w:sz w:val="22"/>
          <w:szCs w:val="22"/>
        </w:rPr>
        <w:tab/>
        <w:t xml:space="preserve">For conditions stated to be ‘acute on chronic’ code both acute and chronic.  </w:t>
      </w:r>
    </w:p>
    <w:p w14:paraId="742E4B92" w14:textId="77777777" w:rsidR="004E6CDF" w:rsidRPr="003D2749" w:rsidRDefault="00D740BB" w:rsidP="003F70FC">
      <w:pPr>
        <w:ind w:left="6480" w:firstLine="720"/>
        <w:rPr>
          <w:rFonts w:asciiTheme="minorHAnsi" w:hAnsiTheme="minorHAnsi" w:cstheme="minorHAnsi"/>
          <w:sz w:val="22"/>
          <w:szCs w:val="22"/>
        </w:rPr>
      </w:pPr>
      <w:r>
        <w:rPr>
          <w:rFonts w:asciiTheme="minorHAnsi" w:hAnsiTheme="minorHAnsi" w:cstheme="minorHAnsi"/>
          <w:sz w:val="22"/>
          <w:szCs w:val="22"/>
        </w:rPr>
        <w:t>True</w:t>
      </w:r>
    </w:p>
    <w:p w14:paraId="2F161381" w14:textId="77777777" w:rsidR="004E6CDF" w:rsidRPr="003D2749" w:rsidRDefault="004E6CDF" w:rsidP="003F70FC">
      <w:pPr>
        <w:ind w:left="6480" w:firstLine="720"/>
        <w:rPr>
          <w:rFonts w:asciiTheme="minorHAnsi" w:hAnsiTheme="minorHAnsi" w:cstheme="minorHAnsi"/>
          <w:sz w:val="22"/>
          <w:szCs w:val="22"/>
        </w:rPr>
      </w:pPr>
    </w:p>
    <w:p w14:paraId="7CF71241" w14:textId="77777777" w:rsidR="004E6CDF" w:rsidRPr="003D2749" w:rsidRDefault="004E6CDF" w:rsidP="003F70FC">
      <w:pPr>
        <w:rPr>
          <w:rFonts w:asciiTheme="minorHAnsi" w:hAnsiTheme="minorHAnsi" w:cstheme="minorHAnsi"/>
          <w:sz w:val="22"/>
          <w:szCs w:val="22"/>
        </w:rPr>
      </w:pPr>
      <w:r w:rsidRPr="003D2749">
        <w:rPr>
          <w:rFonts w:asciiTheme="minorHAnsi" w:hAnsiTheme="minorHAnsi" w:cstheme="minorHAnsi"/>
          <w:sz w:val="22"/>
          <w:szCs w:val="22"/>
        </w:rPr>
        <w:t>11:  When a patient presents with a problem, and after study the underlying condition is identified, then the underlying condition is assigned as the Principal Diagnosis.</w:t>
      </w:r>
    </w:p>
    <w:p w14:paraId="2D843203" w14:textId="77777777" w:rsidR="004E6CDF" w:rsidRPr="003D2749" w:rsidRDefault="004E6CDF" w:rsidP="003F70FC">
      <w:pPr>
        <w:ind w:left="6480" w:firstLine="720"/>
        <w:rPr>
          <w:rFonts w:asciiTheme="minorHAnsi" w:hAnsiTheme="minorHAnsi" w:cstheme="minorHAnsi"/>
          <w:sz w:val="22"/>
          <w:szCs w:val="22"/>
        </w:rPr>
      </w:pPr>
      <w:r w:rsidRPr="003D2749">
        <w:rPr>
          <w:rFonts w:asciiTheme="minorHAnsi" w:hAnsiTheme="minorHAnsi" w:cstheme="minorHAnsi"/>
          <w:sz w:val="22"/>
          <w:szCs w:val="22"/>
        </w:rPr>
        <w:t>True</w:t>
      </w:r>
    </w:p>
    <w:p w14:paraId="437F743B" w14:textId="77777777" w:rsidR="004E6CDF" w:rsidRPr="003D2749" w:rsidRDefault="004E6CDF" w:rsidP="000D77FF">
      <w:pPr>
        <w:rPr>
          <w:rFonts w:asciiTheme="minorHAnsi" w:hAnsiTheme="minorHAnsi" w:cstheme="minorHAnsi"/>
          <w:sz w:val="22"/>
          <w:szCs w:val="22"/>
        </w:rPr>
      </w:pPr>
    </w:p>
    <w:p w14:paraId="0B9ADECB" w14:textId="77777777" w:rsidR="004E6CDF" w:rsidRPr="003D2749" w:rsidRDefault="004E6CDF" w:rsidP="000D77FF">
      <w:pPr>
        <w:rPr>
          <w:rFonts w:asciiTheme="minorHAnsi" w:hAnsiTheme="minorHAnsi" w:cstheme="minorHAnsi"/>
          <w:sz w:val="22"/>
          <w:szCs w:val="22"/>
        </w:rPr>
      </w:pPr>
      <w:r w:rsidRPr="003D2749">
        <w:rPr>
          <w:rFonts w:asciiTheme="minorHAnsi" w:hAnsiTheme="minorHAnsi" w:cstheme="minorHAnsi"/>
          <w:sz w:val="22"/>
          <w:szCs w:val="22"/>
        </w:rPr>
        <w:t>12:</w:t>
      </w:r>
      <w:r w:rsidRPr="003D2749">
        <w:rPr>
          <w:rFonts w:asciiTheme="minorHAnsi" w:hAnsiTheme="minorHAnsi" w:cstheme="minorHAnsi"/>
          <w:sz w:val="22"/>
          <w:szCs w:val="22"/>
        </w:rPr>
        <w:tab/>
        <w:t>If investigations were undertaken and the results were inconclusive, yet treatment was initiated, assign a code for the suspected condition.</w:t>
      </w:r>
    </w:p>
    <w:p w14:paraId="4F61BFAD" w14:textId="77777777" w:rsidR="004E6CDF" w:rsidRPr="003D2749" w:rsidRDefault="004E6CDF" w:rsidP="003D3BF3">
      <w:pPr>
        <w:ind w:left="6480" w:firstLine="720"/>
        <w:rPr>
          <w:rFonts w:asciiTheme="minorHAnsi" w:hAnsiTheme="minorHAnsi" w:cstheme="minorHAnsi"/>
          <w:sz w:val="22"/>
          <w:szCs w:val="22"/>
        </w:rPr>
      </w:pPr>
      <w:r w:rsidRPr="003D2749">
        <w:rPr>
          <w:rFonts w:asciiTheme="minorHAnsi" w:hAnsiTheme="minorHAnsi" w:cstheme="minorHAnsi"/>
          <w:sz w:val="22"/>
          <w:szCs w:val="22"/>
        </w:rPr>
        <w:t>True</w:t>
      </w:r>
    </w:p>
    <w:p w14:paraId="740336F2" w14:textId="77777777" w:rsidR="004E6CDF" w:rsidRPr="003D2749" w:rsidRDefault="004E6CDF" w:rsidP="003D3BF3">
      <w:pPr>
        <w:ind w:left="6480" w:firstLine="720"/>
        <w:rPr>
          <w:rFonts w:asciiTheme="minorHAnsi" w:hAnsiTheme="minorHAnsi" w:cstheme="minorHAnsi"/>
          <w:sz w:val="22"/>
          <w:szCs w:val="22"/>
        </w:rPr>
      </w:pPr>
    </w:p>
    <w:p w14:paraId="3A5FDFB8" w14:textId="77777777" w:rsidR="004E6CDF" w:rsidRPr="003D2749" w:rsidRDefault="004E6CDF" w:rsidP="001C7DCC">
      <w:pPr>
        <w:rPr>
          <w:rFonts w:asciiTheme="minorHAnsi" w:hAnsiTheme="minorHAnsi" w:cstheme="minorHAnsi"/>
          <w:sz w:val="22"/>
          <w:szCs w:val="22"/>
        </w:rPr>
      </w:pPr>
      <w:r w:rsidRPr="003D2749">
        <w:rPr>
          <w:rFonts w:asciiTheme="minorHAnsi" w:hAnsiTheme="minorHAnsi" w:cstheme="minorHAnsi"/>
          <w:sz w:val="22"/>
          <w:szCs w:val="22"/>
        </w:rPr>
        <w:t xml:space="preserve">13: </w:t>
      </w:r>
      <w:r w:rsidRPr="003D2749">
        <w:rPr>
          <w:rFonts w:asciiTheme="minorHAnsi" w:hAnsiTheme="minorHAnsi" w:cstheme="minorHAnsi"/>
          <w:sz w:val="22"/>
          <w:szCs w:val="22"/>
        </w:rPr>
        <w:tab/>
        <w:t>Procedures normally not coded must be coded if they are the principal reason for same day episodes of care.</w:t>
      </w:r>
    </w:p>
    <w:p w14:paraId="0B166ECA" w14:textId="77777777" w:rsidR="004E6CDF" w:rsidRPr="003D2749" w:rsidRDefault="004E6CDF" w:rsidP="001C7DCC">
      <w:pPr>
        <w:ind w:left="6480" w:firstLine="720"/>
        <w:rPr>
          <w:rFonts w:asciiTheme="minorHAnsi" w:hAnsiTheme="minorHAnsi" w:cstheme="minorHAnsi"/>
          <w:sz w:val="22"/>
          <w:szCs w:val="22"/>
        </w:rPr>
      </w:pPr>
      <w:r w:rsidRPr="003D2749">
        <w:rPr>
          <w:rFonts w:asciiTheme="minorHAnsi" w:hAnsiTheme="minorHAnsi" w:cstheme="minorHAnsi"/>
          <w:sz w:val="22"/>
          <w:szCs w:val="22"/>
        </w:rPr>
        <w:t>True</w:t>
      </w:r>
    </w:p>
    <w:p w14:paraId="76A4DFCC" w14:textId="77777777" w:rsidR="004E6CDF" w:rsidRPr="003D2749" w:rsidRDefault="004E6CDF" w:rsidP="001C7DCC">
      <w:pPr>
        <w:ind w:left="6480" w:firstLine="720"/>
        <w:rPr>
          <w:rFonts w:asciiTheme="minorHAnsi" w:hAnsiTheme="minorHAnsi" w:cstheme="minorHAnsi"/>
          <w:sz w:val="22"/>
          <w:szCs w:val="22"/>
        </w:rPr>
      </w:pPr>
    </w:p>
    <w:p w14:paraId="2E2A7997" w14:textId="77777777" w:rsidR="004E6CDF" w:rsidRPr="003D2749" w:rsidRDefault="004E6CDF" w:rsidP="001C7DCC">
      <w:pPr>
        <w:rPr>
          <w:rFonts w:asciiTheme="minorHAnsi" w:hAnsiTheme="minorHAnsi" w:cstheme="minorHAnsi"/>
          <w:sz w:val="22"/>
          <w:szCs w:val="22"/>
        </w:rPr>
      </w:pPr>
      <w:r w:rsidRPr="003D2749">
        <w:rPr>
          <w:rFonts w:asciiTheme="minorHAnsi" w:hAnsiTheme="minorHAnsi" w:cstheme="minorHAnsi"/>
          <w:sz w:val="22"/>
          <w:szCs w:val="22"/>
        </w:rPr>
        <w:t>14:</w:t>
      </w:r>
      <w:r w:rsidRPr="003D2749">
        <w:rPr>
          <w:rFonts w:asciiTheme="minorHAnsi" w:hAnsiTheme="minorHAnsi" w:cstheme="minorHAnsi"/>
          <w:sz w:val="22"/>
          <w:szCs w:val="22"/>
        </w:rPr>
        <w:tab/>
        <w:t>Find the code in the Tabular List of ICD-10-AM and choose the correct answer.</w:t>
      </w:r>
    </w:p>
    <w:p w14:paraId="2E875FA9" w14:textId="77777777" w:rsidR="004E6CDF" w:rsidRPr="003D2749" w:rsidRDefault="004E6CDF" w:rsidP="001C7DCC">
      <w:pPr>
        <w:rPr>
          <w:rFonts w:asciiTheme="minorHAnsi" w:hAnsiTheme="minorHAnsi" w:cstheme="minorHAnsi"/>
          <w:sz w:val="22"/>
          <w:szCs w:val="22"/>
        </w:rPr>
      </w:pPr>
    </w:p>
    <w:p w14:paraId="1A6DAD04" w14:textId="77777777" w:rsidR="004E6CDF" w:rsidRPr="003D2749" w:rsidRDefault="004E6CDF" w:rsidP="003D2749">
      <w:pPr>
        <w:ind w:left="360"/>
        <w:rPr>
          <w:rFonts w:asciiTheme="minorHAnsi" w:hAnsiTheme="minorHAnsi" w:cstheme="minorHAnsi"/>
          <w:sz w:val="22"/>
          <w:szCs w:val="22"/>
        </w:rPr>
      </w:pPr>
      <w:r w:rsidRPr="003D2749">
        <w:rPr>
          <w:rFonts w:asciiTheme="minorHAnsi" w:hAnsiTheme="minorHAnsi" w:cstheme="minorHAnsi"/>
          <w:sz w:val="22"/>
          <w:szCs w:val="22"/>
        </w:rPr>
        <w:t>H65.1 is the correct code for:</w:t>
      </w:r>
    </w:p>
    <w:p w14:paraId="7C932507" w14:textId="77777777" w:rsidR="004E6CDF" w:rsidRPr="003D2749" w:rsidRDefault="004E6CDF" w:rsidP="003D2749">
      <w:pPr>
        <w:pStyle w:val="ListParagraph"/>
        <w:numPr>
          <w:ilvl w:val="0"/>
          <w:numId w:val="21"/>
        </w:numPr>
        <w:ind w:left="1080"/>
        <w:rPr>
          <w:rFonts w:asciiTheme="minorHAnsi" w:hAnsiTheme="minorHAnsi" w:cstheme="minorHAnsi"/>
          <w:sz w:val="22"/>
          <w:szCs w:val="22"/>
        </w:rPr>
      </w:pPr>
      <w:r w:rsidRPr="003D2749">
        <w:rPr>
          <w:rFonts w:asciiTheme="minorHAnsi" w:hAnsiTheme="minorHAnsi" w:cstheme="minorHAnsi"/>
          <w:sz w:val="22"/>
          <w:szCs w:val="22"/>
        </w:rPr>
        <w:t>acute and subacute otitis media</w:t>
      </w:r>
    </w:p>
    <w:p w14:paraId="34006EB0" w14:textId="77777777" w:rsidR="004E6CDF" w:rsidRPr="003D2749" w:rsidRDefault="004E6CDF" w:rsidP="003D2749">
      <w:pPr>
        <w:pStyle w:val="ListParagraph"/>
        <w:numPr>
          <w:ilvl w:val="0"/>
          <w:numId w:val="21"/>
        </w:numPr>
        <w:ind w:left="1080"/>
        <w:rPr>
          <w:rFonts w:asciiTheme="minorHAnsi" w:hAnsiTheme="minorHAnsi" w:cstheme="minorHAnsi"/>
          <w:sz w:val="22"/>
          <w:szCs w:val="22"/>
        </w:rPr>
      </w:pPr>
      <w:r w:rsidRPr="003D2749">
        <w:rPr>
          <w:rFonts w:asciiTheme="minorHAnsi" w:hAnsiTheme="minorHAnsi" w:cstheme="minorHAnsi"/>
          <w:sz w:val="22"/>
          <w:szCs w:val="22"/>
        </w:rPr>
        <w:t>mucoid otitis media</w:t>
      </w:r>
    </w:p>
    <w:p w14:paraId="0FA31435" w14:textId="77777777" w:rsidR="004E6CDF" w:rsidRPr="003D2749" w:rsidRDefault="004E6CDF" w:rsidP="003D2749">
      <w:pPr>
        <w:pStyle w:val="ListParagraph"/>
        <w:numPr>
          <w:ilvl w:val="0"/>
          <w:numId w:val="21"/>
        </w:numPr>
        <w:ind w:left="1080"/>
        <w:rPr>
          <w:rFonts w:asciiTheme="minorHAnsi" w:hAnsiTheme="minorHAnsi" w:cstheme="minorHAnsi"/>
          <w:sz w:val="22"/>
          <w:szCs w:val="22"/>
        </w:rPr>
      </w:pPr>
      <w:r w:rsidRPr="003D2749">
        <w:rPr>
          <w:rFonts w:asciiTheme="minorHAnsi" w:hAnsiTheme="minorHAnsi" w:cstheme="minorHAnsi"/>
          <w:sz w:val="22"/>
          <w:szCs w:val="22"/>
        </w:rPr>
        <w:t>acute and subacute allergic otitis media</w:t>
      </w:r>
    </w:p>
    <w:p w14:paraId="7E4AE68E" w14:textId="77777777" w:rsidR="004E6CDF" w:rsidRPr="003D2749" w:rsidRDefault="004E6CDF" w:rsidP="003D2749">
      <w:pPr>
        <w:pStyle w:val="ListParagraph"/>
        <w:numPr>
          <w:ilvl w:val="0"/>
          <w:numId w:val="21"/>
        </w:numPr>
        <w:ind w:left="1080"/>
        <w:rPr>
          <w:rFonts w:asciiTheme="minorHAnsi" w:hAnsiTheme="minorHAnsi" w:cstheme="minorHAnsi"/>
          <w:sz w:val="22"/>
          <w:szCs w:val="22"/>
        </w:rPr>
      </w:pPr>
      <w:r w:rsidRPr="003D2749">
        <w:rPr>
          <w:rFonts w:asciiTheme="minorHAnsi" w:hAnsiTheme="minorHAnsi" w:cstheme="minorHAnsi"/>
          <w:sz w:val="22"/>
          <w:szCs w:val="22"/>
        </w:rPr>
        <w:t>non suppuratives otitis media</w:t>
      </w:r>
    </w:p>
    <w:p w14:paraId="1A7BC35C" w14:textId="77777777" w:rsidR="004E6CDF" w:rsidRPr="003D2749" w:rsidRDefault="004E6CDF" w:rsidP="003D2749">
      <w:pPr>
        <w:pStyle w:val="ListParagraph"/>
        <w:numPr>
          <w:ilvl w:val="0"/>
          <w:numId w:val="21"/>
        </w:numPr>
        <w:ind w:left="1080"/>
        <w:rPr>
          <w:rFonts w:asciiTheme="minorHAnsi" w:hAnsiTheme="minorHAnsi" w:cstheme="minorHAnsi"/>
          <w:sz w:val="22"/>
          <w:szCs w:val="22"/>
        </w:rPr>
      </w:pPr>
      <w:r w:rsidRPr="003D2749">
        <w:rPr>
          <w:rFonts w:asciiTheme="minorHAnsi" w:hAnsiTheme="minorHAnsi" w:cstheme="minorHAnsi"/>
          <w:sz w:val="22"/>
          <w:szCs w:val="22"/>
        </w:rPr>
        <w:t>all of the above.</w:t>
      </w:r>
    </w:p>
    <w:p w14:paraId="190257F2" w14:textId="77777777" w:rsidR="004E6CDF" w:rsidRPr="003D2749" w:rsidRDefault="004E6CDF" w:rsidP="007721BA">
      <w:pPr>
        <w:pStyle w:val="ListParagraph"/>
        <w:rPr>
          <w:rFonts w:asciiTheme="minorHAnsi" w:hAnsiTheme="minorHAnsi" w:cstheme="minorHAnsi"/>
          <w:sz w:val="22"/>
          <w:szCs w:val="22"/>
        </w:rPr>
      </w:pPr>
    </w:p>
    <w:p w14:paraId="09F4A93F" w14:textId="77777777" w:rsidR="004E6CDF" w:rsidRPr="003D2749" w:rsidRDefault="004E6CDF" w:rsidP="003D2749">
      <w:pPr>
        <w:ind w:left="720"/>
        <w:rPr>
          <w:rFonts w:asciiTheme="minorHAnsi" w:hAnsiTheme="minorHAnsi" w:cstheme="minorHAnsi"/>
          <w:sz w:val="22"/>
          <w:szCs w:val="22"/>
        </w:rPr>
      </w:pPr>
      <w:r w:rsidRPr="003D2749">
        <w:rPr>
          <w:rFonts w:asciiTheme="minorHAnsi" w:hAnsiTheme="minorHAnsi" w:cstheme="minorHAnsi"/>
          <w:sz w:val="22"/>
          <w:szCs w:val="22"/>
        </w:rPr>
        <w:t>Answer:  C</w:t>
      </w:r>
    </w:p>
    <w:p w14:paraId="0A0D908F" w14:textId="77777777" w:rsidR="00864C14" w:rsidRPr="00864C14" w:rsidRDefault="00864C14" w:rsidP="00864C14">
      <w:pPr>
        <w:rPr>
          <w:rFonts w:asciiTheme="minorHAnsi" w:hAnsiTheme="minorHAnsi" w:cstheme="minorHAnsi"/>
          <w:sz w:val="22"/>
          <w:szCs w:val="22"/>
        </w:rPr>
      </w:pPr>
    </w:p>
    <w:p w14:paraId="456F7A0B" w14:textId="77777777" w:rsidR="004E6CDF" w:rsidRPr="003D2749" w:rsidRDefault="004E6CDF" w:rsidP="00D47A9C">
      <w:pPr>
        <w:rPr>
          <w:rFonts w:asciiTheme="minorHAnsi" w:hAnsiTheme="minorHAnsi" w:cstheme="minorHAnsi"/>
          <w:sz w:val="22"/>
          <w:szCs w:val="22"/>
        </w:rPr>
      </w:pPr>
      <w:r w:rsidRPr="003D2749">
        <w:rPr>
          <w:rFonts w:asciiTheme="minorHAnsi" w:hAnsiTheme="minorHAnsi" w:cstheme="minorHAnsi"/>
          <w:sz w:val="22"/>
          <w:szCs w:val="22"/>
        </w:rPr>
        <w:t xml:space="preserve">15: </w:t>
      </w:r>
      <w:r w:rsidRPr="003D2749">
        <w:rPr>
          <w:rFonts w:asciiTheme="minorHAnsi" w:hAnsiTheme="minorHAnsi" w:cstheme="minorHAnsi"/>
          <w:sz w:val="22"/>
          <w:szCs w:val="22"/>
        </w:rPr>
        <w:tab/>
        <w:t>Find the code in the Tabular List of ICD-10-AM and choose the correct answer.</w:t>
      </w:r>
    </w:p>
    <w:p w14:paraId="60A9C565" w14:textId="77777777" w:rsidR="004E6CDF" w:rsidRPr="003D2749" w:rsidRDefault="004E6CDF" w:rsidP="00D47A9C">
      <w:pPr>
        <w:rPr>
          <w:rFonts w:asciiTheme="minorHAnsi" w:hAnsiTheme="minorHAnsi" w:cstheme="minorHAnsi"/>
          <w:sz w:val="22"/>
          <w:szCs w:val="22"/>
        </w:rPr>
      </w:pPr>
    </w:p>
    <w:p w14:paraId="6C06A5E1" w14:textId="77777777" w:rsidR="004E6CDF" w:rsidRPr="003D2749" w:rsidRDefault="004E6CDF" w:rsidP="003D2749">
      <w:pPr>
        <w:ind w:firstLine="720"/>
        <w:rPr>
          <w:rFonts w:asciiTheme="minorHAnsi" w:hAnsiTheme="minorHAnsi" w:cstheme="minorHAnsi"/>
          <w:sz w:val="22"/>
          <w:szCs w:val="22"/>
        </w:rPr>
      </w:pPr>
      <w:r w:rsidRPr="003D2749">
        <w:rPr>
          <w:rFonts w:asciiTheme="minorHAnsi" w:hAnsiTheme="minorHAnsi" w:cstheme="minorHAnsi"/>
          <w:sz w:val="22"/>
          <w:szCs w:val="22"/>
        </w:rPr>
        <w:t>K31.7 is the correct code for:</w:t>
      </w:r>
    </w:p>
    <w:p w14:paraId="5616A20C" w14:textId="77777777" w:rsidR="004E6CDF" w:rsidRPr="003D2749" w:rsidRDefault="004E6CDF" w:rsidP="003D2749">
      <w:pPr>
        <w:pStyle w:val="ListParagraph"/>
        <w:numPr>
          <w:ilvl w:val="0"/>
          <w:numId w:val="22"/>
        </w:numPr>
        <w:ind w:left="1440"/>
        <w:rPr>
          <w:rFonts w:asciiTheme="minorHAnsi" w:hAnsiTheme="minorHAnsi" w:cstheme="minorHAnsi"/>
          <w:sz w:val="22"/>
          <w:szCs w:val="22"/>
        </w:rPr>
      </w:pPr>
      <w:r w:rsidRPr="003D2749">
        <w:rPr>
          <w:rFonts w:asciiTheme="minorHAnsi" w:hAnsiTheme="minorHAnsi" w:cstheme="minorHAnsi"/>
          <w:sz w:val="22"/>
          <w:szCs w:val="22"/>
        </w:rPr>
        <w:t>polyp of the stomach</w:t>
      </w:r>
    </w:p>
    <w:p w14:paraId="3D538332" w14:textId="77777777" w:rsidR="004E6CDF" w:rsidRPr="003D2749" w:rsidRDefault="004E6CDF" w:rsidP="003D2749">
      <w:pPr>
        <w:pStyle w:val="ListParagraph"/>
        <w:numPr>
          <w:ilvl w:val="0"/>
          <w:numId w:val="22"/>
        </w:numPr>
        <w:ind w:left="1440"/>
        <w:rPr>
          <w:rFonts w:asciiTheme="minorHAnsi" w:hAnsiTheme="minorHAnsi" w:cstheme="minorHAnsi"/>
          <w:sz w:val="22"/>
          <w:szCs w:val="22"/>
        </w:rPr>
      </w:pPr>
      <w:r w:rsidRPr="003D2749">
        <w:rPr>
          <w:rFonts w:asciiTheme="minorHAnsi" w:hAnsiTheme="minorHAnsi" w:cstheme="minorHAnsi"/>
          <w:sz w:val="22"/>
          <w:szCs w:val="22"/>
        </w:rPr>
        <w:t>polyp of the duodenum</w:t>
      </w:r>
    </w:p>
    <w:p w14:paraId="47DCF107" w14:textId="77777777" w:rsidR="004E6CDF" w:rsidRPr="003D2749" w:rsidRDefault="004E6CDF" w:rsidP="003D2749">
      <w:pPr>
        <w:pStyle w:val="ListParagraph"/>
        <w:numPr>
          <w:ilvl w:val="0"/>
          <w:numId w:val="22"/>
        </w:numPr>
        <w:ind w:left="1440"/>
        <w:rPr>
          <w:rFonts w:asciiTheme="minorHAnsi" w:hAnsiTheme="minorHAnsi" w:cstheme="minorHAnsi"/>
          <w:sz w:val="22"/>
          <w:szCs w:val="22"/>
        </w:rPr>
      </w:pPr>
      <w:r w:rsidRPr="003D2749">
        <w:rPr>
          <w:rFonts w:asciiTheme="minorHAnsi" w:hAnsiTheme="minorHAnsi" w:cstheme="minorHAnsi"/>
          <w:sz w:val="22"/>
          <w:szCs w:val="22"/>
        </w:rPr>
        <w:t>adenomatous polyp of duodenum</w:t>
      </w:r>
    </w:p>
    <w:p w14:paraId="0217678C" w14:textId="77777777" w:rsidR="004E6CDF" w:rsidRPr="003D2749" w:rsidRDefault="004E6CDF" w:rsidP="003D2749">
      <w:pPr>
        <w:pStyle w:val="ListParagraph"/>
        <w:numPr>
          <w:ilvl w:val="0"/>
          <w:numId w:val="22"/>
        </w:numPr>
        <w:ind w:left="1440"/>
        <w:rPr>
          <w:rFonts w:asciiTheme="minorHAnsi" w:hAnsiTheme="minorHAnsi" w:cstheme="minorHAnsi"/>
          <w:sz w:val="22"/>
          <w:szCs w:val="22"/>
        </w:rPr>
      </w:pPr>
      <w:r w:rsidRPr="003D2749">
        <w:rPr>
          <w:rFonts w:asciiTheme="minorHAnsi" w:hAnsiTheme="minorHAnsi" w:cstheme="minorHAnsi"/>
          <w:sz w:val="22"/>
          <w:szCs w:val="22"/>
        </w:rPr>
        <w:t>adenomatous polyp of stomach</w:t>
      </w:r>
    </w:p>
    <w:p w14:paraId="56EC1CB5" w14:textId="77777777" w:rsidR="004E6CDF" w:rsidRPr="003D2749" w:rsidRDefault="004E6CDF" w:rsidP="003D2749">
      <w:pPr>
        <w:pStyle w:val="ListParagraph"/>
        <w:numPr>
          <w:ilvl w:val="0"/>
          <w:numId w:val="22"/>
        </w:numPr>
        <w:ind w:left="1440"/>
        <w:rPr>
          <w:rFonts w:asciiTheme="minorHAnsi" w:hAnsiTheme="minorHAnsi" w:cstheme="minorHAnsi"/>
          <w:sz w:val="22"/>
          <w:szCs w:val="22"/>
        </w:rPr>
      </w:pPr>
      <w:r w:rsidRPr="003D2749">
        <w:rPr>
          <w:rFonts w:asciiTheme="minorHAnsi" w:hAnsiTheme="minorHAnsi" w:cstheme="minorHAnsi"/>
          <w:sz w:val="22"/>
          <w:szCs w:val="22"/>
        </w:rPr>
        <w:t>polyp of the stomach and polyp of the duodenum</w:t>
      </w:r>
    </w:p>
    <w:p w14:paraId="3B162419" w14:textId="77777777" w:rsidR="004E6CDF" w:rsidRPr="003D2749" w:rsidRDefault="004E6CDF" w:rsidP="003D2749">
      <w:pPr>
        <w:ind w:left="1080"/>
        <w:rPr>
          <w:rFonts w:asciiTheme="minorHAnsi" w:hAnsiTheme="minorHAnsi" w:cstheme="minorHAnsi"/>
          <w:sz w:val="22"/>
          <w:szCs w:val="22"/>
        </w:rPr>
      </w:pPr>
    </w:p>
    <w:p w14:paraId="5B73A37B" w14:textId="77777777" w:rsidR="004E6CDF" w:rsidRPr="003D2749" w:rsidRDefault="004E6CDF" w:rsidP="003D2749">
      <w:pPr>
        <w:ind w:left="720"/>
        <w:rPr>
          <w:rFonts w:asciiTheme="minorHAnsi" w:hAnsiTheme="minorHAnsi" w:cstheme="minorHAnsi"/>
          <w:sz w:val="22"/>
          <w:szCs w:val="22"/>
        </w:rPr>
      </w:pPr>
      <w:r w:rsidRPr="003D2749">
        <w:rPr>
          <w:rFonts w:asciiTheme="minorHAnsi" w:hAnsiTheme="minorHAnsi" w:cstheme="minorHAnsi"/>
          <w:sz w:val="22"/>
          <w:szCs w:val="22"/>
        </w:rPr>
        <w:t>Answer:  E</w:t>
      </w:r>
    </w:p>
    <w:p w14:paraId="7E537BB3" w14:textId="77777777" w:rsidR="004E6CDF" w:rsidRPr="003D2749" w:rsidRDefault="004E6CDF" w:rsidP="007D4361">
      <w:pPr>
        <w:ind w:left="720"/>
        <w:rPr>
          <w:rFonts w:asciiTheme="minorHAnsi" w:hAnsiTheme="minorHAnsi" w:cstheme="minorHAnsi"/>
          <w:sz w:val="22"/>
          <w:szCs w:val="22"/>
        </w:rPr>
      </w:pPr>
    </w:p>
    <w:p w14:paraId="63BD6FF2" w14:textId="77777777" w:rsidR="004E6CDF" w:rsidRPr="003D2749" w:rsidRDefault="004E6CDF" w:rsidP="007D4361">
      <w:pPr>
        <w:rPr>
          <w:rFonts w:asciiTheme="minorHAnsi" w:hAnsiTheme="minorHAnsi" w:cstheme="minorHAnsi"/>
          <w:sz w:val="22"/>
          <w:szCs w:val="22"/>
        </w:rPr>
      </w:pPr>
      <w:r w:rsidRPr="003D2749">
        <w:rPr>
          <w:rFonts w:asciiTheme="minorHAnsi" w:hAnsiTheme="minorHAnsi" w:cstheme="minorHAnsi"/>
          <w:sz w:val="22"/>
          <w:szCs w:val="22"/>
        </w:rPr>
        <w:t>16:</w:t>
      </w:r>
      <w:r w:rsidRPr="003D2749">
        <w:rPr>
          <w:rFonts w:asciiTheme="minorHAnsi" w:hAnsiTheme="minorHAnsi" w:cstheme="minorHAnsi"/>
          <w:sz w:val="22"/>
          <w:szCs w:val="22"/>
        </w:rPr>
        <w:tab/>
        <w:t>In the index to ICD-10-AM find the code for…. (remember that with comes before A in the index.</w:t>
      </w:r>
    </w:p>
    <w:p w14:paraId="757C82BC" w14:textId="77777777" w:rsidR="004E6CDF" w:rsidRPr="003D2749" w:rsidRDefault="004E6CDF" w:rsidP="007D4361">
      <w:pPr>
        <w:rPr>
          <w:rFonts w:asciiTheme="minorHAnsi" w:hAnsiTheme="minorHAnsi" w:cstheme="minorHAnsi"/>
          <w:sz w:val="22"/>
          <w:szCs w:val="22"/>
        </w:rPr>
      </w:pPr>
    </w:p>
    <w:p w14:paraId="44B04EBF" w14:textId="77777777" w:rsidR="004E6CDF" w:rsidRPr="003D2749" w:rsidRDefault="004E6CDF" w:rsidP="007D4361">
      <w:pPr>
        <w:rPr>
          <w:rFonts w:asciiTheme="minorHAnsi" w:hAnsiTheme="minorHAnsi" w:cstheme="minorHAnsi"/>
          <w:sz w:val="22"/>
          <w:szCs w:val="22"/>
        </w:rPr>
      </w:pPr>
      <w:r w:rsidRPr="003D2749">
        <w:rPr>
          <w:rFonts w:asciiTheme="minorHAnsi" w:hAnsiTheme="minorHAnsi" w:cstheme="minorHAnsi"/>
          <w:sz w:val="22"/>
          <w:szCs w:val="22"/>
        </w:rPr>
        <w:tab/>
        <w:t>Actinomycosis with pneumonia    A42.0 and J17.0</w:t>
      </w:r>
    </w:p>
    <w:p w14:paraId="3AC9D752" w14:textId="77777777" w:rsidR="004E6CDF" w:rsidRPr="003D2749" w:rsidRDefault="004E6CDF" w:rsidP="007D4361">
      <w:pPr>
        <w:rPr>
          <w:rFonts w:asciiTheme="minorHAnsi" w:hAnsiTheme="minorHAnsi" w:cstheme="minorHAnsi"/>
          <w:sz w:val="22"/>
          <w:szCs w:val="22"/>
        </w:rPr>
      </w:pPr>
    </w:p>
    <w:p w14:paraId="6C5627C6" w14:textId="77777777" w:rsidR="004E6CDF" w:rsidRPr="003D2749" w:rsidRDefault="004E6CDF" w:rsidP="007D4361">
      <w:pPr>
        <w:rPr>
          <w:rFonts w:asciiTheme="minorHAnsi" w:hAnsiTheme="minorHAnsi" w:cstheme="minorHAnsi"/>
          <w:sz w:val="22"/>
          <w:szCs w:val="22"/>
        </w:rPr>
      </w:pPr>
      <w:r w:rsidRPr="003D2749">
        <w:rPr>
          <w:rFonts w:asciiTheme="minorHAnsi" w:hAnsiTheme="minorHAnsi" w:cstheme="minorHAnsi"/>
          <w:sz w:val="22"/>
          <w:szCs w:val="22"/>
        </w:rPr>
        <w:tab/>
      </w:r>
      <w:proofErr w:type="spellStart"/>
      <w:r w:rsidRPr="003D2749">
        <w:rPr>
          <w:rFonts w:asciiTheme="minorHAnsi" w:hAnsiTheme="minorHAnsi" w:cstheme="minorHAnsi"/>
          <w:sz w:val="22"/>
          <w:szCs w:val="22"/>
        </w:rPr>
        <w:t>Agammaglobulinaemia</w:t>
      </w:r>
      <w:proofErr w:type="spellEnd"/>
      <w:r w:rsidRPr="003D2749">
        <w:rPr>
          <w:rFonts w:asciiTheme="minorHAnsi" w:hAnsiTheme="minorHAnsi" w:cstheme="minorHAnsi"/>
          <w:sz w:val="22"/>
          <w:szCs w:val="22"/>
        </w:rPr>
        <w:t xml:space="preserve"> with lymphopenia     D81.9</w:t>
      </w:r>
    </w:p>
    <w:p w14:paraId="4040BF9B" w14:textId="77777777" w:rsidR="004E6CDF" w:rsidRPr="003D2749" w:rsidRDefault="004E6CDF" w:rsidP="007D4361">
      <w:pPr>
        <w:rPr>
          <w:rFonts w:asciiTheme="minorHAnsi" w:hAnsiTheme="minorHAnsi" w:cstheme="minorHAnsi"/>
          <w:sz w:val="22"/>
          <w:szCs w:val="22"/>
        </w:rPr>
      </w:pPr>
      <w:r w:rsidRPr="003D2749">
        <w:rPr>
          <w:rFonts w:asciiTheme="minorHAnsi" w:hAnsiTheme="minorHAnsi" w:cstheme="minorHAnsi"/>
          <w:sz w:val="22"/>
          <w:szCs w:val="22"/>
        </w:rPr>
        <w:tab/>
        <w:t>11 hydroxylase defect    E25.0</w:t>
      </w:r>
    </w:p>
    <w:p w14:paraId="0F036DB6" w14:textId="77777777" w:rsidR="004E6CDF" w:rsidRPr="003D2749" w:rsidRDefault="004E6CDF" w:rsidP="007D4361">
      <w:pPr>
        <w:rPr>
          <w:rFonts w:asciiTheme="minorHAnsi" w:hAnsiTheme="minorHAnsi" w:cstheme="minorHAnsi"/>
          <w:sz w:val="22"/>
          <w:szCs w:val="22"/>
        </w:rPr>
      </w:pPr>
    </w:p>
    <w:p w14:paraId="11948EC6" w14:textId="77777777" w:rsidR="004E6CDF" w:rsidRPr="003D2749" w:rsidRDefault="004E6CDF" w:rsidP="003D2749">
      <w:pPr>
        <w:rPr>
          <w:rFonts w:asciiTheme="minorHAnsi" w:hAnsiTheme="minorHAnsi" w:cstheme="minorHAnsi"/>
          <w:sz w:val="22"/>
          <w:szCs w:val="22"/>
        </w:rPr>
      </w:pPr>
      <w:r w:rsidRPr="003D2749">
        <w:rPr>
          <w:rFonts w:asciiTheme="minorHAnsi" w:hAnsiTheme="minorHAnsi" w:cstheme="minorHAnsi"/>
          <w:sz w:val="22"/>
          <w:szCs w:val="22"/>
        </w:rPr>
        <w:lastRenderedPageBreak/>
        <w:t>17:</w:t>
      </w:r>
      <w:r w:rsidRPr="003D2749">
        <w:rPr>
          <w:rFonts w:asciiTheme="minorHAnsi" w:hAnsiTheme="minorHAnsi" w:cstheme="minorHAnsi"/>
          <w:sz w:val="22"/>
          <w:szCs w:val="22"/>
        </w:rPr>
        <w:tab/>
        <w:t>M15 is a complete code for primary generalized arthrosis</w:t>
      </w:r>
      <w:r w:rsidR="003D2749">
        <w:rPr>
          <w:rFonts w:asciiTheme="minorHAnsi" w:hAnsiTheme="minorHAnsi" w:cstheme="minorHAnsi"/>
          <w:sz w:val="22"/>
          <w:szCs w:val="22"/>
        </w:rPr>
        <w:tab/>
      </w:r>
      <w:r w:rsidR="003D2749">
        <w:rPr>
          <w:rFonts w:asciiTheme="minorHAnsi" w:hAnsiTheme="minorHAnsi" w:cstheme="minorHAnsi"/>
          <w:sz w:val="22"/>
          <w:szCs w:val="22"/>
        </w:rPr>
        <w:tab/>
      </w:r>
      <w:r w:rsidR="00A321F4">
        <w:rPr>
          <w:rFonts w:asciiTheme="minorHAnsi" w:hAnsiTheme="minorHAnsi" w:cstheme="minorHAnsi"/>
          <w:sz w:val="22"/>
          <w:szCs w:val="22"/>
        </w:rPr>
        <w:t>False</w:t>
      </w:r>
      <w:r w:rsidRPr="003D2749">
        <w:rPr>
          <w:rFonts w:asciiTheme="minorHAnsi" w:hAnsiTheme="minorHAnsi" w:cstheme="minorHAnsi"/>
          <w:sz w:val="22"/>
          <w:szCs w:val="22"/>
        </w:rPr>
        <w:t xml:space="preserve"> </w:t>
      </w:r>
    </w:p>
    <w:p w14:paraId="0B36097D" w14:textId="77777777" w:rsidR="004E6CDF" w:rsidRPr="003D2749" w:rsidRDefault="004E6CDF" w:rsidP="007D4361">
      <w:pPr>
        <w:rPr>
          <w:rFonts w:asciiTheme="minorHAnsi" w:hAnsiTheme="minorHAnsi" w:cstheme="minorHAnsi"/>
          <w:sz w:val="22"/>
          <w:szCs w:val="22"/>
        </w:rPr>
      </w:pPr>
    </w:p>
    <w:p w14:paraId="3316C5CB" w14:textId="77777777" w:rsidR="004E6CDF" w:rsidRPr="003D2749" w:rsidRDefault="004E6CDF" w:rsidP="003D2749">
      <w:pPr>
        <w:rPr>
          <w:rFonts w:asciiTheme="minorHAnsi" w:hAnsiTheme="minorHAnsi" w:cstheme="minorHAnsi"/>
          <w:sz w:val="22"/>
          <w:szCs w:val="22"/>
        </w:rPr>
      </w:pPr>
      <w:r w:rsidRPr="003D2749">
        <w:rPr>
          <w:rFonts w:asciiTheme="minorHAnsi" w:hAnsiTheme="minorHAnsi" w:cstheme="minorHAnsi"/>
          <w:sz w:val="22"/>
          <w:szCs w:val="22"/>
        </w:rPr>
        <w:t>18:</w:t>
      </w:r>
      <w:r w:rsidRPr="003D2749">
        <w:rPr>
          <w:rFonts w:asciiTheme="minorHAnsi" w:hAnsiTheme="minorHAnsi" w:cstheme="minorHAnsi"/>
          <w:sz w:val="22"/>
          <w:szCs w:val="22"/>
        </w:rPr>
        <w:tab/>
        <w:t>M21.2 is a complete code for flexion deformity</w:t>
      </w:r>
      <w:r w:rsidR="003D2749">
        <w:rPr>
          <w:rFonts w:asciiTheme="minorHAnsi" w:hAnsiTheme="minorHAnsi" w:cstheme="minorHAnsi"/>
          <w:sz w:val="22"/>
          <w:szCs w:val="22"/>
        </w:rPr>
        <w:tab/>
      </w:r>
      <w:r w:rsidR="003D2749">
        <w:rPr>
          <w:rFonts w:asciiTheme="minorHAnsi" w:hAnsiTheme="minorHAnsi" w:cstheme="minorHAnsi"/>
          <w:sz w:val="22"/>
          <w:szCs w:val="22"/>
        </w:rPr>
        <w:tab/>
      </w:r>
      <w:r w:rsidR="003D2749">
        <w:rPr>
          <w:rFonts w:asciiTheme="minorHAnsi" w:hAnsiTheme="minorHAnsi" w:cstheme="minorHAnsi"/>
          <w:sz w:val="22"/>
          <w:szCs w:val="22"/>
        </w:rPr>
        <w:tab/>
      </w:r>
      <w:r w:rsidR="003D2749">
        <w:rPr>
          <w:rFonts w:asciiTheme="minorHAnsi" w:hAnsiTheme="minorHAnsi" w:cstheme="minorHAnsi"/>
          <w:sz w:val="22"/>
          <w:szCs w:val="22"/>
        </w:rPr>
        <w:tab/>
      </w:r>
      <w:r w:rsidRPr="003D2749">
        <w:rPr>
          <w:rFonts w:asciiTheme="minorHAnsi" w:hAnsiTheme="minorHAnsi" w:cstheme="minorHAnsi"/>
          <w:sz w:val="22"/>
          <w:szCs w:val="22"/>
        </w:rPr>
        <w:t>False</w:t>
      </w:r>
    </w:p>
    <w:p w14:paraId="0BAEDE3B" w14:textId="77777777" w:rsidR="004E6CDF" w:rsidRPr="003D2749" w:rsidRDefault="004E6CDF" w:rsidP="007D4361">
      <w:pPr>
        <w:ind w:left="6480" w:firstLine="720"/>
        <w:rPr>
          <w:rFonts w:asciiTheme="minorHAnsi" w:hAnsiTheme="minorHAnsi" w:cstheme="minorHAnsi"/>
          <w:sz w:val="22"/>
          <w:szCs w:val="22"/>
        </w:rPr>
      </w:pPr>
    </w:p>
    <w:p w14:paraId="4E903CF9" w14:textId="77777777" w:rsidR="004E6CDF" w:rsidRPr="003D2749" w:rsidRDefault="004E6CDF" w:rsidP="003D2749">
      <w:pPr>
        <w:rPr>
          <w:rFonts w:asciiTheme="minorHAnsi" w:hAnsiTheme="minorHAnsi" w:cstheme="minorHAnsi"/>
          <w:sz w:val="22"/>
          <w:szCs w:val="22"/>
        </w:rPr>
      </w:pPr>
      <w:r w:rsidRPr="003D2749">
        <w:rPr>
          <w:rFonts w:asciiTheme="minorHAnsi" w:hAnsiTheme="minorHAnsi" w:cstheme="minorHAnsi"/>
          <w:sz w:val="22"/>
          <w:szCs w:val="22"/>
        </w:rPr>
        <w:t>19:</w:t>
      </w:r>
      <w:r w:rsidRPr="003D2749">
        <w:rPr>
          <w:rFonts w:asciiTheme="minorHAnsi" w:hAnsiTheme="minorHAnsi" w:cstheme="minorHAnsi"/>
          <w:sz w:val="22"/>
          <w:szCs w:val="22"/>
        </w:rPr>
        <w:tab/>
        <w:t>Australian coding standard 1122 applies to K25.0</w:t>
      </w:r>
      <w:r w:rsidRPr="003D2749">
        <w:rPr>
          <w:rFonts w:asciiTheme="minorHAnsi" w:hAnsiTheme="minorHAnsi" w:cstheme="minorHAnsi"/>
          <w:sz w:val="22"/>
          <w:szCs w:val="22"/>
        </w:rPr>
        <w:tab/>
      </w:r>
      <w:r w:rsidR="003D2749">
        <w:rPr>
          <w:rFonts w:asciiTheme="minorHAnsi" w:hAnsiTheme="minorHAnsi" w:cstheme="minorHAnsi"/>
          <w:sz w:val="22"/>
          <w:szCs w:val="22"/>
        </w:rPr>
        <w:tab/>
      </w:r>
      <w:r w:rsidR="003D2749">
        <w:rPr>
          <w:rFonts w:asciiTheme="minorHAnsi" w:hAnsiTheme="minorHAnsi" w:cstheme="minorHAnsi"/>
          <w:sz w:val="22"/>
          <w:szCs w:val="22"/>
        </w:rPr>
        <w:tab/>
      </w:r>
      <w:r w:rsidRPr="003D2749">
        <w:rPr>
          <w:rFonts w:asciiTheme="minorHAnsi" w:hAnsiTheme="minorHAnsi" w:cstheme="minorHAnsi"/>
          <w:sz w:val="22"/>
          <w:szCs w:val="22"/>
        </w:rPr>
        <w:t>True</w:t>
      </w:r>
    </w:p>
    <w:p w14:paraId="0E7FF780" w14:textId="77777777" w:rsidR="004E6CDF" w:rsidRPr="003D2749" w:rsidRDefault="004E6CDF" w:rsidP="000D77FF">
      <w:pPr>
        <w:rPr>
          <w:rFonts w:asciiTheme="minorHAnsi" w:hAnsiTheme="minorHAnsi" w:cstheme="minorHAnsi"/>
          <w:sz w:val="22"/>
          <w:szCs w:val="22"/>
        </w:rPr>
      </w:pPr>
    </w:p>
    <w:p w14:paraId="5E469136" w14:textId="77777777" w:rsidR="004E6CDF" w:rsidRDefault="004E6CDF" w:rsidP="000D77FF">
      <w:pPr>
        <w:rPr>
          <w:rFonts w:asciiTheme="minorHAnsi" w:hAnsiTheme="minorHAnsi" w:cstheme="minorHAnsi"/>
          <w:sz w:val="22"/>
          <w:szCs w:val="22"/>
        </w:rPr>
      </w:pPr>
      <w:r w:rsidRPr="003D2749">
        <w:rPr>
          <w:rFonts w:asciiTheme="minorHAnsi" w:hAnsiTheme="minorHAnsi" w:cstheme="minorHAnsi"/>
          <w:sz w:val="22"/>
          <w:szCs w:val="22"/>
        </w:rPr>
        <w:t>20:</w:t>
      </w:r>
      <w:r w:rsidRPr="003D2749">
        <w:rPr>
          <w:rFonts w:asciiTheme="minorHAnsi" w:hAnsiTheme="minorHAnsi" w:cstheme="minorHAnsi"/>
          <w:sz w:val="22"/>
          <w:szCs w:val="22"/>
        </w:rPr>
        <w:tab/>
        <w:t xml:space="preserve">The principle diagnosis is defined as </w:t>
      </w:r>
      <w:r w:rsidR="001B587C" w:rsidRPr="003D2749">
        <w:rPr>
          <w:rFonts w:asciiTheme="minorHAnsi" w:hAnsiTheme="minorHAnsi" w:cstheme="minorHAnsi"/>
          <w:sz w:val="22"/>
          <w:szCs w:val="22"/>
        </w:rPr>
        <w:t>‘the</w:t>
      </w:r>
      <w:r w:rsidRPr="003D2749">
        <w:rPr>
          <w:rFonts w:asciiTheme="minorHAnsi" w:hAnsiTheme="minorHAnsi" w:cstheme="minorHAnsi"/>
          <w:sz w:val="22"/>
          <w:szCs w:val="22"/>
        </w:rPr>
        <w:t xml:space="preserve"> diagnosis established after study to be chiefly responsible for occasioni</w:t>
      </w:r>
      <w:r w:rsidR="001B587C">
        <w:rPr>
          <w:rFonts w:asciiTheme="minorHAnsi" w:hAnsiTheme="minorHAnsi" w:cstheme="minorHAnsi"/>
          <w:sz w:val="22"/>
          <w:szCs w:val="22"/>
        </w:rPr>
        <w:t>ng an episode of admitted care…’</w:t>
      </w:r>
    </w:p>
    <w:p w14:paraId="543DA8CC" w14:textId="77777777" w:rsidR="003D2749" w:rsidRPr="003D2749" w:rsidRDefault="003D2749" w:rsidP="000D77FF">
      <w:pPr>
        <w:rPr>
          <w:rFonts w:asciiTheme="minorHAnsi" w:hAnsiTheme="minorHAnsi" w:cstheme="minorHAnsi"/>
          <w:sz w:val="22"/>
          <w:szCs w:val="22"/>
        </w:rPr>
      </w:pPr>
    </w:p>
    <w:p w14:paraId="5C816E54" w14:textId="77777777" w:rsidR="004E6CDF" w:rsidRPr="003D2749" w:rsidRDefault="004E6CDF" w:rsidP="000D77FF">
      <w:pPr>
        <w:rPr>
          <w:rFonts w:asciiTheme="minorHAnsi" w:hAnsiTheme="minorHAnsi" w:cstheme="minorHAnsi"/>
          <w:sz w:val="22"/>
          <w:szCs w:val="22"/>
        </w:rPr>
      </w:pPr>
      <w:r w:rsidRPr="003D2749">
        <w:rPr>
          <w:rFonts w:asciiTheme="minorHAnsi" w:hAnsiTheme="minorHAnsi" w:cstheme="minorHAnsi"/>
          <w:sz w:val="22"/>
          <w:szCs w:val="22"/>
        </w:rPr>
        <w:t>List 5 points that explain the phrase “after study”.</w:t>
      </w:r>
    </w:p>
    <w:p w14:paraId="6C726CA5" w14:textId="77777777" w:rsidR="004E6CDF" w:rsidRPr="003D2749" w:rsidRDefault="004E6CDF" w:rsidP="000D77FF">
      <w:pPr>
        <w:rPr>
          <w:rFonts w:asciiTheme="minorHAnsi" w:hAnsiTheme="minorHAnsi" w:cstheme="minorHAnsi"/>
          <w:sz w:val="22"/>
          <w:szCs w:val="22"/>
        </w:rPr>
      </w:pPr>
      <w:r w:rsidRPr="003D2749">
        <w:rPr>
          <w:rFonts w:asciiTheme="minorHAnsi" w:hAnsiTheme="minorHAnsi" w:cstheme="minorHAnsi"/>
          <w:sz w:val="22"/>
          <w:szCs w:val="22"/>
        </w:rPr>
        <w:tab/>
        <w:t>Any of:</w:t>
      </w:r>
    </w:p>
    <w:p w14:paraId="7CBEF7DD" w14:textId="77777777" w:rsidR="004E6CDF" w:rsidRPr="003D2749" w:rsidRDefault="004E6CDF" w:rsidP="007721BA">
      <w:pPr>
        <w:tabs>
          <w:tab w:val="left" w:pos="1260"/>
        </w:tabs>
        <w:rPr>
          <w:rFonts w:asciiTheme="minorHAnsi" w:hAnsiTheme="minorHAnsi" w:cstheme="minorHAnsi"/>
          <w:color w:val="000000"/>
          <w:sz w:val="22"/>
          <w:szCs w:val="22"/>
        </w:rPr>
      </w:pPr>
      <w:r w:rsidRPr="003D2749">
        <w:rPr>
          <w:rFonts w:asciiTheme="minorHAnsi" w:hAnsiTheme="minorHAnsi" w:cstheme="minorHAnsi"/>
          <w:sz w:val="22"/>
          <w:szCs w:val="22"/>
        </w:rPr>
        <w:tab/>
      </w:r>
      <w:r w:rsidRPr="003D2749">
        <w:rPr>
          <w:rFonts w:asciiTheme="minorHAnsi" w:hAnsiTheme="minorHAnsi" w:cstheme="minorHAnsi"/>
          <w:color w:val="000000"/>
          <w:sz w:val="22"/>
          <w:szCs w:val="22"/>
        </w:rPr>
        <w:t>any text that includes the word history of illness</w:t>
      </w:r>
    </w:p>
    <w:p w14:paraId="4537D84A" w14:textId="77777777" w:rsidR="004E6CDF" w:rsidRPr="003D2749" w:rsidRDefault="004E6CDF" w:rsidP="007721BA">
      <w:pPr>
        <w:tabs>
          <w:tab w:val="left" w:pos="1260"/>
        </w:tabs>
        <w:rPr>
          <w:rFonts w:asciiTheme="minorHAnsi" w:hAnsiTheme="minorHAnsi" w:cstheme="minorHAnsi"/>
          <w:color w:val="000000"/>
          <w:sz w:val="22"/>
          <w:szCs w:val="22"/>
        </w:rPr>
      </w:pPr>
      <w:r w:rsidRPr="003D2749">
        <w:rPr>
          <w:rFonts w:asciiTheme="minorHAnsi" w:hAnsiTheme="minorHAnsi" w:cstheme="minorHAnsi"/>
          <w:color w:val="000000"/>
          <w:sz w:val="22"/>
          <w:szCs w:val="22"/>
        </w:rPr>
        <w:tab/>
        <w:t>any text that includes mental status evaluation</w:t>
      </w:r>
    </w:p>
    <w:p w14:paraId="0A71643B" w14:textId="77777777" w:rsidR="004E6CDF" w:rsidRPr="003D2749" w:rsidRDefault="004E6CDF" w:rsidP="007721BA">
      <w:pPr>
        <w:tabs>
          <w:tab w:val="left" w:pos="1260"/>
        </w:tabs>
        <w:rPr>
          <w:rFonts w:asciiTheme="minorHAnsi" w:hAnsiTheme="minorHAnsi" w:cstheme="minorHAnsi"/>
          <w:color w:val="000000"/>
          <w:sz w:val="22"/>
          <w:szCs w:val="22"/>
        </w:rPr>
      </w:pPr>
      <w:r w:rsidRPr="003D2749">
        <w:rPr>
          <w:rFonts w:asciiTheme="minorHAnsi" w:hAnsiTheme="minorHAnsi" w:cstheme="minorHAnsi"/>
          <w:color w:val="000000"/>
          <w:sz w:val="22"/>
          <w:szCs w:val="22"/>
        </w:rPr>
        <w:tab/>
        <w:t>specialist consultation/s</w:t>
      </w:r>
    </w:p>
    <w:p w14:paraId="3B1EDAA4" w14:textId="77777777" w:rsidR="004E6CDF" w:rsidRPr="003D2749" w:rsidRDefault="004E6CDF" w:rsidP="007721BA">
      <w:pPr>
        <w:tabs>
          <w:tab w:val="left" w:pos="1260"/>
        </w:tabs>
        <w:rPr>
          <w:rFonts w:asciiTheme="minorHAnsi" w:hAnsiTheme="minorHAnsi" w:cstheme="minorHAnsi"/>
          <w:color w:val="000000"/>
          <w:sz w:val="22"/>
          <w:szCs w:val="22"/>
        </w:rPr>
      </w:pPr>
      <w:r w:rsidRPr="003D2749">
        <w:rPr>
          <w:rFonts w:asciiTheme="minorHAnsi" w:hAnsiTheme="minorHAnsi" w:cstheme="minorHAnsi"/>
          <w:color w:val="000000"/>
          <w:sz w:val="22"/>
          <w:szCs w:val="22"/>
        </w:rPr>
        <w:tab/>
        <w:t>physical examination</w:t>
      </w:r>
    </w:p>
    <w:p w14:paraId="29B689B1" w14:textId="77777777" w:rsidR="004E6CDF" w:rsidRPr="003D2749" w:rsidRDefault="004E6CDF" w:rsidP="007721BA">
      <w:pPr>
        <w:tabs>
          <w:tab w:val="left" w:pos="1260"/>
        </w:tabs>
        <w:rPr>
          <w:rFonts w:asciiTheme="minorHAnsi" w:hAnsiTheme="minorHAnsi" w:cstheme="minorHAnsi"/>
          <w:color w:val="000000"/>
          <w:sz w:val="22"/>
          <w:szCs w:val="22"/>
        </w:rPr>
      </w:pPr>
      <w:r w:rsidRPr="003D2749">
        <w:rPr>
          <w:rFonts w:asciiTheme="minorHAnsi" w:hAnsiTheme="minorHAnsi" w:cstheme="minorHAnsi"/>
          <w:color w:val="000000"/>
          <w:sz w:val="22"/>
          <w:szCs w:val="22"/>
        </w:rPr>
        <w:tab/>
        <w:t>diagnostic test/s</w:t>
      </w:r>
    </w:p>
    <w:p w14:paraId="5ACD030C" w14:textId="77777777" w:rsidR="004E6CDF" w:rsidRPr="003D2749" w:rsidRDefault="004E6CDF" w:rsidP="007721BA">
      <w:pPr>
        <w:tabs>
          <w:tab w:val="left" w:pos="1260"/>
        </w:tabs>
        <w:rPr>
          <w:rFonts w:asciiTheme="minorHAnsi" w:hAnsiTheme="minorHAnsi" w:cstheme="minorHAnsi"/>
          <w:color w:val="000000"/>
          <w:sz w:val="22"/>
          <w:szCs w:val="22"/>
        </w:rPr>
      </w:pPr>
      <w:r w:rsidRPr="003D2749">
        <w:rPr>
          <w:rFonts w:asciiTheme="minorHAnsi" w:hAnsiTheme="minorHAnsi" w:cstheme="minorHAnsi"/>
          <w:color w:val="000000"/>
          <w:sz w:val="22"/>
          <w:szCs w:val="22"/>
        </w:rPr>
        <w:tab/>
        <w:t>diagnostic procedure/s</w:t>
      </w:r>
    </w:p>
    <w:p w14:paraId="05FAC299" w14:textId="77777777" w:rsidR="004E6CDF" w:rsidRPr="003D2749" w:rsidRDefault="004E6CDF" w:rsidP="007721BA">
      <w:pPr>
        <w:tabs>
          <w:tab w:val="left" w:pos="1260"/>
        </w:tabs>
        <w:rPr>
          <w:rFonts w:asciiTheme="minorHAnsi" w:hAnsiTheme="minorHAnsi" w:cstheme="minorHAnsi"/>
          <w:color w:val="000000"/>
          <w:sz w:val="22"/>
          <w:szCs w:val="22"/>
        </w:rPr>
      </w:pPr>
      <w:r w:rsidRPr="003D2749">
        <w:rPr>
          <w:rFonts w:asciiTheme="minorHAnsi" w:hAnsiTheme="minorHAnsi" w:cstheme="minorHAnsi"/>
          <w:color w:val="000000"/>
          <w:sz w:val="22"/>
          <w:szCs w:val="22"/>
        </w:rPr>
        <w:tab/>
        <w:t>surgical procedures</w:t>
      </w:r>
    </w:p>
    <w:p w14:paraId="000815E4" w14:textId="77777777" w:rsidR="004E6CDF" w:rsidRPr="003D2749" w:rsidRDefault="004E6CDF" w:rsidP="007721BA">
      <w:pPr>
        <w:tabs>
          <w:tab w:val="left" w:pos="1260"/>
        </w:tabs>
        <w:rPr>
          <w:rFonts w:asciiTheme="minorHAnsi" w:hAnsiTheme="minorHAnsi" w:cstheme="minorHAnsi"/>
          <w:color w:val="000000"/>
          <w:sz w:val="22"/>
          <w:szCs w:val="22"/>
        </w:rPr>
      </w:pPr>
      <w:r w:rsidRPr="003D2749">
        <w:rPr>
          <w:rFonts w:asciiTheme="minorHAnsi" w:hAnsiTheme="minorHAnsi" w:cstheme="minorHAnsi"/>
          <w:color w:val="000000"/>
          <w:sz w:val="22"/>
          <w:szCs w:val="22"/>
        </w:rPr>
        <w:tab/>
        <w:t>pathological examination</w:t>
      </w:r>
    </w:p>
    <w:p w14:paraId="513C890B" w14:textId="77777777" w:rsidR="004E6CDF" w:rsidRPr="001B587C" w:rsidRDefault="004E6CDF" w:rsidP="001B587C">
      <w:pPr>
        <w:tabs>
          <w:tab w:val="left" w:pos="1260"/>
        </w:tabs>
        <w:rPr>
          <w:rFonts w:asciiTheme="minorHAnsi" w:hAnsiTheme="minorHAnsi" w:cstheme="minorHAnsi"/>
          <w:color w:val="000000"/>
          <w:sz w:val="22"/>
          <w:szCs w:val="22"/>
        </w:rPr>
      </w:pPr>
      <w:r w:rsidRPr="003D2749">
        <w:rPr>
          <w:rFonts w:asciiTheme="minorHAnsi" w:hAnsiTheme="minorHAnsi" w:cstheme="minorHAnsi"/>
          <w:color w:val="000000"/>
          <w:sz w:val="22"/>
          <w:szCs w:val="22"/>
        </w:rPr>
        <w:tab/>
        <w:t xml:space="preserve">radiological examination/Xray/X-ray/ </w:t>
      </w:r>
      <w:proofErr w:type="spellStart"/>
      <w:r w:rsidRPr="003D2749">
        <w:rPr>
          <w:rFonts w:asciiTheme="minorHAnsi" w:hAnsiTheme="minorHAnsi" w:cstheme="minorHAnsi"/>
          <w:color w:val="000000"/>
          <w:sz w:val="22"/>
          <w:szCs w:val="22"/>
        </w:rPr>
        <w:t>Xrays</w:t>
      </w:r>
      <w:proofErr w:type="spellEnd"/>
      <w:r w:rsidRPr="003D2749">
        <w:rPr>
          <w:rFonts w:asciiTheme="minorHAnsi" w:hAnsiTheme="minorHAnsi" w:cstheme="minorHAnsi"/>
          <w:color w:val="000000"/>
          <w:sz w:val="22"/>
          <w:szCs w:val="22"/>
        </w:rPr>
        <w:t>/X-rays</w:t>
      </w:r>
    </w:p>
    <w:sectPr w:rsidR="004E6CDF" w:rsidRPr="001B587C" w:rsidSect="00290FD1">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78B3" w14:textId="77777777" w:rsidR="00751CCE" w:rsidRDefault="00751CCE" w:rsidP="00290FD1">
      <w:r>
        <w:separator/>
      </w:r>
    </w:p>
  </w:endnote>
  <w:endnote w:type="continuationSeparator" w:id="0">
    <w:p w14:paraId="43F244B0" w14:textId="77777777" w:rsidR="00751CCE" w:rsidRDefault="00751CCE" w:rsidP="0029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57DD" w14:textId="5F1EE791" w:rsidR="004E6CDF" w:rsidRDefault="004E6CDF" w:rsidP="002A2CEA">
    <w:pPr>
      <w:pStyle w:val="Footer"/>
    </w:pPr>
    <w:r>
      <w:t xml:space="preserve">  © </w:t>
    </w:r>
    <w:r w:rsidR="00AF1DF3">
      <w:t xml:space="preserve">Copyright </w:t>
    </w:r>
    <w:r w:rsidR="00D310C0">
      <w:t>Anna Coote</w:t>
    </w:r>
    <w:r>
      <w:t xml:space="preserve"> </w:t>
    </w:r>
    <w:r w:rsidR="001B587C">
      <w:t>20</w:t>
    </w:r>
    <w:r w:rsidR="009A20C4">
      <w:t>22</w:t>
    </w:r>
    <w:r>
      <w:tab/>
    </w:r>
    <w:r w:rsidR="003F0D72">
      <w:tab/>
    </w:r>
    <w:r>
      <w:t xml:space="preserve">Page </w:t>
    </w:r>
    <w:r w:rsidR="00607AFD">
      <w:rPr>
        <w:b/>
      </w:rPr>
      <w:fldChar w:fldCharType="begin"/>
    </w:r>
    <w:r>
      <w:rPr>
        <w:b/>
      </w:rPr>
      <w:instrText xml:space="preserve"> PAGE </w:instrText>
    </w:r>
    <w:r w:rsidR="00607AFD">
      <w:rPr>
        <w:b/>
      </w:rPr>
      <w:fldChar w:fldCharType="separate"/>
    </w:r>
    <w:r w:rsidR="00C53417">
      <w:rPr>
        <w:b/>
        <w:noProof/>
      </w:rPr>
      <w:t>1</w:t>
    </w:r>
    <w:r w:rsidR="00607AFD">
      <w:rPr>
        <w:b/>
      </w:rPr>
      <w:fldChar w:fldCharType="end"/>
    </w:r>
    <w:r>
      <w:t xml:space="preserve"> of </w:t>
    </w:r>
    <w:r w:rsidR="00607AFD">
      <w:rPr>
        <w:b/>
      </w:rPr>
      <w:fldChar w:fldCharType="begin"/>
    </w:r>
    <w:r>
      <w:rPr>
        <w:b/>
      </w:rPr>
      <w:instrText xml:space="preserve"> NUMPAGES  </w:instrText>
    </w:r>
    <w:r w:rsidR="00607AFD">
      <w:rPr>
        <w:b/>
      </w:rPr>
      <w:fldChar w:fldCharType="separate"/>
    </w:r>
    <w:r w:rsidR="00C53417">
      <w:rPr>
        <w:b/>
        <w:noProof/>
      </w:rPr>
      <w:t>1</w:t>
    </w:r>
    <w:r w:rsidR="00607AFD">
      <w:rPr>
        <w:b/>
      </w:rPr>
      <w:fldChar w:fldCharType="end"/>
    </w:r>
  </w:p>
  <w:p w14:paraId="2F059886" w14:textId="77777777" w:rsidR="004E6CDF" w:rsidRDefault="004E6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71F7C" w14:textId="77777777" w:rsidR="00751CCE" w:rsidRDefault="00751CCE" w:rsidP="00290FD1">
      <w:r>
        <w:separator/>
      </w:r>
    </w:p>
  </w:footnote>
  <w:footnote w:type="continuationSeparator" w:id="0">
    <w:p w14:paraId="2A1F6EB9" w14:textId="77777777" w:rsidR="00751CCE" w:rsidRDefault="00751CCE" w:rsidP="00290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27D2" w14:textId="14593FF6" w:rsidR="004E6CDF" w:rsidRPr="001B587C" w:rsidRDefault="008662C0" w:rsidP="00CF7D5A">
    <w:pPr>
      <w:pStyle w:val="Header"/>
      <w:jc w:val="right"/>
      <w:rPr>
        <w:rFonts w:asciiTheme="minorHAnsi" w:hAnsiTheme="minorHAnsi"/>
        <w:b/>
        <w:sz w:val="32"/>
        <w:szCs w:val="32"/>
      </w:rPr>
    </w:pPr>
    <w:r>
      <w:rPr>
        <w:noProof/>
      </w:rPr>
      <w:drawing>
        <wp:anchor distT="0" distB="0" distL="114300" distR="114300" simplePos="0" relativeHeight="251658240" behindDoc="1" locked="0" layoutInCell="1" allowOverlap="1" wp14:anchorId="0B81A643" wp14:editId="07D40CA5">
          <wp:simplePos x="0" y="0"/>
          <wp:positionH relativeFrom="column">
            <wp:posOffset>-775335</wp:posOffset>
          </wp:positionH>
          <wp:positionV relativeFrom="paragraph">
            <wp:posOffset>-317500</wp:posOffset>
          </wp:positionV>
          <wp:extent cx="2000250" cy="774700"/>
          <wp:effectExtent l="0" t="0" r="0" b="6350"/>
          <wp:wrapTight wrapText="bothSides">
            <wp:wrapPolygon edited="0">
              <wp:start x="0" y="0"/>
              <wp:lineTo x="0" y="21246"/>
              <wp:lineTo x="21394" y="21246"/>
              <wp:lineTo x="21394" y="0"/>
              <wp:lineTo x="0" y="0"/>
            </wp:wrapPolygon>
          </wp:wrapTight>
          <wp:docPr id="1" name="Picture 1" descr="E Health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Health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CDF">
      <w:tab/>
      <w:t xml:space="preserve"> </w:t>
    </w:r>
    <w:r w:rsidR="004E6CDF">
      <w:tab/>
    </w:r>
    <w:r w:rsidR="00CF7D5A">
      <w:rPr>
        <w:rFonts w:asciiTheme="minorHAnsi" w:hAnsiTheme="minorHAnsi"/>
        <w:b/>
        <w:sz w:val="32"/>
        <w:szCs w:val="32"/>
      </w:rPr>
      <w:t>Lead Terms exercise answers</w:t>
    </w:r>
  </w:p>
  <w:p w14:paraId="61C29D6C" w14:textId="77777777" w:rsidR="004E6CDF" w:rsidRPr="00B41240" w:rsidRDefault="004E6CDF" w:rsidP="00B41240">
    <w:pPr>
      <w:pStyle w:val="Header"/>
      <w:tabs>
        <w:tab w:val="clear" w:pos="4513"/>
        <w:tab w:val="clear" w:pos="9026"/>
        <w:tab w:val="center" w:pos="4320"/>
      </w:tab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705E"/>
    <w:multiLevelType w:val="multilevel"/>
    <w:tmpl w:val="C4EC068A"/>
    <w:lvl w:ilvl="0">
      <w:start w:val="1"/>
      <w:numFmt w:val="decimal"/>
      <w:lvlText w:val="%1."/>
      <w:lvlJc w:val="left"/>
      <w:pPr>
        <w:tabs>
          <w:tab w:val="num" w:pos="360"/>
        </w:tabs>
        <w:ind w:left="360" w:hanging="360"/>
      </w:pPr>
      <w:rPr>
        <w:rFonts w:cs="Times New Roman" w:hint="default"/>
      </w:rPr>
    </w:lvl>
    <w:lvl w:ilvl="1">
      <w:start w:val="9"/>
      <w:numFmt w:val="decimal"/>
      <w:lvlText w:val="%14.%2."/>
      <w:lvlJc w:val="left"/>
      <w:pPr>
        <w:tabs>
          <w:tab w:val="num" w:pos="1080"/>
        </w:tabs>
        <w:ind w:left="792" w:hanging="432"/>
      </w:pPr>
      <w:rPr>
        <w:rFonts w:cs="Times New Roman" w:hint="default"/>
      </w:rPr>
    </w:lvl>
    <w:lvl w:ilvl="2">
      <w:start w:val="3"/>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6004C1C"/>
    <w:multiLevelType w:val="multilevel"/>
    <w:tmpl w:val="C4EC068A"/>
    <w:lvl w:ilvl="0">
      <w:start w:val="1"/>
      <w:numFmt w:val="decimal"/>
      <w:lvlText w:val="%1."/>
      <w:lvlJc w:val="left"/>
      <w:pPr>
        <w:tabs>
          <w:tab w:val="num" w:pos="360"/>
        </w:tabs>
        <w:ind w:left="360" w:hanging="360"/>
      </w:pPr>
      <w:rPr>
        <w:rFonts w:cs="Times New Roman" w:hint="default"/>
      </w:rPr>
    </w:lvl>
    <w:lvl w:ilvl="1">
      <w:start w:val="9"/>
      <w:numFmt w:val="decimal"/>
      <w:lvlText w:val="%14.%2."/>
      <w:lvlJc w:val="left"/>
      <w:pPr>
        <w:tabs>
          <w:tab w:val="num" w:pos="1080"/>
        </w:tabs>
        <w:ind w:left="792" w:hanging="432"/>
      </w:pPr>
      <w:rPr>
        <w:rFonts w:cs="Times New Roman" w:hint="default"/>
      </w:rPr>
    </w:lvl>
    <w:lvl w:ilvl="2">
      <w:start w:val="3"/>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06825D0D"/>
    <w:multiLevelType w:val="multilevel"/>
    <w:tmpl w:val="C4EC068A"/>
    <w:lvl w:ilvl="0">
      <w:start w:val="1"/>
      <w:numFmt w:val="decimal"/>
      <w:lvlText w:val="%1."/>
      <w:lvlJc w:val="left"/>
      <w:pPr>
        <w:tabs>
          <w:tab w:val="num" w:pos="1080"/>
        </w:tabs>
        <w:ind w:left="1080" w:hanging="360"/>
      </w:pPr>
      <w:rPr>
        <w:rFonts w:cs="Times New Roman" w:hint="default"/>
      </w:rPr>
    </w:lvl>
    <w:lvl w:ilvl="1">
      <w:start w:val="9"/>
      <w:numFmt w:val="decimal"/>
      <w:lvlText w:val="%14.%2."/>
      <w:lvlJc w:val="left"/>
      <w:pPr>
        <w:tabs>
          <w:tab w:val="num" w:pos="1800"/>
        </w:tabs>
        <w:ind w:left="1512" w:hanging="432"/>
      </w:pPr>
      <w:rPr>
        <w:rFonts w:cs="Times New Roman" w:hint="default"/>
      </w:rPr>
    </w:lvl>
    <w:lvl w:ilvl="2">
      <w:start w:val="3"/>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 w15:restartNumberingAfterBreak="0">
    <w:nsid w:val="0E423F2D"/>
    <w:multiLevelType w:val="multilevel"/>
    <w:tmpl w:val="C4EC068A"/>
    <w:lvl w:ilvl="0">
      <w:start w:val="1"/>
      <w:numFmt w:val="decimal"/>
      <w:lvlText w:val="%1."/>
      <w:lvlJc w:val="left"/>
      <w:pPr>
        <w:tabs>
          <w:tab w:val="num" w:pos="360"/>
        </w:tabs>
        <w:ind w:left="360" w:hanging="360"/>
      </w:pPr>
      <w:rPr>
        <w:rFonts w:cs="Times New Roman" w:hint="default"/>
      </w:rPr>
    </w:lvl>
    <w:lvl w:ilvl="1">
      <w:start w:val="9"/>
      <w:numFmt w:val="decimal"/>
      <w:lvlText w:val="%14.%2."/>
      <w:lvlJc w:val="left"/>
      <w:pPr>
        <w:tabs>
          <w:tab w:val="num" w:pos="1080"/>
        </w:tabs>
        <w:ind w:left="792" w:hanging="432"/>
      </w:pPr>
      <w:rPr>
        <w:rFonts w:cs="Times New Roman" w:hint="default"/>
      </w:rPr>
    </w:lvl>
    <w:lvl w:ilvl="2">
      <w:start w:val="3"/>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E9B04BC"/>
    <w:multiLevelType w:val="hybridMultilevel"/>
    <w:tmpl w:val="A71429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0048"/>
    <w:multiLevelType w:val="multilevel"/>
    <w:tmpl w:val="C4EC068A"/>
    <w:lvl w:ilvl="0">
      <w:start w:val="1"/>
      <w:numFmt w:val="decimal"/>
      <w:lvlText w:val="%1."/>
      <w:lvlJc w:val="left"/>
      <w:pPr>
        <w:tabs>
          <w:tab w:val="num" w:pos="720"/>
        </w:tabs>
        <w:ind w:left="720" w:hanging="360"/>
      </w:pPr>
      <w:rPr>
        <w:rFonts w:cs="Times New Roman" w:hint="default"/>
      </w:rPr>
    </w:lvl>
    <w:lvl w:ilvl="1">
      <w:start w:val="9"/>
      <w:numFmt w:val="decimal"/>
      <w:lvlText w:val="%14.%2."/>
      <w:lvlJc w:val="left"/>
      <w:pPr>
        <w:tabs>
          <w:tab w:val="num" w:pos="1440"/>
        </w:tabs>
        <w:ind w:left="1152" w:hanging="432"/>
      </w:pPr>
      <w:rPr>
        <w:rFonts w:cs="Times New Roman" w:hint="default"/>
      </w:rPr>
    </w:lvl>
    <w:lvl w:ilvl="2">
      <w:start w:val="3"/>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324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4320"/>
        </w:tabs>
        <w:ind w:left="3600" w:hanging="1080"/>
      </w:pPr>
      <w:rPr>
        <w:rFonts w:cs="Times New Roman" w:hint="default"/>
      </w:rPr>
    </w:lvl>
    <w:lvl w:ilvl="7">
      <w:start w:val="1"/>
      <w:numFmt w:val="decimal"/>
      <w:lvlText w:val="%1.%2.%3.%4.%5.%6.%7.%8."/>
      <w:lvlJc w:val="left"/>
      <w:pPr>
        <w:tabs>
          <w:tab w:val="num" w:pos="504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6" w15:restartNumberingAfterBreak="0">
    <w:nsid w:val="1608722A"/>
    <w:multiLevelType w:val="hybridMultilevel"/>
    <w:tmpl w:val="248C78E4"/>
    <w:lvl w:ilvl="0" w:tplc="C7D84088">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7" w15:restartNumberingAfterBreak="0">
    <w:nsid w:val="163F18A2"/>
    <w:multiLevelType w:val="hybridMultilevel"/>
    <w:tmpl w:val="5B36B5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7A0648"/>
    <w:multiLevelType w:val="hybridMultilevel"/>
    <w:tmpl w:val="B0E244CC"/>
    <w:lvl w:ilvl="0" w:tplc="29DAD49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9" w15:restartNumberingAfterBreak="0">
    <w:nsid w:val="23535E07"/>
    <w:multiLevelType w:val="hybridMultilevel"/>
    <w:tmpl w:val="B2D87E12"/>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31D57D62"/>
    <w:multiLevelType w:val="hybridMultilevel"/>
    <w:tmpl w:val="C476663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3A731443"/>
    <w:multiLevelType w:val="hybridMultilevel"/>
    <w:tmpl w:val="E474D59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B267CA"/>
    <w:multiLevelType w:val="multilevel"/>
    <w:tmpl w:val="C4EC068A"/>
    <w:lvl w:ilvl="0">
      <w:start w:val="1"/>
      <w:numFmt w:val="decimal"/>
      <w:lvlText w:val="%1."/>
      <w:lvlJc w:val="left"/>
      <w:pPr>
        <w:tabs>
          <w:tab w:val="num" w:pos="360"/>
        </w:tabs>
        <w:ind w:left="360" w:hanging="360"/>
      </w:pPr>
      <w:rPr>
        <w:rFonts w:cs="Times New Roman" w:hint="default"/>
      </w:rPr>
    </w:lvl>
    <w:lvl w:ilvl="1">
      <w:start w:val="9"/>
      <w:numFmt w:val="decimal"/>
      <w:lvlText w:val="%14.%2."/>
      <w:lvlJc w:val="left"/>
      <w:pPr>
        <w:tabs>
          <w:tab w:val="num" w:pos="1080"/>
        </w:tabs>
        <w:ind w:left="792" w:hanging="432"/>
      </w:pPr>
      <w:rPr>
        <w:rFonts w:cs="Times New Roman" w:hint="default"/>
      </w:rPr>
    </w:lvl>
    <w:lvl w:ilvl="2">
      <w:start w:val="3"/>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3DB03BE2"/>
    <w:multiLevelType w:val="hybridMultilevel"/>
    <w:tmpl w:val="06927FEE"/>
    <w:lvl w:ilvl="0" w:tplc="9214915C">
      <w:start w:val="205"/>
      <w:numFmt w:val="bullet"/>
      <w:lvlText w:val="-"/>
      <w:lvlJc w:val="left"/>
      <w:pPr>
        <w:ind w:left="1800" w:hanging="360"/>
      </w:pPr>
      <w:rPr>
        <w:rFonts w:ascii="Times New Roman" w:eastAsia="Times New Roman" w:hAnsi="Times New Roman"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0361236"/>
    <w:multiLevelType w:val="hybridMultilevel"/>
    <w:tmpl w:val="921E0D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5D836EE"/>
    <w:multiLevelType w:val="multilevel"/>
    <w:tmpl w:val="C4EC068A"/>
    <w:lvl w:ilvl="0">
      <w:start w:val="1"/>
      <w:numFmt w:val="decimal"/>
      <w:lvlText w:val="%1."/>
      <w:lvlJc w:val="left"/>
      <w:pPr>
        <w:tabs>
          <w:tab w:val="num" w:pos="360"/>
        </w:tabs>
        <w:ind w:left="360" w:hanging="360"/>
      </w:pPr>
      <w:rPr>
        <w:rFonts w:cs="Times New Roman" w:hint="default"/>
      </w:rPr>
    </w:lvl>
    <w:lvl w:ilvl="1">
      <w:start w:val="9"/>
      <w:numFmt w:val="decimal"/>
      <w:lvlText w:val="%14.%2."/>
      <w:lvlJc w:val="left"/>
      <w:pPr>
        <w:tabs>
          <w:tab w:val="num" w:pos="1080"/>
        </w:tabs>
        <w:ind w:left="792" w:hanging="432"/>
      </w:pPr>
      <w:rPr>
        <w:rFonts w:cs="Times New Roman" w:hint="default"/>
      </w:rPr>
    </w:lvl>
    <w:lvl w:ilvl="2">
      <w:start w:val="3"/>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471A79B9"/>
    <w:multiLevelType w:val="multilevel"/>
    <w:tmpl w:val="C4EC068A"/>
    <w:lvl w:ilvl="0">
      <w:start w:val="1"/>
      <w:numFmt w:val="decimal"/>
      <w:lvlText w:val="%1."/>
      <w:lvlJc w:val="left"/>
      <w:pPr>
        <w:tabs>
          <w:tab w:val="num" w:pos="360"/>
        </w:tabs>
        <w:ind w:left="360" w:hanging="360"/>
      </w:pPr>
      <w:rPr>
        <w:rFonts w:cs="Times New Roman" w:hint="default"/>
      </w:rPr>
    </w:lvl>
    <w:lvl w:ilvl="1">
      <w:start w:val="9"/>
      <w:numFmt w:val="decimal"/>
      <w:lvlText w:val="%14.%2."/>
      <w:lvlJc w:val="left"/>
      <w:pPr>
        <w:tabs>
          <w:tab w:val="num" w:pos="1080"/>
        </w:tabs>
        <w:ind w:left="792" w:hanging="432"/>
      </w:pPr>
      <w:rPr>
        <w:rFonts w:cs="Times New Roman" w:hint="default"/>
      </w:rPr>
    </w:lvl>
    <w:lvl w:ilvl="2">
      <w:start w:val="3"/>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C713DB9"/>
    <w:multiLevelType w:val="hybridMultilevel"/>
    <w:tmpl w:val="248C78E4"/>
    <w:lvl w:ilvl="0" w:tplc="C7D84088">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8" w15:restartNumberingAfterBreak="0">
    <w:nsid w:val="5079655F"/>
    <w:multiLevelType w:val="multilevel"/>
    <w:tmpl w:val="C4EC068A"/>
    <w:lvl w:ilvl="0">
      <w:start w:val="1"/>
      <w:numFmt w:val="decimal"/>
      <w:lvlText w:val="%1."/>
      <w:lvlJc w:val="left"/>
      <w:pPr>
        <w:tabs>
          <w:tab w:val="num" w:pos="360"/>
        </w:tabs>
        <w:ind w:left="360" w:hanging="360"/>
      </w:pPr>
      <w:rPr>
        <w:rFonts w:cs="Times New Roman" w:hint="default"/>
      </w:rPr>
    </w:lvl>
    <w:lvl w:ilvl="1">
      <w:start w:val="9"/>
      <w:numFmt w:val="decimal"/>
      <w:lvlText w:val="%14.%2."/>
      <w:lvlJc w:val="left"/>
      <w:pPr>
        <w:tabs>
          <w:tab w:val="num" w:pos="1080"/>
        </w:tabs>
        <w:ind w:left="792" w:hanging="432"/>
      </w:pPr>
      <w:rPr>
        <w:rFonts w:cs="Times New Roman" w:hint="default"/>
      </w:rPr>
    </w:lvl>
    <w:lvl w:ilvl="2">
      <w:start w:val="3"/>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56B47EDC"/>
    <w:multiLevelType w:val="multilevel"/>
    <w:tmpl w:val="C4EC068A"/>
    <w:lvl w:ilvl="0">
      <w:start w:val="1"/>
      <w:numFmt w:val="decimal"/>
      <w:lvlText w:val="%1."/>
      <w:lvlJc w:val="left"/>
      <w:pPr>
        <w:tabs>
          <w:tab w:val="num" w:pos="360"/>
        </w:tabs>
        <w:ind w:left="360" w:hanging="360"/>
      </w:pPr>
      <w:rPr>
        <w:rFonts w:cs="Times New Roman" w:hint="default"/>
      </w:rPr>
    </w:lvl>
    <w:lvl w:ilvl="1">
      <w:start w:val="9"/>
      <w:numFmt w:val="decimal"/>
      <w:lvlText w:val="%14.%2."/>
      <w:lvlJc w:val="left"/>
      <w:pPr>
        <w:tabs>
          <w:tab w:val="num" w:pos="1080"/>
        </w:tabs>
        <w:ind w:left="792" w:hanging="432"/>
      </w:pPr>
      <w:rPr>
        <w:rFonts w:cs="Times New Roman" w:hint="default"/>
      </w:rPr>
    </w:lvl>
    <w:lvl w:ilvl="2">
      <w:start w:val="3"/>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437F69"/>
    <w:multiLevelType w:val="multilevel"/>
    <w:tmpl w:val="C4EC068A"/>
    <w:lvl w:ilvl="0">
      <w:start w:val="1"/>
      <w:numFmt w:val="decimal"/>
      <w:lvlText w:val="%1."/>
      <w:lvlJc w:val="left"/>
      <w:pPr>
        <w:tabs>
          <w:tab w:val="num" w:pos="1080"/>
        </w:tabs>
        <w:ind w:left="1080" w:hanging="360"/>
      </w:pPr>
      <w:rPr>
        <w:rFonts w:cs="Times New Roman" w:hint="default"/>
      </w:rPr>
    </w:lvl>
    <w:lvl w:ilvl="1">
      <w:start w:val="9"/>
      <w:numFmt w:val="decimal"/>
      <w:lvlText w:val="%14.%2."/>
      <w:lvlJc w:val="left"/>
      <w:pPr>
        <w:tabs>
          <w:tab w:val="num" w:pos="1800"/>
        </w:tabs>
        <w:ind w:left="1512" w:hanging="432"/>
      </w:pPr>
      <w:rPr>
        <w:rFonts w:cs="Times New Roman" w:hint="default"/>
      </w:rPr>
    </w:lvl>
    <w:lvl w:ilvl="2">
      <w:start w:val="3"/>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21" w15:restartNumberingAfterBreak="0">
    <w:nsid w:val="6C596E94"/>
    <w:multiLevelType w:val="hybridMultilevel"/>
    <w:tmpl w:val="DBE09A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64062224">
    <w:abstractNumId w:val="21"/>
  </w:num>
  <w:num w:numId="2" w16cid:durableId="2002854494">
    <w:abstractNumId w:val="14"/>
  </w:num>
  <w:num w:numId="3" w16cid:durableId="117921778">
    <w:abstractNumId w:val="7"/>
  </w:num>
  <w:num w:numId="4" w16cid:durableId="2123567847">
    <w:abstractNumId w:val="19"/>
  </w:num>
  <w:num w:numId="5" w16cid:durableId="2114935342">
    <w:abstractNumId w:val="15"/>
  </w:num>
  <w:num w:numId="6" w16cid:durableId="171843308">
    <w:abstractNumId w:val="3"/>
  </w:num>
  <w:num w:numId="7" w16cid:durableId="865949551">
    <w:abstractNumId w:val="16"/>
  </w:num>
  <w:num w:numId="8" w16cid:durableId="1201477165">
    <w:abstractNumId w:val="1"/>
  </w:num>
  <w:num w:numId="9" w16cid:durableId="1414281137">
    <w:abstractNumId w:val="18"/>
  </w:num>
  <w:num w:numId="10" w16cid:durableId="812332506">
    <w:abstractNumId w:val="12"/>
  </w:num>
  <w:num w:numId="11" w16cid:durableId="1036780777">
    <w:abstractNumId w:val="4"/>
  </w:num>
  <w:num w:numId="12" w16cid:durableId="58286453">
    <w:abstractNumId w:val="5"/>
  </w:num>
  <w:num w:numId="13" w16cid:durableId="581262691">
    <w:abstractNumId w:val="2"/>
  </w:num>
  <w:num w:numId="14" w16cid:durableId="852376548">
    <w:abstractNumId w:val="0"/>
  </w:num>
  <w:num w:numId="15" w16cid:durableId="1506242504">
    <w:abstractNumId w:val="20"/>
  </w:num>
  <w:num w:numId="16" w16cid:durableId="212037746">
    <w:abstractNumId w:val="11"/>
  </w:num>
  <w:num w:numId="17" w16cid:durableId="846872204">
    <w:abstractNumId w:val="10"/>
  </w:num>
  <w:num w:numId="18" w16cid:durableId="1480613221">
    <w:abstractNumId w:val="13"/>
  </w:num>
  <w:num w:numId="19" w16cid:durableId="117453727">
    <w:abstractNumId w:val="6"/>
  </w:num>
  <w:num w:numId="20" w16cid:durableId="334377938">
    <w:abstractNumId w:val="17"/>
  </w:num>
  <w:num w:numId="21" w16cid:durableId="303586184">
    <w:abstractNumId w:val="9"/>
  </w:num>
  <w:num w:numId="22" w16cid:durableId="2001039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C3"/>
    <w:rsid w:val="00054C55"/>
    <w:rsid w:val="00062F09"/>
    <w:rsid w:val="000A1806"/>
    <w:rsid w:val="000D77FF"/>
    <w:rsid w:val="000E166D"/>
    <w:rsid w:val="001077ED"/>
    <w:rsid w:val="00107D7D"/>
    <w:rsid w:val="00130BFB"/>
    <w:rsid w:val="00132767"/>
    <w:rsid w:val="00140B48"/>
    <w:rsid w:val="0018231B"/>
    <w:rsid w:val="001844CA"/>
    <w:rsid w:val="00184864"/>
    <w:rsid w:val="001A10AB"/>
    <w:rsid w:val="001A18A4"/>
    <w:rsid w:val="001B587C"/>
    <w:rsid w:val="001C7DCC"/>
    <w:rsid w:val="001D2902"/>
    <w:rsid w:val="001E0174"/>
    <w:rsid w:val="001F1E49"/>
    <w:rsid w:val="001F7DE6"/>
    <w:rsid w:val="002074AE"/>
    <w:rsid w:val="00264871"/>
    <w:rsid w:val="002850E0"/>
    <w:rsid w:val="00290FD1"/>
    <w:rsid w:val="002941E8"/>
    <w:rsid w:val="002A0AB6"/>
    <w:rsid w:val="002A2CEA"/>
    <w:rsid w:val="002B4743"/>
    <w:rsid w:val="002D6559"/>
    <w:rsid w:val="003054C1"/>
    <w:rsid w:val="00306BC9"/>
    <w:rsid w:val="003123B0"/>
    <w:rsid w:val="0033225A"/>
    <w:rsid w:val="00345EF5"/>
    <w:rsid w:val="0035680A"/>
    <w:rsid w:val="00362337"/>
    <w:rsid w:val="0036313A"/>
    <w:rsid w:val="003D07A4"/>
    <w:rsid w:val="003D2749"/>
    <w:rsid w:val="003D3BF3"/>
    <w:rsid w:val="003F0D72"/>
    <w:rsid w:val="003F1D60"/>
    <w:rsid w:val="003F491E"/>
    <w:rsid w:val="003F70FC"/>
    <w:rsid w:val="00414C1C"/>
    <w:rsid w:val="004265E7"/>
    <w:rsid w:val="0044671A"/>
    <w:rsid w:val="00451140"/>
    <w:rsid w:val="004524EF"/>
    <w:rsid w:val="004A539F"/>
    <w:rsid w:val="004E6CDF"/>
    <w:rsid w:val="005476FC"/>
    <w:rsid w:val="00560D0F"/>
    <w:rsid w:val="00561FEB"/>
    <w:rsid w:val="00580189"/>
    <w:rsid w:val="0058468E"/>
    <w:rsid w:val="005E3A99"/>
    <w:rsid w:val="005F4C85"/>
    <w:rsid w:val="00607AFD"/>
    <w:rsid w:val="00611D47"/>
    <w:rsid w:val="00616BD4"/>
    <w:rsid w:val="00617EC1"/>
    <w:rsid w:val="00625A4E"/>
    <w:rsid w:val="00627B5F"/>
    <w:rsid w:val="00655E8F"/>
    <w:rsid w:val="00696501"/>
    <w:rsid w:val="006C04FB"/>
    <w:rsid w:val="00707053"/>
    <w:rsid w:val="007234CC"/>
    <w:rsid w:val="00725B26"/>
    <w:rsid w:val="00751CCE"/>
    <w:rsid w:val="007633AC"/>
    <w:rsid w:val="00764AC7"/>
    <w:rsid w:val="00765E25"/>
    <w:rsid w:val="007721BA"/>
    <w:rsid w:val="00786E95"/>
    <w:rsid w:val="00790E91"/>
    <w:rsid w:val="007940AC"/>
    <w:rsid w:val="007B7193"/>
    <w:rsid w:val="007D4361"/>
    <w:rsid w:val="007E02E0"/>
    <w:rsid w:val="00864C14"/>
    <w:rsid w:val="008662C0"/>
    <w:rsid w:val="008751C6"/>
    <w:rsid w:val="00875309"/>
    <w:rsid w:val="008903CF"/>
    <w:rsid w:val="0089784D"/>
    <w:rsid w:val="008B0E56"/>
    <w:rsid w:val="008C466A"/>
    <w:rsid w:val="008D48C6"/>
    <w:rsid w:val="008D5265"/>
    <w:rsid w:val="008E45D8"/>
    <w:rsid w:val="008F7573"/>
    <w:rsid w:val="00912022"/>
    <w:rsid w:val="009A20C4"/>
    <w:rsid w:val="009E2DF2"/>
    <w:rsid w:val="009E39C1"/>
    <w:rsid w:val="00A000E3"/>
    <w:rsid w:val="00A063FC"/>
    <w:rsid w:val="00A30D48"/>
    <w:rsid w:val="00A321F4"/>
    <w:rsid w:val="00A46B6D"/>
    <w:rsid w:val="00A62EF3"/>
    <w:rsid w:val="00A65921"/>
    <w:rsid w:val="00A86157"/>
    <w:rsid w:val="00A8708C"/>
    <w:rsid w:val="00AA3FD7"/>
    <w:rsid w:val="00AC4EA7"/>
    <w:rsid w:val="00AD0CDE"/>
    <w:rsid w:val="00AD18E1"/>
    <w:rsid w:val="00AF1DF3"/>
    <w:rsid w:val="00AF30D8"/>
    <w:rsid w:val="00B162FE"/>
    <w:rsid w:val="00B24749"/>
    <w:rsid w:val="00B265C3"/>
    <w:rsid w:val="00B300CA"/>
    <w:rsid w:val="00B3226E"/>
    <w:rsid w:val="00B41240"/>
    <w:rsid w:val="00B510D3"/>
    <w:rsid w:val="00B53C8F"/>
    <w:rsid w:val="00B72D88"/>
    <w:rsid w:val="00B81D4D"/>
    <w:rsid w:val="00B861DB"/>
    <w:rsid w:val="00B92EC4"/>
    <w:rsid w:val="00B942AE"/>
    <w:rsid w:val="00BA1605"/>
    <w:rsid w:val="00BA2CFD"/>
    <w:rsid w:val="00BB0642"/>
    <w:rsid w:val="00BB182C"/>
    <w:rsid w:val="00BE427B"/>
    <w:rsid w:val="00C04724"/>
    <w:rsid w:val="00C32CF0"/>
    <w:rsid w:val="00C45771"/>
    <w:rsid w:val="00C53417"/>
    <w:rsid w:val="00C56674"/>
    <w:rsid w:val="00C63C30"/>
    <w:rsid w:val="00C96A9F"/>
    <w:rsid w:val="00CE4509"/>
    <w:rsid w:val="00CE5AC2"/>
    <w:rsid w:val="00CF7D5A"/>
    <w:rsid w:val="00D310C0"/>
    <w:rsid w:val="00D37952"/>
    <w:rsid w:val="00D47A9C"/>
    <w:rsid w:val="00D5006F"/>
    <w:rsid w:val="00D740BB"/>
    <w:rsid w:val="00DA0A32"/>
    <w:rsid w:val="00DA1448"/>
    <w:rsid w:val="00DD48CF"/>
    <w:rsid w:val="00DF7EB4"/>
    <w:rsid w:val="00E06FA6"/>
    <w:rsid w:val="00E30DF1"/>
    <w:rsid w:val="00EA20A1"/>
    <w:rsid w:val="00EA4A03"/>
    <w:rsid w:val="00EA6B04"/>
    <w:rsid w:val="00EB28C5"/>
    <w:rsid w:val="00EC6772"/>
    <w:rsid w:val="00ED144F"/>
    <w:rsid w:val="00ED287D"/>
    <w:rsid w:val="00EE33C4"/>
    <w:rsid w:val="00F17459"/>
    <w:rsid w:val="00F30056"/>
    <w:rsid w:val="00F64F8F"/>
    <w:rsid w:val="00F90072"/>
    <w:rsid w:val="00FC3B07"/>
    <w:rsid w:val="00FE2E78"/>
    <w:rsid w:val="00FE7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0ADC5"/>
  <w15:docId w15:val="{C4DA1C5B-073F-4070-A864-25637D5C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C3"/>
    <w:rPr>
      <w:rFonts w:ascii="Times New Roman" w:eastAsia="Times New Roman" w:hAnsi="Times New Roman"/>
      <w:sz w:val="24"/>
      <w:szCs w:val="24"/>
      <w:lang w:val="en-AU"/>
    </w:rPr>
  </w:style>
  <w:style w:type="paragraph" w:styleId="Heading1">
    <w:name w:val="heading 1"/>
    <w:basedOn w:val="Normal"/>
    <w:next w:val="Normal"/>
    <w:link w:val="Heading1Char"/>
    <w:uiPriority w:val="99"/>
    <w:qFormat/>
    <w:rsid w:val="002A2CEA"/>
    <w:pPr>
      <w:keepNext/>
      <w:keepLines/>
      <w:spacing w:before="480"/>
      <w:outlineLvl w:val="0"/>
    </w:pPr>
    <w:rPr>
      <w:b/>
      <w:bCs/>
      <w:color w:val="4F6228"/>
      <w:sz w:val="28"/>
    </w:rPr>
  </w:style>
  <w:style w:type="paragraph" w:styleId="Heading2">
    <w:name w:val="heading 2"/>
    <w:basedOn w:val="Normal"/>
    <w:next w:val="Normal"/>
    <w:link w:val="Heading2Char"/>
    <w:unhideWhenUsed/>
    <w:qFormat/>
    <w:locked/>
    <w:rsid w:val="001B58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2CEA"/>
    <w:rPr>
      <w:rFonts w:ascii="Times New Roman" w:hAnsi="Times New Roman" w:cs="Times New Roman"/>
      <w:b/>
      <w:bCs/>
      <w:color w:val="4F6228"/>
      <w:spacing w:val="0"/>
      <w:kern w:val="0"/>
      <w:sz w:val="24"/>
      <w:szCs w:val="24"/>
    </w:rPr>
  </w:style>
  <w:style w:type="paragraph" w:styleId="ListParagraph">
    <w:name w:val="List Paragraph"/>
    <w:basedOn w:val="Normal"/>
    <w:uiPriority w:val="34"/>
    <w:qFormat/>
    <w:rsid w:val="008D48C6"/>
    <w:pPr>
      <w:ind w:left="720"/>
      <w:contextualSpacing/>
    </w:pPr>
  </w:style>
  <w:style w:type="paragraph" w:styleId="Title">
    <w:name w:val="Title"/>
    <w:basedOn w:val="Normal"/>
    <w:next w:val="Normal"/>
    <w:link w:val="TitleChar"/>
    <w:uiPriority w:val="99"/>
    <w:qFormat/>
    <w:rsid w:val="002A2CEA"/>
    <w:pPr>
      <w:pBdr>
        <w:bottom w:val="single" w:sz="8" w:space="4" w:color="4F81BD"/>
      </w:pBdr>
      <w:spacing w:after="300"/>
      <w:contextualSpacing/>
    </w:pPr>
    <w:rPr>
      <w:color w:val="2B3616"/>
      <w:sz w:val="52"/>
    </w:rPr>
  </w:style>
  <w:style w:type="character" w:customStyle="1" w:styleId="TitleChar">
    <w:name w:val="Title Char"/>
    <w:basedOn w:val="DefaultParagraphFont"/>
    <w:link w:val="Title"/>
    <w:uiPriority w:val="99"/>
    <w:locked/>
    <w:rsid w:val="002A2CEA"/>
    <w:rPr>
      <w:rFonts w:ascii="Times New Roman" w:hAnsi="Times New Roman" w:cs="Times New Roman"/>
      <w:color w:val="2B3616"/>
      <w:spacing w:val="0"/>
      <w:kern w:val="0"/>
      <w:sz w:val="24"/>
      <w:szCs w:val="24"/>
    </w:rPr>
  </w:style>
  <w:style w:type="character" w:styleId="CommentReference">
    <w:name w:val="annotation reference"/>
    <w:basedOn w:val="DefaultParagraphFont"/>
    <w:uiPriority w:val="99"/>
    <w:semiHidden/>
    <w:rsid w:val="00B265C3"/>
    <w:rPr>
      <w:rFonts w:cs="Times New Roman"/>
      <w:sz w:val="16"/>
      <w:szCs w:val="16"/>
    </w:rPr>
  </w:style>
  <w:style w:type="paragraph" w:styleId="CommentText">
    <w:name w:val="annotation text"/>
    <w:basedOn w:val="Normal"/>
    <w:link w:val="CommentTextChar"/>
    <w:uiPriority w:val="99"/>
    <w:semiHidden/>
    <w:rsid w:val="00B265C3"/>
    <w:rPr>
      <w:sz w:val="20"/>
      <w:szCs w:val="20"/>
    </w:rPr>
  </w:style>
  <w:style w:type="character" w:customStyle="1" w:styleId="CommentTextChar">
    <w:name w:val="Comment Text Char"/>
    <w:basedOn w:val="DefaultParagraphFont"/>
    <w:link w:val="CommentText"/>
    <w:uiPriority w:val="99"/>
    <w:semiHidden/>
    <w:locked/>
    <w:rsid w:val="00B265C3"/>
    <w:rPr>
      <w:rFonts w:ascii="Times New Roman" w:hAnsi="Times New Roman" w:cs="Times New Roman"/>
      <w:color w:val="auto"/>
      <w:spacing w:val="0"/>
      <w:kern w:val="0"/>
      <w:sz w:val="20"/>
      <w:szCs w:val="20"/>
      <w:lang w:val="en-US"/>
    </w:rPr>
  </w:style>
  <w:style w:type="paragraph" w:styleId="Header">
    <w:name w:val="header"/>
    <w:basedOn w:val="Normal"/>
    <w:link w:val="HeaderChar"/>
    <w:uiPriority w:val="99"/>
    <w:rsid w:val="00B265C3"/>
    <w:pPr>
      <w:tabs>
        <w:tab w:val="center" w:pos="4513"/>
        <w:tab w:val="right" w:pos="9026"/>
      </w:tabs>
    </w:pPr>
  </w:style>
  <w:style w:type="character" w:customStyle="1" w:styleId="HeaderChar">
    <w:name w:val="Header Char"/>
    <w:basedOn w:val="DefaultParagraphFont"/>
    <w:link w:val="Header"/>
    <w:uiPriority w:val="99"/>
    <w:locked/>
    <w:rsid w:val="00B265C3"/>
    <w:rPr>
      <w:rFonts w:ascii="Times New Roman" w:hAnsi="Times New Roman" w:cs="Times New Roman"/>
      <w:color w:val="auto"/>
      <w:spacing w:val="0"/>
      <w:kern w:val="0"/>
      <w:sz w:val="24"/>
      <w:szCs w:val="24"/>
      <w:lang w:val="en-US"/>
    </w:rPr>
  </w:style>
  <w:style w:type="paragraph" w:styleId="Footer">
    <w:name w:val="footer"/>
    <w:basedOn w:val="Normal"/>
    <w:link w:val="FooterChar"/>
    <w:uiPriority w:val="99"/>
    <w:rsid w:val="00B265C3"/>
    <w:pPr>
      <w:tabs>
        <w:tab w:val="center" w:pos="4513"/>
        <w:tab w:val="right" w:pos="9026"/>
      </w:tabs>
    </w:pPr>
  </w:style>
  <w:style w:type="character" w:customStyle="1" w:styleId="FooterChar">
    <w:name w:val="Footer Char"/>
    <w:basedOn w:val="DefaultParagraphFont"/>
    <w:link w:val="Footer"/>
    <w:uiPriority w:val="99"/>
    <w:locked/>
    <w:rsid w:val="00B265C3"/>
    <w:rPr>
      <w:rFonts w:ascii="Times New Roman" w:hAnsi="Times New Roman" w:cs="Times New Roman"/>
      <w:color w:val="auto"/>
      <w:spacing w:val="0"/>
      <w:kern w:val="0"/>
      <w:sz w:val="24"/>
      <w:szCs w:val="24"/>
      <w:lang w:val="en-US"/>
    </w:rPr>
  </w:style>
  <w:style w:type="paragraph" w:styleId="BalloonText">
    <w:name w:val="Balloon Text"/>
    <w:basedOn w:val="Normal"/>
    <w:link w:val="BalloonTextChar"/>
    <w:uiPriority w:val="99"/>
    <w:semiHidden/>
    <w:rsid w:val="00B265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65C3"/>
    <w:rPr>
      <w:rFonts w:ascii="Tahoma" w:hAnsi="Tahoma" w:cs="Tahoma"/>
      <w:color w:val="auto"/>
      <w:spacing w:val="0"/>
      <w:kern w:val="0"/>
      <w:sz w:val="16"/>
      <w:szCs w:val="16"/>
      <w:lang w:val="en-US"/>
    </w:rPr>
  </w:style>
  <w:style w:type="paragraph" w:customStyle="1" w:styleId="Default">
    <w:name w:val="Default"/>
    <w:uiPriority w:val="99"/>
    <w:rsid w:val="00DA1448"/>
    <w:pPr>
      <w:autoSpaceDE w:val="0"/>
      <w:autoSpaceDN w:val="0"/>
      <w:adjustRightInd w:val="0"/>
    </w:pPr>
    <w:rPr>
      <w:rFonts w:ascii="Times New Roman" w:hAnsi="Times New Roman"/>
      <w:color w:val="000000"/>
      <w:spacing w:val="5"/>
      <w:sz w:val="24"/>
      <w:szCs w:val="24"/>
      <w:lang w:val="en-AU"/>
    </w:rPr>
  </w:style>
  <w:style w:type="paragraph" w:styleId="CommentSubject">
    <w:name w:val="annotation subject"/>
    <w:basedOn w:val="CommentText"/>
    <w:next w:val="CommentText"/>
    <w:link w:val="CommentSubjectChar"/>
    <w:uiPriority w:val="99"/>
    <w:semiHidden/>
    <w:rsid w:val="00DA1448"/>
    <w:rPr>
      <w:b/>
      <w:bCs/>
    </w:rPr>
  </w:style>
  <w:style w:type="character" w:customStyle="1" w:styleId="CommentSubjectChar">
    <w:name w:val="Comment Subject Char"/>
    <w:basedOn w:val="CommentTextChar"/>
    <w:link w:val="CommentSubject"/>
    <w:uiPriority w:val="99"/>
    <w:semiHidden/>
    <w:locked/>
    <w:rsid w:val="00DA1448"/>
    <w:rPr>
      <w:rFonts w:ascii="Times New Roman" w:hAnsi="Times New Roman" w:cs="Times New Roman"/>
      <w:b/>
      <w:bCs/>
      <w:color w:val="auto"/>
      <w:spacing w:val="0"/>
      <w:kern w:val="0"/>
      <w:sz w:val="20"/>
      <w:szCs w:val="20"/>
      <w:lang w:val="en-US"/>
    </w:rPr>
  </w:style>
  <w:style w:type="character" w:styleId="Emphasis">
    <w:name w:val="Emphasis"/>
    <w:basedOn w:val="DefaultParagraphFont"/>
    <w:uiPriority w:val="20"/>
    <w:qFormat/>
    <w:rsid w:val="002A2CEA"/>
    <w:rPr>
      <w:rFonts w:cs="Times New Roman"/>
      <w:i/>
      <w:iCs/>
    </w:rPr>
  </w:style>
  <w:style w:type="character" w:customStyle="1" w:styleId="Heading2Char">
    <w:name w:val="Heading 2 Char"/>
    <w:basedOn w:val="DefaultParagraphFont"/>
    <w:link w:val="Heading2"/>
    <w:rsid w:val="001B587C"/>
    <w:rPr>
      <w:rFonts w:asciiTheme="majorHAnsi" w:eastAsiaTheme="majorEastAsia" w:hAnsiTheme="majorHAnsi" w:cstheme="majorBidi"/>
      <w:color w:val="365F91" w:themeColor="accent1" w:themeShade="BF"/>
      <w:sz w:val="26"/>
      <w:szCs w:val="26"/>
      <w:lang w:val="en-AU"/>
    </w:rPr>
  </w:style>
  <w:style w:type="character" w:styleId="Strong">
    <w:name w:val="Strong"/>
    <w:basedOn w:val="DefaultParagraphFont"/>
    <w:qFormat/>
    <w:locked/>
    <w:rsid w:val="00864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612707">
      <w:bodyDiv w:val="1"/>
      <w:marLeft w:val="0"/>
      <w:marRight w:val="0"/>
      <w:marTop w:val="0"/>
      <w:marBottom w:val="0"/>
      <w:divBdr>
        <w:top w:val="none" w:sz="0" w:space="0" w:color="auto"/>
        <w:left w:val="none" w:sz="0" w:space="0" w:color="auto"/>
        <w:bottom w:val="none" w:sz="0" w:space="0" w:color="auto"/>
        <w:right w:val="none" w:sz="0" w:space="0" w:color="auto"/>
      </w:divBdr>
      <w:divsChild>
        <w:div w:id="627518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Module 4 Sample Question Answers</vt:lpstr>
    </vt:vector>
  </TitlesOfParts>
  <Company>Toshiba</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4 Sample Question Answers</dc:title>
  <dc:creator>Heather Grain</dc:creator>
  <cp:lastModifiedBy>Anna Coote</cp:lastModifiedBy>
  <cp:revision>3</cp:revision>
  <cp:lastPrinted>2020-11-11T05:39:00Z</cp:lastPrinted>
  <dcterms:created xsi:type="dcterms:W3CDTF">2022-10-17T06:26:00Z</dcterms:created>
  <dcterms:modified xsi:type="dcterms:W3CDTF">2022-10-17T06:27:00Z</dcterms:modified>
</cp:coreProperties>
</file>