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62" w:rsidRDefault="000F1E62" w:rsidP="00B07831">
      <w:pPr>
        <w:framePr w:w="5500" w:wrap="around" w:vAnchor="page" w:hAnchor="page" w:x="1419" w:y="398"/>
        <w:rPr>
          <w:rFonts w:ascii="Times New Roman" w:hAnsi="Times New Roman"/>
        </w:rPr>
      </w:pPr>
      <w:bookmarkStart w:id="0" w:name="glava"/>
    </w:p>
    <w:p w:rsidR="00B07831" w:rsidRPr="000C6F21" w:rsidRDefault="00DD2C5A" w:rsidP="00B07831">
      <w:pPr>
        <w:framePr w:w="5500" w:wrap="around" w:vAnchor="page" w:hAnchor="page" w:x="1419" w:y="398"/>
        <w:rPr>
          <w:rFonts w:ascii="Times New Roman" w:hAnsi="Times New Roman"/>
        </w:rPr>
      </w:pPr>
      <w:r>
        <w:rPr>
          <w:rFonts w:ascii="Times New Roman" w:hAnsi="Times New Roman"/>
          <w:noProof/>
        </w:rPr>
        <w:drawing>
          <wp:inline distT="0" distB="0" distL="0" distR="0">
            <wp:extent cx="3476625" cy="1085850"/>
            <wp:effectExtent l="0" t="0" r="9525" b="0"/>
            <wp:docPr id="1" name="Slika 1" descr="../../../../Javni/Aplikacije/Word/Slike/Header_Slovene_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ni/Aplikacije/Word/Slike/Header_Slovene_DI.bmp"/>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476625" cy="1085850"/>
                    </a:xfrm>
                    <a:prstGeom prst="rect">
                      <a:avLst/>
                    </a:prstGeom>
                    <a:noFill/>
                    <a:ln>
                      <a:noFill/>
                    </a:ln>
                  </pic:spPr>
                </pic:pic>
              </a:graphicData>
            </a:graphic>
          </wp:inline>
        </w:drawing>
      </w:r>
    </w:p>
    <w:bookmarkEnd w:id="0"/>
    <w:p w:rsidR="00004DEB" w:rsidRPr="000C6F21" w:rsidRDefault="00004DEB">
      <w:pPr>
        <w:rPr>
          <w:rFonts w:ascii="Times New Roman" w:hAnsi="Times New Roman"/>
        </w:rPr>
      </w:pPr>
    </w:p>
    <w:p w:rsidR="00004DEB" w:rsidRPr="000C6F21" w:rsidRDefault="00004DEB">
      <w:pPr>
        <w:rPr>
          <w:rFonts w:ascii="Times New Roman" w:hAnsi="Times New Roman"/>
        </w:rPr>
      </w:pPr>
    </w:p>
    <w:p w:rsidR="00004DEB" w:rsidRPr="000C6F21" w:rsidRDefault="00004DEB">
      <w:pPr>
        <w:rPr>
          <w:rFonts w:ascii="Times New Roman" w:hAnsi="Times New Roman"/>
        </w:rPr>
      </w:pPr>
    </w:p>
    <w:p w:rsidR="00004DEB" w:rsidRPr="000C6F21" w:rsidRDefault="00004DEB" w:rsidP="00A47173">
      <w:pPr>
        <w:ind w:left="-284"/>
        <w:rPr>
          <w:rFonts w:ascii="Times New Roman" w:hAnsi="Times New Roman"/>
        </w:rPr>
      </w:pPr>
    </w:p>
    <w:p w:rsidR="00297909" w:rsidRPr="000C6F21" w:rsidRDefault="00297909" w:rsidP="00A47173">
      <w:pPr>
        <w:ind w:left="-284"/>
        <w:jc w:val="both"/>
        <w:rPr>
          <w:rFonts w:ascii="Times New Roman" w:hAnsi="Times New Roman"/>
        </w:rPr>
      </w:pPr>
    </w:p>
    <w:p w:rsidR="00004DEB" w:rsidRPr="000C6F21" w:rsidRDefault="005F5019" w:rsidP="00A47173">
      <w:pPr>
        <w:ind w:left="-284"/>
        <w:jc w:val="center"/>
        <w:rPr>
          <w:rFonts w:ascii="Times New Roman" w:hAnsi="Times New Roman"/>
          <w:b/>
          <w:sz w:val="28"/>
          <w:szCs w:val="28"/>
        </w:rPr>
      </w:pPr>
      <w:r w:rsidRPr="000C6F21">
        <w:rPr>
          <w:rFonts w:ascii="Times New Roman" w:hAnsi="Times New Roman"/>
          <w:b/>
          <w:sz w:val="28"/>
          <w:szCs w:val="28"/>
        </w:rPr>
        <w:t>JAVNI RAZPIS ZA IZVAJANJE PROGRAM</w:t>
      </w:r>
      <w:r w:rsidR="005E7184">
        <w:rPr>
          <w:rFonts w:ascii="Times New Roman" w:hAnsi="Times New Roman"/>
          <w:b/>
          <w:sz w:val="28"/>
          <w:szCs w:val="28"/>
        </w:rPr>
        <w:t>A IZDAJE IN IZPOSOJE MEDICINSKIH</w:t>
      </w:r>
      <w:r w:rsidRPr="000C6F21">
        <w:rPr>
          <w:rFonts w:ascii="Times New Roman" w:hAnsi="Times New Roman"/>
          <w:b/>
          <w:sz w:val="28"/>
          <w:szCs w:val="28"/>
        </w:rPr>
        <w:t>PRIPOMOČKOV ZAVAROVANIM OSEBAM (Sklep Upravnega odbora ZZZS št. 9001-16/20</w:t>
      </w:r>
      <w:r w:rsidR="005E7184">
        <w:rPr>
          <w:rFonts w:ascii="Times New Roman" w:hAnsi="Times New Roman"/>
          <w:b/>
          <w:sz w:val="28"/>
          <w:szCs w:val="28"/>
        </w:rPr>
        <w:t>12</w:t>
      </w:r>
      <w:r w:rsidRPr="000C6F21">
        <w:rPr>
          <w:rFonts w:ascii="Times New Roman" w:hAnsi="Times New Roman"/>
          <w:b/>
          <w:sz w:val="28"/>
          <w:szCs w:val="28"/>
        </w:rPr>
        <w:t>-DI/</w:t>
      </w:r>
      <w:r w:rsidR="005E7184">
        <w:rPr>
          <w:rFonts w:ascii="Times New Roman" w:hAnsi="Times New Roman"/>
          <w:b/>
          <w:sz w:val="28"/>
          <w:szCs w:val="28"/>
        </w:rPr>
        <w:t>7</w:t>
      </w:r>
      <w:r w:rsidRPr="000C6F21">
        <w:rPr>
          <w:rFonts w:ascii="Times New Roman" w:hAnsi="Times New Roman"/>
          <w:b/>
          <w:sz w:val="28"/>
          <w:szCs w:val="28"/>
        </w:rPr>
        <w:t xml:space="preserve">, z dne </w:t>
      </w:r>
      <w:r w:rsidR="005E7184">
        <w:rPr>
          <w:rFonts w:ascii="Times New Roman" w:hAnsi="Times New Roman"/>
          <w:b/>
          <w:sz w:val="28"/>
          <w:szCs w:val="28"/>
        </w:rPr>
        <w:t>19</w:t>
      </w:r>
      <w:r w:rsidRPr="000C6F21">
        <w:rPr>
          <w:rFonts w:ascii="Times New Roman" w:hAnsi="Times New Roman"/>
          <w:b/>
          <w:sz w:val="28"/>
          <w:szCs w:val="28"/>
        </w:rPr>
        <w:t>.</w:t>
      </w:r>
      <w:r w:rsidR="005E7184">
        <w:rPr>
          <w:rFonts w:ascii="Times New Roman" w:hAnsi="Times New Roman"/>
          <w:b/>
          <w:sz w:val="28"/>
          <w:szCs w:val="28"/>
        </w:rPr>
        <w:t>12</w:t>
      </w:r>
      <w:r w:rsidRPr="000C6F21">
        <w:rPr>
          <w:rFonts w:ascii="Times New Roman" w:hAnsi="Times New Roman"/>
          <w:b/>
          <w:sz w:val="28"/>
          <w:szCs w:val="28"/>
        </w:rPr>
        <w:t>.20</w:t>
      </w:r>
      <w:r w:rsidR="005E7184">
        <w:rPr>
          <w:rFonts w:ascii="Times New Roman" w:hAnsi="Times New Roman"/>
          <w:b/>
          <w:sz w:val="28"/>
          <w:szCs w:val="28"/>
        </w:rPr>
        <w:t>12</w:t>
      </w:r>
      <w:r w:rsidRPr="000C6F21">
        <w:rPr>
          <w:rFonts w:ascii="Times New Roman" w:hAnsi="Times New Roman"/>
          <w:b/>
          <w:sz w:val="28"/>
          <w:szCs w:val="28"/>
        </w:rPr>
        <w:t>)</w:t>
      </w:r>
    </w:p>
    <w:p w:rsidR="002A11CE" w:rsidRPr="000C6F21" w:rsidRDefault="002A11CE" w:rsidP="005E7184">
      <w:pPr>
        <w:rPr>
          <w:rFonts w:ascii="Times New Roman" w:hAnsi="Times New Roman"/>
        </w:rPr>
      </w:pPr>
    </w:p>
    <w:p w:rsidR="005E7184" w:rsidRPr="00E55CC0" w:rsidRDefault="005E7184" w:rsidP="005E7184">
      <w:pPr>
        <w:ind w:left="-284"/>
        <w:jc w:val="center"/>
        <w:rPr>
          <w:rFonts w:ascii="Times New Roman" w:hAnsi="Times New Roman"/>
          <w:b/>
        </w:rPr>
      </w:pPr>
      <w:r w:rsidRPr="00E55CC0">
        <w:rPr>
          <w:rFonts w:ascii="Times New Roman" w:hAnsi="Times New Roman"/>
          <w:b/>
        </w:rPr>
        <w:t xml:space="preserve">Vprašanja in odgovori, k javnemu razpisu za izvajanje programa izdaje in izposoje MP zavarovanim osebam </w:t>
      </w:r>
    </w:p>
    <w:p w:rsidR="00297909" w:rsidRPr="000C6F21" w:rsidRDefault="00297909" w:rsidP="00A47173">
      <w:pPr>
        <w:ind w:left="-284"/>
        <w:rPr>
          <w:rFonts w:ascii="Times New Roman" w:hAnsi="Times New Roman"/>
        </w:rPr>
      </w:pPr>
    </w:p>
    <w:p w:rsidR="00297909" w:rsidRPr="000C6F21" w:rsidRDefault="00297909" w:rsidP="00A47173">
      <w:pPr>
        <w:ind w:left="-284"/>
        <w:rPr>
          <w:rFonts w:ascii="Times New Roman" w:hAnsi="Times New Roman" w:cs="Times New Roman"/>
        </w:rPr>
      </w:pPr>
    </w:p>
    <w:p w:rsidR="005F5019" w:rsidRPr="005E7184" w:rsidRDefault="005F5019" w:rsidP="007404F0">
      <w:pPr>
        <w:autoSpaceDE w:val="0"/>
        <w:autoSpaceDN w:val="0"/>
        <w:adjustRightInd w:val="0"/>
        <w:ind w:left="-284"/>
        <w:jc w:val="both"/>
        <w:rPr>
          <w:rFonts w:ascii="Times New Roman" w:hAnsi="Times New Roman" w:cs="Times New Roman"/>
          <w:b/>
          <w:color w:val="000000"/>
        </w:rPr>
      </w:pPr>
      <w:r w:rsidRPr="005E7184">
        <w:rPr>
          <w:rFonts w:ascii="Times New Roman" w:hAnsi="Times New Roman" w:cs="Times New Roman"/>
          <w:b/>
          <w:color w:val="000000"/>
        </w:rPr>
        <w:t>1. Vprašanje</w:t>
      </w:r>
      <w:r w:rsidR="007404F0" w:rsidRPr="005E7184">
        <w:rPr>
          <w:rFonts w:ascii="Times New Roman" w:hAnsi="Times New Roman" w:cs="Times New Roman"/>
          <w:b/>
          <w:color w:val="000000"/>
        </w:rPr>
        <w:t xml:space="preserve">, z dne </w:t>
      </w:r>
      <w:r w:rsidR="005E7184" w:rsidRPr="005E7184">
        <w:rPr>
          <w:rFonts w:ascii="Times New Roman" w:hAnsi="Times New Roman" w:cs="Times New Roman"/>
          <w:b/>
          <w:color w:val="000000"/>
        </w:rPr>
        <w:t>27</w:t>
      </w:r>
      <w:r w:rsidR="007404F0" w:rsidRPr="005E7184">
        <w:rPr>
          <w:rFonts w:ascii="Times New Roman" w:hAnsi="Times New Roman" w:cs="Times New Roman"/>
          <w:b/>
          <w:color w:val="000000"/>
        </w:rPr>
        <w:t>.</w:t>
      </w:r>
      <w:r w:rsidR="005E7184" w:rsidRPr="005E7184">
        <w:rPr>
          <w:rFonts w:ascii="Times New Roman" w:hAnsi="Times New Roman" w:cs="Times New Roman"/>
          <w:b/>
          <w:color w:val="000000"/>
        </w:rPr>
        <w:t>12</w:t>
      </w:r>
      <w:r w:rsidR="007404F0" w:rsidRPr="005E7184">
        <w:rPr>
          <w:rFonts w:ascii="Times New Roman" w:hAnsi="Times New Roman" w:cs="Times New Roman"/>
          <w:b/>
          <w:color w:val="000000"/>
        </w:rPr>
        <w:t>.</w:t>
      </w:r>
      <w:r w:rsidR="005E7184" w:rsidRPr="005E7184">
        <w:rPr>
          <w:rFonts w:ascii="Times New Roman" w:hAnsi="Times New Roman" w:cs="Times New Roman"/>
          <w:b/>
          <w:color w:val="000000"/>
        </w:rPr>
        <w:t>2012</w:t>
      </w:r>
    </w:p>
    <w:p w:rsidR="005E7184" w:rsidRDefault="005E7184" w:rsidP="005E7184">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Z</w:t>
      </w:r>
      <w:r w:rsidRPr="005E7184">
        <w:rPr>
          <w:rFonts w:ascii="Times New Roman" w:hAnsi="Times New Roman" w:cs="Times New Roman"/>
          <w:color w:val="000000"/>
          <w:u w:val="single"/>
        </w:rPr>
        <w:t>anima me, ali se lahko na razpis prijavi podjetje, ki še ne posluje 6 mesecev</w:t>
      </w:r>
      <w:r>
        <w:rPr>
          <w:rFonts w:ascii="Times New Roman" w:hAnsi="Times New Roman" w:cs="Times New Roman"/>
          <w:color w:val="000000"/>
          <w:u w:val="single"/>
        </w:rPr>
        <w:t xml:space="preserve"> </w:t>
      </w:r>
      <w:r w:rsidRPr="005E7184">
        <w:rPr>
          <w:rFonts w:ascii="Times New Roman" w:hAnsi="Times New Roman" w:cs="Times New Roman"/>
          <w:color w:val="000000"/>
          <w:u w:val="single"/>
        </w:rPr>
        <w:t>(izpolnjuje pogoje iz točke 6. in 11)?</w:t>
      </w:r>
    </w:p>
    <w:p w:rsidR="005E7184" w:rsidRDefault="005F5019" w:rsidP="005E7184">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b/>
          <w:color w:val="000000"/>
        </w:rPr>
        <w:t>Odgovor</w:t>
      </w:r>
      <w:r w:rsidR="005E7184">
        <w:rPr>
          <w:rFonts w:ascii="Times New Roman" w:hAnsi="Times New Roman" w:cs="Times New Roman"/>
          <w:b/>
          <w:color w:val="000000"/>
        </w:rPr>
        <w:t>,</w:t>
      </w:r>
      <w:r w:rsidR="005E7184" w:rsidRPr="005E7184">
        <w:rPr>
          <w:rFonts w:ascii="Times New Roman" w:hAnsi="Times New Roman" w:cs="Times New Roman"/>
          <w:b/>
          <w:color w:val="000000"/>
        </w:rPr>
        <w:t xml:space="preserve"> </w:t>
      </w:r>
      <w:r w:rsidR="005E7184" w:rsidRPr="000C6F21">
        <w:rPr>
          <w:rFonts w:ascii="Times New Roman" w:hAnsi="Times New Roman" w:cs="Times New Roman"/>
          <w:b/>
          <w:color w:val="000000"/>
        </w:rPr>
        <w:t>z dne 2</w:t>
      </w:r>
      <w:r w:rsidR="005E7184">
        <w:rPr>
          <w:rFonts w:ascii="Times New Roman" w:hAnsi="Times New Roman" w:cs="Times New Roman"/>
          <w:b/>
          <w:color w:val="000000"/>
        </w:rPr>
        <w:t>7</w:t>
      </w:r>
      <w:r w:rsidR="005E7184" w:rsidRPr="000C6F21">
        <w:rPr>
          <w:rFonts w:ascii="Times New Roman" w:hAnsi="Times New Roman" w:cs="Times New Roman"/>
          <w:b/>
          <w:color w:val="000000"/>
        </w:rPr>
        <w:t>.</w:t>
      </w:r>
      <w:r w:rsidR="005E7184">
        <w:rPr>
          <w:rFonts w:ascii="Times New Roman" w:hAnsi="Times New Roman" w:cs="Times New Roman"/>
          <w:b/>
          <w:color w:val="000000"/>
        </w:rPr>
        <w:t>12</w:t>
      </w:r>
      <w:r w:rsidR="005E7184" w:rsidRPr="000C6F21">
        <w:rPr>
          <w:rFonts w:ascii="Times New Roman" w:hAnsi="Times New Roman" w:cs="Times New Roman"/>
          <w:b/>
          <w:color w:val="000000"/>
        </w:rPr>
        <w:t>.20</w:t>
      </w:r>
      <w:r w:rsidR="005E7184">
        <w:rPr>
          <w:rFonts w:ascii="Times New Roman" w:hAnsi="Times New Roman" w:cs="Times New Roman"/>
          <w:b/>
          <w:color w:val="000000"/>
        </w:rPr>
        <w:t>12</w:t>
      </w:r>
    </w:p>
    <w:p w:rsidR="005E7184" w:rsidRPr="005E7184" w:rsidRDefault="005E7184" w:rsidP="005E7184">
      <w:pPr>
        <w:autoSpaceDE w:val="0"/>
        <w:autoSpaceDN w:val="0"/>
        <w:adjustRightInd w:val="0"/>
        <w:ind w:left="-284"/>
        <w:jc w:val="both"/>
        <w:rPr>
          <w:rFonts w:ascii="Times New Roman" w:hAnsi="Times New Roman" w:cs="Times New Roman"/>
          <w:color w:val="000000"/>
          <w:u w:val="single"/>
        </w:rPr>
      </w:pPr>
      <w:r w:rsidRPr="005E7184">
        <w:rPr>
          <w:rFonts w:ascii="Times New Roman" w:hAnsi="Times New Roman" w:cs="Times New Roman"/>
          <w:color w:val="000000"/>
        </w:rPr>
        <w:t>Na razpis se lahko prijavi tudi podjetje, ki še ne posluje 6 mesecev. Prosim</w:t>
      </w:r>
      <w:r>
        <w:rPr>
          <w:rFonts w:ascii="Times New Roman" w:hAnsi="Times New Roman" w:cs="Times New Roman"/>
          <w:color w:val="000000"/>
        </w:rPr>
        <w:t>o</w:t>
      </w:r>
      <w:r w:rsidRPr="005E7184">
        <w:rPr>
          <w:rFonts w:ascii="Times New Roman" w:hAnsi="Times New Roman" w:cs="Times New Roman"/>
          <w:color w:val="000000"/>
        </w:rPr>
        <w:t>, da nam dokazila o izpolnjevanju pogojev iz točke 6. in 11.  razpisne dokumentacije posredujete za obdobje od začetka poslovanja do prijave na razpis.</w:t>
      </w:r>
    </w:p>
    <w:p w:rsidR="00207DC6" w:rsidRPr="000C6F21" w:rsidRDefault="00207DC6" w:rsidP="00A47173">
      <w:pPr>
        <w:autoSpaceDE w:val="0"/>
        <w:autoSpaceDN w:val="0"/>
        <w:adjustRightInd w:val="0"/>
        <w:ind w:left="-284"/>
        <w:jc w:val="both"/>
        <w:rPr>
          <w:rFonts w:ascii="Times New Roman" w:hAnsi="Times New Roman" w:cs="Times New Roman"/>
          <w:b/>
          <w:color w:val="000000"/>
        </w:rPr>
      </w:pPr>
    </w:p>
    <w:p w:rsidR="006F6820" w:rsidRPr="000C6F21" w:rsidRDefault="006F6820" w:rsidP="00A47173">
      <w:pPr>
        <w:autoSpaceDE w:val="0"/>
        <w:autoSpaceDN w:val="0"/>
        <w:adjustRightInd w:val="0"/>
        <w:ind w:left="-284"/>
        <w:jc w:val="both"/>
        <w:rPr>
          <w:rFonts w:ascii="Times New Roman" w:hAnsi="Times New Roman" w:cs="Times New Roman"/>
          <w:b/>
          <w:color w:val="000000"/>
        </w:rPr>
      </w:pPr>
    </w:p>
    <w:p w:rsidR="00450F30" w:rsidRPr="000C6F21" w:rsidRDefault="00207DC6" w:rsidP="00450F30">
      <w:pPr>
        <w:ind w:left="-284"/>
        <w:jc w:val="both"/>
        <w:rPr>
          <w:rFonts w:ascii="Times New Roman" w:hAnsi="Times New Roman" w:cs="Times New Roman"/>
          <w:b/>
        </w:rPr>
      </w:pPr>
      <w:r w:rsidRPr="000C6F21">
        <w:rPr>
          <w:rFonts w:ascii="Times New Roman" w:hAnsi="Times New Roman" w:cs="Times New Roman"/>
          <w:b/>
        </w:rPr>
        <w:t>2. Vprašanje</w:t>
      </w:r>
      <w:r w:rsidR="00450F30" w:rsidRPr="000C6F21">
        <w:rPr>
          <w:rFonts w:ascii="Times New Roman" w:hAnsi="Times New Roman" w:cs="Times New Roman"/>
          <w:b/>
        </w:rPr>
        <w:t xml:space="preserve">, z dne </w:t>
      </w:r>
      <w:r w:rsidR="005E7184">
        <w:rPr>
          <w:rFonts w:ascii="Times New Roman" w:hAnsi="Times New Roman" w:cs="Times New Roman"/>
          <w:b/>
        </w:rPr>
        <w:t>9</w:t>
      </w:r>
      <w:r w:rsidR="00450F30" w:rsidRPr="000C6F21">
        <w:rPr>
          <w:rFonts w:ascii="Times New Roman" w:hAnsi="Times New Roman" w:cs="Times New Roman"/>
          <w:b/>
        </w:rPr>
        <w:t>.</w:t>
      </w:r>
      <w:r w:rsidR="005E7184">
        <w:rPr>
          <w:rFonts w:ascii="Times New Roman" w:hAnsi="Times New Roman" w:cs="Times New Roman"/>
          <w:b/>
        </w:rPr>
        <w:t>1.2013</w:t>
      </w:r>
    </w:p>
    <w:p w:rsidR="005E7184" w:rsidRPr="005E7184" w:rsidRDefault="005E7184" w:rsidP="00D441F3">
      <w:pPr>
        <w:ind w:left="-284"/>
        <w:jc w:val="both"/>
        <w:rPr>
          <w:rFonts w:ascii="Times New Roman" w:hAnsi="Times New Roman" w:cs="Times New Roman"/>
          <w:color w:val="000000"/>
          <w:u w:val="single"/>
        </w:rPr>
      </w:pPr>
      <w:r>
        <w:rPr>
          <w:rFonts w:ascii="Times New Roman" w:hAnsi="Times New Roman" w:cs="Times New Roman"/>
          <w:color w:val="000000"/>
          <w:u w:val="single"/>
        </w:rPr>
        <w:t>P</w:t>
      </w:r>
      <w:r w:rsidRPr="005E7184">
        <w:rPr>
          <w:rFonts w:ascii="Times New Roman" w:hAnsi="Times New Roman" w:cs="Times New Roman"/>
          <w:color w:val="000000"/>
          <w:u w:val="single"/>
        </w:rPr>
        <w:t xml:space="preserve">rosim za pojasnilo glede </w:t>
      </w:r>
      <w:r>
        <w:rPr>
          <w:rFonts w:ascii="Times New Roman" w:hAnsi="Times New Roman" w:cs="Times New Roman"/>
          <w:color w:val="000000"/>
          <w:u w:val="single"/>
        </w:rPr>
        <w:t>P</w:t>
      </w:r>
      <w:r w:rsidRPr="005E7184">
        <w:rPr>
          <w:rFonts w:ascii="Times New Roman" w:hAnsi="Times New Roman" w:cs="Times New Roman"/>
          <w:color w:val="000000"/>
          <w:u w:val="single"/>
        </w:rPr>
        <w:t>riloge št. 5 (šifrant proizvajalcev) kot sestavnega dela razpisne dokumentacije. Prosim obvestite nas, če se lahko na seznam vključi tudi dodatne proizvajalce, ali je le-ta dokončen?</w:t>
      </w:r>
    </w:p>
    <w:p w:rsidR="005E7184" w:rsidRDefault="00207DC6" w:rsidP="005E7184">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sidR="000666C5" w:rsidRPr="000C6F21">
        <w:rPr>
          <w:rFonts w:ascii="Times New Roman" w:hAnsi="Times New Roman" w:cs="Times New Roman"/>
          <w:b/>
          <w:color w:val="000000"/>
        </w:rPr>
        <w:t xml:space="preserve">, z dne </w:t>
      </w:r>
      <w:r w:rsidR="005E7184">
        <w:rPr>
          <w:rFonts w:ascii="Times New Roman" w:hAnsi="Times New Roman" w:cs="Times New Roman"/>
          <w:b/>
          <w:color w:val="000000"/>
        </w:rPr>
        <w:t>9</w:t>
      </w:r>
      <w:r w:rsidR="00D441F3" w:rsidRPr="000C6F21">
        <w:rPr>
          <w:rFonts w:ascii="Times New Roman" w:hAnsi="Times New Roman" w:cs="Times New Roman"/>
          <w:b/>
          <w:color w:val="000000"/>
        </w:rPr>
        <w:t>.</w:t>
      </w:r>
      <w:r w:rsidR="005E7184">
        <w:rPr>
          <w:rFonts w:ascii="Times New Roman" w:hAnsi="Times New Roman" w:cs="Times New Roman"/>
          <w:b/>
          <w:color w:val="000000"/>
        </w:rPr>
        <w:t>1.2013</w:t>
      </w:r>
    </w:p>
    <w:p w:rsidR="005E7184" w:rsidRPr="005E7184" w:rsidRDefault="005E7184" w:rsidP="005E7184">
      <w:pPr>
        <w:autoSpaceDE w:val="0"/>
        <w:autoSpaceDN w:val="0"/>
        <w:adjustRightInd w:val="0"/>
        <w:ind w:left="-284"/>
        <w:jc w:val="both"/>
        <w:rPr>
          <w:rFonts w:ascii="Times New Roman" w:hAnsi="Times New Roman" w:cs="Times New Roman"/>
          <w:color w:val="000000"/>
        </w:rPr>
      </w:pPr>
      <w:r w:rsidRPr="005E7184">
        <w:rPr>
          <w:rFonts w:ascii="Times New Roman" w:hAnsi="Times New Roman" w:cs="Times New Roman"/>
          <w:color w:val="000000"/>
        </w:rPr>
        <w:t>V skladu s Prilogo 2 razpisne dokumentacije - Vsebinska in tehnična navodila za posredovanje podatkov o pripomočkih (artiklih) v elektronski obliki, se na e-naslov razpis_</w:t>
      </w:r>
      <w:proofErr w:type="spellStart"/>
      <w:r w:rsidRPr="005E7184">
        <w:rPr>
          <w:rFonts w:ascii="Times New Roman" w:hAnsi="Times New Roman" w:cs="Times New Roman"/>
          <w:color w:val="000000"/>
        </w:rPr>
        <w:t>mp@zzzs.si</w:t>
      </w:r>
      <w:proofErr w:type="spellEnd"/>
      <w:r w:rsidRPr="005E7184">
        <w:rPr>
          <w:rFonts w:ascii="Times New Roman" w:hAnsi="Times New Roman" w:cs="Times New Roman"/>
          <w:color w:val="000000"/>
        </w:rPr>
        <w:t>, posreduje zahteva za dopolnitev  Priloge št. 5 - Šifrant proizvajalcev.</w:t>
      </w:r>
    </w:p>
    <w:p w:rsidR="005E7184" w:rsidRDefault="005E7184" w:rsidP="005E7184">
      <w:pPr>
        <w:autoSpaceDE w:val="0"/>
        <w:autoSpaceDN w:val="0"/>
        <w:adjustRightInd w:val="0"/>
        <w:rPr>
          <w:rFonts w:ascii="Helv" w:hAnsi="Helv" w:cs="Helv"/>
          <w:color w:val="000000"/>
          <w:sz w:val="20"/>
          <w:szCs w:val="20"/>
        </w:rPr>
      </w:pPr>
    </w:p>
    <w:p w:rsidR="005E7184" w:rsidRDefault="005E7184" w:rsidP="005E7184">
      <w:pPr>
        <w:autoSpaceDE w:val="0"/>
        <w:autoSpaceDN w:val="0"/>
        <w:adjustRightInd w:val="0"/>
        <w:rPr>
          <w:rFonts w:ascii="Helv" w:hAnsi="Helv" w:cs="Helv"/>
          <w:color w:val="000000"/>
          <w:sz w:val="20"/>
          <w:szCs w:val="20"/>
        </w:rPr>
      </w:pPr>
    </w:p>
    <w:p w:rsidR="00534AFF" w:rsidRPr="000C6F21" w:rsidRDefault="005E7184" w:rsidP="005E7184">
      <w:pPr>
        <w:autoSpaceDE w:val="0"/>
        <w:autoSpaceDN w:val="0"/>
        <w:adjustRightInd w:val="0"/>
        <w:ind w:left="-284"/>
        <w:jc w:val="both"/>
        <w:rPr>
          <w:rFonts w:ascii="Times New Roman" w:hAnsi="Times New Roman" w:cs="Times New Roman"/>
          <w:b/>
          <w:color w:val="000000"/>
        </w:rPr>
      </w:pPr>
      <w:r>
        <w:rPr>
          <w:rFonts w:ascii="Helv" w:hAnsi="Helv" w:cs="Helv"/>
          <w:noProof/>
          <w:color w:val="000000"/>
          <w:sz w:val="20"/>
          <w:szCs w:val="20"/>
        </w:rPr>
        <w:drawing>
          <wp:inline distT="0" distB="0" distL="0" distR="0">
            <wp:extent cx="6229350" cy="2219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2219325"/>
                    </a:xfrm>
                    <a:prstGeom prst="rect">
                      <a:avLst/>
                    </a:prstGeom>
                    <a:noFill/>
                    <a:ln>
                      <a:noFill/>
                    </a:ln>
                  </pic:spPr>
                </pic:pic>
              </a:graphicData>
            </a:graphic>
          </wp:inline>
        </w:drawing>
      </w:r>
    </w:p>
    <w:p w:rsidR="00DD0F14" w:rsidRPr="005E7184" w:rsidRDefault="00DD0F14" w:rsidP="00DD0F14">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3</w:t>
      </w:r>
      <w:r w:rsidRPr="005E7184">
        <w:rPr>
          <w:rFonts w:ascii="Times New Roman" w:hAnsi="Times New Roman" w:cs="Times New Roman"/>
          <w:b/>
          <w:color w:val="000000"/>
        </w:rPr>
        <w:t xml:space="preserve">. Vprašanje, z dne </w:t>
      </w:r>
      <w:r>
        <w:rPr>
          <w:rFonts w:ascii="Times New Roman" w:hAnsi="Times New Roman" w:cs="Times New Roman"/>
          <w:b/>
          <w:color w:val="000000"/>
        </w:rPr>
        <w:t>9</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2019E5" w:rsidRPr="00DD0F14" w:rsidRDefault="00DD0F14" w:rsidP="00DD0F14">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P</w:t>
      </w:r>
      <w:r w:rsidRPr="00DD0F14">
        <w:rPr>
          <w:rFonts w:ascii="Times New Roman" w:hAnsi="Times New Roman" w:cs="Times New Roman"/>
          <w:color w:val="000000"/>
          <w:u w:val="single"/>
        </w:rPr>
        <w:t>riloga 2 razpisne dokumentacije (vsebinska in tehnična navodila) – ali se lahko uporabijo interne šifre takšne, kot so v katalogu ponudnika</w:t>
      </w:r>
      <w:r>
        <w:rPr>
          <w:rFonts w:ascii="Times New Roman" w:hAnsi="Times New Roman" w:cs="Times New Roman"/>
          <w:color w:val="000000"/>
          <w:u w:val="single"/>
        </w:rPr>
        <w:t>?</w:t>
      </w:r>
    </w:p>
    <w:p w:rsidR="00DD0F14" w:rsidRDefault="00DD0F14" w:rsidP="00DD0F14">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9</w:t>
      </w:r>
      <w:r w:rsidRPr="000C6F21">
        <w:rPr>
          <w:rFonts w:ascii="Times New Roman" w:hAnsi="Times New Roman" w:cs="Times New Roman"/>
          <w:b/>
          <w:color w:val="000000"/>
        </w:rPr>
        <w:t>.</w:t>
      </w:r>
      <w:r>
        <w:rPr>
          <w:rFonts w:ascii="Times New Roman" w:hAnsi="Times New Roman" w:cs="Times New Roman"/>
          <w:b/>
          <w:color w:val="000000"/>
        </w:rPr>
        <w:t>1.2013</w:t>
      </w:r>
    </w:p>
    <w:p w:rsidR="00DD0F14" w:rsidRPr="00DD0F14" w:rsidRDefault="00DD0F14" w:rsidP="00DD0F14">
      <w:pPr>
        <w:autoSpaceDE w:val="0"/>
        <w:autoSpaceDN w:val="0"/>
        <w:adjustRightInd w:val="0"/>
        <w:ind w:left="-284"/>
        <w:jc w:val="both"/>
        <w:rPr>
          <w:rFonts w:ascii="Times New Roman" w:hAnsi="Times New Roman" w:cs="Times New Roman"/>
          <w:color w:val="000000"/>
        </w:rPr>
      </w:pPr>
      <w:r w:rsidRPr="00DD0F14">
        <w:rPr>
          <w:rFonts w:ascii="Times New Roman" w:hAnsi="Times New Roman" w:cs="Times New Roman"/>
          <w:color w:val="000000"/>
        </w:rPr>
        <w:t>Ponudnik mora v Prilogo št. 2 vnesti interno šifro artikla. To je šifra, ki jo je določil ponudnik sam. Na kakšen način (kako podrobno) je šifriral svoje artikle je odločitev ponudnika. Ponudnik lahko kot interno šifro artikla uporabi šifro na nivoju artikla (ki velja za vse velikosti in barve) ali ločeno za vsako velikost in barvo posebej. Pomembno je, da bo v polje Interna šifra artikla vpisal</w:t>
      </w:r>
      <w:r>
        <w:rPr>
          <w:rFonts w:ascii="Times New Roman" w:hAnsi="Times New Roman" w:cs="Times New Roman"/>
          <w:color w:val="0000FF"/>
        </w:rPr>
        <w:t xml:space="preserve"> </w:t>
      </w:r>
      <w:r w:rsidRPr="00DD0F14">
        <w:rPr>
          <w:rFonts w:ascii="Times New Roman" w:hAnsi="Times New Roman" w:cs="Times New Roman"/>
          <w:color w:val="000000"/>
        </w:rPr>
        <w:lastRenderedPageBreak/>
        <w:t>tisto šifro, ki jo bo uporabljal za komuniciranje z ZZZS. V polje Interna šifra artikla se lahko vpisujejo samo numerični znaki.</w:t>
      </w:r>
    </w:p>
    <w:p w:rsidR="00DD0F14" w:rsidRDefault="00DD0F14" w:rsidP="00430D7D"/>
    <w:p w:rsidR="00DD0F14" w:rsidRDefault="00DD0F14" w:rsidP="00DD0F14">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4</w:t>
      </w:r>
      <w:r w:rsidRPr="005E7184">
        <w:rPr>
          <w:rFonts w:ascii="Times New Roman" w:hAnsi="Times New Roman" w:cs="Times New Roman"/>
          <w:b/>
          <w:color w:val="000000"/>
        </w:rPr>
        <w:t xml:space="preserve">. Vprašanje, z dne </w:t>
      </w:r>
      <w:r>
        <w:rPr>
          <w:rFonts w:ascii="Times New Roman" w:hAnsi="Times New Roman" w:cs="Times New Roman"/>
          <w:b/>
          <w:color w:val="000000"/>
        </w:rPr>
        <w:t>9</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D0F14" w:rsidRPr="00DD0F14" w:rsidRDefault="00DD0F14" w:rsidP="00DD0F14">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A</w:t>
      </w:r>
      <w:r w:rsidRPr="00DD0F14">
        <w:rPr>
          <w:rFonts w:ascii="Times New Roman" w:hAnsi="Times New Roman" w:cs="Times New Roman"/>
          <w:color w:val="000000"/>
          <w:u w:val="single"/>
        </w:rPr>
        <w:t>li je obvezno zagotoviti dodatke pri vsakem modelu določenega artikla</w:t>
      </w:r>
      <w:r>
        <w:rPr>
          <w:rFonts w:ascii="Times New Roman" w:hAnsi="Times New Roman" w:cs="Times New Roman"/>
          <w:color w:val="000000"/>
          <w:u w:val="single"/>
        </w:rPr>
        <w:t>?</w:t>
      </w:r>
    </w:p>
    <w:p w:rsidR="00DD0F14" w:rsidRDefault="00DD0F14" w:rsidP="00DD0F14">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9</w:t>
      </w:r>
      <w:r w:rsidRPr="000C6F21">
        <w:rPr>
          <w:rFonts w:ascii="Times New Roman" w:hAnsi="Times New Roman" w:cs="Times New Roman"/>
          <w:b/>
          <w:color w:val="000000"/>
        </w:rPr>
        <w:t>.</w:t>
      </w:r>
      <w:r>
        <w:rPr>
          <w:rFonts w:ascii="Times New Roman" w:hAnsi="Times New Roman" w:cs="Times New Roman"/>
          <w:b/>
          <w:color w:val="000000"/>
        </w:rPr>
        <w:t>1.2013</w:t>
      </w:r>
    </w:p>
    <w:p w:rsidR="00DD0F14" w:rsidRPr="00DD0F14" w:rsidRDefault="00DD0F14" w:rsidP="00DD0F14">
      <w:pPr>
        <w:autoSpaceDE w:val="0"/>
        <w:autoSpaceDN w:val="0"/>
        <w:adjustRightInd w:val="0"/>
        <w:ind w:left="-284"/>
        <w:jc w:val="both"/>
        <w:rPr>
          <w:rFonts w:ascii="Times New Roman" w:hAnsi="Times New Roman" w:cs="Times New Roman"/>
          <w:b/>
          <w:color w:val="000000"/>
        </w:rPr>
      </w:pPr>
      <w:r w:rsidRPr="00DD0F14">
        <w:rPr>
          <w:rFonts w:ascii="Times New Roman" w:hAnsi="Times New Roman" w:cs="Times New Roman"/>
          <w:color w:val="000000"/>
        </w:rPr>
        <w:t>Če se vaše vprašanje nanaša na dodatke pri vozičku, je odgovor pritrdilen, saj morajo vsi imeti najmanj te dodatke, da zadostijo tehničnim zahtevam.</w:t>
      </w:r>
    </w:p>
    <w:p w:rsidR="00DD0F14" w:rsidRPr="00DD0F14" w:rsidRDefault="00DD0F14" w:rsidP="00DD0F14">
      <w:pPr>
        <w:autoSpaceDE w:val="0"/>
        <w:autoSpaceDN w:val="0"/>
        <w:adjustRightInd w:val="0"/>
        <w:ind w:left="360"/>
        <w:rPr>
          <w:color w:val="000000"/>
          <w:sz w:val="20"/>
          <w:szCs w:val="20"/>
        </w:rPr>
      </w:pPr>
    </w:p>
    <w:p w:rsidR="00DD0F14" w:rsidRDefault="00DD0F14" w:rsidP="00DD0F14">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5</w:t>
      </w:r>
      <w:r w:rsidRPr="005E7184">
        <w:rPr>
          <w:rFonts w:ascii="Times New Roman" w:hAnsi="Times New Roman" w:cs="Times New Roman"/>
          <w:b/>
          <w:color w:val="000000"/>
        </w:rPr>
        <w:t xml:space="preserve">. Vprašanje, z dne </w:t>
      </w:r>
      <w:r>
        <w:rPr>
          <w:rFonts w:ascii="Times New Roman" w:hAnsi="Times New Roman" w:cs="Times New Roman"/>
          <w:b/>
          <w:color w:val="000000"/>
        </w:rPr>
        <w:t>9</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D0F14" w:rsidRPr="00DD0F14" w:rsidRDefault="00DD0F14" w:rsidP="00DD0F14">
      <w:pPr>
        <w:autoSpaceDE w:val="0"/>
        <w:autoSpaceDN w:val="0"/>
        <w:adjustRightInd w:val="0"/>
        <w:ind w:left="-284"/>
        <w:jc w:val="both"/>
        <w:rPr>
          <w:rFonts w:ascii="Times New Roman" w:hAnsi="Times New Roman" w:cs="Times New Roman"/>
          <w:color w:val="000000"/>
          <w:u w:val="single"/>
        </w:rPr>
      </w:pPr>
      <w:r w:rsidRPr="00DD0F14">
        <w:rPr>
          <w:rFonts w:ascii="Times New Roman" w:hAnsi="Times New Roman" w:cs="Times New Roman"/>
          <w:color w:val="000000"/>
          <w:u w:val="single"/>
        </w:rPr>
        <w:t>Se lahko v javni razpis prijavi nekaj, kar ni na zalogi?</w:t>
      </w:r>
    </w:p>
    <w:p w:rsidR="00DD0F14" w:rsidRDefault="00DD0F14" w:rsidP="00DD0F14">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9</w:t>
      </w:r>
      <w:r w:rsidRPr="000C6F21">
        <w:rPr>
          <w:rFonts w:ascii="Times New Roman" w:hAnsi="Times New Roman" w:cs="Times New Roman"/>
          <w:b/>
          <w:color w:val="000000"/>
        </w:rPr>
        <w:t>.</w:t>
      </w:r>
      <w:r>
        <w:rPr>
          <w:rFonts w:ascii="Times New Roman" w:hAnsi="Times New Roman" w:cs="Times New Roman"/>
          <w:b/>
          <w:color w:val="000000"/>
        </w:rPr>
        <w:t>1.2013</w:t>
      </w:r>
    </w:p>
    <w:p w:rsidR="00DD0F14" w:rsidRPr="00DD0F14" w:rsidRDefault="00DD0F14" w:rsidP="00DD0F14">
      <w:pPr>
        <w:autoSpaceDE w:val="0"/>
        <w:autoSpaceDN w:val="0"/>
        <w:adjustRightInd w:val="0"/>
        <w:ind w:left="-284"/>
        <w:jc w:val="both"/>
        <w:rPr>
          <w:rFonts w:ascii="Times New Roman" w:hAnsi="Times New Roman" w:cs="Times New Roman"/>
          <w:b/>
          <w:color w:val="000000"/>
        </w:rPr>
      </w:pPr>
      <w:r w:rsidRPr="00DD0F14">
        <w:rPr>
          <w:rFonts w:ascii="Times New Roman" w:hAnsi="Times New Roman" w:cs="Times New Roman"/>
          <w:color w:val="000000"/>
        </w:rPr>
        <w:t>Ponudnik lahko prijavi pripomočke (artikle), ki jih bo zagotavljal zavarovanim osebam v breme obveznega zdravstvenega zavarovanja in jih bo imel na zalogi.</w:t>
      </w:r>
    </w:p>
    <w:p w:rsidR="00DD0F14" w:rsidRDefault="00DD0F14" w:rsidP="00430D7D"/>
    <w:p w:rsidR="00CE1B2C" w:rsidRDefault="00CE1B2C" w:rsidP="00CE1B2C">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6</w:t>
      </w:r>
      <w:r w:rsidRPr="005E7184">
        <w:rPr>
          <w:rFonts w:ascii="Times New Roman" w:hAnsi="Times New Roman" w:cs="Times New Roman"/>
          <w:b/>
          <w:color w:val="000000"/>
        </w:rPr>
        <w:t xml:space="preserve">. Vprašanje, z dne </w:t>
      </w:r>
      <w:r>
        <w:rPr>
          <w:rFonts w:ascii="Times New Roman" w:hAnsi="Times New Roman" w:cs="Times New Roman"/>
          <w:b/>
          <w:color w:val="000000"/>
        </w:rPr>
        <w:t>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CE1B2C" w:rsidRDefault="00CE1B2C" w:rsidP="00CE1B2C">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Ka</w:t>
      </w:r>
      <w:r w:rsidRPr="00CE1B2C">
        <w:rPr>
          <w:rFonts w:ascii="Times New Roman" w:hAnsi="Times New Roman" w:cs="Times New Roman"/>
          <w:color w:val="000000"/>
          <w:u w:val="single"/>
        </w:rPr>
        <w:t>ko se v javni razpis oz.</w:t>
      </w:r>
      <w:r>
        <w:rPr>
          <w:rFonts w:ascii="Times New Roman" w:hAnsi="Times New Roman" w:cs="Times New Roman"/>
          <w:color w:val="000000"/>
          <w:u w:val="single"/>
        </w:rPr>
        <w:t xml:space="preserve"> </w:t>
      </w:r>
      <w:r w:rsidRPr="00CE1B2C">
        <w:rPr>
          <w:rFonts w:ascii="Times New Roman" w:hAnsi="Times New Roman" w:cs="Times New Roman"/>
          <w:color w:val="000000"/>
          <w:u w:val="single"/>
        </w:rPr>
        <w:t>v pogodbo vključijo lekarne, ki se odprejo po zaključenem javnem razpisu. Razpis za koncesijo je trenutno objavljen, lekarna pa se bo odprla sredi leta 2013.</w:t>
      </w:r>
    </w:p>
    <w:p w:rsidR="00CE1B2C" w:rsidRDefault="00CE1B2C" w:rsidP="00CE1B2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10</w:t>
      </w:r>
      <w:r w:rsidRPr="000C6F21">
        <w:rPr>
          <w:rFonts w:ascii="Times New Roman" w:hAnsi="Times New Roman" w:cs="Times New Roman"/>
          <w:b/>
          <w:color w:val="000000"/>
        </w:rPr>
        <w:t>.</w:t>
      </w:r>
      <w:r>
        <w:rPr>
          <w:rFonts w:ascii="Times New Roman" w:hAnsi="Times New Roman" w:cs="Times New Roman"/>
          <w:b/>
          <w:color w:val="000000"/>
        </w:rPr>
        <w:t>1.2013</w:t>
      </w:r>
    </w:p>
    <w:p w:rsidR="00CE1B2C" w:rsidRDefault="00CE1B2C" w:rsidP="00CE1B2C">
      <w:pPr>
        <w:autoSpaceDE w:val="0"/>
        <w:autoSpaceDN w:val="0"/>
        <w:adjustRightInd w:val="0"/>
        <w:ind w:left="-284"/>
        <w:jc w:val="both"/>
        <w:rPr>
          <w:rFonts w:ascii="Times New Roman" w:hAnsi="Times New Roman" w:cs="Times New Roman"/>
          <w:b/>
          <w:color w:val="000000"/>
        </w:rPr>
      </w:pPr>
      <w:r w:rsidRPr="00CE1B2C">
        <w:rPr>
          <w:rFonts w:ascii="Times New Roman" w:hAnsi="Times New Roman" w:cs="Times New Roman"/>
          <w:color w:val="000000"/>
        </w:rPr>
        <w:t>S ponudniki, ki se bodo prijavili na javni razpis in ne bodo izpolnjevali pogojev, zahtevanih v tem javnem razpisu, Zavod za zdravstveno zavarovanje Slovenije  ne bo sklenil pogodbe. Eden izmed pogojev za lekarne je izdana odločba o verifikaciji lekarne.</w:t>
      </w:r>
    </w:p>
    <w:p w:rsidR="00225F97" w:rsidRDefault="00CE1B2C" w:rsidP="00225F97">
      <w:pPr>
        <w:autoSpaceDE w:val="0"/>
        <w:autoSpaceDN w:val="0"/>
        <w:adjustRightInd w:val="0"/>
        <w:ind w:left="-284"/>
        <w:jc w:val="both"/>
        <w:rPr>
          <w:rFonts w:ascii="Times New Roman" w:hAnsi="Times New Roman" w:cs="Times New Roman"/>
          <w:b/>
          <w:color w:val="000000"/>
        </w:rPr>
      </w:pPr>
      <w:r w:rsidRPr="00CE1B2C">
        <w:rPr>
          <w:rFonts w:ascii="Times New Roman" w:hAnsi="Times New Roman" w:cs="Times New Roman"/>
          <w:color w:val="000000"/>
        </w:rPr>
        <w:t>Lekarna bo pogoje iz razpisa lahko potem izpolnjevala šele ob naslednjem javnem razpisu, če bo imela veljavna vsa dokazila.</w:t>
      </w:r>
    </w:p>
    <w:p w:rsidR="00225F97" w:rsidRDefault="00225F97" w:rsidP="00225F97">
      <w:pPr>
        <w:autoSpaceDE w:val="0"/>
        <w:autoSpaceDN w:val="0"/>
        <w:adjustRightInd w:val="0"/>
        <w:ind w:left="-284"/>
        <w:jc w:val="both"/>
        <w:rPr>
          <w:rFonts w:ascii="Times New Roman" w:hAnsi="Times New Roman" w:cs="Times New Roman"/>
          <w:b/>
          <w:color w:val="000000"/>
        </w:rPr>
      </w:pPr>
    </w:p>
    <w:p w:rsidR="00FD1B2B" w:rsidRDefault="00FD1B2B" w:rsidP="00225F97">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7</w:t>
      </w:r>
      <w:r w:rsidRPr="005E7184">
        <w:rPr>
          <w:rFonts w:ascii="Times New Roman" w:hAnsi="Times New Roman" w:cs="Times New Roman"/>
          <w:b/>
          <w:color w:val="000000"/>
        </w:rPr>
        <w:t xml:space="preserve">. Vprašanje, z dne </w:t>
      </w:r>
      <w:r>
        <w:rPr>
          <w:rFonts w:ascii="Times New Roman" w:hAnsi="Times New Roman" w:cs="Times New Roman"/>
          <w:b/>
          <w:color w:val="000000"/>
        </w:rPr>
        <w:t>11</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w:t>
      </w:r>
      <w:r w:rsidR="002452D6">
        <w:rPr>
          <w:rFonts w:ascii="Times New Roman" w:hAnsi="Times New Roman" w:cs="Times New Roman"/>
          <w:b/>
          <w:color w:val="000000"/>
        </w:rPr>
        <w:t>3</w:t>
      </w:r>
    </w:p>
    <w:p w:rsidR="00426228" w:rsidRPr="00FD1B2B" w:rsidRDefault="00FD1B2B" w:rsidP="00FD1B2B">
      <w:pPr>
        <w:autoSpaceDE w:val="0"/>
        <w:autoSpaceDN w:val="0"/>
        <w:adjustRightInd w:val="0"/>
        <w:ind w:left="-284"/>
        <w:jc w:val="both"/>
        <w:rPr>
          <w:rFonts w:ascii="Times New Roman" w:hAnsi="Times New Roman" w:cs="Times New Roman"/>
          <w:b/>
          <w:color w:val="000000"/>
        </w:rPr>
      </w:pPr>
      <w:r w:rsidRPr="00FD1B2B">
        <w:rPr>
          <w:rFonts w:ascii="Times New Roman" w:hAnsi="Times New Roman" w:cs="Times New Roman"/>
          <w:color w:val="000000"/>
          <w:u w:val="single"/>
        </w:rPr>
        <w:t>Ali se lahko dodatni izdelki vključijo v javni razpis tudi med letom ali je potrebno počakati na nov razpis (če npr. prijavimo v razpis 20 izdelkov, ali lahko med letom postopoma dodajamo nove)</w:t>
      </w:r>
      <w:r>
        <w:rPr>
          <w:rFonts w:ascii="Times New Roman" w:hAnsi="Times New Roman" w:cs="Times New Roman"/>
          <w:color w:val="000000"/>
          <w:u w:val="single"/>
        </w:rPr>
        <w:t>?</w:t>
      </w:r>
    </w:p>
    <w:p w:rsidR="00FD1B2B" w:rsidRDefault="00FD1B2B" w:rsidP="00FD1B2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1.2013</w:t>
      </w:r>
    </w:p>
    <w:p w:rsidR="00426228" w:rsidRPr="006B639C" w:rsidRDefault="006B639C" w:rsidP="00CE1B2C">
      <w:pPr>
        <w:autoSpaceDE w:val="0"/>
        <w:autoSpaceDN w:val="0"/>
        <w:adjustRightInd w:val="0"/>
        <w:ind w:left="-284"/>
        <w:jc w:val="both"/>
        <w:rPr>
          <w:rFonts w:ascii="Times New Roman" w:hAnsi="Times New Roman" w:cs="Times New Roman"/>
          <w:color w:val="000000"/>
        </w:rPr>
      </w:pPr>
      <w:r w:rsidRPr="006B639C">
        <w:rPr>
          <w:rFonts w:ascii="Times New Roman" w:hAnsi="Times New Roman" w:cs="Times New Roman"/>
          <w:color w:val="000000"/>
        </w:rPr>
        <w:t>Ponudnik, ki bo izbran na razpisu, bo lahko spreminjal seznam pripomočkov (artiklov).</w:t>
      </w:r>
    </w:p>
    <w:p w:rsidR="00FD1B2B" w:rsidRDefault="00FD1B2B" w:rsidP="006B639C">
      <w:pPr>
        <w:autoSpaceDE w:val="0"/>
        <w:autoSpaceDN w:val="0"/>
        <w:adjustRightInd w:val="0"/>
        <w:jc w:val="both"/>
        <w:rPr>
          <w:rFonts w:ascii="Times New Roman" w:hAnsi="Times New Roman" w:cs="Times New Roman"/>
          <w:color w:val="000000"/>
          <w:u w:val="single"/>
        </w:rPr>
      </w:pPr>
    </w:p>
    <w:p w:rsidR="00FD1B2B" w:rsidRDefault="00FD1B2B" w:rsidP="00FD1B2B">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8</w:t>
      </w:r>
      <w:r w:rsidRPr="005E7184">
        <w:rPr>
          <w:rFonts w:ascii="Times New Roman" w:hAnsi="Times New Roman" w:cs="Times New Roman"/>
          <w:b/>
          <w:color w:val="000000"/>
        </w:rPr>
        <w:t xml:space="preserve">. Vprašanje, z dne </w:t>
      </w:r>
      <w:r>
        <w:rPr>
          <w:rFonts w:ascii="Times New Roman" w:hAnsi="Times New Roman" w:cs="Times New Roman"/>
          <w:b/>
          <w:color w:val="000000"/>
        </w:rPr>
        <w:t>11</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w:t>
      </w:r>
      <w:r w:rsidR="002452D6">
        <w:rPr>
          <w:rFonts w:ascii="Times New Roman" w:hAnsi="Times New Roman" w:cs="Times New Roman"/>
          <w:b/>
          <w:color w:val="000000"/>
        </w:rPr>
        <w:t>3</w:t>
      </w:r>
    </w:p>
    <w:p w:rsidR="00FD1B2B" w:rsidRDefault="00FD1B2B" w:rsidP="00CE1B2C">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P</w:t>
      </w:r>
      <w:r w:rsidRPr="00FD1B2B">
        <w:rPr>
          <w:rFonts w:ascii="Times New Roman" w:hAnsi="Times New Roman" w:cs="Times New Roman"/>
          <w:color w:val="000000"/>
          <w:u w:val="single"/>
        </w:rPr>
        <w:t>riloga št. 2 – ali se podatki, katere je potrebo poslati v elektronski obliki, pošljejo v XML ali v ASCII obliki</w:t>
      </w:r>
      <w:r>
        <w:rPr>
          <w:rFonts w:ascii="Times New Roman" w:hAnsi="Times New Roman" w:cs="Times New Roman"/>
          <w:color w:val="000000"/>
          <w:u w:val="single"/>
        </w:rPr>
        <w:t>?</w:t>
      </w:r>
    </w:p>
    <w:p w:rsidR="00FD1B2B" w:rsidRDefault="00FD1B2B" w:rsidP="00FD1B2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1.2013</w:t>
      </w:r>
    </w:p>
    <w:p w:rsidR="00FD1B2B" w:rsidRPr="006B639C" w:rsidRDefault="006B639C" w:rsidP="00CE1B2C">
      <w:pPr>
        <w:autoSpaceDE w:val="0"/>
        <w:autoSpaceDN w:val="0"/>
        <w:adjustRightInd w:val="0"/>
        <w:ind w:left="-284"/>
        <w:jc w:val="both"/>
        <w:rPr>
          <w:rFonts w:ascii="Times New Roman" w:hAnsi="Times New Roman" w:cs="Times New Roman"/>
          <w:color w:val="000000"/>
        </w:rPr>
      </w:pPr>
      <w:r w:rsidRPr="006B639C">
        <w:rPr>
          <w:rFonts w:ascii="Times New Roman" w:hAnsi="Times New Roman" w:cs="Times New Roman"/>
          <w:color w:val="000000"/>
        </w:rPr>
        <w:t>Kot je navedeno v razpisni dokumentaciji, mora ponudnik predložiti podatke v XML obliki.</w:t>
      </w:r>
    </w:p>
    <w:p w:rsidR="00426228" w:rsidRDefault="00426228" w:rsidP="006B639C">
      <w:pPr>
        <w:autoSpaceDE w:val="0"/>
        <w:autoSpaceDN w:val="0"/>
        <w:adjustRightInd w:val="0"/>
        <w:jc w:val="both"/>
        <w:rPr>
          <w:rFonts w:ascii="Times New Roman" w:hAnsi="Times New Roman" w:cs="Times New Roman"/>
          <w:color w:val="000000"/>
          <w:u w:val="single"/>
        </w:rPr>
      </w:pPr>
    </w:p>
    <w:p w:rsidR="00426228" w:rsidRDefault="006B639C" w:rsidP="00426228">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9</w:t>
      </w:r>
      <w:r w:rsidR="00426228" w:rsidRPr="005E7184">
        <w:rPr>
          <w:rFonts w:ascii="Times New Roman" w:hAnsi="Times New Roman" w:cs="Times New Roman"/>
          <w:b/>
          <w:color w:val="000000"/>
        </w:rPr>
        <w:t xml:space="preserve">. Vprašanje, z dne </w:t>
      </w:r>
      <w:r w:rsidR="00426228">
        <w:rPr>
          <w:rFonts w:ascii="Times New Roman" w:hAnsi="Times New Roman" w:cs="Times New Roman"/>
          <w:b/>
          <w:color w:val="000000"/>
        </w:rPr>
        <w:t>13</w:t>
      </w:r>
      <w:r w:rsidR="00426228" w:rsidRPr="005E7184">
        <w:rPr>
          <w:rFonts w:ascii="Times New Roman" w:hAnsi="Times New Roman" w:cs="Times New Roman"/>
          <w:b/>
          <w:color w:val="000000"/>
        </w:rPr>
        <w:t>.</w:t>
      </w:r>
      <w:r w:rsidR="00426228">
        <w:rPr>
          <w:rFonts w:ascii="Times New Roman" w:hAnsi="Times New Roman" w:cs="Times New Roman"/>
          <w:b/>
          <w:color w:val="000000"/>
        </w:rPr>
        <w:t>1</w:t>
      </w:r>
      <w:r w:rsidR="00426228" w:rsidRPr="005E7184">
        <w:rPr>
          <w:rFonts w:ascii="Times New Roman" w:hAnsi="Times New Roman" w:cs="Times New Roman"/>
          <w:b/>
          <w:color w:val="000000"/>
        </w:rPr>
        <w:t>.20</w:t>
      </w:r>
      <w:r w:rsidR="00426228">
        <w:rPr>
          <w:rFonts w:ascii="Times New Roman" w:hAnsi="Times New Roman" w:cs="Times New Roman"/>
          <w:b/>
          <w:color w:val="000000"/>
        </w:rPr>
        <w:t>13</w:t>
      </w:r>
    </w:p>
    <w:p w:rsidR="00426228" w:rsidRPr="00426228" w:rsidRDefault="00426228" w:rsidP="00426228">
      <w:pPr>
        <w:autoSpaceDE w:val="0"/>
        <w:autoSpaceDN w:val="0"/>
        <w:adjustRightInd w:val="0"/>
        <w:ind w:left="-284"/>
        <w:jc w:val="both"/>
        <w:rPr>
          <w:rFonts w:ascii="Times New Roman" w:hAnsi="Times New Roman" w:cs="Times New Roman"/>
          <w:b/>
          <w:color w:val="000000"/>
        </w:rPr>
      </w:pPr>
      <w:r w:rsidRPr="00426228">
        <w:rPr>
          <w:rFonts w:ascii="Times New Roman" w:hAnsi="Times New Roman" w:cs="Times New Roman"/>
          <w:color w:val="000000"/>
          <w:u w:val="single"/>
        </w:rPr>
        <w:t>Ali se lahko uporablja za vpis artiklov, rezervnih delov in vseh ostalih podatkov, priloga številka 2 iz leta 2009 in se to kasneje odda na CD-ju v razpisni dokumentaciji ?</w:t>
      </w:r>
    </w:p>
    <w:p w:rsidR="002F1099" w:rsidRDefault="00426228" w:rsidP="002F1099">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1.2013</w:t>
      </w:r>
    </w:p>
    <w:p w:rsidR="002F1099" w:rsidRPr="002F1099" w:rsidRDefault="002F1099" w:rsidP="002F1099">
      <w:pPr>
        <w:autoSpaceDE w:val="0"/>
        <w:autoSpaceDN w:val="0"/>
        <w:adjustRightInd w:val="0"/>
        <w:ind w:left="-284"/>
        <w:jc w:val="both"/>
        <w:rPr>
          <w:rFonts w:ascii="Times New Roman" w:hAnsi="Times New Roman" w:cs="Times New Roman"/>
          <w:b/>
          <w:color w:val="000000"/>
        </w:rPr>
      </w:pPr>
      <w:r w:rsidRPr="002F1099">
        <w:rPr>
          <w:rFonts w:ascii="Times New Roman" w:hAnsi="Times New Roman" w:cs="Times New Roman"/>
          <w:color w:val="000000"/>
        </w:rPr>
        <w:t xml:space="preserve">Zavod za zdravstveno zavarovanje Slovenije bo sklenil pogodbo s tistimi ponudniki, katerih ponudbe bodo popolne in ki bodo izpolnjevali pogoje javnega razpisa. Eden od pogojev je, da ponudnik za vse vrste medicinskih pripomočkov, ki jih bo zagotavljal zavarovanim osebam, izpolnil podatke o pripomočkih in jih vnese v seznam pripomočkov v skladu z navodili razpisne dokumentacije. Priloga 2 razpisne dokumentacije -  Vsebinska in tehnična navodila za posredovanje podatkov o pripomočkih (artiklih) v elektronski obliki, natančno opredeljuje  v kakšni obliki je potrebno posredovati podatke o pripomočkih (artiklih). Priloga št. 2 iz leta 2009 je bila zahtevana v </w:t>
      </w:r>
      <w:proofErr w:type="spellStart"/>
      <w:r w:rsidRPr="002F1099">
        <w:rPr>
          <w:rFonts w:ascii="Times New Roman" w:hAnsi="Times New Roman" w:cs="Times New Roman"/>
          <w:color w:val="000000"/>
        </w:rPr>
        <w:t>excellu</w:t>
      </w:r>
      <w:proofErr w:type="spellEnd"/>
      <w:r w:rsidRPr="002F1099">
        <w:rPr>
          <w:rFonts w:ascii="Times New Roman" w:hAnsi="Times New Roman" w:cs="Times New Roman"/>
          <w:color w:val="000000"/>
        </w:rPr>
        <w:t xml:space="preserve">, v prilogi sedanje razpisne dokumentacije pa </w:t>
      </w:r>
      <w:r w:rsidR="005A3F85">
        <w:rPr>
          <w:rFonts w:ascii="Times New Roman" w:hAnsi="Times New Roman" w:cs="Times New Roman"/>
          <w:color w:val="000000"/>
        </w:rPr>
        <w:t>se zahteva priprava</w:t>
      </w:r>
      <w:r w:rsidRPr="002F1099">
        <w:rPr>
          <w:rFonts w:ascii="Times New Roman" w:hAnsi="Times New Roman" w:cs="Times New Roman"/>
          <w:color w:val="000000"/>
        </w:rPr>
        <w:t xml:space="preserve"> podatkov v drugačni obliki (</w:t>
      </w:r>
      <w:proofErr w:type="spellStart"/>
      <w:r w:rsidRPr="002F1099">
        <w:rPr>
          <w:rFonts w:ascii="Times New Roman" w:hAnsi="Times New Roman" w:cs="Times New Roman"/>
          <w:color w:val="000000"/>
        </w:rPr>
        <w:t>xml</w:t>
      </w:r>
      <w:proofErr w:type="spellEnd"/>
      <w:r w:rsidRPr="002F1099">
        <w:rPr>
          <w:rFonts w:ascii="Times New Roman" w:hAnsi="Times New Roman" w:cs="Times New Roman"/>
          <w:color w:val="000000"/>
        </w:rPr>
        <w:t>).</w:t>
      </w:r>
    </w:p>
    <w:p w:rsidR="002F1099" w:rsidRPr="002F1099" w:rsidRDefault="002F1099" w:rsidP="002F1099">
      <w:pPr>
        <w:autoSpaceDE w:val="0"/>
        <w:autoSpaceDN w:val="0"/>
        <w:adjustRightInd w:val="0"/>
        <w:ind w:left="-284"/>
        <w:jc w:val="both"/>
        <w:rPr>
          <w:rFonts w:ascii="Times New Roman" w:hAnsi="Times New Roman" w:cs="Times New Roman"/>
          <w:color w:val="000000"/>
        </w:rPr>
      </w:pPr>
    </w:p>
    <w:p w:rsidR="002F1099" w:rsidRPr="005A3F85" w:rsidRDefault="002F1099" w:rsidP="002F1099">
      <w:pPr>
        <w:autoSpaceDE w:val="0"/>
        <w:autoSpaceDN w:val="0"/>
        <w:adjustRightInd w:val="0"/>
        <w:ind w:left="-284"/>
        <w:jc w:val="both"/>
        <w:rPr>
          <w:rFonts w:ascii="Times New Roman" w:hAnsi="Times New Roman" w:cs="Times New Roman"/>
          <w:color w:val="000000"/>
        </w:rPr>
      </w:pPr>
      <w:r w:rsidRPr="002F1099">
        <w:rPr>
          <w:rFonts w:ascii="Times New Roman" w:hAnsi="Times New Roman" w:cs="Times New Roman"/>
          <w:color w:val="000000"/>
        </w:rPr>
        <w:t>Če vlogi ne bo predložena datoteka v predpisani obliki, pomeni da ponudnik ne bo izpolnjeval vseh</w:t>
      </w:r>
      <w:r w:rsidRPr="005A3F85">
        <w:rPr>
          <w:rFonts w:ascii="Times New Roman" w:hAnsi="Times New Roman" w:cs="Times New Roman"/>
          <w:color w:val="000000"/>
        </w:rPr>
        <w:t xml:space="preserve"> pogojev javnega razpisa in z njim ne bomo sklenili pogodbe.</w:t>
      </w:r>
    </w:p>
    <w:p w:rsidR="002019E5" w:rsidRDefault="002019E5" w:rsidP="00430D7D"/>
    <w:p w:rsidR="00D41A56" w:rsidRDefault="005A3F85"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10</w:t>
      </w:r>
      <w:r w:rsidRPr="005E7184">
        <w:rPr>
          <w:rFonts w:ascii="Times New Roman" w:hAnsi="Times New Roman" w:cs="Times New Roman"/>
          <w:b/>
          <w:color w:val="000000"/>
        </w:rPr>
        <w:t xml:space="preserve">. Vprašanje, z dne </w:t>
      </w:r>
      <w:r>
        <w:rPr>
          <w:rFonts w:ascii="Times New Roman" w:hAnsi="Times New Roman" w:cs="Times New Roman"/>
          <w:b/>
          <w:color w:val="000000"/>
        </w:rPr>
        <w:t>13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sidRPr="00D41A56">
        <w:rPr>
          <w:rFonts w:ascii="Times New Roman" w:hAnsi="Times New Roman" w:cs="Times New Roman"/>
          <w:color w:val="000000"/>
          <w:u w:val="single"/>
        </w:rPr>
        <w:t>Ali velja da s pridobitvijo koncesije za navedene MP lahko delujemo na področju vseh enot ZZZS v Sloveniji? Ali je za omenjene MP potreben objekt maloprodaje,</w:t>
      </w:r>
      <w:r w:rsidR="00C355A4">
        <w:rPr>
          <w:rFonts w:ascii="Times New Roman" w:hAnsi="Times New Roman" w:cs="Times New Roman"/>
          <w:color w:val="000000"/>
          <w:u w:val="single"/>
        </w:rPr>
        <w:t xml:space="preserve"> </w:t>
      </w:r>
      <w:r w:rsidRPr="00D41A56">
        <w:rPr>
          <w:rFonts w:ascii="Times New Roman" w:hAnsi="Times New Roman" w:cs="Times New Roman"/>
          <w:color w:val="000000"/>
          <w:u w:val="single"/>
        </w:rPr>
        <w:t>prijavljen za tovrstno dejavnost? Ali je dovolj delavnica s skladiščem in izdajni pult z možnostjo parkiranja pred takim objektom.</w:t>
      </w:r>
      <w:r w:rsidR="00C355A4">
        <w:rPr>
          <w:rFonts w:ascii="Times New Roman" w:hAnsi="Times New Roman" w:cs="Times New Roman"/>
          <w:color w:val="000000"/>
          <w:u w:val="single"/>
        </w:rPr>
        <w:t xml:space="preserve"> </w:t>
      </w:r>
      <w:r w:rsidRPr="00D41A56">
        <w:rPr>
          <w:rFonts w:ascii="Times New Roman" w:hAnsi="Times New Roman" w:cs="Times New Roman"/>
          <w:color w:val="000000"/>
          <w:u w:val="single"/>
        </w:rPr>
        <w:t>Če je potreben maloprodajni objekt,kaj in komu je potrebno predložiti za registracijo?</w:t>
      </w:r>
    </w:p>
    <w:p w:rsidR="00D41A56" w:rsidRDefault="00D41A56" w:rsidP="00D41A56">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sidRPr="00D41A56">
        <w:rPr>
          <w:rFonts w:ascii="Times New Roman" w:hAnsi="Times New Roman" w:cs="Times New Roman"/>
          <w:color w:val="000000"/>
        </w:rPr>
        <w:t>V kolikor bo z vami sklenjena pogodba, boste izdajo oziroma izposojo lahko izvajali na tistih izdajnih mestih, ki bodo navedena na Obrazcu 2, ki je sestavni del razpisne dokumentacije. Izdajna mesta, ki bodo sestavni del pogodbe bodo lahko le tista, ki bodo izpolnjevala zakonske pogoje za opravljanje prometa z medicinskimi pripomočki na drobno.</w:t>
      </w:r>
      <w:r>
        <w:rPr>
          <w:rFonts w:ascii="Times New Roman" w:hAnsi="Times New Roman" w:cs="Times New Roman"/>
          <w:b/>
          <w:color w:val="000000"/>
        </w:rPr>
        <w:t xml:space="preserve"> </w:t>
      </w:r>
      <w:r w:rsidRPr="00D41A56">
        <w:rPr>
          <w:rFonts w:ascii="Times New Roman" w:hAnsi="Times New Roman" w:cs="Times New Roman"/>
          <w:color w:val="000000"/>
        </w:rPr>
        <w:t>V skladu z razpisno dokumentacijo se za ta izdajna mesta zahteva kopija potrdila o vpisu v register dobaviteljev medicin</w:t>
      </w:r>
      <w:r>
        <w:rPr>
          <w:rFonts w:ascii="Times New Roman" w:hAnsi="Times New Roman" w:cs="Times New Roman"/>
          <w:color w:val="000000"/>
        </w:rPr>
        <w:t>s</w:t>
      </w:r>
      <w:r w:rsidRPr="00D41A56">
        <w:rPr>
          <w:rFonts w:ascii="Times New Roman" w:hAnsi="Times New Roman" w:cs="Times New Roman"/>
          <w:color w:val="000000"/>
        </w:rPr>
        <w:t>kih pripomočkov - promet z medicinskimi pripomočki na drobno, izdanega s strani Javne agencije RS za zdravila in medicinske pripomočke.</w:t>
      </w:r>
    </w:p>
    <w:p w:rsidR="00D41A56" w:rsidRDefault="00D41A56" w:rsidP="00D41A56">
      <w:pPr>
        <w:autoSpaceDE w:val="0"/>
        <w:autoSpaceDN w:val="0"/>
        <w:adjustRightInd w:val="0"/>
        <w:rPr>
          <w:rFonts w:ascii="Helv" w:hAnsi="Helv" w:cs="Helv"/>
          <w:color w:val="0000FF"/>
          <w:sz w:val="20"/>
          <w:szCs w:val="20"/>
        </w:rPr>
      </w:pPr>
    </w:p>
    <w:p w:rsid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11</w:t>
      </w:r>
      <w:r w:rsidRPr="005E7184">
        <w:rPr>
          <w:rFonts w:ascii="Times New Roman" w:hAnsi="Times New Roman" w:cs="Times New Roman"/>
          <w:b/>
          <w:color w:val="000000"/>
        </w:rPr>
        <w:t xml:space="preserve">. Vprašanje, z dne </w:t>
      </w:r>
      <w:r>
        <w:rPr>
          <w:rFonts w:ascii="Times New Roman" w:hAnsi="Times New Roman" w:cs="Times New Roman"/>
          <w:b/>
          <w:color w:val="000000"/>
        </w:rPr>
        <w:t>13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sidRPr="00D41A56">
        <w:rPr>
          <w:rFonts w:ascii="Times New Roman" w:hAnsi="Times New Roman" w:cs="Times New Roman"/>
          <w:color w:val="000000"/>
          <w:u w:val="single"/>
        </w:rPr>
        <w:t>Na strani javnega razpisa 11 pod točko 3 /izdaja pripomočkov /kaj je to CS</w:t>
      </w:r>
      <w:r>
        <w:rPr>
          <w:rFonts w:ascii="Times New Roman" w:hAnsi="Times New Roman" w:cs="Times New Roman"/>
          <w:color w:val="000000"/>
          <w:u w:val="single"/>
        </w:rPr>
        <w:t>?</w:t>
      </w:r>
    </w:p>
    <w:p w:rsidR="00D41A56" w:rsidRDefault="00D41A56" w:rsidP="00D41A56">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color w:val="000000"/>
        </w:rPr>
        <w:t>CS je kratica, ki se u</w:t>
      </w:r>
      <w:r w:rsidRPr="00D41A56">
        <w:rPr>
          <w:rFonts w:ascii="Times New Roman" w:hAnsi="Times New Roman" w:cs="Times New Roman"/>
          <w:color w:val="000000"/>
        </w:rPr>
        <w:t>porablja za cenovni standard.</w:t>
      </w:r>
    </w:p>
    <w:p w:rsidR="00D41A56" w:rsidRDefault="00D41A56" w:rsidP="00D41A56">
      <w:pPr>
        <w:autoSpaceDE w:val="0"/>
        <w:autoSpaceDN w:val="0"/>
        <w:adjustRightInd w:val="0"/>
        <w:rPr>
          <w:rFonts w:ascii="Courier" w:hAnsi="Courier" w:cs="Courier"/>
          <w:color w:val="000000"/>
        </w:rPr>
      </w:pPr>
    </w:p>
    <w:p w:rsid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12</w:t>
      </w:r>
      <w:r w:rsidRPr="005E7184">
        <w:rPr>
          <w:rFonts w:ascii="Times New Roman" w:hAnsi="Times New Roman" w:cs="Times New Roman"/>
          <w:b/>
          <w:color w:val="000000"/>
        </w:rPr>
        <w:t xml:space="preserve">. Vprašanje, z dne </w:t>
      </w:r>
      <w:r>
        <w:rPr>
          <w:rFonts w:ascii="Times New Roman" w:hAnsi="Times New Roman" w:cs="Times New Roman"/>
          <w:b/>
          <w:color w:val="000000"/>
        </w:rPr>
        <w:t>13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41A56" w:rsidRDefault="00D41A56" w:rsidP="00D41A56">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K</w:t>
      </w:r>
      <w:r w:rsidRPr="00D41A56">
        <w:rPr>
          <w:rFonts w:ascii="Times New Roman" w:hAnsi="Times New Roman" w:cs="Times New Roman"/>
          <w:color w:val="000000"/>
          <w:u w:val="single"/>
        </w:rPr>
        <w:t xml:space="preserve">ako naj sestavimo seznam pripomočkov,ko gre za </w:t>
      </w:r>
      <w:r w:rsidR="00C355A4">
        <w:rPr>
          <w:rFonts w:ascii="Times New Roman" w:hAnsi="Times New Roman" w:cs="Times New Roman"/>
          <w:color w:val="000000"/>
          <w:u w:val="single"/>
        </w:rPr>
        <w:t>postelje</w:t>
      </w:r>
      <w:r w:rsidRPr="00D41A56">
        <w:rPr>
          <w:rFonts w:ascii="Times New Roman" w:hAnsi="Times New Roman" w:cs="Times New Roman"/>
          <w:color w:val="000000"/>
          <w:u w:val="single"/>
        </w:rPr>
        <w:t>,</w:t>
      </w:r>
      <w:r w:rsidR="00C355A4">
        <w:rPr>
          <w:rFonts w:ascii="Times New Roman" w:hAnsi="Times New Roman" w:cs="Times New Roman"/>
          <w:color w:val="000000"/>
          <w:u w:val="single"/>
        </w:rPr>
        <w:t xml:space="preserve"> </w:t>
      </w:r>
      <w:r w:rsidRPr="00D41A56">
        <w:rPr>
          <w:rFonts w:ascii="Times New Roman" w:hAnsi="Times New Roman" w:cs="Times New Roman"/>
          <w:color w:val="000000"/>
          <w:u w:val="single"/>
        </w:rPr>
        <w:t>trapeze,</w:t>
      </w:r>
      <w:r w:rsidR="00C355A4">
        <w:rPr>
          <w:rFonts w:ascii="Times New Roman" w:hAnsi="Times New Roman" w:cs="Times New Roman"/>
          <w:color w:val="000000"/>
          <w:u w:val="single"/>
        </w:rPr>
        <w:t xml:space="preserve"> </w:t>
      </w:r>
      <w:r w:rsidRPr="00D41A56">
        <w:rPr>
          <w:rFonts w:ascii="Times New Roman" w:hAnsi="Times New Roman" w:cs="Times New Roman"/>
          <w:color w:val="000000"/>
          <w:u w:val="single"/>
        </w:rPr>
        <w:t>ograje in enostavne vozičke</w:t>
      </w:r>
      <w:r w:rsidR="00C355A4">
        <w:rPr>
          <w:rFonts w:ascii="Times New Roman" w:hAnsi="Times New Roman" w:cs="Times New Roman"/>
          <w:color w:val="000000"/>
          <w:u w:val="single"/>
        </w:rPr>
        <w:t>?</w:t>
      </w:r>
    </w:p>
    <w:p w:rsidR="00D41A56" w:rsidRDefault="00D41A56" w:rsidP="00D41A56">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sidRPr="00D41A56">
        <w:rPr>
          <w:rFonts w:ascii="Times New Roman" w:hAnsi="Times New Roman" w:cs="Times New Roman"/>
          <w:color w:val="000000"/>
        </w:rPr>
        <w:t>V skladu navodili iz Pril</w:t>
      </w:r>
      <w:r>
        <w:rPr>
          <w:rFonts w:ascii="Times New Roman" w:hAnsi="Times New Roman" w:cs="Times New Roman"/>
          <w:color w:val="000000"/>
        </w:rPr>
        <w:t xml:space="preserve">oge 2 razpisne dokumentacije - </w:t>
      </w:r>
      <w:r w:rsidRPr="00D41A56">
        <w:rPr>
          <w:rFonts w:ascii="Times New Roman" w:hAnsi="Times New Roman" w:cs="Times New Roman"/>
          <w:color w:val="000000"/>
        </w:rPr>
        <w:t>Vsebinska in tehnična navodila za posredovanje podatkov o pripomočkih (artiklih) v elektronski obliki, je potrebno pripraviti seznam medicinskih pripomočkov ter ga priložiti ponudbi.</w:t>
      </w:r>
    </w:p>
    <w:p w:rsidR="00D41A56" w:rsidRDefault="00D41A56" w:rsidP="00D41A56">
      <w:pPr>
        <w:autoSpaceDE w:val="0"/>
        <w:autoSpaceDN w:val="0"/>
        <w:adjustRightInd w:val="0"/>
        <w:rPr>
          <w:rFonts w:ascii="Helv" w:hAnsi="Helv" w:cs="Helv"/>
          <w:color w:val="0000FF"/>
          <w:sz w:val="20"/>
          <w:szCs w:val="20"/>
        </w:rPr>
      </w:pPr>
    </w:p>
    <w:p w:rsid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13</w:t>
      </w:r>
      <w:r w:rsidRPr="005E7184">
        <w:rPr>
          <w:rFonts w:ascii="Times New Roman" w:hAnsi="Times New Roman" w:cs="Times New Roman"/>
          <w:b/>
          <w:color w:val="000000"/>
        </w:rPr>
        <w:t xml:space="preserve">. Vprašanje, z dne </w:t>
      </w:r>
      <w:r>
        <w:rPr>
          <w:rFonts w:ascii="Times New Roman" w:hAnsi="Times New Roman" w:cs="Times New Roman"/>
          <w:b/>
          <w:color w:val="000000"/>
        </w:rPr>
        <w:t>13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41A56" w:rsidRPr="00D41A56" w:rsidRDefault="00D41A56" w:rsidP="00D41A56">
      <w:pPr>
        <w:autoSpaceDE w:val="0"/>
        <w:autoSpaceDN w:val="0"/>
        <w:adjustRightInd w:val="0"/>
        <w:ind w:left="-284"/>
        <w:jc w:val="both"/>
        <w:rPr>
          <w:rFonts w:ascii="Times New Roman" w:hAnsi="Times New Roman" w:cs="Times New Roman"/>
          <w:color w:val="000000"/>
          <w:u w:val="single"/>
        </w:rPr>
      </w:pPr>
      <w:r w:rsidRPr="00D41A56">
        <w:rPr>
          <w:rFonts w:ascii="Times New Roman" w:hAnsi="Times New Roman" w:cs="Times New Roman"/>
          <w:color w:val="000000"/>
          <w:u w:val="single"/>
        </w:rPr>
        <w:t>Ali je servisiranje le teh predmet razpisa,saj smo sposobni servisirati vse omenjene pripomočke</w:t>
      </w:r>
      <w:r w:rsidR="00C355A4">
        <w:rPr>
          <w:rFonts w:ascii="Times New Roman" w:hAnsi="Times New Roman" w:cs="Times New Roman"/>
          <w:color w:val="000000"/>
          <w:u w:val="single"/>
        </w:rPr>
        <w:t>?</w:t>
      </w:r>
    </w:p>
    <w:p w:rsidR="00D41A56" w:rsidRDefault="00D41A56" w:rsidP="00D41A56">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sidRPr="00D41A56">
        <w:rPr>
          <w:rFonts w:ascii="Times New Roman" w:hAnsi="Times New Roman" w:cs="Times New Roman"/>
          <w:color w:val="000000"/>
        </w:rPr>
        <w:t>V skladu z določili Pravil obveznega zdravstvenega zavarovanja se v breme obveznega zdravstve</w:t>
      </w:r>
      <w:r>
        <w:rPr>
          <w:rFonts w:ascii="Times New Roman" w:hAnsi="Times New Roman" w:cs="Times New Roman"/>
          <w:color w:val="000000"/>
        </w:rPr>
        <w:t>ne</w:t>
      </w:r>
      <w:r w:rsidRPr="00D41A56">
        <w:rPr>
          <w:rFonts w:ascii="Times New Roman" w:hAnsi="Times New Roman" w:cs="Times New Roman"/>
          <w:color w:val="000000"/>
        </w:rPr>
        <w:t>ga zavarovanja zagotavljajo za določene vrste medicinskih pripomočkov tudi popravila in vzdrževanja. Dobavitelj je dolžan za medicinske pripomočke, ki se popravljajo in vzdržujejo, zagotavljati tudi to.</w:t>
      </w:r>
    </w:p>
    <w:p w:rsidR="00D41A56" w:rsidRDefault="00D41A56" w:rsidP="00D41A56">
      <w:pPr>
        <w:autoSpaceDE w:val="0"/>
        <w:autoSpaceDN w:val="0"/>
        <w:adjustRightInd w:val="0"/>
        <w:rPr>
          <w:rFonts w:ascii="Helv" w:hAnsi="Helv" w:cs="Helv"/>
          <w:color w:val="0000FF"/>
          <w:sz w:val="20"/>
          <w:szCs w:val="20"/>
        </w:rPr>
      </w:pPr>
    </w:p>
    <w:p w:rsid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14</w:t>
      </w:r>
      <w:r w:rsidRPr="005E7184">
        <w:rPr>
          <w:rFonts w:ascii="Times New Roman" w:hAnsi="Times New Roman" w:cs="Times New Roman"/>
          <w:b/>
          <w:color w:val="000000"/>
        </w:rPr>
        <w:t xml:space="preserve">. Vprašanje, z dne </w:t>
      </w:r>
      <w:r>
        <w:rPr>
          <w:rFonts w:ascii="Times New Roman" w:hAnsi="Times New Roman" w:cs="Times New Roman"/>
          <w:b/>
          <w:color w:val="000000"/>
        </w:rPr>
        <w:t>13</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D41A56" w:rsidRDefault="00D41A56" w:rsidP="00D41A56">
      <w:pPr>
        <w:autoSpaceDE w:val="0"/>
        <w:autoSpaceDN w:val="0"/>
        <w:adjustRightInd w:val="0"/>
        <w:ind w:left="-284"/>
        <w:jc w:val="both"/>
        <w:rPr>
          <w:rFonts w:ascii="Times New Roman" w:hAnsi="Times New Roman" w:cs="Times New Roman"/>
          <w:color w:val="000000"/>
          <w:u w:val="single"/>
        </w:rPr>
      </w:pPr>
      <w:r w:rsidRPr="00D41A56">
        <w:rPr>
          <w:rFonts w:ascii="Times New Roman" w:hAnsi="Times New Roman" w:cs="Times New Roman"/>
          <w:color w:val="000000"/>
          <w:u w:val="single"/>
        </w:rPr>
        <w:t>Ali obstaja zadnji spisek MP,ki so kot izdaja oz izposoja na breme ZZZS in ali za izposojo veljajo kake določene cene/dan,mesec.....in ali so cene z DDV ali brez?</w:t>
      </w:r>
    </w:p>
    <w:p w:rsidR="00D41A56" w:rsidRDefault="00D41A56" w:rsidP="00D41A56">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15</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D41A56" w:rsidRPr="00D41A56" w:rsidRDefault="00D41A56" w:rsidP="00D41A56">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color w:val="000000"/>
        </w:rPr>
        <w:t>Seznam vrst medici</w:t>
      </w:r>
      <w:r w:rsidRPr="00D41A56">
        <w:rPr>
          <w:rFonts w:ascii="Times New Roman" w:hAnsi="Times New Roman" w:cs="Times New Roman"/>
          <w:color w:val="000000"/>
        </w:rPr>
        <w:t>n</w:t>
      </w:r>
      <w:r>
        <w:rPr>
          <w:rFonts w:ascii="Times New Roman" w:hAnsi="Times New Roman" w:cs="Times New Roman"/>
          <w:color w:val="000000"/>
        </w:rPr>
        <w:t>s</w:t>
      </w:r>
      <w:r w:rsidRPr="00D41A56">
        <w:rPr>
          <w:rFonts w:ascii="Times New Roman" w:hAnsi="Times New Roman" w:cs="Times New Roman"/>
          <w:color w:val="000000"/>
        </w:rPr>
        <w:t>kih pripomočkov je sestavni del razpisne dokumentacije - Priloga št. 1. V tem seznamu so označeni pripomočki, ki se izposojajo (stolpec izposoja DA), vsi ostali pripomočki pa so predmet izdaje. V njej so navedeni cenovni standardi in dnevni najemnine, ki imajo že vključen DDV.</w:t>
      </w:r>
    </w:p>
    <w:p w:rsidR="00426228" w:rsidRDefault="00426228" w:rsidP="00430D7D"/>
    <w:p w:rsidR="00225F97" w:rsidRDefault="00225F97" w:rsidP="00225F97">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15</w:t>
      </w:r>
      <w:r w:rsidRPr="005E7184">
        <w:rPr>
          <w:rFonts w:ascii="Times New Roman" w:hAnsi="Times New Roman" w:cs="Times New Roman"/>
          <w:b/>
          <w:color w:val="000000"/>
        </w:rPr>
        <w:t xml:space="preserve">. Vprašanje, z dne </w:t>
      </w:r>
      <w:r>
        <w:rPr>
          <w:rFonts w:ascii="Times New Roman" w:hAnsi="Times New Roman" w:cs="Times New Roman"/>
          <w:b/>
          <w:color w:val="000000"/>
        </w:rPr>
        <w:t>15</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225F97" w:rsidRPr="00225F97" w:rsidRDefault="00225F97" w:rsidP="00225F97">
      <w:pPr>
        <w:autoSpaceDE w:val="0"/>
        <w:autoSpaceDN w:val="0"/>
        <w:adjustRightInd w:val="0"/>
        <w:ind w:left="-284"/>
        <w:jc w:val="both"/>
        <w:rPr>
          <w:rFonts w:ascii="Times New Roman" w:hAnsi="Times New Roman" w:cs="Times New Roman"/>
          <w:color w:val="000000"/>
          <w:u w:val="single"/>
        </w:rPr>
      </w:pPr>
      <w:r w:rsidRPr="00225F97">
        <w:rPr>
          <w:rFonts w:ascii="Times New Roman" w:hAnsi="Times New Roman" w:cs="Times New Roman"/>
          <w:color w:val="000000"/>
          <w:u w:val="single"/>
        </w:rPr>
        <w:t xml:space="preserve">Zanima me ali za vsak artikel oblikuje svojo </w:t>
      </w:r>
      <w:proofErr w:type="spellStart"/>
      <w:r w:rsidRPr="00225F97">
        <w:rPr>
          <w:rFonts w:ascii="Times New Roman" w:hAnsi="Times New Roman" w:cs="Times New Roman"/>
          <w:color w:val="000000"/>
          <w:u w:val="single"/>
        </w:rPr>
        <w:t>xml</w:t>
      </w:r>
      <w:proofErr w:type="spellEnd"/>
      <w:r w:rsidRPr="00225F97">
        <w:rPr>
          <w:rFonts w:ascii="Times New Roman" w:hAnsi="Times New Roman" w:cs="Times New Roman"/>
          <w:color w:val="000000"/>
          <w:u w:val="single"/>
        </w:rPr>
        <w:t xml:space="preserve"> datoteko ali le te strukturirano prikažemo v eni datoteki?</w:t>
      </w:r>
    </w:p>
    <w:p w:rsidR="00225F97" w:rsidRDefault="00225F97" w:rsidP="00225F97">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16</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225F97" w:rsidRDefault="00225F97" w:rsidP="00225F97">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color w:val="000000"/>
        </w:rPr>
        <w:t xml:space="preserve">Pripraviti  je potrebno samo eno datoteko v </w:t>
      </w:r>
      <w:proofErr w:type="spellStart"/>
      <w:r>
        <w:rPr>
          <w:rFonts w:ascii="Times New Roman" w:hAnsi="Times New Roman" w:cs="Times New Roman"/>
          <w:color w:val="000000"/>
        </w:rPr>
        <w:t>xml</w:t>
      </w:r>
      <w:proofErr w:type="spellEnd"/>
      <w:r>
        <w:rPr>
          <w:rFonts w:ascii="Times New Roman" w:hAnsi="Times New Roman" w:cs="Times New Roman"/>
          <w:color w:val="000000"/>
        </w:rPr>
        <w:t xml:space="preserve"> obliki, v skladu navodili iz Priloge 2 razpisne dokumentacije - Vsebinska in tehnična navodila za posredovanje podatkov o pripomočkih (artiklih) v elektronski oblik</w:t>
      </w:r>
      <w:r w:rsidR="008F0EA9">
        <w:rPr>
          <w:rFonts w:ascii="Times New Roman" w:hAnsi="Times New Roman" w:cs="Times New Roman"/>
          <w:color w:val="000000"/>
        </w:rPr>
        <w:t>i</w:t>
      </w:r>
      <w:r>
        <w:rPr>
          <w:rFonts w:ascii="Times New Roman" w:hAnsi="Times New Roman" w:cs="Times New Roman"/>
          <w:color w:val="000000"/>
        </w:rPr>
        <w:t>.</w:t>
      </w:r>
    </w:p>
    <w:p w:rsidR="00EF5C67" w:rsidRDefault="00EF5C67" w:rsidP="008F0EA9">
      <w:pPr>
        <w:autoSpaceDE w:val="0"/>
        <w:autoSpaceDN w:val="0"/>
        <w:adjustRightInd w:val="0"/>
        <w:ind w:left="-284"/>
        <w:jc w:val="both"/>
      </w:pPr>
    </w:p>
    <w:p w:rsidR="00EF5C67" w:rsidRDefault="00EF5C67" w:rsidP="008F0EA9">
      <w:pPr>
        <w:autoSpaceDE w:val="0"/>
        <w:autoSpaceDN w:val="0"/>
        <w:adjustRightInd w:val="0"/>
        <w:ind w:left="-284"/>
        <w:jc w:val="both"/>
      </w:pPr>
    </w:p>
    <w:p w:rsidR="008F0EA9" w:rsidRDefault="008F0EA9" w:rsidP="008F0EA9">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lastRenderedPageBreak/>
        <w:t>16</w:t>
      </w:r>
      <w:r w:rsidRPr="005E7184">
        <w:rPr>
          <w:rFonts w:ascii="Times New Roman" w:hAnsi="Times New Roman" w:cs="Times New Roman"/>
          <w:b/>
          <w:color w:val="000000"/>
        </w:rPr>
        <w:t xml:space="preserve">. Vprašanje, z dne </w:t>
      </w:r>
      <w:r>
        <w:rPr>
          <w:rFonts w:ascii="Times New Roman" w:hAnsi="Times New Roman" w:cs="Times New Roman"/>
          <w:b/>
          <w:color w:val="000000"/>
        </w:rPr>
        <w:t>16</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8F0EA9" w:rsidRPr="008F0EA9" w:rsidRDefault="008F0EA9" w:rsidP="008F0EA9">
      <w:pPr>
        <w:autoSpaceDE w:val="0"/>
        <w:autoSpaceDN w:val="0"/>
        <w:adjustRightInd w:val="0"/>
        <w:ind w:left="-284"/>
        <w:jc w:val="both"/>
        <w:rPr>
          <w:rFonts w:ascii="Times New Roman" w:hAnsi="Times New Roman" w:cs="Times New Roman"/>
          <w:color w:val="000000"/>
          <w:u w:val="single"/>
        </w:rPr>
      </w:pPr>
      <w:r w:rsidRPr="008F0EA9">
        <w:rPr>
          <w:rFonts w:ascii="Times New Roman" w:hAnsi="Times New Roman" w:cs="Times New Roman"/>
          <w:color w:val="000000"/>
          <w:u w:val="single"/>
        </w:rPr>
        <w:t>Kaj točno se zahteva pod podatki glavne teh. značilnosti, konkretno način izvedbe in način delovanja pripomočka?</w:t>
      </w:r>
    </w:p>
    <w:p w:rsidR="008F0EA9" w:rsidRDefault="008F0EA9" w:rsidP="008F0EA9">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w:t>
      </w:r>
      <w:r w:rsidR="002846D3">
        <w:rPr>
          <w:rFonts w:ascii="Times New Roman" w:hAnsi="Times New Roman" w:cs="Times New Roman"/>
          <w:b/>
          <w:color w:val="000000"/>
        </w:rPr>
        <w:t>8</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8F0EA9" w:rsidRPr="002846D3" w:rsidRDefault="002846D3" w:rsidP="008F0EA9">
      <w:pPr>
        <w:autoSpaceDE w:val="0"/>
        <w:autoSpaceDN w:val="0"/>
        <w:adjustRightInd w:val="0"/>
        <w:ind w:left="-284"/>
        <w:jc w:val="both"/>
        <w:rPr>
          <w:rFonts w:ascii="Times New Roman" w:hAnsi="Times New Roman" w:cs="Times New Roman"/>
          <w:color w:val="000000"/>
        </w:rPr>
      </w:pPr>
      <w:r>
        <w:rPr>
          <w:rFonts w:ascii="Times New Roman" w:hAnsi="Times New Roman" w:cs="Times New Roman"/>
          <w:color w:val="000000"/>
        </w:rPr>
        <w:t xml:space="preserve">Ponudnik v polje »Glavne tehnične značilnosti« vpiše samo tiste značilnosti, ki so za ta pripomoček bistvene. To pomeni, da za vsak pripomoček ne vpisuje vseh lastnosti (velikosti, dimenzije, premera, mere MP…). Npr. pri kožni podlagi, vrečki (pripomočki pri </w:t>
      </w:r>
      <w:proofErr w:type="spellStart"/>
      <w:r>
        <w:rPr>
          <w:rFonts w:ascii="Times New Roman" w:hAnsi="Times New Roman" w:cs="Times New Roman"/>
          <w:color w:val="000000"/>
        </w:rPr>
        <w:t>stomi</w:t>
      </w:r>
      <w:proofErr w:type="spellEnd"/>
      <w:r>
        <w:rPr>
          <w:rFonts w:ascii="Times New Roman" w:hAnsi="Times New Roman" w:cs="Times New Roman"/>
          <w:color w:val="000000"/>
        </w:rPr>
        <w:t>) je pomemben premer, material iz katerega je vrečka, ali vrečka ima filter, pri prsnih protezah oblika in velikost,...V polje »Glavne tehnične značilnosti« se vpiše kot način izvedbe in delovanja pripomočka samo tiste značilnosti, ki  jih je opredelil proizvajalec.</w:t>
      </w:r>
    </w:p>
    <w:p w:rsidR="008F0EA9" w:rsidRDefault="008F0EA9" w:rsidP="008F0EA9">
      <w:pPr>
        <w:autoSpaceDE w:val="0"/>
        <w:autoSpaceDN w:val="0"/>
        <w:adjustRightInd w:val="0"/>
        <w:ind w:left="-284"/>
        <w:jc w:val="both"/>
        <w:rPr>
          <w:rFonts w:ascii="Times New Roman" w:hAnsi="Times New Roman" w:cs="Times New Roman"/>
          <w:b/>
          <w:color w:val="000000"/>
        </w:rPr>
      </w:pPr>
    </w:p>
    <w:p w:rsidR="002846D3" w:rsidRDefault="008F0EA9" w:rsidP="002846D3">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17</w:t>
      </w:r>
      <w:r w:rsidRPr="005E7184">
        <w:rPr>
          <w:rFonts w:ascii="Times New Roman" w:hAnsi="Times New Roman" w:cs="Times New Roman"/>
          <w:b/>
          <w:color w:val="000000"/>
        </w:rPr>
        <w:t xml:space="preserve">. Vprašanje, z dne </w:t>
      </w:r>
      <w:r>
        <w:rPr>
          <w:rFonts w:ascii="Times New Roman" w:hAnsi="Times New Roman" w:cs="Times New Roman"/>
          <w:b/>
          <w:color w:val="000000"/>
        </w:rPr>
        <w:t>16</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8F0EA9" w:rsidRPr="002846D3" w:rsidRDefault="008F0EA9" w:rsidP="002846D3">
      <w:pPr>
        <w:autoSpaceDE w:val="0"/>
        <w:autoSpaceDN w:val="0"/>
        <w:adjustRightInd w:val="0"/>
        <w:ind w:left="-284"/>
        <w:jc w:val="both"/>
        <w:rPr>
          <w:rFonts w:ascii="Times New Roman" w:hAnsi="Times New Roman" w:cs="Times New Roman"/>
          <w:b/>
          <w:color w:val="000000"/>
        </w:rPr>
      </w:pPr>
      <w:r w:rsidRPr="008F0EA9">
        <w:rPr>
          <w:rFonts w:ascii="Times New Roman" w:hAnsi="Times New Roman" w:cs="Times New Roman"/>
          <w:color w:val="000000"/>
          <w:u w:val="single"/>
        </w:rPr>
        <w:t>V razpisni dokumentaciji (str. 8) je v točki 6 kot dokazilo navedeno</w:t>
      </w:r>
      <w:r w:rsidRPr="002846D3">
        <w:rPr>
          <w:rFonts w:ascii="Times New Roman" w:hAnsi="Times New Roman" w:cs="Times New Roman"/>
          <w:color w:val="000000"/>
          <w:u w:val="single"/>
        </w:rPr>
        <w:t xml:space="preserve"> </w:t>
      </w:r>
      <w:r w:rsidRPr="008F0EA9">
        <w:rPr>
          <w:rFonts w:ascii="Times New Roman" w:hAnsi="Times New Roman" w:cs="Times New Roman"/>
          <w:color w:val="000000"/>
          <w:u w:val="single"/>
        </w:rPr>
        <w:t>potrdilo poslovne banke.</w:t>
      </w:r>
      <w:r w:rsidRPr="008F0EA9">
        <w:rPr>
          <w:rFonts w:ascii="Times New Roman" w:hAnsi="Times New Roman" w:cs="Times New Roman"/>
          <w:color w:val="000000"/>
          <w:u w:val="single"/>
        </w:rPr>
        <w:br/>
        <w:t>Zanima nas kakšna je naj bo starost tega dokazila, torej n-dni od roka za oddajo vlog/ponudb?</w:t>
      </w:r>
    </w:p>
    <w:p w:rsidR="002846D3" w:rsidRDefault="002846D3" w:rsidP="002846D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8F0EA9" w:rsidRPr="002846D3" w:rsidRDefault="008F0EA9" w:rsidP="002846D3">
      <w:pPr>
        <w:autoSpaceDE w:val="0"/>
        <w:autoSpaceDN w:val="0"/>
        <w:adjustRightInd w:val="0"/>
        <w:ind w:left="-284"/>
        <w:jc w:val="both"/>
        <w:rPr>
          <w:rFonts w:ascii="Times New Roman" w:hAnsi="Times New Roman" w:cs="Times New Roman"/>
          <w:b/>
          <w:color w:val="000000"/>
        </w:rPr>
      </w:pPr>
      <w:r w:rsidRPr="002846D3">
        <w:rPr>
          <w:rFonts w:ascii="Times New Roman" w:hAnsi="Times New Roman" w:cs="Times New Roman"/>
          <w:color w:val="000000"/>
        </w:rPr>
        <w:t xml:space="preserve">Potrdilo poslovne banke naj bo izdano na dan, ko ga želite pridobiti, vsekakor pa naj bo izdano v času </w:t>
      </w:r>
      <w:r w:rsidR="002846D3" w:rsidRPr="002846D3">
        <w:rPr>
          <w:rFonts w:ascii="Times New Roman" w:hAnsi="Times New Roman" w:cs="Times New Roman"/>
          <w:color w:val="000000"/>
        </w:rPr>
        <w:t>po objavi</w:t>
      </w:r>
      <w:r w:rsidRPr="002846D3">
        <w:rPr>
          <w:rFonts w:ascii="Times New Roman" w:hAnsi="Times New Roman" w:cs="Times New Roman"/>
          <w:color w:val="000000"/>
        </w:rPr>
        <w:t xml:space="preserve"> javnega razpisa.</w:t>
      </w:r>
    </w:p>
    <w:p w:rsidR="008F0EA9" w:rsidRDefault="008F0EA9" w:rsidP="008F0EA9">
      <w:pPr>
        <w:autoSpaceDE w:val="0"/>
        <w:autoSpaceDN w:val="0"/>
        <w:adjustRightInd w:val="0"/>
        <w:rPr>
          <w:rFonts w:ascii="Courier" w:hAnsi="Courier" w:cs="Courier"/>
          <w:color w:val="0000FF"/>
          <w:sz w:val="20"/>
          <w:szCs w:val="20"/>
        </w:rPr>
      </w:pPr>
    </w:p>
    <w:p w:rsidR="002846D3" w:rsidRDefault="002846D3" w:rsidP="002846D3">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18</w:t>
      </w:r>
      <w:r w:rsidRPr="005E7184">
        <w:rPr>
          <w:rFonts w:ascii="Times New Roman" w:hAnsi="Times New Roman" w:cs="Times New Roman"/>
          <w:b/>
          <w:color w:val="000000"/>
        </w:rPr>
        <w:t xml:space="preserve">. Vprašanje, z dne </w:t>
      </w:r>
      <w:r>
        <w:rPr>
          <w:rFonts w:ascii="Times New Roman" w:hAnsi="Times New Roman" w:cs="Times New Roman"/>
          <w:b/>
          <w:color w:val="000000"/>
        </w:rPr>
        <w:t>16</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8F0EA9" w:rsidRPr="002846D3" w:rsidRDefault="008F0EA9" w:rsidP="002846D3">
      <w:pPr>
        <w:autoSpaceDE w:val="0"/>
        <w:autoSpaceDN w:val="0"/>
        <w:adjustRightInd w:val="0"/>
        <w:ind w:left="-284"/>
        <w:jc w:val="both"/>
        <w:rPr>
          <w:rFonts w:ascii="Times New Roman" w:hAnsi="Times New Roman" w:cs="Times New Roman"/>
          <w:b/>
          <w:color w:val="000000"/>
        </w:rPr>
      </w:pPr>
      <w:r w:rsidRPr="002846D3">
        <w:rPr>
          <w:rFonts w:ascii="Times New Roman" w:hAnsi="Times New Roman" w:cs="Times New Roman"/>
          <w:color w:val="000000"/>
          <w:u w:val="single"/>
        </w:rPr>
        <w:t>Ali pravilno razumemo, da medicinske pripomočke, ki so navedeni v 1. točki 97. člena Pravila OZZ</w:t>
      </w:r>
      <w:r w:rsidR="002846D3">
        <w:rPr>
          <w:rFonts w:ascii="Times New Roman" w:hAnsi="Times New Roman" w:cs="Times New Roman"/>
          <w:color w:val="000000"/>
          <w:u w:val="single"/>
        </w:rPr>
        <w:t xml:space="preserve"> </w:t>
      </w:r>
      <w:r w:rsidRPr="002846D3">
        <w:rPr>
          <w:rFonts w:ascii="Times New Roman" w:hAnsi="Times New Roman" w:cs="Times New Roman"/>
          <w:color w:val="000000"/>
          <w:u w:val="single"/>
        </w:rPr>
        <w:t xml:space="preserve">(1. </w:t>
      </w:r>
      <w:proofErr w:type="spellStart"/>
      <w:r w:rsidRPr="002846D3">
        <w:rPr>
          <w:rFonts w:ascii="Times New Roman" w:hAnsi="Times New Roman" w:cs="Times New Roman"/>
          <w:color w:val="000000"/>
          <w:u w:val="single"/>
        </w:rPr>
        <w:t>koncentrator</w:t>
      </w:r>
      <w:proofErr w:type="spellEnd"/>
      <w:r w:rsidRPr="002846D3">
        <w:rPr>
          <w:rFonts w:ascii="Times New Roman" w:hAnsi="Times New Roman" w:cs="Times New Roman"/>
          <w:color w:val="000000"/>
          <w:u w:val="single"/>
        </w:rPr>
        <w:t xml:space="preserve"> kisika ali drug vir kisika; 2. aparat za vzdrževan</w:t>
      </w:r>
      <w:r w:rsidR="002846D3">
        <w:rPr>
          <w:rFonts w:ascii="Times New Roman" w:hAnsi="Times New Roman" w:cs="Times New Roman"/>
          <w:color w:val="000000"/>
          <w:u w:val="single"/>
        </w:rPr>
        <w:t xml:space="preserve">je stalnega pritiska v dihalnih </w:t>
      </w:r>
      <w:r w:rsidRPr="002846D3">
        <w:rPr>
          <w:rFonts w:ascii="Times New Roman" w:hAnsi="Times New Roman" w:cs="Times New Roman"/>
          <w:color w:val="000000"/>
          <w:u w:val="single"/>
        </w:rPr>
        <w:t xml:space="preserve">poteh (CPAP); 3. blazine za preprečevanje preležanin (posteljne </w:t>
      </w:r>
      <w:r w:rsidR="002846D3">
        <w:rPr>
          <w:rFonts w:ascii="Times New Roman" w:hAnsi="Times New Roman" w:cs="Times New Roman"/>
          <w:color w:val="000000"/>
          <w:u w:val="single"/>
        </w:rPr>
        <w:t xml:space="preserve">in sedežne za voziček za prevoz </w:t>
      </w:r>
      <w:r w:rsidRPr="002846D3">
        <w:rPr>
          <w:rFonts w:ascii="Times New Roman" w:hAnsi="Times New Roman" w:cs="Times New Roman"/>
          <w:color w:val="000000"/>
          <w:u w:val="single"/>
        </w:rPr>
        <w:t>bolnika); 4. prilagojeni otroški tricikli; 5. dvigalo za kopalnico</w:t>
      </w:r>
      <w:r w:rsidR="002846D3">
        <w:rPr>
          <w:rFonts w:ascii="Times New Roman" w:hAnsi="Times New Roman" w:cs="Times New Roman"/>
          <w:color w:val="000000"/>
          <w:u w:val="single"/>
        </w:rPr>
        <w:t xml:space="preserve"> (</w:t>
      </w:r>
      <w:proofErr w:type="spellStart"/>
      <w:r w:rsidR="002846D3">
        <w:rPr>
          <w:rFonts w:ascii="Times New Roman" w:hAnsi="Times New Roman" w:cs="Times New Roman"/>
          <w:color w:val="000000"/>
          <w:u w:val="single"/>
        </w:rPr>
        <w:t>hidrolift</w:t>
      </w:r>
      <w:proofErr w:type="spellEnd"/>
      <w:r w:rsidR="002846D3">
        <w:rPr>
          <w:rFonts w:ascii="Times New Roman" w:hAnsi="Times New Roman" w:cs="Times New Roman"/>
          <w:color w:val="000000"/>
          <w:u w:val="single"/>
        </w:rPr>
        <w:t xml:space="preserve">); 6. ventilator; 7. </w:t>
      </w:r>
      <w:r w:rsidRPr="002846D3">
        <w:rPr>
          <w:rFonts w:ascii="Times New Roman" w:hAnsi="Times New Roman" w:cs="Times New Roman"/>
          <w:color w:val="000000"/>
          <w:u w:val="single"/>
        </w:rPr>
        <w:t>voziček za prevoz bolnika; 8. varovalno posteljno ograjo; 9. sedež</w:t>
      </w:r>
      <w:r w:rsidR="002846D3">
        <w:rPr>
          <w:rFonts w:ascii="Times New Roman" w:hAnsi="Times New Roman" w:cs="Times New Roman"/>
          <w:color w:val="000000"/>
          <w:u w:val="single"/>
        </w:rPr>
        <w:t xml:space="preserve"> za kopalno kad ali tuš kabino; </w:t>
      </w:r>
      <w:r w:rsidRPr="002846D3">
        <w:rPr>
          <w:rFonts w:ascii="Times New Roman" w:hAnsi="Times New Roman" w:cs="Times New Roman"/>
          <w:color w:val="000000"/>
          <w:u w:val="single"/>
        </w:rPr>
        <w:t>10. nastavek za toaletno školjko; 11. hodulja; 12. sobno dviga</w:t>
      </w:r>
      <w:r w:rsidR="002846D3">
        <w:rPr>
          <w:rFonts w:ascii="Times New Roman" w:hAnsi="Times New Roman" w:cs="Times New Roman"/>
          <w:color w:val="000000"/>
          <w:u w:val="single"/>
        </w:rPr>
        <w:t xml:space="preserve">lo; 13. negovalna postelja; 14. </w:t>
      </w:r>
      <w:r w:rsidRPr="002846D3">
        <w:rPr>
          <w:rFonts w:ascii="Times New Roman" w:hAnsi="Times New Roman" w:cs="Times New Roman"/>
          <w:color w:val="000000"/>
          <w:u w:val="single"/>
        </w:rPr>
        <w:t>posteljna mizica; 15. prenosni hrbtni naslon) lahko ponudnik le nudi v izposojo in ne izdajo?</w:t>
      </w:r>
    </w:p>
    <w:p w:rsidR="002846D3" w:rsidRDefault="002846D3" w:rsidP="002846D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8F0EA9" w:rsidRPr="00734B48" w:rsidRDefault="008F0EA9" w:rsidP="002846D3">
      <w:pPr>
        <w:autoSpaceDE w:val="0"/>
        <w:autoSpaceDN w:val="0"/>
        <w:adjustRightInd w:val="0"/>
        <w:ind w:left="-284"/>
        <w:jc w:val="both"/>
        <w:rPr>
          <w:rFonts w:ascii="Times New Roman" w:hAnsi="Times New Roman" w:cs="Times New Roman"/>
          <w:color w:val="000000"/>
        </w:rPr>
      </w:pPr>
      <w:r w:rsidRPr="002846D3">
        <w:rPr>
          <w:rFonts w:ascii="Times New Roman" w:hAnsi="Times New Roman" w:cs="Times New Roman"/>
          <w:color w:val="000000"/>
        </w:rPr>
        <w:t xml:space="preserve">Pripomočke, ki so našteti v 1. točki 97. člena Pravil OZZ, lahko pogodbeni dobavitelj, v breme obveznega zdravstvenega zavarovanja, samo izposodi. </w:t>
      </w:r>
    </w:p>
    <w:p w:rsidR="008F0EA9" w:rsidRDefault="008F0EA9" w:rsidP="008F0EA9">
      <w:pPr>
        <w:autoSpaceDE w:val="0"/>
        <w:autoSpaceDN w:val="0"/>
        <w:adjustRightInd w:val="0"/>
        <w:rPr>
          <w:rFonts w:ascii="Courier" w:hAnsi="Courier" w:cs="Courier"/>
          <w:color w:val="0000FF"/>
          <w:sz w:val="20"/>
          <w:szCs w:val="20"/>
        </w:rPr>
      </w:pPr>
    </w:p>
    <w:p w:rsidR="0092481C" w:rsidRDefault="0092481C" w:rsidP="0092481C">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19</w:t>
      </w:r>
      <w:r w:rsidRPr="005E7184">
        <w:rPr>
          <w:rFonts w:ascii="Times New Roman" w:hAnsi="Times New Roman" w:cs="Times New Roman"/>
          <w:b/>
          <w:color w:val="000000"/>
        </w:rPr>
        <w:t xml:space="preserve">. Vprašanje, z dne </w:t>
      </w:r>
      <w:r>
        <w:rPr>
          <w:rFonts w:ascii="Times New Roman" w:hAnsi="Times New Roman" w:cs="Times New Roman"/>
          <w:b/>
          <w:color w:val="000000"/>
        </w:rPr>
        <w:t>17</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92481C" w:rsidRPr="0092481C" w:rsidRDefault="0092481C" w:rsidP="0092481C">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color w:val="000000"/>
          <w:u w:val="single"/>
        </w:rPr>
        <w:t>P</w:t>
      </w:r>
      <w:r w:rsidRPr="0092481C">
        <w:rPr>
          <w:rFonts w:ascii="Times New Roman" w:hAnsi="Times New Roman" w:cs="Times New Roman"/>
          <w:color w:val="000000"/>
          <w:u w:val="single"/>
        </w:rPr>
        <w:t>rijavljamo se na razpis za MP - za izdajanje pripomočkov za izboljšanje vida. Potrebovali bi pomoč pri izpolnitvi Obrazca 1 in sicer v točki 4, kjer je potrebno obkrožiti, katere zakonske pogoje za opravljanje prometa z MP na drobno izpolnjujemo - kot specializirana prodajalna ali optika. Ker natančno ne vemo razlike, vas prosimo za obrazložitev. Vpisani smo v Register specializiranih prodajaln, ki opravljajo promet z MTP na drobno - torej obkrožimo spec.</w:t>
      </w:r>
      <w:r>
        <w:rPr>
          <w:rFonts w:ascii="Times New Roman" w:hAnsi="Times New Roman" w:cs="Times New Roman"/>
          <w:color w:val="000000"/>
          <w:u w:val="single"/>
        </w:rPr>
        <w:t xml:space="preserve"> </w:t>
      </w:r>
      <w:r w:rsidRPr="0092481C">
        <w:rPr>
          <w:rFonts w:ascii="Times New Roman" w:hAnsi="Times New Roman" w:cs="Times New Roman"/>
          <w:color w:val="000000"/>
          <w:u w:val="single"/>
        </w:rPr>
        <w:t>prodajalna ali optika?</w:t>
      </w:r>
    </w:p>
    <w:p w:rsidR="0092481C" w:rsidRDefault="0092481C" w:rsidP="0092481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734B48" w:rsidRPr="00734B48" w:rsidRDefault="00734B48" w:rsidP="00734B48">
      <w:pPr>
        <w:autoSpaceDE w:val="0"/>
        <w:autoSpaceDN w:val="0"/>
        <w:adjustRightInd w:val="0"/>
        <w:ind w:left="-284"/>
        <w:jc w:val="both"/>
        <w:rPr>
          <w:rFonts w:ascii="Times New Roman" w:hAnsi="Times New Roman" w:cs="Times New Roman"/>
          <w:color w:val="000000"/>
        </w:rPr>
      </w:pPr>
      <w:r w:rsidRPr="00734B48">
        <w:rPr>
          <w:rFonts w:ascii="Times New Roman" w:hAnsi="Times New Roman" w:cs="Times New Roman"/>
          <w:color w:val="000000"/>
        </w:rPr>
        <w:t>Če boste zagotavljali samo pripomočke za izboljšanje vida, se v razpisni dokumentaciji na Obrazcu 1 pod točko 4. obkroži   d) optika. V primeru, da boste zagotavljali tudi pripomočke drugih skupin medicinskih pripomočkov pa je potrebno obkrožiti  c) specializirana prodajalna.</w:t>
      </w:r>
    </w:p>
    <w:p w:rsidR="008F0EA9" w:rsidRDefault="008F0EA9" w:rsidP="008F0EA9">
      <w:pPr>
        <w:autoSpaceDE w:val="0"/>
        <w:autoSpaceDN w:val="0"/>
        <w:adjustRightInd w:val="0"/>
        <w:ind w:left="-284"/>
        <w:jc w:val="both"/>
        <w:rPr>
          <w:rFonts w:ascii="Times New Roman" w:hAnsi="Times New Roman" w:cs="Times New Roman"/>
          <w:b/>
          <w:color w:val="000000"/>
        </w:rPr>
      </w:pPr>
    </w:p>
    <w:p w:rsidR="008F0EA9" w:rsidRDefault="0003330A" w:rsidP="0003330A">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20</w:t>
      </w:r>
      <w:r w:rsidRPr="005E7184">
        <w:rPr>
          <w:rFonts w:ascii="Times New Roman" w:hAnsi="Times New Roman" w:cs="Times New Roman"/>
          <w:b/>
          <w:color w:val="000000"/>
        </w:rPr>
        <w:t xml:space="preserve">. Vprašanje, z dne </w:t>
      </w:r>
      <w:r>
        <w:rPr>
          <w:rFonts w:ascii="Times New Roman" w:hAnsi="Times New Roman" w:cs="Times New Roman"/>
          <w:b/>
          <w:color w:val="000000"/>
        </w:rPr>
        <w:t>17</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8F0EA9" w:rsidRPr="0003330A" w:rsidRDefault="0003330A" w:rsidP="008F0EA9">
      <w:pPr>
        <w:autoSpaceDE w:val="0"/>
        <w:autoSpaceDN w:val="0"/>
        <w:adjustRightInd w:val="0"/>
        <w:ind w:left="-284"/>
        <w:jc w:val="both"/>
        <w:rPr>
          <w:rFonts w:ascii="Times New Roman" w:hAnsi="Times New Roman" w:cs="Times New Roman"/>
          <w:color w:val="000000"/>
          <w:u w:val="single"/>
        </w:rPr>
      </w:pPr>
      <w:r w:rsidRPr="0003330A">
        <w:rPr>
          <w:rFonts w:ascii="Times New Roman" w:hAnsi="Times New Roman" w:cs="Times New Roman"/>
          <w:color w:val="000000"/>
          <w:u w:val="single"/>
        </w:rPr>
        <w:t>Javljamo se na razpis MP 2012 in želimo, da vnesete v seznam proizvajalcev, proizvajalca korekcijskih okvirjev.</w:t>
      </w:r>
    </w:p>
    <w:p w:rsidR="00DC6A2B" w:rsidRDefault="0003330A" w:rsidP="00DC6A2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Pr>
          <w:rFonts w:ascii="Times New Roman" w:hAnsi="Times New Roman" w:cs="Times New Roman"/>
          <w:b/>
          <w:color w:val="000000"/>
        </w:rPr>
        <w:t>18</w:t>
      </w:r>
      <w:r w:rsidRPr="000C6F21">
        <w:rPr>
          <w:rFonts w:ascii="Times New Roman" w:hAnsi="Times New Roman" w:cs="Times New Roman"/>
          <w:b/>
          <w:color w:val="000000"/>
        </w:rPr>
        <w:t>.</w:t>
      </w:r>
      <w:r>
        <w:rPr>
          <w:rFonts w:ascii="Times New Roman" w:hAnsi="Times New Roman" w:cs="Times New Roman"/>
          <w:b/>
          <w:color w:val="000000"/>
        </w:rPr>
        <w:t xml:space="preserve">1.2013 </w:t>
      </w:r>
    </w:p>
    <w:p w:rsidR="000F2BE9" w:rsidRDefault="00DC6A2B" w:rsidP="000F2BE9">
      <w:pPr>
        <w:autoSpaceDE w:val="0"/>
        <w:autoSpaceDN w:val="0"/>
        <w:adjustRightInd w:val="0"/>
        <w:ind w:left="-284"/>
        <w:jc w:val="both"/>
        <w:rPr>
          <w:rFonts w:ascii="Times New Roman" w:hAnsi="Times New Roman" w:cs="Times New Roman"/>
          <w:color w:val="000000"/>
        </w:rPr>
      </w:pPr>
      <w:r>
        <w:rPr>
          <w:rFonts w:ascii="Times New Roman" w:hAnsi="Times New Roman" w:cs="Times New Roman"/>
          <w:color w:val="000000"/>
        </w:rPr>
        <w:t xml:space="preserve">V primerih očal je proizvajalec optika oziroma ponudnik </w:t>
      </w:r>
      <w:r w:rsidR="00822C2C">
        <w:rPr>
          <w:rFonts w:ascii="Times New Roman" w:hAnsi="Times New Roman" w:cs="Times New Roman"/>
          <w:color w:val="000000"/>
        </w:rPr>
        <w:t xml:space="preserve">saj </w:t>
      </w:r>
      <w:r>
        <w:rPr>
          <w:rFonts w:ascii="Times New Roman" w:hAnsi="Times New Roman" w:cs="Times New Roman"/>
          <w:color w:val="000000"/>
        </w:rPr>
        <w:t>v šifrant proizvajalcev</w:t>
      </w:r>
      <w:r w:rsidR="00822C2C">
        <w:rPr>
          <w:rFonts w:ascii="Times New Roman" w:hAnsi="Times New Roman" w:cs="Times New Roman"/>
          <w:color w:val="000000"/>
        </w:rPr>
        <w:t xml:space="preserve"> ne dodajamo</w:t>
      </w:r>
      <w:r>
        <w:rPr>
          <w:rFonts w:ascii="Times New Roman" w:hAnsi="Times New Roman" w:cs="Times New Roman"/>
          <w:color w:val="000000"/>
        </w:rPr>
        <w:t xml:space="preserve"> proizvajalce</w:t>
      </w:r>
      <w:r w:rsidR="00822C2C">
        <w:rPr>
          <w:rFonts w:ascii="Times New Roman" w:hAnsi="Times New Roman" w:cs="Times New Roman"/>
          <w:color w:val="000000"/>
        </w:rPr>
        <w:t>v</w:t>
      </w:r>
      <w:r>
        <w:rPr>
          <w:rFonts w:ascii="Times New Roman" w:hAnsi="Times New Roman" w:cs="Times New Roman"/>
          <w:color w:val="000000"/>
        </w:rPr>
        <w:t xml:space="preserve"> sestavnih delov. Proizvajalci stekel in okvirjev se pri očalih vpisujejo v polje "Glavne tehnične lastnosti pripomočka". Kot proizvajalce ne navajate zastopnike, če so artikli proizvedeni v EU. V primeru, da gre za proizvajalca izven EU pa navedete podatek o zastopniku v EU, ki je po predpisih EU odgovoren za proizvod. V polje "Glavne tehnične lastnosti pripomočka" vpišete samo tiste proizvajalce, katerih stekla in okvirje boste zagotavljali okviru cenovnega standarda.</w:t>
      </w:r>
    </w:p>
    <w:p w:rsidR="000F2BE9" w:rsidRDefault="000F2BE9" w:rsidP="000F2BE9">
      <w:pPr>
        <w:autoSpaceDE w:val="0"/>
        <w:autoSpaceDN w:val="0"/>
        <w:adjustRightInd w:val="0"/>
        <w:ind w:left="-284"/>
        <w:jc w:val="both"/>
        <w:rPr>
          <w:rFonts w:ascii="Times New Roman" w:hAnsi="Times New Roman" w:cs="Times New Roman"/>
          <w:color w:val="000000"/>
        </w:rPr>
      </w:pPr>
    </w:p>
    <w:p w:rsidR="000F2BE9" w:rsidRDefault="00133D7B" w:rsidP="000F2BE9">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21.</w:t>
      </w:r>
      <w:r>
        <w:rPr>
          <w:rFonts w:ascii="Times New Roman" w:hAnsi="Times New Roman" w:cs="Times New Roman"/>
          <w:color w:val="000000"/>
        </w:rPr>
        <w:t xml:space="preserve"> </w:t>
      </w:r>
      <w:r w:rsidRPr="005E7184">
        <w:rPr>
          <w:rFonts w:ascii="Times New Roman" w:hAnsi="Times New Roman" w:cs="Times New Roman"/>
          <w:b/>
          <w:color w:val="000000"/>
        </w:rPr>
        <w:t xml:space="preserve">Vprašanje, z dne </w:t>
      </w:r>
      <w:r>
        <w:rPr>
          <w:rFonts w:ascii="Times New Roman" w:hAnsi="Times New Roman" w:cs="Times New Roman"/>
          <w:b/>
          <w:color w:val="000000"/>
        </w:rPr>
        <w:t>18</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r w:rsidR="000F2BE9">
        <w:rPr>
          <w:rFonts w:ascii="Times New Roman" w:hAnsi="Times New Roman" w:cs="Times New Roman"/>
          <w:b/>
          <w:color w:val="000000"/>
        </w:rPr>
        <w:t xml:space="preserve"> </w:t>
      </w:r>
    </w:p>
    <w:p w:rsidR="00CF4C6B" w:rsidRDefault="000F2BE9" w:rsidP="00CF4C6B">
      <w:pPr>
        <w:autoSpaceDE w:val="0"/>
        <w:autoSpaceDN w:val="0"/>
        <w:adjustRightInd w:val="0"/>
        <w:ind w:left="-284"/>
        <w:jc w:val="both"/>
        <w:rPr>
          <w:rFonts w:ascii="Times New Roman" w:hAnsi="Times New Roman" w:cs="Times New Roman"/>
          <w:color w:val="000000"/>
          <w:u w:val="single"/>
        </w:rPr>
      </w:pPr>
      <w:r w:rsidRPr="000F2BE9">
        <w:rPr>
          <w:rFonts w:ascii="Times New Roman" w:hAnsi="Times New Roman" w:cs="Times New Roman"/>
          <w:color w:val="000000"/>
          <w:u w:val="single"/>
        </w:rPr>
        <w:t xml:space="preserve">Ali pravilno razumemo, da npr. za artikel z nazivom vrste MP, toaletni stol (Šifra skupine MP: 07 in šifra vrste MP:0704) </w:t>
      </w:r>
    </w:p>
    <w:p w:rsidR="00CF4C6B" w:rsidRPr="00CF4C6B" w:rsidRDefault="00CF4C6B" w:rsidP="00C422A1">
      <w:pPr>
        <w:pStyle w:val="Odstavekseznama"/>
        <w:numPr>
          <w:ilvl w:val="0"/>
          <w:numId w:val="8"/>
        </w:num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Interna šifra artikla je: šifra, ki je navedena v Prilogi št. 1- Seznam vrst MP, stolpec A. Torej 0912090704.</w:t>
      </w:r>
    </w:p>
    <w:p w:rsidR="00CF4C6B" w:rsidRPr="00CF4C6B" w:rsidRDefault="00CF4C6B" w:rsidP="00C422A1">
      <w:pPr>
        <w:pStyle w:val="Odstavekseznama"/>
        <w:numPr>
          <w:ilvl w:val="0"/>
          <w:numId w:val="8"/>
        </w:num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Šifra osnovnega pakiranja:</w:t>
      </w:r>
    </w:p>
    <w:p w:rsidR="00CF4C6B" w:rsidRPr="00CF4C6B" w:rsidRDefault="00CF4C6B" w:rsidP="00C422A1">
      <w:p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Šifre se v tem primeru ne navaja.</w:t>
      </w:r>
      <w:r>
        <w:rPr>
          <w:rFonts w:ascii="Times New Roman" w:hAnsi="Times New Roman" w:cs="Times New Roman"/>
          <w:color w:val="000000"/>
          <w:u w:val="single"/>
        </w:rPr>
        <w:t xml:space="preserve"> </w:t>
      </w:r>
      <w:r w:rsidRPr="00CF4C6B">
        <w:rPr>
          <w:rFonts w:ascii="Times New Roman" w:hAnsi="Times New Roman" w:cs="Times New Roman"/>
          <w:color w:val="000000"/>
          <w:u w:val="single"/>
        </w:rPr>
        <w:t>Posledično se ne navaja tudi podatkov za Opis šifre osnovnega pakiranja in Število kosov v osnovnem pakiranju.</w:t>
      </w:r>
    </w:p>
    <w:p w:rsidR="00CF4C6B" w:rsidRPr="00CF4C6B" w:rsidRDefault="00CF4C6B" w:rsidP="00C422A1">
      <w:pPr>
        <w:pStyle w:val="Odstavekseznama"/>
        <w:numPr>
          <w:ilvl w:val="0"/>
          <w:numId w:val="8"/>
        </w:num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Cena artikla z DDV:</w:t>
      </w:r>
    </w:p>
    <w:p w:rsidR="00CF4C6B" w:rsidRPr="00CF4C6B" w:rsidRDefault="00CF4C6B" w:rsidP="00C422A1">
      <w:p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Cene se v tem primeru ne navaja.</w:t>
      </w:r>
    </w:p>
    <w:p w:rsidR="00CF4C6B" w:rsidRPr="00CF4C6B" w:rsidRDefault="00CF4C6B" w:rsidP="00C422A1">
      <w:pPr>
        <w:pStyle w:val="Odstavekseznama"/>
        <w:numPr>
          <w:ilvl w:val="0"/>
          <w:numId w:val="8"/>
        </w:numPr>
        <w:autoSpaceDE w:val="0"/>
        <w:autoSpaceDN w:val="0"/>
        <w:adjustRightInd w:val="0"/>
        <w:jc w:val="both"/>
        <w:rPr>
          <w:rFonts w:ascii="Times New Roman" w:hAnsi="Times New Roman" w:cs="Times New Roman"/>
          <w:color w:val="000000"/>
          <w:u w:val="single"/>
        </w:rPr>
      </w:pPr>
      <w:r w:rsidRPr="00CF4C6B">
        <w:rPr>
          <w:rFonts w:ascii="Times New Roman" w:hAnsi="Times New Roman" w:cs="Times New Roman"/>
          <w:color w:val="000000"/>
          <w:u w:val="single"/>
        </w:rPr>
        <w:t>Garancijsko dobo v mesecih, dobavni rok v dnevih, ceno delovne ure- popravila in ceno delovne ure-vzdrževanje se v tem primeru ne navaja.</w:t>
      </w:r>
    </w:p>
    <w:p w:rsidR="00CF4C6B" w:rsidRPr="00CF4C6B" w:rsidRDefault="00CF4C6B" w:rsidP="00C422A1">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w:t>
      </w:r>
      <w:r w:rsidRPr="00CF4C6B">
        <w:rPr>
          <w:rFonts w:ascii="Times New Roman" w:hAnsi="Times New Roman" w:cs="Times New Roman"/>
          <w:b/>
          <w:color w:val="000000"/>
        </w:rPr>
        <w:t>2.1.2013</w:t>
      </w:r>
    </w:p>
    <w:p w:rsidR="00225F97" w:rsidRPr="00CF4C6B" w:rsidRDefault="000F2BE9" w:rsidP="00C422A1">
      <w:pPr>
        <w:pStyle w:val="Odstavekseznama"/>
        <w:numPr>
          <w:ilvl w:val="0"/>
          <w:numId w:val="11"/>
        </w:numPr>
        <w:jc w:val="both"/>
        <w:rPr>
          <w:rFonts w:ascii="Times New Roman" w:hAnsi="Times New Roman" w:cs="Times New Roman"/>
          <w:color w:val="000000"/>
        </w:rPr>
      </w:pPr>
      <w:r w:rsidRPr="00CF4C6B">
        <w:rPr>
          <w:rFonts w:ascii="Times New Roman" w:hAnsi="Times New Roman" w:cs="Times New Roman"/>
          <w:color w:val="000000"/>
        </w:rPr>
        <w:t>Interna šifra artikla ni šifra iz Priloge št. 1. Interna šifra artikla je šifra, ki jo ponudnik določi sam.</w:t>
      </w:r>
    </w:p>
    <w:p w:rsidR="000F2BE9" w:rsidRPr="00CF4C6B" w:rsidRDefault="000F2BE9" w:rsidP="00C422A1">
      <w:pPr>
        <w:pStyle w:val="Odstavekseznama"/>
        <w:numPr>
          <w:ilvl w:val="0"/>
          <w:numId w:val="11"/>
        </w:numPr>
        <w:jc w:val="both"/>
        <w:rPr>
          <w:rFonts w:ascii="Times New Roman" w:hAnsi="Times New Roman" w:cs="Times New Roman"/>
          <w:color w:val="000000"/>
        </w:rPr>
      </w:pPr>
      <w:r w:rsidRPr="00CF4C6B">
        <w:rPr>
          <w:rFonts w:ascii="Times New Roman" w:hAnsi="Times New Roman" w:cs="Times New Roman"/>
          <w:color w:val="000000"/>
        </w:rPr>
        <w:t xml:space="preserve">V skladu s Prilogo 4. se za šifro vrste MP 0704, </w:t>
      </w:r>
      <w:r w:rsidR="00C422A1">
        <w:rPr>
          <w:rFonts w:ascii="Times New Roman" w:hAnsi="Times New Roman" w:cs="Times New Roman"/>
          <w:color w:val="000000"/>
        </w:rPr>
        <w:t>n</w:t>
      </w:r>
      <w:r w:rsidR="00C422A1" w:rsidRPr="00C422A1">
        <w:rPr>
          <w:rFonts w:ascii="Times New Roman" w:hAnsi="Times New Roman" w:cs="Times New Roman"/>
          <w:color w:val="000000"/>
        </w:rPr>
        <w:t>e navajata se podatka "šifra osnovnega pakiranja" in "opis šifre osnovnega pakiranja". Podatek "število kosov v osnovnem pakiranju" se navaja.</w:t>
      </w:r>
    </w:p>
    <w:p w:rsidR="000F2BE9" w:rsidRPr="00CF4C6B" w:rsidRDefault="000F2BE9" w:rsidP="00C422A1">
      <w:pPr>
        <w:pStyle w:val="Odstavekseznama"/>
        <w:numPr>
          <w:ilvl w:val="0"/>
          <w:numId w:val="11"/>
        </w:numPr>
        <w:jc w:val="both"/>
        <w:rPr>
          <w:rFonts w:ascii="Times New Roman" w:hAnsi="Times New Roman" w:cs="Times New Roman"/>
          <w:color w:val="000000"/>
        </w:rPr>
      </w:pPr>
      <w:r w:rsidRPr="00CF4C6B">
        <w:rPr>
          <w:rFonts w:ascii="Times New Roman" w:hAnsi="Times New Roman" w:cs="Times New Roman"/>
          <w:color w:val="000000"/>
        </w:rPr>
        <w:t>Glede na to, da je za šifro vrste MP 0704 določen cenovni standard, se v skladu s Prilogo 4. cena ne navaja. Za vse  vrste pripomočkov, za katere je določen cenovni standard oz. dnevni najem, se upošteva vrednost cenovnega standarda</w:t>
      </w:r>
    </w:p>
    <w:p w:rsidR="000F2BE9" w:rsidRDefault="000F2BE9" w:rsidP="00C422A1">
      <w:pPr>
        <w:pStyle w:val="Odstavekseznama"/>
        <w:numPr>
          <w:ilvl w:val="0"/>
          <w:numId w:val="11"/>
        </w:numPr>
        <w:autoSpaceDE w:val="0"/>
        <w:autoSpaceDN w:val="0"/>
        <w:adjustRightInd w:val="0"/>
        <w:jc w:val="both"/>
        <w:rPr>
          <w:rFonts w:ascii="Times New Roman" w:hAnsi="Times New Roman" w:cs="Times New Roman"/>
          <w:color w:val="000000"/>
        </w:rPr>
      </w:pPr>
      <w:r w:rsidRPr="00CF4C6B">
        <w:rPr>
          <w:rFonts w:ascii="Times New Roman" w:hAnsi="Times New Roman" w:cs="Times New Roman"/>
          <w:color w:val="000000"/>
        </w:rPr>
        <w:t>Garancijska doba se posreduje za pripomočke, ki se vzdržujejo in popravljajo v breme OZZ in niso predmet izposoje. V skladu s prilogo 4. se šifra vrste MP 0704 ne vzdržuje in ne popravlja, zato podatke ni potrebno navesti.</w:t>
      </w:r>
    </w:p>
    <w:p w:rsidR="00C422A1" w:rsidRDefault="00C422A1" w:rsidP="00C422A1">
      <w:pPr>
        <w:autoSpaceDE w:val="0"/>
        <w:autoSpaceDN w:val="0"/>
        <w:adjustRightInd w:val="0"/>
        <w:ind w:left="-284"/>
        <w:jc w:val="both"/>
        <w:rPr>
          <w:rFonts w:ascii="Times New Roman" w:hAnsi="Times New Roman" w:cs="Times New Roman"/>
          <w:b/>
          <w:color w:val="000000"/>
        </w:rPr>
      </w:pPr>
    </w:p>
    <w:p w:rsidR="00415B53" w:rsidRDefault="00415B53" w:rsidP="00C422A1">
      <w:pPr>
        <w:autoSpaceDE w:val="0"/>
        <w:autoSpaceDN w:val="0"/>
        <w:adjustRightInd w:val="0"/>
        <w:ind w:left="-284"/>
        <w:jc w:val="both"/>
        <w:rPr>
          <w:rFonts w:ascii="Times New Roman" w:hAnsi="Times New Roman" w:cs="Times New Roman"/>
          <w:b/>
          <w:color w:val="000000"/>
        </w:rPr>
      </w:pPr>
    </w:p>
    <w:p w:rsidR="00415B53" w:rsidRDefault="00415B53" w:rsidP="00415B53">
      <w:pPr>
        <w:autoSpaceDE w:val="0"/>
        <w:autoSpaceDN w:val="0"/>
        <w:adjustRightInd w:val="0"/>
        <w:ind w:left="-284"/>
        <w:jc w:val="both"/>
        <w:rPr>
          <w:rFonts w:ascii="Times New Roman" w:hAnsi="Times New Roman" w:cs="Times New Roman"/>
          <w:b/>
          <w:color w:val="000000"/>
        </w:rPr>
      </w:pPr>
      <w:r>
        <w:rPr>
          <w:rFonts w:ascii="Times New Roman" w:hAnsi="Times New Roman" w:cs="Times New Roman"/>
          <w:b/>
          <w:color w:val="000000"/>
        </w:rPr>
        <w:t xml:space="preserve">22. </w:t>
      </w:r>
      <w:r w:rsidRPr="005E7184">
        <w:rPr>
          <w:rFonts w:ascii="Times New Roman" w:hAnsi="Times New Roman" w:cs="Times New Roman"/>
          <w:b/>
          <w:color w:val="000000"/>
        </w:rPr>
        <w:t xml:space="preserve">Vprašanje, z dne </w:t>
      </w:r>
      <w:r>
        <w:rPr>
          <w:rFonts w:ascii="Times New Roman" w:hAnsi="Times New Roman" w:cs="Times New Roman"/>
          <w:b/>
          <w:color w:val="000000"/>
        </w:rPr>
        <w:t>19</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 xml:space="preserve">13 in odgovor, z dne 22.1.2013 (označeno z modro) </w:t>
      </w:r>
    </w:p>
    <w:p w:rsidR="00415B53" w:rsidRPr="00415B53" w:rsidRDefault="00415B53" w:rsidP="00415B53">
      <w:pPr>
        <w:autoSpaceDE w:val="0"/>
        <w:autoSpaceDN w:val="0"/>
        <w:adjustRightInd w:val="0"/>
        <w:ind w:left="-284"/>
        <w:jc w:val="both"/>
        <w:rPr>
          <w:rFonts w:ascii="Times New Roman" w:hAnsi="Times New Roman" w:cs="Times New Roman"/>
          <w:color w:val="000000"/>
          <w:u w:val="single"/>
        </w:rPr>
      </w:pPr>
      <w:r w:rsidRPr="00415B53">
        <w:rPr>
          <w:rFonts w:ascii="Times New Roman" w:hAnsi="Times New Roman" w:cs="Times New Roman"/>
          <w:b/>
          <w:color w:val="000000"/>
          <w:u w:val="single"/>
        </w:rPr>
        <w:t>P</w:t>
      </w:r>
      <w:r w:rsidRPr="00415B53">
        <w:rPr>
          <w:rFonts w:ascii="Times New Roman" w:hAnsi="Times New Roman" w:cs="Times New Roman"/>
          <w:color w:val="000000"/>
          <w:u w:val="single"/>
        </w:rPr>
        <w:t>ošiljamo vam vprašanje v zvezi z izpolnjevanje tabele ki je priloga razpisnih dokumentacij.</w:t>
      </w:r>
    </w:p>
    <w:p w:rsidR="00415B53" w:rsidRPr="00415B53" w:rsidRDefault="00415B53" w:rsidP="00415B53">
      <w:pPr>
        <w:autoSpaceDE w:val="0"/>
        <w:autoSpaceDN w:val="0"/>
        <w:adjustRightInd w:val="0"/>
        <w:ind w:left="-284"/>
        <w:jc w:val="both"/>
        <w:rPr>
          <w:rFonts w:ascii="Times New Roman" w:hAnsi="Times New Roman" w:cs="Times New Roman"/>
          <w:color w:val="000000"/>
          <w:u w:val="single"/>
        </w:rPr>
      </w:pPr>
      <w:r w:rsidRPr="00415B53">
        <w:rPr>
          <w:rFonts w:ascii="Times New Roman" w:hAnsi="Times New Roman" w:cs="Times New Roman"/>
          <w:color w:val="000000"/>
          <w:u w:val="single"/>
        </w:rPr>
        <w:t>Zanima nas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KATALOŠKA ŠTEVILKA ARTIKLA (kje lahko najdemo to številko)</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V skladu s Prilogo št. 2 razpisne dokumentacije se kataloška številka artikla vnese za tiste artikle</w:t>
      </w:r>
      <w:r>
        <w:rPr>
          <w:rFonts w:ascii="Times New Roman" w:hAnsi="Times New Roman" w:cs="Times New Roman"/>
          <w:color w:val="0000FF"/>
        </w:rPr>
        <w:t>,</w:t>
      </w:r>
      <w:r w:rsidRPr="00415B53">
        <w:rPr>
          <w:rFonts w:ascii="Times New Roman" w:hAnsi="Times New Roman" w:cs="Times New Roman"/>
          <w:color w:val="0000FF"/>
        </w:rPr>
        <w:t xml:space="preserve"> kjer kataloška številka artikla obstaja in se identifikacija lahko ugotovi iz kataloga.</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INTERNA ŠIFRA ARTIKLA (kje lahko najdemo to številko )</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V skladu s Prilogo št. 2  razpisne dokumentacije interna šifra artikla enolično določa artikel v šifrantu artiklov pri ponudniku MP. Interna šifra artikla se uporablja pri izmenjavi podatkov z Zavodom. Interna šifra artikla je numeričen znak.</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Pri pripomočkih z oznako Interna šifra artikla »NE« iz Priloge št. 4 razpisne dokumentacije se navede 9999999999999.</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ŠTEVILO KOSOV V OSNOVNEM PAKIRANJU ( kaj se pod tem navaja )</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V skladu s Prilogo št. 2  razpisne dokumentacije se vnese število kosov osnovne enote mere v osnovnem (prvem naslednjem) pakiranju.</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GLAVNE TEHNIČNE LASTNOSTI ( kaj navedemo kot optika)</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 xml:space="preserve">V skladu s Prilogo št. 2 je potrebno navesti najpomembnejše tehnične značilnosti določenega pripomočka. Na primer, za leče je potrebno napisati ali so mesečne, mehke, silikonske, dioptrija,  ...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GARANCIJSKA DOBA V MESECIH (kaj navedemo kot optika, kje naj najdemo podatek)</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Garancijska doba se posreduje za pripomočke, ki se vzdržujejo in popravljajo v breme OZZ in niso predmet izposoje. Šifre teh pripomočkov so v Prilogi št. 4 razpisne dokumentacije opredeljene z oznako »Se vzdržuje in popravlja« (podatek  »Popravilo/Vzdrževanje«).</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DOBAVNI ROK V DNEH (kaj navedemo kot optika)</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 xml:space="preserve">V skladu s Prilogo št. 2  razpisne dokumentacije se dobavni rok  posreduje za pripomočke kjer dobavitelj navede ceno in/ali se interna šifra artikla ne navaja. Za vsako šifro vrste MP je v </w:t>
      </w:r>
      <w:r w:rsidRPr="00415B53">
        <w:rPr>
          <w:rFonts w:ascii="Times New Roman" w:hAnsi="Times New Roman" w:cs="Times New Roman"/>
          <w:color w:val="0000FF"/>
        </w:rPr>
        <w:lastRenderedPageBreak/>
        <w:t>Prilogi št. 4 razpisne dokumentacije potrebno preveriti podrobnosti.</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ŠIFRA ARTIKLA REZERVNEGA DELA - POPRAVILA ( kje najdemo podatek)</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NAZIV ARTIKLA REZERVNEGA DELA - POPRAVILA (kje najdemo podatek)</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ŠIFRA ARTIKLA REZERVNEGA DELA - VZDRŽEVANJE (kje najdemo podatek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NAZIV ARTIKLA REZERVNEGA DELA - VZDRŽEVANJE ( kje najdemo podatek)</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 xml:space="preserve">Podatke o rezervnih delih za vzdrževanja in popravila je potrebno navesti le za pripomočke, za katere je v Prilogi št. 4 razpisne dokumentacije opredeljeno, da se vzdržujejo in popravljajo.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SKUPNO ŠTEVILO ZAPISOV ( kje najdemo podatek)</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To je skupno število artiklov, ki so priloga k razpisni dokumentaciji.</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SKUPNO ŠTEVILO REZERVNIH DELOV- POPRAVILO (kje najdemo podatek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 SKUPNO ŠTEVILO REZERVNIH DELOV - VZDRŽEVANJE ( kje najdemo podatek)</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Skupno število rezervnih delov je odvisno od podatkov, ki ste jih navedli v prilogi razpisni dokumentaciji za vzdrževanja in popravila. Če rezervni deli za popravila niso navedeni se v polje polni 0.</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color w:val="000000"/>
        </w:rPr>
        <w:t>Zraven vam pošiljam izpolnjeno tabelo in vas prosim če jo pregledate in nam morebitne napake tudi sporočite.</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Podatke morate posredovati urejene (sortirane) po šifrah vrst MP , znotraj šifer vrst MP pa po šifrah artiklov MP. Na primer: MP 19</w:t>
      </w:r>
      <w:r>
        <w:rPr>
          <w:rFonts w:ascii="Times New Roman" w:hAnsi="Times New Roman" w:cs="Times New Roman"/>
          <w:color w:val="0000FF"/>
        </w:rPr>
        <w:t>37</w:t>
      </w:r>
      <w:r w:rsidRPr="00415B53">
        <w:rPr>
          <w:rFonts w:ascii="Times New Roman" w:hAnsi="Times New Roman" w:cs="Times New Roman"/>
          <w:color w:val="0000FF"/>
        </w:rPr>
        <w:t xml:space="preserve">, znotraj tega pa artikle. Ni pravilno vpisati </w:t>
      </w:r>
    </w:p>
    <w:p w:rsidR="00415B53" w:rsidRPr="00415B53" w:rsidRDefault="00415B53" w:rsidP="00415B53">
      <w:pPr>
        <w:autoSpaceDE w:val="0"/>
        <w:autoSpaceDN w:val="0"/>
        <w:adjustRightInd w:val="0"/>
        <w:jc w:val="both"/>
        <w:rPr>
          <w:rFonts w:ascii="Times New Roman" w:hAnsi="Times New Roman" w:cs="Times New Roman"/>
          <w:color w:val="000000"/>
        </w:rPr>
      </w:pPr>
      <w:r w:rsidRPr="00415B53">
        <w:rPr>
          <w:rFonts w:ascii="Times New Roman" w:hAnsi="Times New Roman" w:cs="Times New Roman"/>
          <w:noProof/>
          <w:color w:val="0000FF"/>
        </w:rPr>
        <w:drawing>
          <wp:inline distT="0" distB="0" distL="0" distR="0" wp14:anchorId="696F27CD" wp14:editId="6856CDF2">
            <wp:extent cx="4438650" cy="2032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03200"/>
                    </a:xfrm>
                    <a:prstGeom prst="rect">
                      <a:avLst/>
                    </a:prstGeom>
                    <a:noFill/>
                    <a:ln>
                      <a:noFill/>
                    </a:ln>
                  </pic:spPr>
                </pic:pic>
              </a:graphicData>
            </a:graphic>
          </wp:inline>
        </w:drawing>
      </w:r>
      <w:r w:rsidRPr="00415B53">
        <w:rPr>
          <w:rFonts w:ascii="Times New Roman" w:hAnsi="Times New Roman" w:cs="Times New Roman"/>
          <w:color w:val="000000"/>
        </w:rPr>
        <w:t xml:space="preserve"> </w:t>
      </w:r>
    </w:p>
    <w:p w:rsidR="00415B53" w:rsidRPr="00415B53" w:rsidRDefault="00415B53" w:rsidP="00415B53">
      <w:pPr>
        <w:autoSpaceDE w:val="0"/>
        <w:autoSpaceDN w:val="0"/>
        <w:adjustRightInd w:val="0"/>
        <w:jc w:val="both"/>
        <w:rPr>
          <w:rFonts w:ascii="Times New Roman" w:hAnsi="Times New Roman" w:cs="Times New Roman"/>
          <w:color w:val="0000FF"/>
        </w:rPr>
      </w:pPr>
      <w:r w:rsidRPr="00415B53">
        <w:rPr>
          <w:rFonts w:ascii="Times New Roman" w:hAnsi="Times New Roman" w:cs="Times New Roman"/>
          <w:color w:val="0000FF"/>
        </w:rPr>
        <w:t xml:space="preserve">Podatki se pošiljajo na ZZZS v obliki XML dokumentov. </w:t>
      </w:r>
    </w:p>
    <w:p w:rsidR="00415B53" w:rsidRPr="00C422A1" w:rsidRDefault="00415B53" w:rsidP="00C422A1">
      <w:pPr>
        <w:autoSpaceDE w:val="0"/>
        <w:autoSpaceDN w:val="0"/>
        <w:adjustRightInd w:val="0"/>
        <w:ind w:left="-284"/>
        <w:jc w:val="both"/>
        <w:rPr>
          <w:rFonts w:ascii="Times New Roman" w:hAnsi="Times New Roman" w:cs="Times New Roman"/>
          <w:b/>
          <w:color w:val="000000"/>
        </w:rPr>
      </w:pPr>
    </w:p>
    <w:p w:rsidR="00C422A1" w:rsidRPr="00C422A1" w:rsidRDefault="00C422A1" w:rsidP="00C422A1">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sidR="00415B53">
        <w:rPr>
          <w:rFonts w:ascii="Times New Roman" w:hAnsi="Times New Roman" w:cs="Times New Roman"/>
          <w:b/>
          <w:color w:val="000000"/>
        </w:rPr>
        <w:t>3</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21</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C422A1" w:rsidRPr="00C422A1" w:rsidRDefault="00C422A1" w:rsidP="00C422A1">
      <w:pPr>
        <w:autoSpaceDE w:val="0"/>
        <w:autoSpaceDN w:val="0"/>
        <w:adjustRightInd w:val="0"/>
        <w:ind w:left="-284"/>
        <w:jc w:val="both"/>
        <w:rPr>
          <w:rFonts w:ascii="Times New Roman" w:hAnsi="Times New Roman" w:cs="Times New Roman"/>
          <w:color w:val="000000"/>
          <w:u w:val="single"/>
        </w:rPr>
      </w:pPr>
      <w:r w:rsidRPr="00C422A1">
        <w:rPr>
          <w:rFonts w:ascii="Times New Roman" w:hAnsi="Times New Roman" w:cs="Times New Roman"/>
          <w:color w:val="000000"/>
          <w:u w:val="single"/>
        </w:rPr>
        <w:t>Za razpis me zanima sledeče:</w:t>
      </w:r>
    </w:p>
    <w:p w:rsidR="00C422A1" w:rsidRPr="00C422A1" w:rsidRDefault="00C422A1" w:rsidP="00C422A1">
      <w:pPr>
        <w:autoSpaceDE w:val="0"/>
        <w:autoSpaceDN w:val="0"/>
        <w:adjustRightInd w:val="0"/>
        <w:ind w:left="-284"/>
        <w:jc w:val="both"/>
        <w:rPr>
          <w:rFonts w:ascii="Times New Roman" w:hAnsi="Times New Roman" w:cs="Times New Roman"/>
          <w:color w:val="000000"/>
          <w:u w:val="single"/>
        </w:rPr>
      </w:pPr>
      <w:r w:rsidRPr="00C422A1">
        <w:rPr>
          <w:rFonts w:ascii="Times New Roman" w:hAnsi="Times New Roman" w:cs="Times New Roman"/>
          <w:color w:val="000000"/>
          <w:u w:val="single"/>
        </w:rPr>
        <w:t>Ali se lahko kot d.o.o. prijavim za distribucijo in prodajo naslednjih artiklov:</w:t>
      </w:r>
    </w:p>
    <w:p w:rsidR="00C422A1" w:rsidRPr="00C422A1" w:rsidRDefault="00C422A1" w:rsidP="00C422A1">
      <w:pPr>
        <w:autoSpaceDE w:val="0"/>
        <w:autoSpaceDN w:val="0"/>
        <w:adjustRightInd w:val="0"/>
        <w:ind w:left="-284"/>
        <w:jc w:val="both"/>
        <w:rPr>
          <w:rFonts w:ascii="Times New Roman" w:hAnsi="Times New Roman" w:cs="Times New Roman"/>
          <w:color w:val="000000"/>
          <w:u w:val="single"/>
        </w:rPr>
      </w:pPr>
      <w:r w:rsidRPr="00C422A1">
        <w:rPr>
          <w:rFonts w:ascii="Times New Roman" w:hAnsi="Times New Roman" w:cs="Times New Roman"/>
          <w:color w:val="000000"/>
          <w:u w:val="single"/>
        </w:rPr>
        <w:t>IV. Predloge, plenice in posteljne predloge v socialnih in drugih posebnih zavodih (zbirna nar.) od številka artikla 0903001165 do 0903001178</w:t>
      </w:r>
    </w:p>
    <w:p w:rsidR="00C422A1" w:rsidRPr="00C422A1" w:rsidRDefault="003B106F" w:rsidP="00C422A1">
      <w:pPr>
        <w:autoSpaceDE w:val="0"/>
        <w:autoSpaceDN w:val="0"/>
        <w:adjustRightInd w:val="0"/>
        <w:ind w:left="-284"/>
        <w:jc w:val="both"/>
        <w:rPr>
          <w:rFonts w:ascii="Times New Roman" w:hAnsi="Times New Roman" w:cs="Times New Roman"/>
          <w:color w:val="000000"/>
          <w:u w:val="single"/>
        </w:rPr>
      </w:pPr>
      <w:r>
        <w:rPr>
          <w:rFonts w:ascii="Times New Roman" w:hAnsi="Times New Roman" w:cs="Times New Roman"/>
          <w:color w:val="000000"/>
          <w:u w:val="single"/>
        </w:rPr>
        <w:t>a</w:t>
      </w:r>
      <w:r w:rsidR="00C422A1" w:rsidRPr="00C422A1">
        <w:rPr>
          <w:rFonts w:ascii="Times New Roman" w:hAnsi="Times New Roman" w:cs="Times New Roman"/>
          <w:color w:val="000000"/>
          <w:u w:val="single"/>
        </w:rPr>
        <w:t>li so omenjeni artikli namenjeni samo za poslovanje v zavodih in jih d.o.o. ne more prodajati zavodom preko zbirne naročilnice?</w:t>
      </w:r>
    </w:p>
    <w:p w:rsidR="003B106F" w:rsidRDefault="00C422A1" w:rsidP="003B106F">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w:t>
      </w:r>
      <w:r w:rsidRPr="00CF4C6B">
        <w:rPr>
          <w:rFonts w:ascii="Times New Roman" w:hAnsi="Times New Roman" w:cs="Times New Roman"/>
          <w:b/>
          <w:color w:val="000000"/>
        </w:rPr>
        <w:t>2.1.2013</w:t>
      </w:r>
    </w:p>
    <w:p w:rsidR="00426228" w:rsidRDefault="003B106F" w:rsidP="003B106F">
      <w:pPr>
        <w:autoSpaceDE w:val="0"/>
        <w:autoSpaceDN w:val="0"/>
        <w:adjustRightInd w:val="0"/>
        <w:ind w:left="-284"/>
        <w:jc w:val="both"/>
        <w:rPr>
          <w:rFonts w:ascii="Times New Roman" w:hAnsi="Times New Roman" w:cs="Times New Roman"/>
          <w:color w:val="000000"/>
        </w:rPr>
      </w:pPr>
      <w:r w:rsidRPr="003B106F">
        <w:rPr>
          <w:rFonts w:ascii="Times New Roman" w:hAnsi="Times New Roman" w:cs="Times New Roman"/>
          <w:color w:val="000000"/>
        </w:rPr>
        <w:t>Na razpis se lahko prijavijo lekarne in specializirane prodajalne za izvajanje prometa z medicinskimi pripomočki na drobno, ki so registrirane kot pravne osebe ali samostojni podjetniki za dejavnost, ki je predmet tega javnega razpisa, in izpolnjujejo pogoje, določene z Dogovorom o MTP in  pogoje, določene s to razpisno dokumentacijo. V kolikor izpolnjujete navedene pogoje se lahko prijavite na razpis in prodajate vse artikle, ki jih boste prijavili kot prilogo razpisne dokumentacije v skladu s pogoji, ki so navedeni v razpisni dokumentaciji.</w:t>
      </w:r>
    </w:p>
    <w:p w:rsidR="003B106F" w:rsidRDefault="003B106F" w:rsidP="003B106F">
      <w:pPr>
        <w:autoSpaceDE w:val="0"/>
        <w:autoSpaceDN w:val="0"/>
        <w:adjustRightInd w:val="0"/>
        <w:ind w:left="-284"/>
        <w:jc w:val="both"/>
        <w:rPr>
          <w:rFonts w:ascii="Times New Roman" w:hAnsi="Times New Roman" w:cs="Times New Roman"/>
          <w:color w:val="000000"/>
        </w:rPr>
      </w:pPr>
    </w:p>
    <w:p w:rsidR="003B106F" w:rsidRPr="00C422A1" w:rsidRDefault="003B106F" w:rsidP="003B106F">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sidR="00415B53">
        <w:rPr>
          <w:rFonts w:ascii="Times New Roman" w:hAnsi="Times New Roman" w:cs="Times New Roman"/>
          <w:b/>
          <w:color w:val="000000"/>
        </w:rPr>
        <w:t>4</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21</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xml:space="preserve">Imam vprašanje in sicer v primeru artiklov, ko ni potrebno navajati </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šifre osnovnega pakiranja</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opis šifre osnovnega pakiranja</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xml:space="preserve">- število kosov v </w:t>
      </w:r>
      <w:proofErr w:type="spellStart"/>
      <w:r w:rsidRPr="00415B53">
        <w:rPr>
          <w:rFonts w:ascii="Tms Rmn" w:hAnsi="Tms Rmn" w:cs="Tms Rmn"/>
          <w:color w:val="000000"/>
          <w:u w:val="single"/>
        </w:rPr>
        <w:t>osnovme</w:t>
      </w:r>
      <w:proofErr w:type="spellEnd"/>
      <w:r w:rsidRPr="00415B53">
        <w:rPr>
          <w:rFonts w:ascii="Tms Rmn" w:hAnsi="Tms Rmn" w:cs="Tms Rmn"/>
          <w:color w:val="000000"/>
          <w:u w:val="single"/>
        </w:rPr>
        <w:t xml:space="preserve"> pakiranju</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cena artikla z DDV</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dobavni rok v dnevih</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in še</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napaka artikel</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xml:space="preserve">- rezervni deli za popravilo </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rezervni deli za vzdrževanje</w:t>
      </w:r>
    </w:p>
    <w:p w:rsidR="003B106F" w:rsidRPr="00415B53" w:rsidRDefault="003B106F" w:rsidP="003B106F">
      <w:pPr>
        <w:autoSpaceDE w:val="0"/>
        <w:autoSpaceDN w:val="0"/>
        <w:adjustRightInd w:val="0"/>
        <w:ind w:left="-284"/>
        <w:jc w:val="both"/>
        <w:rPr>
          <w:rFonts w:ascii="Tms Rmn" w:hAnsi="Tms Rmn" w:cs="Tms Rmn"/>
          <w:color w:val="000000"/>
          <w:u w:val="single"/>
        </w:rPr>
      </w:pPr>
      <w:r w:rsidRPr="00415B53">
        <w:rPr>
          <w:rFonts w:ascii="Tms Rmn" w:hAnsi="Tms Rmn" w:cs="Tms Rmn"/>
          <w:color w:val="000000"/>
          <w:u w:val="single"/>
        </w:rPr>
        <w:t xml:space="preserve">Kaj v teh primerih pustimo v </w:t>
      </w:r>
      <w:proofErr w:type="spellStart"/>
      <w:r w:rsidRPr="00415B53">
        <w:rPr>
          <w:rFonts w:ascii="Tms Rmn" w:hAnsi="Tms Rmn" w:cs="Tms Rmn"/>
          <w:color w:val="000000"/>
          <w:u w:val="single"/>
        </w:rPr>
        <w:t>xml</w:t>
      </w:r>
      <w:proofErr w:type="spellEnd"/>
      <w:r w:rsidRPr="00415B53">
        <w:rPr>
          <w:rFonts w:ascii="Tms Rmn" w:hAnsi="Tms Rmn" w:cs="Tms Rmn"/>
          <w:color w:val="000000"/>
          <w:u w:val="single"/>
        </w:rPr>
        <w:t xml:space="preserve"> zapisu, prazen zapis, ali pustimo zapisno tisto kar je v vaši predlogi? V Vaši predlogi so v določenih poljih že numerični zapisi, kar menim, da bi bilo lahko</w:t>
      </w:r>
      <w:r w:rsidR="00415B53">
        <w:rPr>
          <w:rFonts w:ascii="Tms Rmn" w:hAnsi="Tms Rmn" w:cs="Tms Rmn"/>
          <w:color w:val="000000"/>
          <w:u w:val="single"/>
        </w:rPr>
        <w:t xml:space="preserve"> </w:t>
      </w:r>
      <w:r w:rsidRPr="00415B53">
        <w:rPr>
          <w:rFonts w:ascii="Tms Rmn" w:hAnsi="Tms Rmn" w:cs="Tms Rmn"/>
          <w:color w:val="000000"/>
          <w:u w:val="single"/>
        </w:rPr>
        <w:t xml:space="preserve"> zavaj</w:t>
      </w:r>
      <w:r w:rsidR="00415B53">
        <w:rPr>
          <w:rFonts w:ascii="Tms Rmn" w:hAnsi="Tms Rmn" w:cs="Tms Rmn"/>
          <w:color w:val="000000"/>
          <w:u w:val="single"/>
        </w:rPr>
        <w:t>a</w:t>
      </w:r>
      <w:r w:rsidRPr="00415B53">
        <w:rPr>
          <w:rFonts w:ascii="Tms Rmn" w:hAnsi="Tms Rmn" w:cs="Tms Rmn"/>
          <w:color w:val="000000"/>
          <w:u w:val="single"/>
        </w:rPr>
        <w:t>joče. Torej ali v primeru, da določenih podatkov ni potrebno vpisati oziroma ni rezervnih delov, pustimo "prazno polje" za ta podatek ali pustimo, kot je zapisno v vaši predlogi?</w:t>
      </w:r>
    </w:p>
    <w:p w:rsidR="000A45C9" w:rsidRDefault="000A45C9" w:rsidP="000A45C9">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w:t>
      </w:r>
      <w:r w:rsidRPr="00CF4C6B">
        <w:rPr>
          <w:rFonts w:ascii="Times New Roman" w:hAnsi="Times New Roman" w:cs="Times New Roman"/>
          <w:b/>
          <w:color w:val="000000"/>
        </w:rPr>
        <w:t>2.1.2013</w:t>
      </w:r>
    </w:p>
    <w:p w:rsidR="000A45C9" w:rsidRPr="000A45C9" w:rsidRDefault="000A45C9" w:rsidP="000A45C9">
      <w:pPr>
        <w:autoSpaceDE w:val="0"/>
        <w:autoSpaceDN w:val="0"/>
        <w:adjustRightInd w:val="0"/>
        <w:ind w:left="-284"/>
        <w:jc w:val="both"/>
        <w:rPr>
          <w:rFonts w:ascii="Tms Rmn" w:hAnsi="Tms Rmn" w:cs="Tms Rmn"/>
          <w:color w:val="000000"/>
        </w:rPr>
      </w:pPr>
      <w:r w:rsidRPr="000A45C9">
        <w:rPr>
          <w:rFonts w:ascii="Tms Rmn" w:hAnsi="Tms Rmn" w:cs="Tms Rmn"/>
          <w:color w:val="000000"/>
        </w:rPr>
        <w:t xml:space="preserve">Polj, ki niso obvezna se v XML-u sploh ne zapisuje. V vašem primeru navedenem zgoraj je </w:t>
      </w:r>
      <w:r w:rsidRPr="000A45C9">
        <w:rPr>
          <w:rFonts w:ascii="Tms Rmn" w:hAnsi="Tms Rmn" w:cs="Tms Rmn"/>
          <w:color w:val="000000"/>
        </w:rPr>
        <w:lastRenderedPageBreak/>
        <w:t>potrebno zapisati zgolj Število kosov v osnovnem pakiranju, ker je obvezen element.</w:t>
      </w:r>
    </w:p>
    <w:p w:rsidR="003B106F" w:rsidRDefault="003B106F" w:rsidP="003B106F">
      <w:pPr>
        <w:autoSpaceDE w:val="0"/>
        <w:autoSpaceDN w:val="0"/>
        <w:adjustRightInd w:val="0"/>
        <w:ind w:left="-284"/>
        <w:jc w:val="both"/>
        <w:rPr>
          <w:rFonts w:ascii="Tms Rmn" w:hAnsi="Tms Rmn" w:cs="Tms Rmn"/>
          <w:color w:val="000000"/>
        </w:rPr>
      </w:pPr>
    </w:p>
    <w:p w:rsidR="000A45C9" w:rsidRPr="00C422A1" w:rsidRDefault="000A45C9" w:rsidP="000A45C9">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sidR="00415B53">
        <w:rPr>
          <w:rFonts w:ascii="Times New Roman" w:hAnsi="Times New Roman" w:cs="Times New Roman"/>
          <w:b/>
          <w:color w:val="000000"/>
        </w:rPr>
        <w:t>5</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w:t>
      </w:r>
      <w:r w:rsidR="002C4201">
        <w:rPr>
          <w:rFonts w:ascii="Times New Roman" w:hAnsi="Times New Roman" w:cs="Times New Roman"/>
          <w:b/>
          <w:color w:val="000000"/>
        </w:rPr>
        <w:t>2</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2C4201"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V točki X. Obrazci in priloge (str. 10-17) razpisne dokumentacije, je na koncu večine obrazcev navedeno</w:t>
      </w:r>
      <w:r>
        <w:rPr>
          <w:rFonts w:ascii="Times New Roman" w:hAnsi="Times New Roman" w:cs="Times New Roman"/>
          <w:color w:val="000000"/>
          <w:u w:val="single"/>
        </w:rPr>
        <w:t>:</w:t>
      </w:r>
    </w:p>
    <w:p w:rsidR="002C4201" w:rsidRDefault="002C4201" w:rsidP="003B106F">
      <w:pPr>
        <w:autoSpaceDE w:val="0"/>
        <w:autoSpaceDN w:val="0"/>
        <w:adjustRightInd w:val="0"/>
        <w:ind w:left="-284"/>
        <w:jc w:val="both"/>
        <w:rPr>
          <w:rFonts w:ascii="Times New Roman" w:hAnsi="Times New Roman" w:cs="Times New Roman"/>
          <w:color w:val="000000"/>
          <w:u w:val="single"/>
        </w:rPr>
      </w:pPr>
    </w:p>
    <w:p w:rsidR="002C4201"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 xml:space="preserve">Kraj in datum   </w:t>
      </w:r>
    </w:p>
    <w:p w:rsidR="002C4201"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Podpis zakonitega zastopnika ponudnika</w:t>
      </w:r>
    </w:p>
    <w:p w:rsidR="002C4201"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oziroma z njegove strani pooblaščene osebe</w:t>
      </w:r>
    </w:p>
    <w:p w:rsidR="002C4201"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Ime in priimek pooblaščene osebe ponudnika</w:t>
      </w:r>
    </w:p>
    <w:p w:rsidR="002C4201" w:rsidRDefault="002C4201" w:rsidP="003B106F">
      <w:pPr>
        <w:autoSpaceDE w:val="0"/>
        <w:autoSpaceDN w:val="0"/>
        <w:adjustRightInd w:val="0"/>
        <w:ind w:left="-284"/>
        <w:jc w:val="both"/>
        <w:rPr>
          <w:rFonts w:ascii="Times New Roman" w:hAnsi="Times New Roman" w:cs="Times New Roman"/>
          <w:color w:val="000000"/>
          <w:u w:val="single"/>
        </w:rPr>
      </w:pPr>
    </w:p>
    <w:p w:rsidR="003B106F" w:rsidRPr="002C4201" w:rsidRDefault="002C4201" w:rsidP="003B106F">
      <w:pPr>
        <w:autoSpaceDE w:val="0"/>
        <w:autoSpaceDN w:val="0"/>
        <w:adjustRightInd w:val="0"/>
        <w:ind w:left="-284"/>
        <w:jc w:val="both"/>
        <w:rPr>
          <w:rFonts w:ascii="Times New Roman" w:hAnsi="Times New Roman" w:cs="Times New Roman"/>
          <w:color w:val="000000"/>
          <w:u w:val="single"/>
        </w:rPr>
      </w:pPr>
      <w:r w:rsidRPr="002C4201">
        <w:rPr>
          <w:rFonts w:ascii="Times New Roman" w:hAnsi="Times New Roman" w:cs="Times New Roman"/>
          <w:color w:val="000000"/>
          <w:u w:val="single"/>
        </w:rPr>
        <w:t>Pri navedbi Ime in priimek pooblaščene osebe ponudnika predvidevamo, da je mišljeno Ime in priimek podpisnika. To je namreč lahko zakoniti zastopnik ali pa pooblaščena oseba. Prosimo vas za pojasnilo oziroma predlagamo naročniku, da zadnjo navedbo v obrazcih spremeni v Ime</w:t>
      </w:r>
      <w:r>
        <w:rPr>
          <w:rFonts w:ascii="Times New Roman" w:hAnsi="Times New Roman" w:cs="Times New Roman"/>
          <w:color w:val="000000"/>
          <w:u w:val="single"/>
        </w:rPr>
        <w:t xml:space="preserve"> </w:t>
      </w:r>
      <w:r w:rsidRPr="002C4201">
        <w:rPr>
          <w:rFonts w:ascii="Times New Roman" w:hAnsi="Times New Roman" w:cs="Times New Roman"/>
          <w:color w:val="000000"/>
          <w:u w:val="single"/>
        </w:rPr>
        <w:t>in priimek podpisnika.</w:t>
      </w:r>
    </w:p>
    <w:p w:rsidR="002C4201" w:rsidRDefault="002C4201" w:rsidP="002C4201">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23</w:t>
      </w:r>
      <w:r w:rsidRPr="00CF4C6B">
        <w:rPr>
          <w:rFonts w:ascii="Times New Roman" w:hAnsi="Times New Roman" w:cs="Times New Roman"/>
          <w:b/>
          <w:color w:val="000000"/>
        </w:rPr>
        <w:t>.1.2013</w:t>
      </w:r>
    </w:p>
    <w:p w:rsidR="003B106F" w:rsidRDefault="002C4201" w:rsidP="003B106F">
      <w:pPr>
        <w:autoSpaceDE w:val="0"/>
        <w:autoSpaceDN w:val="0"/>
        <w:adjustRightInd w:val="0"/>
        <w:ind w:left="-284"/>
        <w:jc w:val="both"/>
        <w:rPr>
          <w:rFonts w:ascii="Tms Rmn" w:hAnsi="Tms Rmn" w:cs="Tms Rmn"/>
          <w:color w:val="000000"/>
        </w:rPr>
      </w:pPr>
      <w:r w:rsidRPr="002C4201">
        <w:rPr>
          <w:rFonts w:ascii="Tms Rmn" w:hAnsi="Tms Rmn" w:cs="Tms Rmn"/>
          <w:color w:val="000000"/>
        </w:rPr>
        <w:t>Naša pravna služba je ugotovila, da je obstoječa formulacija za podpis pravilna.</w:t>
      </w:r>
    </w:p>
    <w:p w:rsidR="003B106F" w:rsidRDefault="003B106F" w:rsidP="003B106F">
      <w:pPr>
        <w:autoSpaceDE w:val="0"/>
        <w:autoSpaceDN w:val="0"/>
        <w:adjustRightInd w:val="0"/>
        <w:ind w:left="-284"/>
        <w:jc w:val="both"/>
        <w:rPr>
          <w:rFonts w:ascii="Tms Rmn" w:hAnsi="Tms Rmn" w:cs="Tms Rmn"/>
          <w:color w:val="000000"/>
        </w:rPr>
      </w:pPr>
    </w:p>
    <w:p w:rsidR="002C4201" w:rsidRPr="00C422A1" w:rsidRDefault="002C4201" w:rsidP="002C4201">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sidR="00415B53">
        <w:rPr>
          <w:rFonts w:ascii="Times New Roman" w:hAnsi="Times New Roman" w:cs="Times New Roman"/>
          <w:b/>
          <w:color w:val="000000"/>
        </w:rPr>
        <w:t>6</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24</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2C4201" w:rsidRPr="00D41A64" w:rsidRDefault="002C4201" w:rsidP="00560771">
      <w:pPr>
        <w:ind w:left="-284"/>
        <w:jc w:val="both"/>
        <w:rPr>
          <w:rFonts w:ascii="Times New Roman" w:hAnsi="Times New Roman" w:cs="Times New Roman"/>
          <w:color w:val="000000"/>
          <w:u w:val="single"/>
        </w:rPr>
      </w:pPr>
      <w:r w:rsidRPr="00D41A64">
        <w:rPr>
          <w:rFonts w:ascii="Times New Roman" w:hAnsi="Times New Roman" w:cs="Times New Roman"/>
          <w:color w:val="000000"/>
          <w:u w:val="single"/>
        </w:rPr>
        <w:t xml:space="preserve">Pošiljam vam (nove) proizvajalce okvirjev, katere prosim vnesite v </w:t>
      </w:r>
      <w:proofErr w:type="spellStart"/>
      <w:r w:rsidRPr="00D41A64">
        <w:rPr>
          <w:rFonts w:ascii="Times New Roman" w:hAnsi="Times New Roman" w:cs="Times New Roman"/>
          <w:color w:val="000000"/>
          <w:u w:val="single"/>
        </w:rPr>
        <w:t>mtp</w:t>
      </w:r>
      <w:proofErr w:type="spellEnd"/>
      <w:r w:rsidRPr="00D41A64">
        <w:rPr>
          <w:rFonts w:ascii="Times New Roman" w:hAnsi="Times New Roman" w:cs="Times New Roman"/>
          <w:color w:val="000000"/>
          <w:u w:val="single"/>
        </w:rPr>
        <w:t xml:space="preserve"> spisek.</w:t>
      </w:r>
    </w:p>
    <w:p w:rsidR="002C4201" w:rsidRDefault="002C4201" w:rsidP="002C4201">
      <w:pPr>
        <w:autoSpaceDE w:val="0"/>
        <w:autoSpaceDN w:val="0"/>
        <w:adjustRightInd w:val="0"/>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24</w:t>
      </w:r>
      <w:r w:rsidRPr="00CF4C6B">
        <w:rPr>
          <w:rFonts w:ascii="Times New Roman" w:hAnsi="Times New Roman" w:cs="Times New Roman"/>
          <w:b/>
          <w:color w:val="000000"/>
        </w:rPr>
        <w:t>.1.2013</w:t>
      </w:r>
    </w:p>
    <w:p w:rsidR="002C4201" w:rsidRDefault="002C4201" w:rsidP="002C4201">
      <w:pPr>
        <w:autoSpaceDE w:val="0"/>
        <w:autoSpaceDN w:val="0"/>
        <w:adjustRightInd w:val="0"/>
        <w:ind w:left="-284"/>
        <w:jc w:val="both"/>
        <w:rPr>
          <w:rFonts w:ascii="Tms Rmn" w:hAnsi="Tms Rmn" w:cs="Tms Rmn"/>
          <w:color w:val="000000"/>
        </w:rPr>
      </w:pPr>
      <w:r w:rsidRPr="002C4201">
        <w:rPr>
          <w:rFonts w:ascii="Tms Rmn" w:hAnsi="Tms Rmn" w:cs="Tms Rmn"/>
          <w:color w:val="000000"/>
        </w:rPr>
        <w:t>V šifrantu vrst  MP ni posebne šifre vrste MP za okvirje, ker zavarovana oseba ima pravico do pripomočka za vid. Ker so očala individualno izdelan pripomoček, sestavnih delov v pogodbi ne vodimo. Zato proizvajalce okvirjev ne vpisujemo v šifrant proizvajalcev MP.</w:t>
      </w:r>
    </w:p>
    <w:p w:rsidR="002C4201" w:rsidRDefault="002C4201" w:rsidP="00560771">
      <w:pPr>
        <w:ind w:left="-284"/>
        <w:jc w:val="both"/>
        <w:rPr>
          <w:rFonts w:ascii="Tms Rmn" w:hAnsi="Tms Rmn" w:cs="Tms Rmn"/>
          <w:color w:val="000000"/>
        </w:rPr>
      </w:pPr>
    </w:p>
    <w:p w:rsidR="009A0CFE" w:rsidRPr="00C422A1" w:rsidRDefault="009A0CFE" w:rsidP="009A0CFE">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Pr>
          <w:rFonts w:ascii="Times New Roman" w:hAnsi="Times New Roman" w:cs="Times New Roman"/>
          <w:b/>
          <w:color w:val="000000"/>
        </w:rPr>
        <w:t>7</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24</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9A0CFE" w:rsidRPr="009A0CFE" w:rsidRDefault="009A0CFE" w:rsidP="00560771">
      <w:pPr>
        <w:ind w:left="-284"/>
        <w:jc w:val="both"/>
        <w:rPr>
          <w:rFonts w:ascii="Times New Roman" w:hAnsi="Times New Roman" w:cs="Times New Roman"/>
          <w:color w:val="000000"/>
          <w:u w:val="single"/>
        </w:rPr>
      </w:pPr>
      <w:r w:rsidRPr="009A0CFE">
        <w:rPr>
          <w:rFonts w:ascii="Times New Roman" w:hAnsi="Times New Roman" w:cs="Times New Roman"/>
          <w:color w:val="000000"/>
          <w:u w:val="single"/>
        </w:rPr>
        <w:t>Na strani 8 in 9 razpisne dokumentacije, točka 10, kot dokazilo za izpolnjevanje tega pogoja navajate:</w:t>
      </w:r>
    </w:p>
    <w:p w:rsidR="009A0CFE" w:rsidRPr="009A0CFE" w:rsidRDefault="009A0CFE" w:rsidP="00560771">
      <w:pPr>
        <w:ind w:left="-284"/>
        <w:jc w:val="both"/>
        <w:rPr>
          <w:rFonts w:ascii="Times New Roman" w:hAnsi="Times New Roman" w:cs="Times New Roman"/>
          <w:color w:val="000000"/>
          <w:u w:val="single"/>
        </w:rPr>
      </w:pPr>
      <w:r w:rsidRPr="009A0CFE">
        <w:rPr>
          <w:rFonts w:ascii="Times New Roman" w:hAnsi="Times New Roman" w:cs="Times New Roman"/>
          <w:color w:val="000000"/>
          <w:u w:val="single"/>
        </w:rPr>
        <w:t xml:space="preserve">Za specializirane prodajalne kopijo potrdila o vpisu v register dobaviteljev medicinskih pripomočkov – promet z medicinskimi pripomočki na drobno izdanega s strani Javne agencije RS za zdravila in medicinske pripomočke. Hkrati je v Obrazcu 2 (str. 12), navedeno, da je potrebno za izdajna mesta priložiti kopije potrdil v skladu s 5. točko 8. člena Dogovora o MTP. S strani JAZMP smo prejeli informacijo, da naj bi za zgoraj navedena dokazila zadostovalo potrdilo o plačani taksi za pridobitev koncesije v vrednosti 4.54 € (naziv: UPR. TAKSE IZ </w:t>
      </w:r>
      <w:proofErr w:type="spellStart"/>
      <w:r w:rsidRPr="009A0CFE">
        <w:rPr>
          <w:rFonts w:ascii="Times New Roman" w:hAnsi="Times New Roman" w:cs="Times New Roman"/>
          <w:color w:val="000000"/>
          <w:u w:val="single"/>
        </w:rPr>
        <w:t>UPRAV.DEJANJ</w:t>
      </w:r>
      <w:proofErr w:type="spellEnd"/>
      <w:r w:rsidRPr="009A0CFE">
        <w:rPr>
          <w:rFonts w:ascii="Times New Roman" w:hAnsi="Times New Roman" w:cs="Times New Roman"/>
          <w:color w:val="000000"/>
          <w:u w:val="single"/>
        </w:rPr>
        <w:t xml:space="preserve">). </w:t>
      </w:r>
    </w:p>
    <w:p w:rsidR="009A0CFE" w:rsidRPr="009A0CFE" w:rsidRDefault="009A0CFE" w:rsidP="00560771">
      <w:pPr>
        <w:ind w:left="-284"/>
        <w:jc w:val="both"/>
        <w:rPr>
          <w:rFonts w:ascii="Times New Roman" w:hAnsi="Times New Roman" w:cs="Times New Roman"/>
          <w:color w:val="000000"/>
          <w:u w:val="single"/>
        </w:rPr>
      </w:pPr>
      <w:r w:rsidRPr="009A0CFE">
        <w:rPr>
          <w:rFonts w:ascii="Times New Roman" w:hAnsi="Times New Roman" w:cs="Times New Roman"/>
          <w:color w:val="000000"/>
          <w:u w:val="single"/>
        </w:rPr>
        <w:t>Zanima nas ali je tako potrdilo ustrezno za dokazovanje zgoraj navedenih pogojev?</w:t>
      </w:r>
    </w:p>
    <w:p w:rsidR="002C4201" w:rsidRDefault="009A0CFE" w:rsidP="00560771">
      <w:pPr>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24</w:t>
      </w:r>
      <w:r w:rsidRPr="00CF4C6B">
        <w:rPr>
          <w:rFonts w:ascii="Times New Roman" w:hAnsi="Times New Roman" w:cs="Times New Roman"/>
          <w:b/>
          <w:color w:val="000000"/>
        </w:rPr>
        <w:t>.1.2013</w:t>
      </w:r>
    </w:p>
    <w:p w:rsidR="009A0CFE" w:rsidRPr="004F0820" w:rsidRDefault="009A0CFE" w:rsidP="00560771">
      <w:pPr>
        <w:ind w:left="-284"/>
        <w:jc w:val="both"/>
        <w:rPr>
          <w:rFonts w:ascii="Times New Roman" w:hAnsi="Times New Roman" w:cs="Times New Roman"/>
          <w:color w:val="000000"/>
        </w:rPr>
      </w:pPr>
      <w:r w:rsidRPr="004F0820">
        <w:rPr>
          <w:rFonts w:ascii="Times New Roman" w:hAnsi="Times New Roman" w:cs="Times New Roman"/>
          <w:color w:val="000000"/>
        </w:rPr>
        <w:t>Za dokazovanje navedenih pogojev je potrebno poslati potrdila, ki so navedena v razpisni dokumentaciji.</w:t>
      </w:r>
    </w:p>
    <w:p w:rsidR="009A0CFE" w:rsidRDefault="009A0CFE" w:rsidP="00560771">
      <w:pPr>
        <w:ind w:left="-284"/>
        <w:jc w:val="both"/>
        <w:rPr>
          <w:rFonts w:ascii="Times New Roman" w:hAnsi="Times New Roman" w:cs="Times New Roman"/>
          <w:b/>
          <w:color w:val="000000"/>
        </w:rPr>
      </w:pPr>
    </w:p>
    <w:p w:rsidR="004B2003" w:rsidRPr="00C422A1" w:rsidRDefault="004B2003" w:rsidP="004B2003">
      <w:pPr>
        <w:autoSpaceDE w:val="0"/>
        <w:autoSpaceDN w:val="0"/>
        <w:adjustRightInd w:val="0"/>
        <w:ind w:left="-284"/>
        <w:jc w:val="both"/>
        <w:rPr>
          <w:rFonts w:ascii="Times New Roman" w:hAnsi="Times New Roman" w:cs="Times New Roman"/>
          <w:b/>
          <w:color w:val="000000"/>
        </w:rPr>
      </w:pPr>
      <w:r w:rsidRPr="00C422A1">
        <w:rPr>
          <w:rFonts w:ascii="Times New Roman" w:hAnsi="Times New Roman" w:cs="Times New Roman"/>
          <w:b/>
          <w:color w:val="000000"/>
        </w:rPr>
        <w:t>2</w:t>
      </w:r>
      <w:r>
        <w:rPr>
          <w:rFonts w:ascii="Times New Roman" w:hAnsi="Times New Roman" w:cs="Times New Roman"/>
          <w:b/>
          <w:color w:val="000000"/>
        </w:rPr>
        <w:t>8</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24</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4B2003" w:rsidRPr="004B2003" w:rsidRDefault="004B2003" w:rsidP="00560771">
      <w:pPr>
        <w:ind w:left="-284"/>
        <w:jc w:val="both"/>
        <w:rPr>
          <w:rFonts w:ascii="Tms Rmn" w:hAnsi="Tms Rmn" w:cs="Tms Rmn"/>
          <w:color w:val="000000"/>
          <w:u w:val="single"/>
        </w:rPr>
      </w:pPr>
      <w:r w:rsidRPr="004B2003">
        <w:rPr>
          <w:rFonts w:ascii="Tms Rmn" w:hAnsi="Tms Rmn" w:cs="Tms Rmn"/>
          <w:color w:val="000000"/>
          <w:u w:val="single"/>
        </w:rPr>
        <w:t>Zanima nas glede pogojev testiranja MP.</w:t>
      </w:r>
    </w:p>
    <w:p w:rsidR="004B2003" w:rsidRDefault="004B2003" w:rsidP="004B2003">
      <w:pPr>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24</w:t>
      </w:r>
      <w:r w:rsidRPr="00CF4C6B">
        <w:rPr>
          <w:rFonts w:ascii="Times New Roman" w:hAnsi="Times New Roman" w:cs="Times New Roman"/>
          <w:b/>
          <w:color w:val="000000"/>
        </w:rPr>
        <w:t>.1.2013</w:t>
      </w:r>
    </w:p>
    <w:p w:rsidR="004B2003" w:rsidRPr="004F0820" w:rsidRDefault="004B2003" w:rsidP="004B2003">
      <w:pPr>
        <w:ind w:left="-284"/>
        <w:jc w:val="both"/>
        <w:rPr>
          <w:rFonts w:ascii="Times New Roman" w:hAnsi="Times New Roman" w:cs="Times New Roman"/>
          <w:color w:val="000000"/>
        </w:rPr>
      </w:pPr>
      <w:r w:rsidRPr="004F0820">
        <w:rPr>
          <w:rFonts w:ascii="Times New Roman" w:hAnsi="Times New Roman" w:cs="Times New Roman"/>
          <w:color w:val="000000"/>
        </w:rPr>
        <w:t xml:space="preserve">Testiranje medicinskih pripomočkov je za najzahtevnejše vozičke za katere zahtevamo, da se posebej navedejo v prilogi 3 razpisne dokumentacije. Namen testiranja, ki se izvede na URI Soči in katerega ugotovitve potem obravnava posebna komisija sestavljena iz predstavnikov zavarovanih oseb, predstavnikov URI Soče in predstavnikov ZZZS je, da se ugotovi ali dejansko voziček izpolnjuje zahteve, ki so navedene v prilogi 3. Za testiranje je potrebno zagotoviti vzorec vozička in opis tehničnih značilnosti vozička v slovenskem jeziku, navodila za uporabo v slovenskem jeziku ter podatek o garancijski dobi in predvideni življenjski dobi s strani proizvajalca.  </w:t>
      </w:r>
    </w:p>
    <w:p w:rsidR="004B2003" w:rsidRPr="004F0820" w:rsidRDefault="004B2003" w:rsidP="004B2003">
      <w:pPr>
        <w:ind w:left="-284"/>
        <w:jc w:val="both"/>
        <w:rPr>
          <w:rFonts w:ascii="Times New Roman" w:hAnsi="Times New Roman" w:cs="Times New Roman"/>
          <w:color w:val="000000"/>
        </w:rPr>
      </w:pPr>
      <w:r w:rsidRPr="004F0820">
        <w:rPr>
          <w:rFonts w:ascii="Times New Roman" w:hAnsi="Times New Roman" w:cs="Times New Roman"/>
          <w:color w:val="000000"/>
        </w:rPr>
        <w:t xml:space="preserve">Testiranje se bo izvedlo v fazi pregleda ponudb, potem ko bomo lahko ugotovili koliko dobaviteljev se je odločilo za zagotavljanje najzahtevnejših vozičkov. </w:t>
      </w:r>
    </w:p>
    <w:p w:rsidR="004B2003" w:rsidRDefault="004B2003" w:rsidP="00560771">
      <w:pPr>
        <w:ind w:left="-284"/>
        <w:jc w:val="both"/>
        <w:rPr>
          <w:rFonts w:ascii="Times New Roman" w:hAnsi="Times New Roman" w:cs="Times New Roman"/>
          <w:b/>
          <w:color w:val="000000"/>
        </w:rPr>
      </w:pPr>
      <w:r w:rsidRPr="00C422A1">
        <w:rPr>
          <w:rFonts w:ascii="Times New Roman" w:hAnsi="Times New Roman" w:cs="Times New Roman"/>
          <w:b/>
          <w:color w:val="000000"/>
        </w:rPr>
        <w:lastRenderedPageBreak/>
        <w:t>2</w:t>
      </w:r>
      <w:r>
        <w:rPr>
          <w:rFonts w:ascii="Times New Roman" w:hAnsi="Times New Roman" w:cs="Times New Roman"/>
          <w:b/>
          <w:color w:val="000000"/>
        </w:rPr>
        <w:t>9</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25</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4B2003" w:rsidRPr="004F0820" w:rsidRDefault="004F0820" w:rsidP="00560771">
      <w:pPr>
        <w:ind w:left="-284"/>
        <w:jc w:val="both"/>
        <w:rPr>
          <w:rFonts w:ascii="Tms Rmn" w:hAnsi="Tms Rmn" w:cs="Tms Rmn"/>
          <w:color w:val="000000"/>
          <w:u w:val="single"/>
        </w:rPr>
      </w:pPr>
      <w:r w:rsidRPr="004F0820">
        <w:rPr>
          <w:rFonts w:ascii="Tms Rmn" w:hAnsi="Tms Rmn" w:cs="Tms Rmn"/>
          <w:color w:val="000000"/>
          <w:u w:val="single"/>
        </w:rPr>
        <w:t>V primeru ne pridobitve kopije potrdila o vpisu v register JAZMP do 31.01.2013, potrebujemo informacijo, če je kasneje možno vlogo dopolniti s tem potrdilom.</w:t>
      </w:r>
    </w:p>
    <w:p w:rsidR="004F0820" w:rsidRDefault="004F0820" w:rsidP="004F0820">
      <w:pPr>
        <w:ind w:left="-284"/>
        <w:jc w:val="both"/>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25</w:t>
      </w:r>
      <w:r w:rsidRPr="00CF4C6B">
        <w:rPr>
          <w:rFonts w:ascii="Times New Roman" w:hAnsi="Times New Roman" w:cs="Times New Roman"/>
          <w:b/>
          <w:color w:val="000000"/>
        </w:rPr>
        <w:t>.1.2013</w:t>
      </w:r>
    </w:p>
    <w:p w:rsidR="004F0820" w:rsidRPr="004F0820" w:rsidRDefault="004F0820" w:rsidP="004F0820">
      <w:pPr>
        <w:ind w:left="-284"/>
        <w:jc w:val="both"/>
        <w:rPr>
          <w:rFonts w:ascii="Times New Roman" w:hAnsi="Times New Roman" w:cs="Times New Roman"/>
          <w:color w:val="000000"/>
        </w:rPr>
      </w:pPr>
      <w:r w:rsidRPr="004F0820">
        <w:rPr>
          <w:rFonts w:ascii="Times New Roman" w:hAnsi="Times New Roman" w:cs="Times New Roman"/>
          <w:color w:val="000000"/>
        </w:rPr>
        <w:t>Pri pregledu prijav na javni razpis za izvajanje programa izdaje in izposoje medicinskih pripomočkov, bomo pregledali vso prejeto dokumentacijo in po potrebi, pozvali ponudnike k dopolnitvi ponudb. V vašem primeru, to pomeni, da nam boste manjkajoča potrdila morali posredovati najpozneje do roka, ki ga bomo določili za dopolnitev ponudbe.</w:t>
      </w:r>
    </w:p>
    <w:p w:rsidR="0038634B" w:rsidRDefault="0038634B" w:rsidP="0038634B">
      <w:pPr>
        <w:ind w:left="-284"/>
        <w:jc w:val="both"/>
        <w:rPr>
          <w:rFonts w:ascii="Times New Roman" w:hAnsi="Times New Roman" w:cs="Times New Roman"/>
          <w:b/>
          <w:color w:val="000000"/>
        </w:rPr>
      </w:pPr>
    </w:p>
    <w:p w:rsidR="0038634B" w:rsidRDefault="0038634B" w:rsidP="0038634B">
      <w:pPr>
        <w:ind w:left="-284"/>
        <w:jc w:val="both"/>
        <w:rPr>
          <w:rFonts w:ascii="Times New Roman" w:hAnsi="Times New Roman" w:cs="Times New Roman"/>
          <w:b/>
          <w:color w:val="000000"/>
        </w:rPr>
      </w:pPr>
    </w:p>
    <w:p w:rsidR="0038634B" w:rsidRDefault="0038634B" w:rsidP="0038634B">
      <w:pPr>
        <w:ind w:left="-284"/>
        <w:jc w:val="both"/>
        <w:rPr>
          <w:rFonts w:ascii="Times New Roman" w:hAnsi="Times New Roman" w:cs="Times New Roman"/>
          <w:b/>
          <w:color w:val="000000"/>
        </w:rPr>
      </w:pPr>
      <w:bookmarkStart w:id="1" w:name="_GoBack"/>
      <w:bookmarkEnd w:id="1"/>
    </w:p>
    <w:p w:rsidR="0038634B" w:rsidRDefault="0038634B" w:rsidP="0038634B">
      <w:pPr>
        <w:ind w:left="-284"/>
        <w:jc w:val="both"/>
        <w:rPr>
          <w:rFonts w:ascii="Times New Roman" w:hAnsi="Times New Roman" w:cs="Times New Roman"/>
          <w:b/>
          <w:color w:val="000000"/>
        </w:rPr>
      </w:pPr>
    </w:p>
    <w:p w:rsidR="0038634B" w:rsidRDefault="0038634B" w:rsidP="0038634B">
      <w:pPr>
        <w:ind w:left="-284"/>
        <w:jc w:val="both"/>
        <w:rPr>
          <w:rFonts w:ascii="Times New Roman" w:hAnsi="Times New Roman" w:cs="Times New Roman"/>
          <w:b/>
          <w:color w:val="000000"/>
        </w:rPr>
      </w:pPr>
      <w:r>
        <w:rPr>
          <w:rFonts w:ascii="Times New Roman" w:hAnsi="Times New Roman" w:cs="Times New Roman"/>
          <w:b/>
          <w:color w:val="000000"/>
        </w:rPr>
        <w:t>30</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25</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38634B" w:rsidRDefault="0038634B" w:rsidP="0038634B">
      <w:pPr>
        <w:ind w:left="-284"/>
        <w:rPr>
          <w:rFonts w:ascii="Times New Roman" w:hAnsi="Times New Roman" w:cs="Times New Roman"/>
          <w:b/>
          <w:color w:val="000000"/>
        </w:rPr>
      </w:pPr>
      <w:r w:rsidRPr="0038634B">
        <w:rPr>
          <w:rFonts w:ascii="Tms Rmn" w:hAnsi="Tms Rmn" w:cs="Tms Rmn"/>
          <w:color w:val="000000"/>
          <w:u w:val="single"/>
        </w:rPr>
        <w:t xml:space="preserve">V vzorcu priloge so na </w:t>
      </w:r>
      <w:r>
        <w:rPr>
          <w:rFonts w:ascii="Tms Rmn" w:hAnsi="Tms Rmn" w:cs="Tms Rmn"/>
          <w:color w:val="000000"/>
          <w:u w:val="single"/>
        </w:rPr>
        <w:t>koncu navedene spodnje priloge.</w:t>
      </w:r>
      <w:r w:rsidRPr="0038634B">
        <w:rPr>
          <w:rFonts w:ascii="Tms Rmn" w:hAnsi="Tms Rmn" w:cs="Tms Rmn"/>
          <w:color w:val="000000"/>
          <w:u w:val="single"/>
        </w:rPr>
        <w:br/>
        <w:t>Priloge:</w:t>
      </w:r>
      <w:r w:rsidRPr="0038634B">
        <w:rPr>
          <w:rFonts w:ascii="Tms Rmn" w:hAnsi="Tms Rmn" w:cs="Tms Rmn"/>
          <w:color w:val="000000"/>
          <w:u w:val="single"/>
        </w:rPr>
        <w:br/>
        <w:t>Priloga št. 1 Seznam pripomočkov in rezervnih delov</w:t>
      </w:r>
      <w:r w:rsidRPr="0038634B">
        <w:rPr>
          <w:rFonts w:ascii="Tms Rmn" w:hAnsi="Tms Rmn" w:cs="Tms Rmn"/>
          <w:color w:val="000000"/>
          <w:u w:val="single"/>
        </w:rPr>
        <w:br/>
        <w:t>Priloga št. 2 Seznam izdajnih mest</w:t>
      </w:r>
      <w:r w:rsidRPr="0038634B">
        <w:rPr>
          <w:rFonts w:ascii="Tms Rmn" w:hAnsi="Tms Rmn" w:cs="Tms Rmn"/>
          <w:color w:val="000000"/>
          <w:u w:val="single"/>
        </w:rPr>
        <w:br/>
        <w:t>Priloga št. 3 Seznam najzahtevnejših vozičkov</w:t>
      </w:r>
      <w:r w:rsidRPr="0038634B">
        <w:rPr>
          <w:rFonts w:ascii="Tms Rmn" w:hAnsi="Tms Rmn" w:cs="Tms Rmn"/>
          <w:color w:val="000000"/>
          <w:u w:val="single"/>
        </w:rPr>
        <w:br/>
        <w:t>Priloga št. 4 Izjava za izdajo nadstandardnih pripomoč</w:t>
      </w:r>
      <w:r>
        <w:rPr>
          <w:rFonts w:ascii="Tms Rmn" w:hAnsi="Tms Rmn" w:cs="Tms Rmn"/>
          <w:color w:val="000000"/>
          <w:u w:val="single"/>
        </w:rPr>
        <w:t>kov</w:t>
      </w:r>
      <w:r>
        <w:rPr>
          <w:rFonts w:ascii="Tms Rmn" w:hAnsi="Tms Rmn" w:cs="Tms Rmn"/>
          <w:color w:val="000000"/>
          <w:u w:val="single"/>
        </w:rPr>
        <w:br/>
      </w:r>
      <w:r w:rsidRPr="0038634B">
        <w:rPr>
          <w:rFonts w:ascii="Tms Rmn" w:hAnsi="Tms Rmn" w:cs="Tms Rmn"/>
          <w:color w:val="000000"/>
          <w:u w:val="single"/>
        </w:rPr>
        <w:t>Saj  pravilno razumemo, da teh prilog ni potrebno posebej prilagati k pogodbi, saj se jih priloži (v</w:t>
      </w:r>
      <w:r w:rsidRPr="0038634B">
        <w:rPr>
          <w:rFonts w:ascii="Tms Rmn" w:hAnsi="Tms Rmn" w:cs="Tms Rmn"/>
          <w:color w:val="000000"/>
          <w:u w:val="single"/>
        </w:rPr>
        <w:br/>
        <w:t>nekoliko drugačni obliki) že v sami vlogi za javni razpis?</w:t>
      </w:r>
      <w:r w:rsidRPr="0038634B">
        <w:rPr>
          <w:rFonts w:ascii="Tms Rmn" w:hAnsi="Tms Rmn" w:cs="Tms Rmn"/>
          <w:color w:val="000000"/>
          <w:u w:val="single"/>
        </w:rPr>
        <w:br/>
      </w:r>
      <w:r w:rsidRPr="00CF4C6B">
        <w:rPr>
          <w:rFonts w:ascii="Times New Roman" w:hAnsi="Times New Roman" w:cs="Times New Roman"/>
          <w:b/>
          <w:color w:val="000000"/>
        </w:rPr>
        <w:t xml:space="preserve">Odgovor, z dne </w:t>
      </w:r>
      <w:r>
        <w:rPr>
          <w:rFonts w:ascii="Times New Roman" w:hAnsi="Times New Roman" w:cs="Times New Roman"/>
          <w:b/>
          <w:color w:val="000000"/>
        </w:rPr>
        <w:t>2</w:t>
      </w:r>
      <w:r>
        <w:rPr>
          <w:rFonts w:ascii="Times New Roman" w:hAnsi="Times New Roman" w:cs="Times New Roman"/>
          <w:b/>
          <w:color w:val="000000"/>
        </w:rPr>
        <w:t>9</w:t>
      </w:r>
      <w:r w:rsidRPr="00CF4C6B">
        <w:rPr>
          <w:rFonts w:ascii="Times New Roman" w:hAnsi="Times New Roman" w:cs="Times New Roman"/>
          <w:b/>
          <w:color w:val="000000"/>
        </w:rPr>
        <w:t>.1.2013</w:t>
      </w:r>
    </w:p>
    <w:p w:rsidR="0038634B" w:rsidRPr="0038634B" w:rsidRDefault="0038634B" w:rsidP="0038634B">
      <w:pPr>
        <w:ind w:left="-284"/>
        <w:rPr>
          <w:rFonts w:ascii="Times New Roman" w:hAnsi="Times New Roman" w:cs="Times New Roman"/>
          <w:b/>
          <w:color w:val="000000"/>
        </w:rPr>
      </w:pPr>
      <w:r w:rsidRPr="0038634B">
        <w:rPr>
          <w:rFonts w:ascii="Times New Roman" w:hAnsi="Times New Roman" w:cs="Times New Roman"/>
          <w:color w:val="000000"/>
        </w:rPr>
        <w:t>V primeru, da bo ponudnik izbran, bodo navedene priloge sestavni del pogodbe, zato jih ponudnik ne prilaga k razpisni dokumentaciji.</w:t>
      </w:r>
    </w:p>
    <w:p w:rsidR="004B2003" w:rsidRDefault="004B2003" w:rsidP="00560771">
      <w:pPr>
        <w:ind w:left="-284"/>
        <w:jc w:val="both"/>
        <w:rPr>
          <w:rFonts w:ascii="Tms Rmn" w:hAnsi="Tms Rmn" w:cs="Tms Rmn"/>
          <w:color w:val="000000"/>
        </w:rPr>
      </w:pPr>
    </w:p>
    <w:p w:rsidR="0038634B" w:rsidRDefault="0038634B" w:rsidP="0038634B">
      <w:pPr>
        <w:ind w:left="-284"/>
        <w:jc w:val="both"/>
        <w:rPr>
          <w:rFonts w:ascii="Times New Roman" w:hAnsi="Times New Roman" w:cs="Times New Roman"/>
          <w:b/>
          <w:color w:val="000000"/>
        </w:rPr>
      </w:pPr>
      <w:r>
        <w:rPr>
          <w:rFonts w:ascii="Times New Roman" w:hAnsi="Times New Roman" w:cs="Times New Roman"/>
          <w:b/>
          <w:color w:val="000000"/>
        </w:rPr>
        <w:t>3</w:t>
      </w:r>
      <w:r>
        <w:rPr>
          <w:rFonts w:ascii="Times New Roman" w:hAnsi="Times New Roman" w:cs="Times New Roman"/>
          <w:b/>
          <w:color w:val="000000"/>
        </w:rPr>
        <w:t>1</w:t>
      </w:r>
      <w:r w:rsidRPr="00C422A1">
        <w:rPr>
          <w:rFonts w:ascii="Times New Roman" w:hAnsi="Times New Roman" w:cs="Times New Roman"/>
          <w:b/>
          <w:color w:val="000000"/>
        </w:rPr>
        <w:t>. Vprašanje, z dne</w:t>
      </w:r>
      <w:r w:rsidRPr="005E7184">
        <w:rPr>
          <w:rFonts w:ascii="Times New Roman" w:hAnsi="Times New Roman" w:cs="Times New Roman"/>
          <w:b/>
          <w:color w:val="000000"/>
        </w:rPr>
        <w:t xml:space="preserve"> </w:t>
      </w:r>
      <w:r>
        <w:rPr>
          <w:rFonts w:ascii="Times New Roman" w:hAnsi="Times New Roman" w:cs="Times New Roman"/>
          <w:b/>
          <w:color w:val="000000"/>
        </w:rPr>
        <w:t>25</w:t>
      </w:r>
      <w:r w:rsidRPr="005E7184">
        <w:rPr>
          <w:rFonts w:ascii="Times New Roman" w:hAnsi="Times New Roman" w:cs="Times New Roman"/>
          <w:b/>
          <w:color w:val="000000"/>
        </w:rPr>
        <w:t>.</w:t>
      </w:r>
      <w:r>
        <w:rPr>
          <w:rFonts w:ascii="Times New Roman" w:hAnsi="Times New Roman" w:cs="Times New Roman"/>
          <w:b/>
          <w:color w:val="000000"/>
        </w:rPr>
        <w:t>1</w:t>
      </w:r>
      <w:r w:rsidRPr="005E7184">
        <w:rPr>
          <w:rFonts w:ascii="Times New Roman" w:hAnsi="Times New Roman" w:cs="Times New Roman"/>
          <w:b/>
          <w:color w:val="000000"/>
        </w:rPr>
        <w:t>.20</w:t>
      </w:r>
      <w:r>
        <w:rPr>
          <w:rFonts w:ascii="Times New Roman" w:hAnsi="Times New Roman" w:cs="Times New Roman"/>
          <w:b/>
          <w:color w:val="000000"/>
        </w:rPr>
        <w:t>13</w:t>
      </w:r>
    </w:p>
    <w:p w:rsidR="0038634B" w:rsidRPr="0038634B" w:rsidRDefault="0038634B" w:rsidP="0038634B">
      <w:pPr>
        <w:ind w:left="-284"/>
        <w:jc w:val="both"/>
        <w:rPr>
          <w:rFonts w:ascii="Times New Roman" w:hAnsi="Times New Roman" w:cs="Times New Roman"/>
          <w:b/>
          <w:color w:val="000000"/>
        </w:rPr>
      </w:pPr>
      <w:r w:rsidRPr="0038634B">
        <w:rPr>
          <w:rFonts w:ascii="Tms Rmn" w:hAnsi="Tms Rmn" w:cs="Tms Rmn"/>
          <w:color w:val="000000"/>
          <w:u w:val="single"/>
        </w:rPr>
        <w:t xml:space="preserve">Pri Šifri artikla rezervnega dela, je po specifikaciji določeno, da je lahko samo </w:t>
      </w:r>
      <w:proofErr w:type="spellStart"/>
      <w:r w:rsidRPr="0038634B">
        <w:rPr>
          <w:rFonts w:ascii="Tms Rmn" w:hAnsi="Tms Rmn" w:cs="Tms Rmn"/>
          <w:color w:val="000000"/>
          <w:u w:val="single"/>
        </w:rPr>
        <w:t>integer</w:t>
      </w:r>
      <w:proofErr w:type="spellEnd"/>
      <w:r w:rsidRPr="0038634B">
        <w:rPr>
          <w:rFonts w:ascii="Tms Rmn" w:hAnsi="Tms Rmn" w:cs="Tms Rmn"/>
          <w:color w:val="000000"/>
          <w:u w:val="single"/>
        </w:rPr>
        <w:t>, torej</w:t>
      </w:r>
      <w:r w:rsidRPr="0038634B">
        <w:rPr>
          <w:rFonts w:ascii="Tms Rmn" w:hAnsi="Tms Rmn" w:cs="Tms Rmn"/>
          <w:color w:val="000000"/>
          <w:u w:val="single"/>
        </w:rPr>
        <w:br/>
        <w:t>številka od 1 do 10000000000000. To se nam zdi malo nelogično, saj bi morali omogočati, da š</w:t>
      </w:r>
      <w:r>
        <w:rPr>
          <w:rFonts w:ascii="Tms Rmn" w:hAnsi="Tms Rmn" w:cs="Tms Rmn"/>
          <w:color w:val="000000"/>
          <w:u w:val="single"/>
        </w:rPr>
        <w:t xml:space="preserve">ifra </w:t>
      </w:r>
      <w:r w:rsidRPr="0038634B">
        <w:rPr>
          <w:rFonts w:ascii="Tms Rmn" w:hAnsi="Tms Rmn" w:cs="Tms Rmn"/>
          <w:color w:val="000000"/>
          <w:u w:val="single"/>
        </w:rPr>
        <w:t>rezervnega dela vključuje tudi druge črke in druge znake.</w:t>
      </w:r>
    </w:p>
    <w:p w:rsidR="0038634B" w:rsidRDefault="0038634B" w:rsidP="0038634B">
      <w:pPr>
        <w:ind w:left="-284"/>
        <w:rPr>
          <w:rFonts w:ascii="Times New Roman" w:hAnsi="Times New Roman" w:cs="Times New Roman"/>
          <w:b/>
          <w:color w:val="000000"/>
        </w:rPr>
      </w:pPr>
      <w:r w:rsidRPr="00CF4C6B">
        <w:rPr>
          <w:rFonts w:ascii="Times New Roman" w:hAnsi="Times New Roman" w:cs="Times New Roman"/>
          <w:b/>
          <w:color w:val="000000"/>
        </w:rPr>
        <w:t xml:space="preserve">Odgovor, z dne </w:t>
      </w:r>
      <w:r>
        <w:rPr>
          <w:rFonts w:ascii="Times New Roman" w:hAnsi="Times New Roman" w:cs="Times New Roman"/>
          <w:b/>
          <w:color w:val="000000"/>
        </w:rPr>
        <w:t>29</w:t>
      </w:r>
      <w:r w:rsidRPr="00CF4C6B">
        <w:rPr>
          <w:rFonts w:ascii="Times New Roman" w:hAnsi="Times New Roman" w:cs="Times New Roman"/>
          <w:b/>
          <w:color w:val="000000"/>
        </w:rPr>
        <w:t>.1.2013</w:t>
      </w:r>
    </w:p>
    <w:p w:rsidR="0038634B" w:rsidRPr="0038634B" w:rsidRDefault="0038634B" w:rsidP="0038634B">
      <w:pPr>
        <w:ind w:left="-284"/>
        <w:jc w:val="both"/>
        <w:rPr>
          <w:rFonts w:ascii="Times New Roman" w:hAnsi="Times New Roman" w:cs="Times New Roman"/>
          <w:b/>
          <w:color w:val="000000"/>
        </w:rPr>
      </w:pPr>
      <w:r w:rsidRPr="0038634B">
        <w:rPr>
          <w:rFonts w:ascii="Times New Roman" w:hAnsi="Times New Roman" w:cs="Times New Roman"/>
          <w:color w:val="000000"/>
        </w:rPr>
        <w:t>V kakšni obliki je potrebno pripraviti podatke o pripomočkih (artiklih) je natančno navedeno v Prilogi 2 razpisne dokumentacije - Vsebinska in tehnična navodili za posredovanje podatkov o pripomočkih (artiklih) v elektronski obliki. Iz razpisne dokumentacije je razvidno, da morajo biti šifre rezervnih delov celoštevilske (IN), torej ne smejo vključevati niti črk niti drugih znakov.</w:t>
      </w:r>
    </w:p>
    <w:p w:rsidR="0038634B" w:rsidRDefault="0038634B" w:rsidP="00560771">
      <w:pPr>
        <w:ind w:left="-284"/>
        <w:jc w:val="both"/>
        <w:rPr>
          <w:rFonts w:ascii="Tms Rmn" w:hAnsi="Tms Rmn" w:cs="Tms Rmn"/>
          <w:color w:val="000000"/>
        </w:rPr>
      </w:pPr>
    </w:p>
    <w:p w:rsidR="004B2003" w:rsidRDefault="004B2003" w:rsidP="00560771">
      <w:pPr>
        <w:ind w:left="-284"/>
        <w:jc w:val="both"/>
        <w:rPr>
          <w:rFonts w:ascii="Tms Rmn" w:hAnsi="Tms Rmn" w:cs="Tms Rmn"/>
          <w:color w:val="000000"/>
        </w:rPr>
      </w:pPr>
    </w:p>
    <w:p w:rsidR="00560771" w:rsidRPr="00C42D7F" w:rsidRDefault="00560771" w:rsidP="00560771">
      <w:pPr>
        <w:ind w:left="-284"/>
        <w:jc w:val="both"/>
        <w:rPr>
          <w:rFonts w:ascii="Times New Roman" w:hAnsi="Times New Roman" w:cs="Times New Roman"/>
        </w:rPr>
      </w:pPr>
      <w:r w:rsidRPr="00C42D7F">
        <w:rPr>
          <w:rFonts w:ascii="Times New Roman" w:hAnsi="Times New Roman" w:cs="Times New Roman"/>
        </w:rPr>
        <w:t xml:space="preserve">Ljubljana, </w:t>
      </w:r>
      <w:r w:rsidR="0038634B">
        <w:rPr>
          <w:rFonts w:ascii="Times New Roman" w:hAnsi="Times New Roman" w:cs="Times New Roman"/>
        </w:rPr>
        <w:t>30</w:t>
      </w:r>
      <w:r w:rsidRPr="00C42D7F">
        <w:rPr>
          <w:rFonts w:ascii="Times New Roman" w:hAnsi="Times New Roman" w:cs="Times New Roman"/>
        </w:rPr>
        <w:t>.1</w:t>
      </w:r>
      <w:r w:rsidR="005E7184">
        <w:rPr>
          <w:rFonts w:ascii="Times New Roman" w:hAnsi="Times New Roman" w:cs="Times New Roman"/>
        </w:rPr>
        <w:t>.2013</w:t>
      </w:r>
    </w:p>
    <w:p w:rsidR="004A3B40" w:rsidRDefault="004A3B40" w:rsidP="007B2CF8">
      <w:pPr>
        <w:jc w:val="both"/>
        <w:rPr>
          <w:rFonts w:ascii="Times New Roman" w:hAnsi="Times New Roman" w:cs="Times New Roman"/>
        </w:rPr>
      </w:pPr>
    </w:p>
    <w:sectPr w:rsidR="004A3B40" w:rsidSect="00966020">
      <w:headerReference w:type="default" r:id="rId11"/>
      <w:footerReference w:type="even" r:id="rId12"/>
      <w:footerReference w:type="default" r:id="rId13"/>
      <w:pgSz w:w="11907" w:h="16834" w:code="9"/>
      <w:pgMar w:top="1134" w:right="1134" w:bottom="56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6F" w:rsidRDefault="003B106F">
      <w:r>
        <w:separator/>
      </w:r>
    </w:p>
  </w:endnote>
  <w:endnote w:type="continuationSeparator" w:id="0">
    <w:p w:rsidR="003B106F" w:rsidRDefault="003B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406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rsidR="003B106F" w:rsidRDefault="003B106F" w:rsidP="00A471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Pr="00A47173" w:rsidRDefault="003B106F" w:rsidP="00A47173">
    <w:pPr>
      <w:pStyle w:val="Noga"/>
      <w:framePr w:wrap="around" w:vAnchor="text" w:hAnchor="page" w:x="10522" w:y="-9"/>
      <w:rPr>
        <w:rStyle w:val="tevilkastrani"/>
        <w:sz w:val="20"/>
        <w:szCs w:val="20"/>
      </w:rPr>
    </w:pPr>
    <w:r w:rsidRPr="00A47173">
      <w:rPr>
        <w:rStyle w:val="tevilkastrani"/>
        <w:sz w:val="20"/>
        <w:szCs w:val="20"/>
      </w:rPr>
      <w:fldChar w:fldCharType="begin"/>
    </w:r>
    <w:r w:rsidRPr="00A47173">
      <w:rPr>
        <w:rStyle w:val="tevilkastrani"/>
        <w:sz w:val="20"/>
        <w:szCs w:val="20"/>
      </w:rPr>
      <w:instrText xml:space="preserve">PAGE  </w:instrText>
    </w:r>
    <w:r w:rsidRPr="00A47173">
      <w:rPr>
        <w:rStyle w:val="tevilkastrani"/>
        <w:sz w:val="20"/>
        <w:szCs w:val="20"/>
      </w:rPr>
      <w:fldChar w:fldCharType="separate"/>
    </w:r>
    <w:r w:rsidR="0038634B">
      <w:rPr>
        <w:rStyle w:val="tevilkastrani"/>
        <w:noProof/>
        <w:sz w:val="20"/>
        <w:szCs w:val="20"/>
      </w:rPr>
      <w:t>8</w:t>
    </w:r>
    <w:r w:rsidRPr="00A47173">
      <w:rPr>
        <w:rStyle w:val="tevilkastrani"/>
        <w:sz w:val="20"/>
        <w:szCs w:val="20"/>
      </w:rPr>
      <w:fldChar w:fldCharType="end"/>
    </w:r>
  </w:p>
  <w:p w:rsidR="003B106F" w:rsidRDefault="003B106F" w:rsidP="00A4717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6F" w:rsidRDefault="003B106F">
      <w:r>
        <w:separator/>
      </w:r>
    </w:p>
  </w:footnote>
  <w:footnote w:type="continuationSeparator" w:id="0">
    <w:p w:rsidR="003B106F" w:rsidRDefault="003B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Pr="00A47173" w:rsidRDefault="003B106F" w:rsidP="00A47173">
    <w:pPr>
      <w:pStyle w:val="Glava"/>
      <w:jc w:val="right"/>
      <w:rPr>
        <w:sz w:val="20"/>
        <w:szCs w:val="20"/>
      </w:rPr>
    </w:pPr>
    <w:r w:rsidRPr="00A47173">
      <w:rPr>
        <w:sz w:val="20"/>
        <w:szCs w:val="20"/>
      </w:rPr>
      <w:t>Razpis MP 20</w:t>
    </w:r>
    <w:r>
      <w:rPr>
        <w:sz w:val="20"/>
        <w:szCs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A5080"/>
    <w:lvl w:ilvl="0">
      <w:numFmt w:val="bullet"/>
      <w:lvlText w:val="*"/>
      <w:lvlJc w:val="left"/>
    </w:lvl>
  </w:abstractNum>
  <w:abstractNum w:abstractNumId="1">
    <w:nsid w:val="07254DA3"/>
    <w:multiLevelType w:val="hybridMultilevel"/>
    <w:tmpl w:val="744CEE38"/>
    <w:lvl w:ilvl="0" w:tplc="2D72EEAE">
      <w:start w:val="1"/>
      <w:numFmt w:val="decimal"/>
      <w:lvlText w:val="%1)"/>
      <w:lvlJc w:val="left"/>
      <w:pPr>
        <w:ind w:left="502" w:hanging="360"/>
      </w:pPr>
      <w:rPr>
        <w:rFonts w:ascii="Arial" w:hAnsi="Arial" w:cs="Arial"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80513F"/>
    <w:multiLevelType w:val="hybridMultilevel"/>
    <w:tmpl w:val="3B96434C"/>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52A1838"/>
    <w:multiLevelType w:val="hybridMultilevel"/>
    <w:tmpl w:val="32F0A6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7B0471D"/>
    <w:multiLevelType w:val="hybridMultilevel"/>
    <w:tmpl w:val="2AD22F5C"/>
    <w:lvl w:ilvl="0" w:tplc="2D72EEAE">
      <w:start w:val="1"/>
      <w:numFmt w:val="decimal"/>
      <w:lvlText w:val="%1)"/>
      <w:lvlJc w:val="left"/>
      <w:pPr>
        <w:ind w:left="502" w:hanging="360"/>
      </w:pPr>
      <w:rPr>
        <w:rFonts w:ascii="Arial" w:hAnsi="Arial" w:cs="Arial" w:hint="default"/>
        <w:color w:val="auto"/>
        <w:sz w:val="24"/>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
    <w:nsid w:val="295B3B4A"/>
    <w:multiLevelType w:val="hybridMultilevel"/>
    <w:tmpl w:val="88604068"/>
    <w:lvl w:ilvl="0" w:tplc="2B8E5D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643552F"/>
    <w:multiLevelType w:val="hybridMultilevel"/>
    <w:tmpl w:val="3B96434C"/>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1581EBB"/>
    <w:multiLevelType w:val="hybridMultilevel"/>
    <w:tmpl w:val="2FAC463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B0A0501"/>
    <w:multiLevelType w:val="hybridMultilevel"/>
    <w:tmpl w:val="32A2BB38"/>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9">
    <w:nsid w:val="57AF0DB0"/>
    <w:multiLevelType w:val="hybridMultilevel"/>
    <w:tmpl w:val="A4583336"/>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0">
    <w:nsid w:val="74F3685E"/>
    <w:multiLevelType w:val="hybridMultilevel"/>
    <w:tmpl w:val="79CAC35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4"/>
  </w:num>
  <w:num w:numId="6">
    <w:abstractNumId w:val="1"/>
  </w:num>
  <w:num w:numId="7">
    <w:abstractNumId w:val="5"/>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47"/>
    <w:rsid w:val="00004DEB"/>
    <w:rsid w:val="0002215C"/>
    <w:rsid w:val="0003330A"/>
    <w:rsid w:val="000348C1"/>
    <w:rsid w:val="000569DF"/>
    <w:rsid w:val="000666C5"/>
    <w:rsid w:val="00087A78"/>
    <w:rsid w:val="000903BA"/>
    <w:rsid w:val="000974BC"/>
    <w:rsid w:val="000A45C9"/>
    <w:rsid w:val="000B477A"/>
    <w:rsid w:val="000B6A5B"/>
    <w:rsid w:val="000C6F21"/>
    <w:rsid w:val="000F1E62"/>
    <w:rsid w:val="000F2BE9"/>
    <w:rsid w:val="00100863"/>
    <w:rsid w:val="001008E5"/>
    <w:rsid w:val="00102ADF"/>
    <w:rsid w:val="001142D5"/>
    <w:rsid w:val="00133D7B"/>
    <w:rsid w:val="0013616C"/>
    <w:rsid w:val="00141AA0"/>
    <w:rsid w:val="001A4A24"/>
    <w:rsid w:val="001C0AC2"/>
    <w:rsid w:val="001D27E5"/>
    <w:rsid w:val="001D60C6"/>
    <w:rsid w:val="001E0F77"/>
    <w:rsid w:val="001F13D7"/>
    <w:rsid w:val="001F1615"/>
    <w:rsid w:val="002019E5"/>
    <w:rsid w:val="0020734B"/>
    <w:rsid w:val="00207DC6"/>
    <w:rsid w:val="00211C65"/>
    <w:rsid w:val="00214F4B"/>
    <w:rsid w:val="0022154F"/>
    <w:rsid w:val="00222613"/>
    <w:rsid w:val="00225F97"/>
    <w:rsid w:val="0022762E"/>
    <w:rsid w:val="002335DF"/>
    <w:rsid w:val="00235849"/>
    <w:rsid w:val="002452D6"/>
    <w:rsid w:val="0028197C"/>
    <w:rsid w:val="002846D3"/>
    <w:rsid w:val="00297909"/>
    <w:rsid w:val="002A11CE"/>
    <w:rsid w:val="002B14FE"/>
    <w:rsid w:val="002B4A9C"/>
    <w:rsid w:val="002C0FA8"/>
    <w:rsid w:val="002C4201"/>
    <w:rsid w:val="002C5E62"/>
    <w:rsid w:val="002D2ACA"/>
    <w:rsid w:val="002D79FC"/>
    <w:rsid w:val="002F1099"/>
    <w:rsid w:val="002F13BB"/>
    <w:rsid w:val="00322768"/>
    <w:rsid w:val="00340481"/>
    <w:rsid w:val="00354A9B"/>
    <w:rsid w:val="0036666B"/>
    <w:rsid w:val="0038028F"/>
    <w:rsid w:val="003835B9"/>
    <w:rsid w:val="0038634B"/>
    <w:rsid w:val="003B106F"/>
    <w:rsid w:val="003C095A"/>
    <w:rsid w:val="003C7677"/>
    <w:rsid w:val="003D0B68"/>
    <w:rsid w:val="003D5A3B"/>
    <w:rsid w:val="003E20B2"/>
    <w:rsid w:val="003E2A5A"/>
    <w:rsid w:val="003F710E"/>
    <w:rsid w:val="00405AF3"/>
    <w:rsid w:val="0040748A"/>
    <w:rsid w:val="004074B0"/>
    <w:rsid w:val="00415B53"/>
    <w:rsid w:val="00426228"/>
    <w:rsid w:val="00430D7D"/>
    <w:rsid w:val="004447F9"/>
    <w:rsid w:val="00450F30"/>
    <w:rsid w:val="0045511C"/>
    <w:rsid w:val="00457921"/>
    <w:rsid w:val="00457B92"/>
    <w:rsid w:val="00493036"/>
    <w:rsid w:val="0049374F"/>
    <w:rsid w:val="004A3B40"/>
    <w:rsid w:val="004B2003"/>
    <w:rsid w:val="004B4DBB"/>
    <w:rsid w:val="004C11A8"/>
    <w:rsid w:val="004C15F3"/>
    <w:rsid w:val="004F0820"/>
    <w:rsid w:val="004F344D"/>
    <w:rsid w:val="004F36C8"/>
    <w:rsid w:val="005110C5"/>
    <w:rsid w:val="00522C8C"/>
    <w:rsid w:val="00534AFF"/>
    <w:rsid w:val="005406B4"/>
    <w:rsid w:val="005464FB"/>
    <w:rsid w:val="00547686"/>
    <w:rsid w:val="00553DC7"/>
    <w:rsid w:val="00554DB5"/>
    <w:rsid w:val="00560771"/>
    <w:rsid w:val="0059276B"/>
    <w:rsid w:val="00593622"/>
    <w:rsid w:val="005A2D8A"/>
    <w:rsid w:val="005A3F85"/>
    <w:rsid w:val="005A7E06"/>
    <w:rsid w:val="005C33B6"/>
    <w:rsid w:val="005C3E2C"/>
    <w:rsid w:val="005C3F9A"/>
    <w:rsid w:val="005C44AC"/>
    <w:rsid w:val="005D006B"/>
    <w:rsid w:val="005D3494"/>
    <w:rsid w:val="005E1674"/>
    <w:rsid w:val="005E7184"/>
    <w:rsid w:val="005F5019"/>
    <w:rsid w:val="00601458"/>
    <w:rsid w:val="00614864"/>
    <w:rsid w:val="00630EDA"/>
    <w:rsid w:val="00637435"/>
    <w:rsid w:val="0064259B"/>
    <w:rsid w:val="00653141"/>
    <w:rsid w:val="006744BE"/>
    <w:rsid w:val="00684102"/>
    <w:rsid w:val="0068410E"/>
    <w:rsid w:val="00690504"/>
    <w:rsid w:val="00692338"/>
    <w:rsid w:val="00695865"/>
    <w:rsid w:val="006970CE"/>
    <w:rsid w:val="006B3FB8"/>
    <w:rsid w:val="006B639C"/>
    <w:rsid w:val="006D0FE5"/>
    <w:rsid w:val="006D693C"/>
    <w:rsid w:val="006E36B7"/>
    <w:rsid w:val="006E7998"/>
    <w:rsid w:val="006F2747"/>
    <w:rsid w:val="006F6820"/>
    <w:rsid w:val="007017AA"/>
    <w:rsid w:val="00706B3F"/>
    <w:rsid w:val="00713C8B"/>
    <w:rsid w:val="00730EDC"/>
    <w:rsid w:val="00734B48"/>
    <w:rsid w:val="007404F0"/>
    <w:rsid w:val="00762813"/>
    <w:rsid w:val="00777D80"/>
    <w:rsid w:val="00786BEB"/>
    <w:rsid w:val="007958D8"/>
    <w:rsid w:val="007969F6"/>
    <w:rsid w:val="007A3A9B"/>
    <w:rsid w:val="007B2CF8"/>
    <w:rsid w:val="007B7E40"/>
    <w:rsid w:val="007C58DC"/>
    <w:rsid w:val="007F5A23"/>
    <w:rsid w:val="00822C2C"/>
    <w:rsid w:val="008271F6"/>
    <w:rsid w:val="00861524"/>
    <w:rsid w:val="00865FD5"/>
    <w:rsid w:val="00866D38"/>
    <w:rsid w:val="00885A1A"/>
    <w:rsid w:val="008B694B"/>
    <w:rsid w:val="008C40E9"/>
    <w:rsid w:val="008D2119"/>
    <w:rsid w:val="008D3C0E"/>
    <w:rsid w:val="008E119A"/>
    <w:rsid w:val="008F0EA9"/>
    <w:rsid w:val="008F13B9"/>
    <w:rsid w:val="00921D19"/>
    <w:rsid w:val="0092481C"/>
    <w:rsid w:val="00931562"/>
    <w:rsid w:val="00953678"/>
    <w:rsid w:val="00966020"/>
    <w:rsid w:val="00982C36"/>
    <w:rsid w:val="00985F51"/>
    <w:rsid w:val="0099644E"/>
    <w:rsid w:val="00996CD8"/>
    <w:rsid w:val="009A0CFE"/>
    <w:rsid w:val="009A16DF"/>
    <w:rsid w:val="009B745B"/>
    <w:rsid w:val="009C1709"/>
    <w:rsid w:val="009F7D3A"/>
    <w:rsid w:val="00A21D2A"/>
    <w:rsid w:val="00A37607"/>
    <w:rsid w:val="00A43951"/>
    <w:rsid w:val="00A47173"/>
    <w:rsid w:val="00A50784"/>
    <w:rsid w:val="00A61637"/>
    <w:rsid w:val="00A66459"/>
    <w:rsid w:val="00A8283E"/>
    <w:rsid w:val="00A83609"/>
    <w:rsid w:val="00A90F4D"/>
    <w:rsid w:val="00A9369E"/>
    <w:rsid w:val="00A9398B"/>
    <w:rsid w:val="00AA1DC4"/>
    <w:rsid w:val="00AB6168"/>
    <w:rsid w:val="00AC6C00"/>
    <w:rsid w:val="00AD6F1E"/>
    <w:rsid w:val="00AD7874"/>
    <w:rsid w:val="00AE0810"/>
    <w:rsid w:val="00AE4AA3"/>
    <w:rsid w:val="00AE5CFD"/>
    <w:rsid w:val="00AF6E47"/>
    <w:rsid w:val="00B07831"/>
    <w:rsid w:val="00B34029"/>
    <w:rsid w:val="00B41157"/>
    <w:rsid w:val="00B443EA"/>
    <w:rsid w:val="00B5309B"/>
    <w:rsid w:val="00B55788"/>
    <w:rsid w:val="00B5656E"/>
    <w:rsid w:val="00B72396"/>
    <w:rsid w:val="00B858C3"/>
    <w:rsid w:val="00BA00B9"/>
    <w:rsid w:val="00BB4082"/>
    <w:rsid w:val="00BB4E10"/>
    <w:rsid w:val="00BC3F37"/>
    <w:rsid w:val="00BC4224"/>
    <w:rsid w:val="00BC514F"/>
    <w:rsid w:val="00BE4A6F"/>
    <w:rsid w:val="00BE5336"/>
    <w:rsid w:val="00BF33C7"/>
    <w:rsid w:val="00C21745"/>
    <w:rsid w:val="00C2633B"/>
    <w:rsid w:val="00C355A4"/>
    <w:rsid w:val="00C422A1"/>
    <w:rsid w:val="00C42794"/>
    <w:rsid w:val="00C46D8E"/>
    <w:rsid w:val="00C5369D"/>
    <w:rsid w:val="00C76A53"/>
    <w:rsid w:val="00C808AA"/>
    <w:rsid w:val="00C91AF2"/>
    <w:rsid w:val="00CA136B"/>
    <w:rsid w:val="00CC05EC"/>
    <w:rsid w:val="00CC1CBA"/>
    <w:rsid w:val="00CC41DC"/>
    <w:rsid w:val="00CD4E7D"/>
    <w:rsid w:val="00CE120D"/>
    <w:rsid w:val="00CE1B2C"/>
    <w:rsid w:val="00CE6A97"/>
    <w:rsid w:val="00CF0581"/>
    <w:rsid w:val="00CF4B8C"/>
    <w:rsid w:val="00CF4C6B"/>
    <w:rsid w:val="00CF5256"/>
    <w:rsid w:val="00D31A53"/>
    <w:rsid w:val="00D36EF5"/>
    <w:rsid w:val="00D402D2"/>
    <w:rsid w:val="00D41A56"/>
    <w:rsid w:val="00D41A64"/>
    <w:rsid w:val="00D441F3"/>
    <w:rsid w:val="00D55B9C"/>
    <w:rsid w:val="00D61D51"/>
    <w:rsid w:val="00D61E17"/>
    <w:rsid w:val="00D65191"/>
    <w:rsid w:val="00D80FA7"/>
    <w:rsid w:val="00DA0EFE"/>
    <w:rsid w:val="00DC113C"/>
    <w:rsid w:val="00DC1C47"/>
    <w:rsid w:val="00DC4F90"/>
    <w:rsid w:val="00DC6A2B"/>
    <w:rsid w:val="00DC7188"/>
    <w:rsid w:val="00DD0F14"/>
    <w:rsid w:val="00DD2C5A"/>
    <w:rsid w:val="00E40FEC"/>
    <w:rsid w:val="00E76B90"/>
    <w:rsid w:val="00EB0A82"/>
    <w:rsid w:val="00EF1805"/>
    <w:rsid w:val="00EF5C67"/>
    <w:rsid w:val="00F2109D"/>
    <w:rsid w:val="00F226D3"/>
    <w:rsid w:val="00F3063E"/>
    <w:rsid w:val="00F43171"/>
    <w:rsid w:val="00F4344C"/>
    <w:rsid w:val="00F4365C"/>
    <w:rsid w:val="00F47070"/>
    <w:rsid w:val="00F71B1A"/>
    <w:rsid w:val="00F9008D"/>
    <w:rsid w:val="00FB0C42"/>
    <w:rsid w:val="00FC5BA9"/>
    <w:rsid w:val="00FD1B2B"/>
    <w:rsid w:val="00FE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98B"/>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basedOn w:val="Privzetapisavaodstavka"/>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 w:type="paragraph" w:styleId="Besedilooblaka">
    <w:name w:val="Balloon Text"/>
    <w:basedOn w:val="Navaden"/>
    <w:link w:val="BesedilooblakaZnak"/>
    <w:uiPriority w:val="99"/>
    <w:semiHidden/>
    <w:unhideWhenUsed/>
    <w:rsid w:val="005E7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184"/>
    <w:rPr>
      <w:rFonts w:ascii="Tahoma" w:hAnsi="Tahoma" w:cs="Tahoma"/>
      <w:sz w:val="16"/>
      <w:szCs w:val="16"/>
    </w:rPr>
  </w:style>
  <w:style w:type="paragraph" w:styleId="Odstavekseznama">
    <w:name w:val="List Paragraph"/>
    <w:basedOn w:val="Navaden"/>
    <w:uiPriority w:val="34"/>
    <w:qFormat/>
    <w:rsid w:val="000F2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98B"/>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basedOn w:val="Privzetapisavaodstavka"/>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 w:type="paragraph" w:styleId="Besedilooblaka">
    <w:name w:val="Balloon Text"/>
    <w:basedOn w:val="Navaden"/>
    <w:link w:val="BesedilooblakaZnak"/>
    <w:uiPriority w:val="99"/>
    <w:semiHidden/>
    <w:unhideWhenUsed/>
    <w:rsid w:val="005E7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7184"/>
    <w:rPr>
      <w:rFonts w:ascii="Tahoma" w:hAnsi="Tahoma" w:cs="Tahoma"/>
      <w:sz w:val="16"/>
      <w:szCs w:val="16"/>
    </w:rPr>
  </w:style>
  <w:style w:type="paragraph" w:styleId="Odstavekseznama">
    <w:name w:val="List Paragraph"/>
    <w:basedOn w:val="Navaden"/>
    <w:uiPriority w:val="34"/>
    <w:qFormat/>
    <w:rsid w:val="000F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188">
      <w:bodyDiv w:val="1"/>
      <w:marLeft w:val="0"/>
      <w:marRight w:val="0"/>
      <w:marTop w:val="0"/>
      <w:marBottom w:val="0"/>
      <w:divBdr>
        <w:top w:val="none" w:sz="0" w:space="0" w:color="auto"/>
        <w:left w:val="none" w:sz="0" w:space="0" w:color="auto"/>
        <w:bottom w:val="none" w:sz="0" w:space="0" w:color="auto"/>
        <w:right w:val="none" w:sz="0" w:space="0" w:color="auto"/>
      </w:divBdr>
    </w:div>
    <w:div w:id="622925669">
      <w:bodyDiv w:val="1"/>
      <w:marLeft w:val="0"/>
      <w:marRight w:val="0"/>
      <w:marTop w:val="0"/>
      <w:marBottom w:val="0"/>
      <w:divBdr>
        <w:top w:val="none" w:sz="0" w:space="0" w:color="auto"/>
        <w:left w:val="none" w:sz="0" w:space="0" w:color="auto"/>
        <w:bottom w:val="none" w:sz="0" w:space="0" w:color="auto"/>
        <w:right w:val="none" w:sz="0" w:space="0" w:color="auto"/>
      </w:divBdr>
      <w:divsChild>
        <w:div w:id="997616501">
          <w:marLeft w:val="0"/>
          <w:marRight w:val="0"/>
          <w:marTop w:val="0"/>
          <w:marBottom w:val="0"/>
          <w:divBdr>
            <w:top w:val="none" w:sz="0" w:space="0" w:color="auto"/>
            <w:left w:val="none" w:sz="0" w:space="0" w:color="auto"/>
            <w:bottom w:val="none" w:sz="0" w:space="0" w:color="auto"/>
            <w:right w:val="none" w:sz="0" w:space="0" w:color="auto"/>
          </w:divBdr>
        </w:div>
        <w:div w:id="254093222">
          <w:marLeft w:val="0"/>
          <w:marRight w:val="0"/>
          <w:marTop w:val="0"/>
          <w:marBottom w:val="0"/>
          <w:divBdr>
            <w:top w:val="none" w:sz="0" w:space="0" w:color="auto"/>
            <w:left w:val="none" w:sz="0" w:space="0" w:color="auto"/>
            <w:bottom w:val="none" w:sz="0" w:space="0" w:color="auto"/>
            <w:right w:val="none" w:sz="0" w:space="0" w:color="auto"/>
          </w:divBdr>
        </w:div>
      </w:divsChild>
    </w:div>
    <w:div w:id="6667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ZZZS\Centrala\Javni\Aplikacije\Word\Slike\Header_Slovene_DI.bm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Standardni%20dokument%20ZZZ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Standardni dokument ZZZS.dot</Template>
  <TotalTime>155</TotalTime>
  <Pages>8</Pages>
  <Words>3473</Words>
  <Characters>19182</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22610</CharactersWithSpaces>
  <SharedDoc>false</SharedDoc>
  <HLinks>
    <vt:vector size="6" baseType="variant">
      <vt:variant>
        <vt:i4>1966162</vt:i4>
      </vt:variant>
      <vt:variant>
        <vt:i4>2256</vt:i4>
      </vt:variant>
      <vt:variant>
        <vt:i4>1025</vt:i4>
      </vt:variant>
      <vt:variant>
        <vt:i4>1</vt:i4>
      </vt:variant>
      <vt:variant>
        <vt:lpwstr>../../../../Javni/Aplikacije/Word/Slike/Header_Slovene_DI.bmp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creator>ZZZS</dc:creator>
  <cp:lastModifiedBy>Alenka Sintič</cp:lastModifiedBy>
  <cp:revision>12</cp:revision>
  <cp:lastPrinted>2013-01-09T12:02:00Z</cp:lastPrinted>
  <dcterms:created xsi:type="dcterms:W3CDTF">2013-01-24T08:11:00Z</dcterms:created>
  <dcterms:modified xsi:type="dcterms:W3CDTF">2013-01-30T06:36:00Z</dcterms:modified>
</cp:coreProperties>
</file>