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9966" w14:textId="77777777" w:rsidR="00F93045" w:rsidRPr="00427B3C" w:rsidRDefault="00EF58AE" w:rsidP="00F93045">
      <w:pPr>
        <w:pStyle w:val="Brezrazmikov"/>
        <w:jc w:val="both"/>
        <w:rPr>
          <w:b/>
          <w:sz w:val="24"/>
        </w:rPr>
      </w:pPr>
      <w:bookmarkStart w:id="0" w:name="_Hlk58697439"/>
      <w:bookmarkEnd w:id="0"/>
      <w:r>
        <w:rPr>
          <w:noProof/>
        </w:rPr>
        <w:drawing>
          <wp:anchor distT="0" distB="0" distL="114300" distR="114300" simplePos="0" relativeHeight="251658240" behindDoc="0" locked="0" layoutInCell="1" allowOverlap="1" wp14:anchorId="6C4D7B53" wp14:editId="73810F78">
            <wp:simplePos x="0" y="0"/>
            <wp:positionH relativeFrom="column">
              <wp:posOffset>0</wp:posOffset>
            </wp:positionH>
            <wp:positionV relativeFrom="paragraph">
              <wp:posOffset>-426729</wp:posOffset>
            </wp:positionV>
            <wp:extent cx="3168000" cy="633600"/>
            <wp:effectExtent l="0" t="0" r="0" b="0"/>
            <wp:wrapSquare wrapText="bothSides"/>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168000" cy="633600"/>
                    </a:xfrm>
                    <a:prstGeom prst="rect">
                      <a:avLst/>
                    </a:prstGeom>
                  </pic:spPr>
                </pic:pic>
              </a:graphicData>
            </a:graphic>
            <wp14:sizeRelH relativeFrom="margin">
              <wp14:pctWidth>0</wp14:pctWidth>
            </wp14:sizeRelH>
            <wp14:sizeRelV relativeFrom="margin">
              <wp14:pctHeight>0</wp14:pctHeight>
            </wp14:sizeRelV>
          </wp:anchor>
        </w:drawing>
      </w:r>
    </w:p>
    <w:p w14:paraId="7B90C29B" w14:textId="77777777" w:rsidR="00427B3C" w:rsidRDefault="00427B3C" w:rsidP="00F93045">
      <w:pPr>
        <w:pStyle w:val="Brezrazmikov"/>
        <w:jc w:val="both"/>
        <w:rPr>
          <w:b/>
          <w:sz w:val="24"/>
        </w:rPr>
      </w:pPr>
    </w:p>
    <w:p w14:paraId="7B86AB5E" w14:textId="77777777" w:rsidR="00EF58AE" w:rsidRDefault="00EF58AE" w:rsidP="00F93045">
      <w:pPr>
        <w:pStyle w:val="Brezrazmikov"/>
        <w:jc w:val="both"/>
        <w:rPr>
          <w:b/>
          <w:sz w:val="24"/>
        </w:rPr>
      </w:pPr>
    </w:p>
    <w:p w14:paraId="7869271C" w14:textId="77777777" w:rsidR="00EF58AE" w:rsidRDefault="00EF58AE" w:rsidP="00F93045">
      <w:pPr>
        <w:pStyle w:val="Brezrazmikov"/>
        <w:jc w:val="both"/>
        <w:rPr>
          <w:b/>
          <w:sz w:val="24"/>
        </w:rPr>
      </w:pPr>
    </w:p>
    <w:p w14:paraId="750E6803" w14:textId="77777777" w:rsidR="00460576" w:rsidRDefault="00460576" w:rsidP="00F93045">
      <w:pPr>
        <w:pStyle w:val="Brezrazmikov"/>
        <w:rPr>
          <w:b/>
          <w:sz w:val="36"/>
        </w:rPr>
      </w:pPr>
    </w:p>
    <w:p w14:paraId="44B92B42" w14:textId="51E02FAA" w:rsidR="00460576" w:rsidRDefault="00460576" w:rsidP="00F93045">
      <w:pPr>
        <w:pStyle w:val="Brezrazmikov"/>
        <w:rPr>
          <w:b/>
          <w:sz w:val="36"/>
        </w:rPr>
      </w:pPr>
    </w:p>
    <w:p w14:paraId="20916121" w14:textId="77777777" w:rsidR="005865C2" w:rsidRDefault="005865C2" w:rsidP="00F93045">
      <w:pPr>
        <w:pStyle w:val="Brezrazmikov"/>
        <w:rPr>
          <w:b/>
          <w:sz w:val="36"/>
        </w:rPr>
      </w:pPr>
    </w:p>
    <w:p w14:paraId="0EBD59AC" w14:textId="77777777" w:rsidR="00460576" w:rsidRDefault="00460576" w:rsidP="00F93045">
      <w:pPr>
        <w:pStyle w:val="Brezrazmikov"/>
        <w:rPr>
          <w:b/>
          <w:sz w:val="36"/>
        </w:rPr>
      </w:pPr>
    </w:p>
    <w:p w14:paraId="1125D508" w14:textId="77777777" w:rsidR="00460576" w:rsidRDefault="00460576" w:rsidP="00F93045">
      <w:pPr>
        <w:pStyle w:val="Brezrazmikov"/>
        <w:rPr>
          <w:b/>
          <w:sz w:val="36"/>
        </w:rPr>
      </w:pPr>
    </w:p>
    <w:p w14:paraId="736A5A90" w14:textId="77777777" w:rsidR="00460576" w:rsidRDefault="00460576" w:rsidP="00F93045">
      <w:pPr>
        <w:pStyle w:val="Brezrazmikov"/>
        <w:rPr>
          <w:b/>
          <w:sz w:val="36"/>
        </w:rPr>
      </w:pPr>
    </w:p>
    <w:p w14:paraId="52212B2A" w14:textId="77777777" w:rsidR="00460576" w:rsidRDefault="00460576" w:rsidP="00F93045">
      <w:pPr>
        <w:pStyle w:val="Brezrazmikov"/>
        <w:rPr>
          <w:b/>
          <w:sz w:val="36"/>
        </w:rPr>
      </w:pPr>
    </w:p>
    <w:p w14:paraId="5D81D6FA" w14:textId="77777777" w:rsidR="00944ED5" w:rsidRPr="005865C2" w:rsidRDefault="00944ED5" w:rsidP="00F93045">
      <w:pPr>
        <w:pStyle w:val="Brezrazmikov"/>
        <w:rPr>
          <w:b/>
          <w:sz w:val="40"/>
          <w:szCs w:val="24"/>
        </w:rPr>
      </w:pPr>
      <w:r w:rsidRPr="005865C2">
        <w:rPr>
          <w:b/>
          <w:color w:val="0070C0"/>
          <w:sz w:val="40"/>
          <w:szCs w:val="24"/>
        </w:rPr>
        <w:t>Navodilo za uporabo portala ZZZS za izvajalce in dobavitelje</w:t>
      </w:r>
      <w:r w:rsidRPr="005865C2">
        <w:rPr>
          <w:b/>
          <w:sz w:val="40"/>
          <w:szCs w:val="24"/>
        </w:rPr>
        <w:t xml:space="preserve"> </w:t>
      </w:r>
    </w:p>
    <w:p w14:paraId="5921242A" w14:textId="32AEACA2" w:rsidR="00460576" w:rsidRDefault="00460576" w:rsidP="00F93045">
      <w:pPr>
        <w:pStyle w:val="Brezrazmikov"/>
        <w:jc w:val="both"/>
      </w:pPr>
    </w:p>
    <w:p w14:paraId="72219CFD" w14:textId="0E908375" w:rsidR="005865C2" w:rsidRDefault="005865C2" w:rsidP="00F93045">
      <w:pPr>
        <w:pStyle w:val="Brezrazmikov"/>
        <w:jc w:val="both"/>
      </w:pPr>
    </w:p>
    <w:p w14:paraId="590FE88F" w14:textId="5259939C" w:rsidR="005865C2" w:rsidRDefault="005865C2" w:rsidP="00F93045">
      <w:pPr>
        <w:pStyle w:val="Brezrazmikov"/>
        <w:jc w:val="both"/>
      </w:pPr>
    </w:p>
    <w:p w14:paraId="5180A375" w14:textId="4F0BACE6" w:rsidR="005865C2" w:rsidRDefault="005865C2" w:rsidP="00F93045">
      <w:pPr>
        <w:pStyle w:val="Brezrazmikov"/>
        <w:jc w:val="both"/>
      </w:pPr>
    </w:p>
    <w:p w14:paraId="0DF4D4E4" w14:textId="0497E06F" w:rsidR="005865C2" w:rsidRDefault="005865C2" w:rsidP="00F93045">
      <w:pPr>
        <w:pStyle w:val="Brezrazmikov"/>
        <w:jc w:val="both"/>
      </w:pPr>
    </w:p>
    <w:p w14:paraId="5189BF3D" w14:textId="2C7A7ADA" w:rsidR="005865C2" w:rsidRDefault="005865C2" w:rsidP="00F93045">
      <w:pPr>
        <w:pStyle w:val="Brezrazmikov"/>
        <w:jc w:val="both"/>
      </w:pPr>
    </w:p>
    <w:p w14:paraId="71C7C20D" w14:textId="176C6A28" w:rsidR="005865C2" w:rsidRDefault="005865C2" w:rsidP="00F93045">
      <w:pPr>
        <w:pStyle w:val="Brezrazmikov"/>
        <w:jc w:val="both"/>
      </w:pPr>
    </w:p>
    <w:p w14:paraId="353136B5" w14:textId="0447F6B3" w:rsidR="005865C2" w:rsidRDefault="005865C2" w:rsidP="00F93045">
      <w:pPr>
        <w:pStyle w:val="Brezrazmikov"/>
        <w:jc w:val="both"/>
      </w:pPr>
    </w:p>
    <w:p w14:paraId="57CFDDFC" w14:textId="5C83E5C9" w:rsidR="005865C2" w:rsidRDefault="005865C2" w:rsidP="00F93045">
      <w:pPr>
        <w:pStyle w:val="Brezrazmikov"/>
        <w:jc w:val="both"/>
      </w:pPr>
    </w:p>
    <w:p w14:paraId="4B1336AC" w14:textId="3B25387B" w:rsidR="005865C2" w:rsidRDefault="005865C2" w:rsidP="00F93045">
      <w:pPr>
        <w:pStyle w:val="Brezrazmikov"/>
        <w:jc w:val="both"/>
      </w:pPr>
    </w:p>
    <w:p w14:paraId="4640C082" w14:textId="3D2616F0" w:rsidR="005865C2" w:rsidRDefault="005865C2" w:rsidP="00F93045">
      <w:pPr>
        <w:pStyle w:val="Brezrazmikov"/>
        <w:jc w:val="both"/>
      </w:pPr>
    </w:p>
    <w:p w14:paraId="794ADB9C" w14:textId="47D7FB7D" w:rsidR="005865C2" w:rsidRDefault="005865C2" w:rsidP="00F93045">
      <w:pPr>
        <w:pStyle w:val="Brezrazmikov"/>
        <w:jc w:val="both"/>
      </w:pPr>
    </w:p>
    <w:p w14:paraId="43D7C227" w14:textId="4740208B" w:rsidR="005865C2" w:rsidRDefault="005865C2" w:rsidP="00F93045">
      <w:pPr>
        <w:pStyle w:val="Brezrazmikov"/>
        <w:jc w:val="both"/>
      </w:pPr>
    </w:p>
    <w:p w14:paraId="022D4E30" w14:textId="1F1D4B2D" w:rsidR="005865C2" w:rsidRDefault="005865C2" w:rsidP="00F93045">
      <w:pPr>
        <w:pStyle w:val="Brezrazmikov"/>
        <w:jc w:val="both"/>
      </w:pPr>
    </w:p>
    <w:p w14:paraId="41D9B89E" w14:textId="588C69E0" w:rsidR="005865C2" w:rsidRDefault="005865C2" w:rsidP="00F93045">
      <w:pPr>
        <w:pStyle w:val="Brezrazmikov"/>
        <w:jc w:val="both"/>
      </w:pPr>
    </w:p>
    <w:p w14:paraId="1DC6A678" w14:textId="68ED193E" w:rsidR="005865C2" w:rsidRDefault="005865C2" w:rsidP="00F93045">
      <w:pPr>
        <w:pStyle w:val="Brezrazmikov"/>
        <w:jc w:val="both"/>
      </w:pPr>
    </w:p>
    <w:p w14:paraId="6AEE3C95" w14:textId="509710E5" w:rsidR="005865C2" w:rsidRDefault="005865C2" w:rsidP="00F93045">
      <w:pPr>
        <w:pStyle w:val="Brezrazmikov"/>
        <w:jc w:val="both"/>
      </w:pPr>
    </w:p>
    <w:p w14:paraId="4E700944" w14:textId="3B205B02" w:rsidR="005865C2" w:rsidRDefault="005865C2" w:rsidP="00F93045">
      <w:pPr>
        <w:pStyle w:val="Brezrazmikov"/>
        <w:jc w:val="both"/>
      </w:pPr>
    </w:p>
    <w:p w14:paraId="63502561" w14:textId="14B6E949" w:rsidR="005865C2" w:rsidRDefault="005865C2" w:rsidP="00F93045">
      <w:pPr>
        <w:pStyle w:val="Brezrazmikov"/>
        <w:jc w:val="both"/>
      </w:pPr>
    </w:p>
    <w:p w14:paraId="48205057" w14:textId="1AB6E3A3" w:rsidR="005865C2" w:rsidRDefault="005865C2" w:rsidP="00F93045">
      <w:pPr>
        <w:pStyle w:val="Brezrazmikov"/>
        <w:jc w:val="both"/>
      </w:pPr>
    </w:p>
    <w:p w14:paraId="7547A95F" w14:textId="59399473" w:rsidR="005865C2" w:rsidRDefault="005865C2" w:rsidP="00F93045">
      <w:pPr>
        <w:pStyle w:val="Brezrazmikov"/>
        <w:jc w:val="both"/>
      </w:pPr>
    </w:p>
    <w:p w14:paraId="1100F232" w14:textId="6C5829A6" w:rsidR="005865C2" w:rsidRDefault="005865C2" w:rsidP="00F93045">
      <w:pPr>
        <w:pStyle w:val="Brezrazmikov"/>
        <w:jc w:val="both"/>
      </w:pPr>
    </w:p>
    <w:p w14:paraId="32B12B8B" w14:textId="77777777" w:rsidR="005865C2" w:rsidRDefault="005865C2" w:rsidP="00F93045">
      <w:pPr>
        <w:pStyle w:val="Brezrazmikov"/>
        <w:jc w:val="both"/>
      </w:pPr>
    </w:p>
    <w:p w14:paraId="677535F3" w14:textId="77777777" w:rsidR="00460576" w:rsidRDefault="00460576" w:rsidP="00F93045">
      <w:pPr>
        <w:pStyle w:val="Brezrazmikov"/>
        <w:jc w:val="both"/>
      </w:pPr>
    </w:p>
    <w:p w14:paraId="16A38B30" w14:textId="78037622" w:rsidR="00944ED5" w:rsidRPr="00C24737" w:rsidRDefault="000D3D7C" w:rsidP="00F93045">
      <w:pPr>
        <w:pStyle w:val="Brezrazmikov"/>
        <w:jc w:val="both"/>
        <w:rPr>
          <w:b/>
          <w:bCs/>
          <w:sz w:val="24"/>
          <w:szCs w:val="24"/>
        </w:rPr>
      </w:pPr>
      <w:r w:rsidRPr="00C24737">
        <w:rPr>
          <w:b/>
          <w:bCs/>
          <w:sz w:val="24"/>
          <w:szCs w:val="24"/>
        </w:rPr>
        <w:t xml:space="preserve">Verzija </w:t>
      </w:r>
      <w:r w:rsidR="001F7AC4" w:rsidRPr="00C24737">
        <w:rPr>
          <w:b/>
          <w:bCs/>
          <w:sz w:val="24"/>
          <w:szCs w:val="24"/>
        </w:rPr>
        <w:t>2.</w:t>
      </w:r>
      <w:r w:rsidR="00845C0F">
        <w:rPr>
          <w:b/>
          <w:bCs/>
          <w:sz w:val="24"/>
          <w:szCs w:val="24"/>
        </w:rPr>
        <w:t>2</w:t>
      </w:r>
      <w:r w:rsidR="00C3517F">
        <w:rPr>
          <w:b/>
          <w:bCs/>
          <w:sz w:val="24"/>
          <w:szCs w:val="24"/>
        </w:rPr>
        <w:t>6</w:t>
      </w:r>
      <w:r w:rsidR="009569D0" w:rsidRPr="00C24737">
        <w:rPr>
          <w:b/>
          <w:bCs/>
          <w:sz w:val="24"/>
          <w:szCs w:val="24"/>
        </w:rPr>
        <w:t xml:space="preserve">, </w:t>
      </w:r>
      <w:r w:rsidR="006E625E">
        <w:rPr>
          <w:b/>
          <w:bCs/>
          <w:sz w:val="24"/>
          <w:szCs w:val="24"/>
        </w:rPr>
        <w:t>7</w:t>
      </w:r>
      <w:r w:rsidR="00235CE8">
        <w:rPr>
          <w:b/>
          <w:bCs/>
          <w:sz w:val="24"/>
          <w:szCs w:val="24"/>
        </w:rPr>
        <w:t>.</w:t>
      </w:r>
      <w:r w:rsidR="007E7709">
        <w:rPr>
          <w:b/>
          <w:bCs/>
          <w:sz w:val="24"/>
          <w:szCs w:val="24"/>
        </w:rPr>
        <w:t xml:space="preserve"> </w:t>
      </w:r>
      <w:r w:rsidR="00C3517F">
        <w:rPr>
          <w:b/>
          <w:bCs/>
          <w:sz w:val="24"/>
          <w:szCs w:val="24"/>
        </w:rPr>
        <w:t>5</w:t>
      </w:r>
      <w:r w:rsidR="00235CE8">
        <w:rPr>
          <w:b/>
          <w:bCs/>
          <w:sz w:val="24"/>
          <w:szCs w:val="24"/>
        </w:rPr>
        <w:t>.</w:t>
      </w:r>
      <w:r w:rsidR="00D70321">
        <w:rPr>
          <w:b/>
          <w:bCs/>
          <w:sz w:val="24"/>
          <w:szCs w:val="24"/>
        </w:rPr>
        <w:t xml:space="preserve"> </w:t>
      </w:r>
      <w:r w:rsidR="00235CE8">
        <w:rPr>
          <w:b/>
          <w:bCs/>
          <w:sz w:val="24"/>
          <w:szCs w:val="24"/>
        </w:rPr>
        <w:t>2026</w:t>
      </w:r>
    </w:p>
    <w:p w14:paraId="1B1F7719" w14:textId="77777777" w:rsidR="00F93045" w:rsidRDefault="00F93045" w:rsidP="00F93045">
      <w:pPr>
        <w:pStyle w:val="Brezrazmikov"/>
        <w:jc w:val="both"/>
      </w:pPr>
    </w:p>
    <w:p w14:paraId="2128B893" w14:textId="77777777" w:rsidR="00F93045" w:rsidRDefault="00F93045" w:rsidP="00F93045">
      <w:pPr>
        <w:pStyle w:val="Brezrazmikov"/>
        <w:jc w:val="both"/>
      </w:pPr>
    </w:p>
    <w:p w14:paraId="323DA59C" w14:textId="77777777" w:rsidR="005D6CC9" w:rsidRDefault="005D6CC9" w:rsidP="00F93045">
      <w:pPr>
        <w:pStyle w:val="Brezrazmikov"/>
        <w:jc w:val="both"/>
      </w:pPr>
    </w:p>
    <w:p w14:paraId="02073315" w14:textId="77777777" w:rsidR="00460576" w:rsidRDefault="00460576" w:rsidP="00F93045">
      <w:pPr>
        <w:pStyle w:val="Brezrazmikov"/>
        <w:jc w:val="both"/>
      </w:pPr>
    </w:p>
    <w:p w14:paraId="693F6533" w14:textId="77777777" w:rsidR="00460576" w:rsidRDefault="00460576">
      <w:pPr>
        <w:spacing w:before="0" w:after="200" w:line="276" w:lineRule="auto"/>
        <w:jc w:val="left"/>
        <w:rPr>
          <w:rFonts w:asciiTheme="minorHAnsi" w:eastAsiaTheme="minorHAnsi" w:hAnsiTheme="minorHAnsi" w:cstheme="minorBidi"/>
          <w:szCs w:val="22"/>
        </w:rPr>
      </w:pPr>
      <w:r>
        <w:br w:type="page"/>
      </w:r>
    </w:p>
    <w:p w14:paraId="401A34B0" w14:textId="77777777" w:rsidR="00460576" w:rsidRPr="006139DA" w:rsidRDefault="00460576" w:rsidP="00F93045">
      <w:pPr>
        <w:pStyle w:val="Brezrazmikov"/>
        <w:jc w:val="both"/>
        <w:rPr>
          <w:b/>
          <w:color w:val="0070C0"/>
          <w:sz w:val="28"/>
        </w:rPr>
      </w:pPr>
      <w:r w:rsidRPr="006139DA">
        <w:rPr>
          <w:b/>
          <w:color w:val="0070C0"/>
          <w:sz w:val="28"/>
        </w:rPr>
        <w:lastRenderedPageBreak/>
        <w:t>Kazalo</w:t>
      </w:r>
    </w:p>
    <w:p w14:paraId="486428A4" w14:textId="77777777" w:rsidR="00460576" w:rsidRDefault="00460576" w:rsidP="00460576">
      <w:pPr>
        <w:pStyle w:val="Brezrazmikov"/>
        <w:rPr>
          <w:b/>
          <w:sz w:val="28"/>
        </w:rPr>
      </w:pPr>
    </w:p>
    <w:p w14:paraId="49CAA84F" w14:textId="3D2333A8" w:rsidR="00D70321" w:rsidRDefault="00460576">
      <w:pPr>
        <w:pStyle w:val="Kazalovsebine1"/>
        <w:tabs>
          <w:tab w:val="right" w:leader="dot" w:pos="9344"/>
        </w:tabs>
        <w:rPr>
          <w:noProof/>
          <w:kern w:val="2"/>
          <w:sz w:val="24"/>
          <w:szCs w:val="24"/>
          <w14:ligatures w14:val="standardContextual"/>
        </w:rPr>
      </w:pPr>
      <w:r>
        <w:rPr>
          <w:rFonts w:eastAsiaTheme="minorHAnsi"/>
          <w:b/>
          <w:sz w:val="28"/>
        </w:rPr>
        <w:fldChar w:fldCharType="begin"/>
      </w:r>
      <w:r>
        <w:rPr>
          <w:b/>
          <w:sz w:val="28"/>
        </w:rPr>
        <w:instrText xml:space="preserve"> TOC \o "1-3" \h \z \u </w:instrText>
      </w:r>
      <w:r>
        <w:rPr>
          <w:rFonts w:eastAsiaTheme="minorHAnsi"/>
          <w:b/>
          <w:sz w:val="28"/>
        </w:rPr>
        <w:fldChar w:fldCharType="separate"/>
      </w:r>
      <w:hyperlink w:anchor="_Toc228797905" w:history="1">
        <w:r w:rsidR="00D70321" w:rsidRPr="00283143">
          <w:rPr>
            <w:rStyle w:val="Hiperpovezava"/>
            <w:noProof/>
          </w:rPr>
          <w:t>Uporabljeni izrazi</w:t>
        </w:r>
        <w:r w:rsidR="00D70321">
          <w:rPr>
            <w:noProof/>
            <w:webHidden/>
          </w:rPr>
          <w:tab/>
        </w:r>
        <w:r w:rsidR="00D70321">
          <w:rPr>
            <w:noProof/>
            <w:webHidden/>
          </w:rPr>
          <w:fldChar w:fldCharType="begin"/>
        </w:r>
        <w:r w:rsidR="00D70321">
          <w:rPr>
            <w:noProof/>
            <w:webHidden/>
          </w:rPr>
          <w:instrText xml:space="preserve"> PAGEREF _Toc228797905 \h </w:instrText>
        </w:r>
        <w:r w:rsidR="00D70321">
          <w:rPr>
            <w:noProof/>
            <w:webHidden/>
          </w:rPr>
        </w:r>
        <w:r w:rsidR="00D70321">
          <w:rPr>
            <w:noProof/>
            <w:webHidden/>
          </w:rPr>
          <w:fldChar w:fldCharType="separate"/>
        </w:r>
        <w:r w:rsidR="00D70321">
          <w:rPr>
            <w:noProof/>
            <w:webHidden/>
          </w:rPr>
          <w:t>3</w:t>
        </w:r>
        <w:r w:rsidR="00D70321">
          <w:rPr>
            <w:noProof/>
            <w:webHidden/>
          </w:rPr>
          <w:fldChar w:fldCharType="end"/>
        </w:r>
      </w:hyperlink>
    </w:p>
    <w:p w14:paraId="7EA7BFBA" w14:textId="266BDE5A" w:rsidR="00D70321" w:rsidRDefault="00D70321">
      <w:pPr>
        <w:pStyle w:val="Kazalovsebine1"/>
        <w:tabs>
          <w:tab w:val="right" w:leader="dot" w:pos="9344"/>
        </w:tabs>
        <w:rPr>
          <w:noProof/>
          <w:kern w:val="2"/>
          <w:sz w:val="24"/>
          <w:szCs w:val="24"/>
          <w14:ligatures w14:val="standardContextual"/>
        </w:rPr>
      </w:pPr>
      <w:hyperlink w:anchor="_Toc228797906" w:history="1">
        <w:r w:rsidRPr="00283143">
          <w:rPr>
            <w:rStyle w:val="Hiperpovezava"/>
            <w:noProof/>
          </w:rPr>
          <w:t>1. Portal, uporabniki in namen uporabe</w:t>
        </w:r>
        <w:r>
          <w:rPr>
            <w:noProof/>
            <w:webHidden/>
          </w:rPr>
          <w:tab/>
        </w:r>
        <w:r>
          <w:rPr>
            <w:noProof/>
            <w:webHidden/>
          </w:rPr>
          <w:fldChar w:fldCharType="begin"/>
        </w:r>
        <w:r>
          <w:rPr>
            <w:noProof/>
            <w:webHidden/>
          </w:rPr>
          <w:instrText xml:space="preserve"> PAGEREF _Toc228797906 \h </w:instrText>
        </w:r>
        <w:r>
          <w:rPr>
            <w:noProof/>
            <w:webHidden/>
          </w:rPr>
        </w:r>
        <w:r>
          <w:rPr>
            <w:noProof/>
            <w:webHidden/>
          </w:rPr>
          <w:fldChar w:fldCharType="separate"/>
        </w:r>
        <w:r>
          <w:rPr>
            <w:noProof/>
            <w:webHidden/>
          </w:rPr>
          <w:t>4</w:t>
        </w:r>
        <w:r>
          <w:rPr>
            <w:noProof/>
            <w:webHidden/>
          </w:rPr>
          <w:fldChar w:fldCharType="end"/>
        </w:r>
      </w:hyperlink>
    </w:p>
    <w:p w14:paraId="04734B65" w14:textId="475F3B5F" w:rsidR="00D70321" w:rsidRDefault="00D70321">
      <w:pPr>
        <w:pStyle w:val="Kazalovsebine1"/>
        <w:tabs>
          <w:tab w:val="right" w:leader="dot" w:pos="9344"/>
        </w:tabs>
        <w:rPr>
          <w:noProof/>
          <w:kern w:val="2"/>
          <w:sz w:val="24"/>
          <w:szCs w:val="24"/>
          <w14:ligatures w14:val="standardContextual"/>
        </w:rPr>
      </w:pPr>
      <w:hyperlink w:anchor="_Toc228797907" w:history="1">
        <w:r w:rsidRPr="00283143">
          <w:rPr>
            <w:rStyle w:val="Hiperpovezava"/>
            <w:noProof/>
          </w:rPr>
          <w:t>2. Dostop do portala</w:t>
        </w:r>
        <w:r>
          <w:rPr>
            <w:noProof/>
            <w:webHidden/>
          </w:rPr>
          <w:tab/>
        </w:r>
        <w:r>
          <w:rPr>
            <w:noProof/>
            <w:webHidden/>
          </w:rPr>
          <w:fldChar w:fldCharType="begin"/>
        </w:r>
        <w:r>
          <w:rPr>
            <w:noProof/>
            <w:webHidden/>
          </w:rPr>
          <w:instrText xml:space="preserve"> PAGEREF _Toc228797907 \h </w:instrText>
        </w:r>
        <w:r>
          <w:rPr>
            <w:noProof/>
            <w:webHidden/>
          </w:rPr>
        </w:r>
        <w:r>
          <w:rPr>
            <w:noProof/>
            <w:webHidden/>
          </w:rPr>
          <w:fldChar w:fldCharType="separate"/>
        </w:r>
        <w:r>
          <w:rPr>
            <w:noProof/>
            <w:webHidden/>
          </w:rPr>
          <w:t>4</w:t>
        </w:r>
        <w:r>
          <w:rPr>
            <w:noProof/>
            <w:webHidden/>
          </w:rPr>
          <w:fldChar w:fldCharType="end"/>
        </w:r>
      </w:hyperlink>
    </w:p>
    <w:p w14:paraId="562008E1" w14:textId="554A8DB9" w:rsidR="00D70321" w:rsidRDefault="00D70321">
      <w:pPr>
        <w:pStyle w:val="Kazalovsebine2"/>
        <w:tabs>
          <w:tab w:val="right" w:leader="dot" w:pos="9344"/>
        </w:tabs>
        <w:rPr>
          <w:noProof/>
          <w:kern w:val="2"/>
          <w:sz w:val="24"/>
          <w:szCs w:val="24"/>
          <w14:ligatures w14:val="standardContextual"/>
        </w:rPr>
      </w:pPr>
      <w:hyperlink w:anchor="_Toc228797908" w:history="1">
        <w:r w:rsidRPr="00283143">
          <w:rPr>
            <w:rStyle w:val="Hiperpovezava"/>
            <w:noProof/>
          </w:rPr>
          <w:t>2.1. Potrebna informacijska oprema</w:t>
        </w:r>
        <w:r>
          <w:rPr>
            <w:noProof/>
            <w:webHidden/>
          </w:rPr>
          <w:tab/>
        </w:r>
        <w:r>
          <w:rPr>
            <w:noProof/>
            <w:webHidden/>
          </w:rPr>
          <w:fldChar w:fldCharType="begin"/>
        </w:r>
        <w:r>
          <w:rPr>
            <w:noProof/>
            <w:webHidden/>
          </w:rPr>
          <w:instrText xml:space="preserve"> PAGEREF _Toc228797908 \h </w:instrText>
        </w:r>
        <w:r>
          <w:rPr>
            <w:noProof/>
            <w:webHidden/>
          </w:rPr>
        </w:r>
        <w:r>
          <w:rPr>
            <w:noProof/>
            <w:webHidden/>
          </w:rPr>
          <w:fldChar w:fldCharType="separate"/>
        </w:r>
        <w:r>
          <w:rPr>
            <w:noProof/>
            <w:webHidden/>
          </w:rPr>
          <w:t>4</w:t>
        </w:r>
        <w:r>
          <w:rPr>
            <w:noProof/>
            <w:webHidden/>
          </w:rPr>
          <w:fldChar w:fldCharType="end"/>
        </w:r>
      </w:hyperlink>
    </w:p>
    <w:p w14:paraId="26017981" w14:textId="32BE5FDA" w:rsidR="00D70321" w:rsidRDefault="00D70321">
      <w:pPr>
        <w:pStyle w:val="Kazalovsebine2"/>
        <w:tabs>
          <w:tab w:val="right" w:leader="dot" w:pos="9344"/>
        </w:tabs>
        <w:rPr>
          <w:noProof/>
          <w:kern w:val="2"/>
          <w:sz w:val="24"/>
          <w:szCs w:val="24"/>
          <w14:ligatures w14:val="standardContextual"/>
        </w:rPr>
      </w:pPr>
      <w:hyperlink w:anchor="_Toc228797909" w:history="1">
        <w:r w:rsidRPr="00283143">
          <w:rPr>
            <w:rStyle w:val="Hiperpovezava"/>
            <w:noProof/>
          </w:rPr>
          <w:t>2.2. Ureditev pooblastil</w:t>
        </w:r>
        <w:r>
          <w:rPr>
            <w:noProof/>
            <w:webHidden/>
          </w:rPr>
          <w:tab/>
        </w:r>
        <w:r>
          <w:rPr>
            <w:noProof/>
            <w:webHidden/>
          </w:rPr>
          <w:fldChar w:fldCharType="begin"/>
        </w:r>
        <w:r>
          <w:rPr>
            <w:noProof/>
            <w:webHidden/>
          </w:rPr>
          <w:instrText xml:space="preserve"> PAGEREF _Toc228797909 \h </w:instrText>
        </w:r>
        <w:r>
          <w:rPr>
            <w:noProof/>
            <w:webHidden/>
          </w:rPr>
        </w:r>
        <w:r>
          <w:rPr>
            <w:noProof/>
            <w:webHidden/>
          </w:rPr>
          <w:fldChar w:fldCharType="separate"/>
        </w:r>
        <w:r>
          <w:rPr>
            <w:noProof/>
            <w:webHidden/>
          </w:rPr>
          <w:t>4</w:t>
        </w:r>
        <w:r>
          <w:rPr>
            <w:noProof/>
            <w:webHidden/>
          </w:rPr>
          <w:fldChar w:fldCharType="end"/>
        </w:r>
      </w:hyperlink>
    </w:p>
    <w:p w14:paraId="219F1492" w14:textId="7FEB7EB5" w:rsidR="00D70321" w:rsidRDefault="00D70321">
      <w:pPr>
        <w:pStyle w:val="Kazalovsebine3"/>
        <w:tabs>
          <w:tab w:val="right" w:leader="dot" w:pos="9344"/>
        </w:tabs>
        <w:rPr>
          <w:noProof/>
          <w:kern w:val="2"/>
          <w:sz w:val="24"/>
          <w:szCs w:val="24"/>
          <w14:ligatures w14:val="standardContextual"/>
        </w:rPr>
      </w:pPr>
      <w:hyperlink w:anchor="_Toc228797910" w:history="1">
        <w:r w:rsidRPr="00283143">
          <w:rPr>
            <w:rStyle w:val="Hiperpovezava"/>
            <w:noProof/>
          </w:rPr>
          <w:t>2.2.1. Pooblastilo za elektronsko izmenjevanje pošiljk, vezanih na obračun zdravstvenih storitev in izdanih materialov</w:t>
        </w:r>
        <w:r>
          <w:rPr>
            <w:noProof/>
            <w:webHidden/>
          </w:rPr>
          <w:tab/>
        </w:r>
        <w:r>
          <w:rPr>
            <w:noProof/>
            <w:webHidden/>
          </w:rPr>
          <w:fldChar w:fldCharType="begin"/>
        </w:r>
        <w:r>
          <w:rPr>
            <w:noProof/>
            <w:webHidden/>
          </w:rPr>
          <w:instrText xml:space="preserve"> PAGEREF _Toc228797910 \h </w:instrText>
        </w:r>
        <w:r>
          <w:rPr>
            <w:noProof/>
            <w:webHidden/>
          </w:rPr>
        </w:r>
        <w:r>
          <w:rPr>
            <w:noProof/>
            <w:webHidden/>
          </w:rPr>
          <w:fldChar w:fldCharType="separate"/>
        </w:r>
        <w:r>
          <w:rPr>
            <w:noProof/>
            <w:webHidden/>
          </w:rPr>
          <w:t>4</w:t>
        </w:r>
        <w:r>
          <w:rPr>
            <w:noProof/>
            <w:webHidden/>
          </w:rPr>
          <w:fldChar w:fldCharType="end"/>
        </w:r>
      </w:hyperlink>
    </w:p>
    <w:p w14:paraId="6EE4DC2F" w14:textId="39EEE97A" w:rsidR="00D70321" w:rsidRDefault="00D70321">
      <w:pPr>
        <w:pStyle w:val="Kazalovsebine3"/>
        <w:tabs>
          <w:tab w:val="right" w:leader="dot" w:pos="9344"/>
        </w:tabs>
        <w:rPr>
          <w:noProof/>
          <w:kern w:val="2"/>
          <w:sz w:val="24"/>
          <w:szCs w:val="24"/>
          <w14:ligatures w14:val="standardContextual"/>
        </w:rPr>
      </w:pPr>
      <w:hyperlink w:anchor="_Toc228797911" w:history="1">
        <w:r w:rsidRPr="00283143">
          <w:rPr>
            <w:rStyle w:val="Hiperpovezava"/>
            <w:noProof/>
          </w:rPr>
          <w:t>2.2.2 Pooblastilo za pregled in urejanje podatkov o pooblastilih oseb izvajalca oz. dobavitelja ter naročanje profesionalnih kartic</w:t>
        </w:r>
        <w:r>
          <w:rPr>
            <w:noProof/>
            <w:webHidden/>
          </w:rPr>
          <w:tab/>
        </w:r>
        <w:r>
          <w:rPr>
            <w:noProof/>
            <w:webHidden/>
          </w:rPr>
          <w:fldChar w:fldCharType="begin"/>
        </w:r>
        <w:r>
          <w:rPr>
            <w:noProof/>
            <w:webHidden/>
          </w:rPr>
          <w:instrText xml:space="preserve"> PAGEREF _Toc228797911 \h </w:instrText>
        </w:r>
        <w:r>
          <w:rPr>
            <w:noProof/>
            <w:webHidden/>
          </w:rPr>
        </w:r>
        <w:r>
          <w:rPr>
            <w:noProof/>
            <w:webHidden/>
          </w:rPr>
          <w:fldChar w:fldCharType="separate"/>
        </w:r>
        <w:r>
          <w:rPr>
            <w:noProof/>
            <w:webHidden/>
          </w:rPr>
          <w:t>5</w:t>
        </w:r>
        <w:r>
          <w:rPr>
            <w:noProof/>
            <w:webHidden/>
          </w:rPr>
          <w:fldChar w:fldCharType="end"/>
        </w:r>
      </w:hyperlink>
    </w:p>
    <w:p w14:paraId="5CDFEB49" w14:textId="464B0CA2" w:rsidR="00D70321" w:rsidRDefault="00D70321">
      <w:pPr>
        <w:pStyle w:val="Kazalovsebine3"/>
        <w:tabs>
          <w:tab w:val="right" w:leader="dot" w:pos="9344"/>
        </w:tabs>
        <w:rPr>
          <w:noProof/>
          <w:kern w:val="2"/>
          <w:sz w:val="24"/>
          <w:szCs w:val="24"/>
          <w14:ligatures w14:val="standardContextual"/>
        </w:rPr>
      </w:pPr>
      <w:hyperlink w:anchor="_Toc228797912" w:history="1">
        <w:r w:rsidRPr="00283143">
          <w:rPr>
            <w:rStyle w:val="Hiperpovezava"/>
            <w:noProof/>
          </w:rPr>
          <w:t>2.2.3. Pooblastilo za pošiljanje in prevzem podatkov o cenah zdravil</w:t>
        </w:r>
        <w:r>
          <w:rPr>
            <w:noProof/>
            <w:webHidden/>
          </w:rPr>
          <w:tab/>
        </w:r>
        <w:r>
          <w:rPr>
            <w:noProof/>
            <w:webHidden/>
          </w:rPr>
          <w:fldChar w:fldCharType="begin"/>
        </w:r>
        <w:r>
          <w:rPr>
            <w:noProof/>
            <w:webHidden/>
          </w:rPr>
          <w:instrText xml:space="preserve"> PAGEREF _Toc228797912 \h </w:instrText>
        </w:r>
        <w:r>
          <w:rPr>
            <w:noProof/>
            <w:webHidden/>
          </w:rPr>
        </w:r>
        <w:r>
          <w:rPr>
            <w:noProof/>
            <w:webHidden/>
          </w:rPr>
          <w:fldChar w:fldCharType="separate"/>
        </w:r>
        <w:r>
          <w:rPr>
            <w:noProof/>
            <w:webHidden/>
          </w:rPr>
          <w:t>6</w:t>
        </w:r>
        <w:r>
          <w:rPr>
            <w:noProof/>
            <w:webHidden/>
          </w:rPr>
          <w:fldChar w:fldCharType="end"/>
        </w:r>
      </w:hyperlink>
    </w:p>
    <w:p w14:paraId="1552453C" w14:textId="05CAD3E2" w:rsidR="00D70321" w:rsidRDefault="00D70321">
      <w:pPr>
        <w:pStyle w:val="Kazalovsebine3"/>
        <w:tabs>
          <w:tab w:val="right" w:leader="dot" w:pos="9344"/>
        </w:tabs>
        <w:rPr>
          <w:noProof/>
          <w:kern w:val="2"/>
          <w:sz w:val="24"/>
          <w:szCs w:val="24"/>
          <w14:ligatures w14:val="standardContextual"/>
        </w:rPr>
      </w:pPr>
      <w:hyperlink w:anchor="_Toc228797913" w:history="1">
        <w:r w:rsidRPr="00283143">
          <w:rPr>
            <w:rStyle w:val="Hiperpovezava"/>
            <w:noProof/>
          </w:rPr>
          <w:t>2.2.4. Pooblastilo za urejanje kontaktnih podatkov izvajalca ter izmenjevanje podatkov in dokumentov za izvajanje pogodbe z ZZZS, vključno z urejanjem podatkov o ordinacijskih časih</w:t>
        </w:r>
        <w:r>
          <w:rPr>
            <w:noProof/>
            <w:webHidden/>
          </w:rPr>
          <w:tab/>
        </w:r>
        <w:r>
          <w:rPr>
            <w:noProof/>
            <w:webHidden/>
          </w:rPr>
          <w:fldChar w:fldCharType="begin"/>
        </w:r>
        <w:r>
          <w:rPr>
            <w:noProof/>
            <w:webHidden/>
          </w:rPr>
          <w:instrText xml:space="preserve"> PAGEREF _Toc228797913 \h </w:instrText>
        </w:r>
        <w:r>
          <w:rPr>
            <w:noProof/>
            <w:webHidden/>
          </w:rPr>
        </w:r>
        <w:r>
          <w:rPr>
            <w:noProof/>
            <w:webHidden/>
          </w:rPr>
          <w:fldChar w:fldCharType="separate"/>
        </w:r>
        <w:r>
          <w:rPr>
            <w:noProof/>
            <w:webHidden/>
          </w:rPr>
          <w:t>6</w:t>
        </w:r>
        <w:r>
          <w:rPr>
            <w:noProof/>
            <w:webHidden/>
          </w:rPr>
          <w:fldChar w:fldCharType="end"/>
        </w:r>
      </w:hyperlink>
    </w:p>
    <w:p w14:paraId="1036CFFD" w14:textId="1CC26A1F" w:rsidR="00D70321" w:rsidRDefault="00D70321">
      <w:pPr>
        <w:pStyle w:val="Kazalovsebine3"/>
        <w:tabs>
          <w:tab w:val="right" w:leader="dot" w:pos="9344"/>
        </w:tabs>
        <w:rPr>
          <w:noProof/>
          <w:kern w:val="2"/>
          <w:sz w:val="24"/>
          <w:szCs w:val="24"/>
          <w14:ligatures w14:val="standardContextual"/>
        </w:rPr>
      </w:pPr>
      <w:hyperlink w:anchor="_Toc228797914" w:history="1">
        <w:r w:rsidRPr="00283143">
          <w:rPr>
            <w:rStyle w:val="Hiperpovezava"/>
            <w:noProof/>
          </w:rPr>
          <w:t>2.2.5. Pooblastilo za izmenjevanje dokumentov pri nadzornih postopkih ZZZS</w:t>
        </w:r>
        <w:r>
          <w:rPr>
            <w:noProof/>
            <w:webHidden/>
          </w:rPr>
          <w:tab/>
        </w:r>
        <w:r>
          <w:rPr>
            <w:noProof/>
            <w:webHidden/>
          </w:rPr>
          <w:fldChar w:fldCharType="begin"/>
        </w:r>
        <w:r>
          <w:rPr>
            <w:noProof/>
            <w:webHidden/>
          </w:rPr>
          <w:instrText xml:space="preserve"> PAGEREF _Toc228797914 \h </w:instrText>
        </w:r>
        <w:r>
          <w:rPr>
            <w:noProof/>
            <w:webHidden/>
          </w:rPr>
        </w:r>
        <w:r>
          <w:rPr>
            <w:noProof/>
            <w:webHidden/>
          </w:rPr>
          <w:fldChar w:fldCharType="separate"/>
        </w:r>
        <w:r>
          <w:rPr>
            <w:noProof/>
            <w:webHidden/>
          </w:rPr>
          <w:t>7</w:t>
        </w:r>
        <w:r>
          <w:rPr>
            <w:noProof/>
            <w:webHidden/>
          </w:rPr>
          <w:fldChar w:fldCharType="end"/>
        </w:r>
      </w:hyperlink>
    </w:p>
    <w:p w14:paraId="21D5D170" w14:textId="35FD3B60" w:rsidR="00D70321" w:rsidRDefault="00D70321">
      <w:pPr>
        <w:pStyle w:val="Kazalovsebine3"/>
        <w:tabs>
          <w:tab w:val="right" w:leader="dot" w:pos="9344"/>
        </w:tabs>
        <w:rPr>
          <w:noProof/>
          <w:kern w:val="2"/>
          <w:sz w:val="24"/>
          <w:szCs w:val="24"/>
          <w14:ligatures w14:val="standardContextual"/>
        </w:rPr>
      </w:pPr>
      <w:hyperlink w:anchor="_Toc228797915" w:history="1">
        <w:r w:rsidRPr="00283143">
          <w:rPr>
            <w:rStyle w:val="Hiperpovezava"/>
            <w:noProof/>
          </w:rPr>
          <w:t>2.2.6. Pooblastilo za urejanje podatkov dobavitelja MP o izdajnih mestih in delovnih časih</w:t>
        </w:r>
        <w:r>
          <w:rPr>
            <w:noProof/>
            <w:webHidden/>
          </w:rPr>
          <w:tab/>
        </w:r>
        <w:r>
          <w:rPr>
            <w:noProof/>
            <w:webHidden/>
          </w:rPr>
          <w:fldChar w:fldCharType="begin"/>
        </w:r>
        <w:r>
          <w:rPr>
            <w:noProof/>
            <w:webHidden/>
          </w:rPr>
          <w:instrText xml:space="preserve"> PAGEREF _Toc228797915 \h </w:instrText>
        </w:r>
        <w:r>
          <w:rPr>
            <w:noProof/>
            <w:webHidden/>
          </w:rPr>
        </w:r>
        <w:r>
          <w:rPr>
            <w:noProof/>
            <w:webHidden/>
          </w:rPr>
          <w:fldChar w:fldCharType="separate"/>
        </w:r>
        <w:r>
          <w:rPr>
            <w:noProof/>
            <w:webHidden/>
          </w:rPr>
          <w:t>7</w:t>
        </w:r>
        <w:r>
          <w:rPr>
            <w:noProof/>
            <w:webHidden/>
          </w:rPr>
          <w:fldChar w:fldCharType="end"/>
        </w:r>
      </w:hyperlink>
    </w:p>
    <w:p w14:paraId="22D075D4" w14:textId="5D5CF162" w:rsidR="00D70321" w:rsidRDefault="00D70321">
      <w:pPr>
        <w:pStyle w:val="Kazalovsebine3"/>
        <w:tabs>
          <w:tab w:val="right" w:leader="dot" w:pos="9344"/>
        </w:tabs>
        <w:rPr>
          <w:noProof/>
          <w:kern w:val="2"/>
          <w:sz w:val="24"/>
          <w:szCs w:val="24"/>
          <w14:ligatures w14:val="standardContextual"/>
        </w:rPr>
      </w:pPr>
      <w:hyperlink w:anchor="_Toc228797916" w:history="1">
        <w:r w:rsidRPr="00283143">
          <w:rPr>
            <w:rStyle w:val="Hiperpovezava"/>
            <w:noProof/>
          </w:rPr>
          <w:t>2.2.7. Kam poslati izpolnjen pisni obrazec</w:t>
        </w:r>
        <w:r>
          <w:rPr>
            <w:noProof/>
            <w:webHidden/>
          </w:rPr>
          <w:tab/>
        </w:r>
        <w:r>
          <w:rPr>
            <w:noProof/>
            <w:webHidden/>
          </w:rPr>
          <w:fldChar w:fldCharType="begin"/>
        </w:r>
        <w:r>
          <w:rPr>
            <w:noProof/>
            <w:webHidden/>
          </w:rPr>
          <w:instrText xml:space="preserve"> PAGEREF _Toc228797916 \h </w:instrText>
        </w:r>
        <w:r>
          <w:rPr>
            <w:noProof/>
            <w:webHidden/>
          </w:rPr>
        </w:r>
        <w:r>
          <w:rPr>
            <w:noProof/>
            <w:webHidden/>
          </w:rPr>
          <w:fldChar w:fldCharType="separate"/>
        </w:r>
        <w:r>
          <w:rPr>
            <w:noProof/>
            <w:webHidden/>
          </w:rPr>
          <w:t>7</w:t>
        </w:r>
        <w:r>
          <w:rPr>
            <w:noProof/>
            <w:webHidden/>
          </w:rPr>
          <w:fldChar w:fldCharType="end"/>
        </w:r>
      </w:hyperlink>
    </w:p>
    <w:p w14:paraId="32450C13" w14:textId="469410A0" w:rsidR="00D70321" w:rsidRDefault="00D70321">
      <w:pPr>
        <w:pStyle w:val="Kazalovsebine3"/>
        <w:tabs>
          <w:tab w:val="right" w:leader="dot" w:pos="9344"/>
        </w:tabs>
        <w:rPr>
          <w:noProof/>
          <w:kern w:val="2"/>
          <w:sz w:val="24"/>
          <w:szCs w:val="24"/>
          <w14:ligatures w14:val="standardContextual"/>
        </w:rPr>
      </w:pPr>
      <w:hyperlink w:anchor="_Toc228797917" w:history="1">
        <w:r w:rsidRPr="00283143">
          <w:rPr>
            <w:rStyle w:val="Hiperpovezava"/>
            <w:noProof/>
          </w:rPr>
          <w:t>2.2.8. Prijava sprememb</w:t>
        </w:r>
        <w:r>
          <w:rPr>
            <w:noProof/>
            <w:webHidden/>
          </w:rPr>
          <w:tab/>
        </w:r>
        <w:r>
          <w:rPr>
            <w:noProof/>
            <w:webHidden/>
          </w:rPr>
          <w:fldChar w:fldCharType="begin"/>
        </w:r>
        <w:r>
          <w:rPr>
            <w:noProof/>
            <w:webHidden/>
          </w:rPr>
          <w:instrText xml:space="preserve"> PAGEREF _Toc228797917 \h </w:instrText>
        </w:r>
        <w:r>
          <w:rPr>
            <w:noProof/>
            <w:webHidden/>
          </w:rPr>
        </w:r>
        <w:r>
          <w:rPr>
            <w:noProof/>
            <w:webHidden/>
          </w:rPr>
          <w:fldChar w:fldCharType="separate"/>
        </w:r>
        <w:r>
          <w:rPr>
            <w:noProof/>
            <w:webHidden/>
          </w:rPr>
          <w:t>7</w:t>
        </w:r>
        <w:r>
          <w:rPr>
            <w:noProof/>
            <w:webHidden/>
          </w:rPr>
          <w:fldChar w:fldCharType="end"/>
        </w:r>
      </w:hyperlink>
    </w:p>
    <w:p w14:paraId="1DED0860" w14:textId="1A9019E9" w:rsidR="00D70321" w:rsidRDefault="00D70321">
      <w:pPr>
        <w:pStyle w:val="Kazalovsebine1"/>
        <w:tabs>
          <w:tab w:val="right" w:leader="dot" w:pos="9344"/>
        </w:tabs>
        <w:rPr>
          <w:noProof/>
          <w:kern w:val="2"/>
          <w:sz w:val="24"/>
          <w:szCs w:val="24"/>
          <w14:ligatures w14:val="standardContextual"/>
        </w:rPr>
      </w:pPr>
      <w:hyperlink w:anchor="_Toc228797918" w:history="1">
        <w:r w:rsidRPr="00283143">
          <w:rPr>
            <w:rStyle w:val="Hiperpovezava"/>
            <w:noProof/>
          </w:rPr>
          <w:t>3. Uporaba portala</w:t>
        </w:r>
        <w:r>
          <w:rPr>
            <w:noProof/>
            <w:webHidden/>
          </w:rPr>
          <w:tab/>
        </w:r>
        <w:r>
          <w:rPr>
            <w:noProof/>
            <w:webHidden/>
          </w:rPr>
          <w:fldChar w:fldCharType="begin"/>
        </w:r>
        <w:r>
          <w:rPr>
            <w:noProof/>
            <w:webHidden/>
          </w:rPr>
          <w:instrText xml:space="preserve"> PAGEREF _Toc228797918 \h </w:instrText>
        </w:r>
        <w:r>
          <w:rPr>
            <w:noProof/>
            <w:webHidden/>
          </w:rPr>
        </w:r>
        <w:r>
          <w:rPr>
            <w:noProof/>
            <w:webHidden/>
          </w:rPr>
          <w:fldChar w:fldCharType="separate"/>
        </w:r>
        <w:r>
          <w:rPr>
            <w:noProof/>
            <w:webHidden/>
          </w:rPr>
          <w:t>9</w:t>
        </w:r>
        <w:r>
          <w:rPr>
            <w:noProof/>
            <w:webHidden/>
          </w:rPr>
          <w:fldChar w:fldCharType="end"/>
        </w:r>
      </w:hyperlink>
    </w:p>
    <w:p w14:paraId="29670BB1" w14:textId="7505346B" w:rsidR="00D70321" w:rsidRDefault="00D70321">
      <w:pPr>
        <w:pStyle w:val="Kazalovsebine2"/>
        <w:tabs>
          <w:tab w:val="right" w:leader="dot" w:pos="9344"/>
        </w:tabs>
        <w:rPr>
          <w:noProof/>
          <w:kern w:val="2"/>
          <w:sz w:val="24"/>
          <w:szCs w:val="24"/>
          <w14:ligatures w14:val="standardContextual"/>
        </w:rPr>
      </w:pPr>
      <w:hyperlink w:anchor="_Toc228797919" w:history="1">
        <w:r w:rsidRPr="00283143">
          <w:rPr>
            <w:rStyle w:val="Hiperpovezava"/>
            <w:noProof/>
          </w:rPr>
          <w:t>3.1. Vstopna stran</w:t>
        </w:r>
        <w:r>
          <w:rPr>
            <w:noProof/>
            <w:webHidden/>
          </w:rPr>
          <w:tab/>
        </w:r>
        <w:r>
          <w:rPr>
            <w:noProof/>
            <w:webHidden/>
          </w:rPr>
          <w:fldChar w:fldCharType="begin"/>
        </w:r>
        <w:r>
          <w:rPr>
            <w:noProof/>
            <w:webHidden/>
          </w:rPr>
          <w:instrText xml:space="preserve"> PAGEREF _Toc228797919 \h </w:instrText>
        </w:r>
        <w:r>
          <w:rPr>
            <w:noProof/>
            <w:webHidden/>
          </w:rPr>
        </w:r>
        <w:r>
          <w:rPr>
            <w:noProof/>
            <w:webHidden/>
          </w:rPr>
          <w:fldChar w:fldCharType="separate"/>
        </w:r>
        <w:r>
          <w:rPr>
            <w:noProof/>
            <w:webHidden/>
          </w:rPr>
          <w:t>9</w:t>
        </w:r>
        <w:r>
          <w:rPr>
            <w:noProof/>
            <w:webHidden/>
          </w:rPr>
          <w:fldChar w:fldCharType="end"/>
        </w:r>
      </w:hyperlink>
    </w:p>
    <w:p w14:paraId="71383D58" w14:textId="45948472" w:rsidR="00D70321" w:rsidRDefault="00D70321">
      <w:pPr>
        <w:pStyle w:val="Kazalovsebine2"/>
        <w:tabs>
          <w:tab w:val="right" w:leader="dot" w:pos="9344"/>
        </w:tabs>
        <w:rPr>
          <w:noProof/>
          <w:kern w:val="2"/>
          <w:sz w:val="24"/>
          <w:szCs w:val="24"/>
          <w14:ligatures w14:val="standardContextual"/>
        </w:rPr>
      </w:pPr>
      <w:hyperlink w:anchor="_Toc228797920" w:history="1">
        <w:r w:rsidRPr="00283143">
          <w:rPr>
            <w:rStyle w:val="Hiperpovezava"/>
            <w:noProof/>
          </w:rPr>
          <w:t>3.2. Ceniki</w:t>
        </w:r>
        <w:r>
          <w:rPr>
            <w:noProof/>
            <w:webHidden/>
          </w:rPr>
          <w:tab/>
        </w:r>
        <w:r>
          <w:rPr>
            <w:noProof/>
            <w:webHidden/>
          </w:rPr>
          <w:fldChar w:fldCharType="begin"/>
        </w:r>
        <w:r>
          <w:rPr>
            <w:noProof/>
            <w:webHidden/>
          </w:rPr>
          <w:instrText xml:space="preserve"> PAGEREF _Toc228797920 \h </w:instrText>
        </w:r>
        <w:r>
          <w:rPr>
            <w:noProof/>
            <w:webHidden/>
          </w:rPr>
        </w:r>
        <w:r>
          <w:rPr>
            <w:noProof/>
            <w:webHidden/>
          </w:rPr>
          <w:fldChar w:fldCharType="separate"/>
        </w:r>
        <w:r>
          <w:rPr>
            <w:noProof/>
            <w:webHidden/>
          </w:rPr>
          <w:t>9</w:t>
        </w:r>
        <w:r>
          <w:rPr>
            <w:noProof/>
            <w:webHidden/>
          </w:rPr>
          <w:fldChar w:fldCharType="end"/>
        </w:r>
      </w:hyperlink>
    </w:p>
    <w:p w14:paraId="15965414" w14:textId="26CB4574" w:rsidR="00D70321" w:rsidRDefault="00D70321">
      <w:pPr>
        <w:pStyle w:val="Kazalovsebine2"/>
        <w:tabs>
          <w:tab w:val="right" w:leader="dot" w:pos="9344"/>
        </w:tabs>
        <w:rPr>
          <w:noProof/>
          <w:kern w:val="2"/>
          <w:sz w:val="24"/>
          <w:szCs w:val="24"/>
          <w14:ligatures w14:val="standardContextual"/>
        </w:rPr>
      </w:pPr>
      <w:hyperlink w:anchor="_Toc228797921" w:history="1">
        <w:r w:rsidRPr="00283143">
          <w:rPr>
            <w:rStyle w:val="Hiperpovezava"/>
            <w:noProof/>
          </w:rPr>
          <w:t>3.3. Obdobni obračuni</w:t>
        </w:r>
        <w:r>
          <w:rPr>
            <w:noProof/>
            <w:webHidden/>
          </w:rPr>
          <w:tab/>
        </w:r>
        <w:r>
          <w:rPr>
            <w:noProof/>
            <w:webHidden/>
          </w:rPr>
          <w:fldChar w:fldCharType="begin"/>
        </w:r>
        <w:r>
          <w:rPr>
            <w:noProof/>
            <w:webHidden/>
          </w:rPr>
          <w:instrText xml:space="preserve"> PAGEREF _Toc228797921 \h </w:instrText>
        </w:r>
        <w:r>
          <w:rPr>
            <w:noProof/>
            <w:webHidden/>
          </w:rPr>
        </w:r>
        <w:r>
          <w:rPr>
            <w:noProof/>
            <w:webHidden/>
          </w:rPr>
          <w:fldChar w:fldCharType="separate"/>
        </w:r>
        <w:r>
          <w:rPr>
            <w:noProof/>
            <w:webHidden/>
          </w:rPr>
          <w:t>12</w:t>
        </w:r>
        <w:r>
          <w:rPr>
            <w:noProof/>
            <w:webHidden/>
          </w:rPr>
          <w:fldChar w:fldCharType="end"/>
        </w:r>
      </w:hyperlink>
    </w:p>
    <w:p w14:paraId="43244787" w14:textId="73C7D2DF" w:rsidR="00D70321" w:rsidRDefault="00D70321">
      <w:pPr>
        <w:pStyle w:val="Kazalovsebine2"/>
        <w:tabs>
          <w:tab w:val="right" w:leader="dot" w:pos="9344"/>
        </w:tabs>
        <w:rPr>
          <w:noProof/>
          <w:kern w:val="2"/>
          <w:sz w:val="24"/>
          <w:szCs w:val="24"/>
          <w14:ligatures w14:val="standardContextual"/>
        </w:rPr>
      </w:pPr>
      <w:hyperlink w:anchor="_Toc228797922" w:history="1">
        <w:r w:rsidRPr="00283143">
          <w:rPr>
            <w:rStyle w:val="Hiperpovezava"/>
            <w:noProof/>
          </w:rPr>
          <w:t>3.4. Izbire osebnih zdravnikov</w:t>
        </w:r>
        <w:r>
          <w:rPr>
            <w:noProof/>
            <w:webHidden/>
          </w:rPr>
          <w:tab/>
        </w:r>
        <w:r>
          <w:rPr>
            <w:noProof/>
            <w:webHidden/>
          </w:rPr>
          <w:fldChar w:fldCharType="begin"/>
        </w:r>
        <w:r>
          <w:rPr>
            <w:noProof/>
            <w:webHidden/>
          </w:rPr>
          <w:instrText xml:space="preserve"> PAGEREF _Toc228797922 \h </w:instrText>
        </w:r>
        <w:r>
          <w:rPr>
            <w:noProof/>
            <w:webHidden/>
          </w:rPr>
        </w:r>
        <w:r>
          <w:rPr>
            <w:noProof/>
            <w:webHidden/>
          </w:rPr>
          <w:fldChar w:fldCharType="separate"/>
        </w:r>
        <w:r>
          <w:rPr>
            <w:noProof/>
            <w:webHidden/>
          </w:rPr>
          <w:t>13</w:t>
        </w:r>
        <w:r>
          <w:rPr>
            <w:noProof/>
            <w:webHidden/>
          </w:rPr>
          <w:fldChar w:fldCharType="end"/>
        </w:r>
      </w:hyperlink>
    </w:p>
    <w:p w14:paraId="61D8CBB9" w14:textId="78BC6801" w:rsidR="00D70321" w:rsidRDefault="00D70321">
      <w:pPr>
        <w:pStyle w:val="Kazalovsebine2"/>
        <w:tabs>
          <w:tab w:val="right" w:leader="dot" w:pos="9344"/>
        </w:tabs>
        <w:rPr>
          <w:noProof/>
          <w:kern w:val="2"/>
          <w:sz w:val="24"/>
          <w:szCs w:val="24"/>
          <w14:ligatures w14:val="standardContextual"/>
        </w:rPr>
      </w:pPr>
      <w:hyperlink w:anchor="_Toc228797923" w:history="1">
        <w:r w:rsidRPr="00283143">
          <w:rPr>
            <w:rStyle w:val="Hiperpovezava"/>
            <w:noProof/>
          </w:rPr>
          <w:t>3.5. Izjeme med storitvami</w:t>
        </w:r>
        <w:r>
          <w:rPr>
            <w:noProof/>
            <w:webHidden/>
          </w:rPr>
          <w:tab/>
        </w:r>
        <w:r>
          <w:rPr>
            <w:noProof/>
            <w:webHidden/>
          </w:rPr>
          <w:fldChar w:fldCharType="begin"/>
        </w:r>
        <w:r>
          <w:rPr>
            <w:noProof/>
            <w:webHidden/>
          </w:rPr>
          <w:instrText xml:space="preserve"> PAGEREF _Toc228797923 \h </w:instrText>
        </w:r>
        <w:r>
          <w:rPr>
            <w:noProof/>
            <w:webHidden/>
          </w:rPr>
        </w:r>
        <w:r>
          <w:rPr>
            <w:noProof/>
            <w:webHidden/>
          </w:rPr>
          <w:fldChar w:fldCharType="separate"/>
        </w:r>
        <w:r>
          <w:rPr>
            <w:noProof/>
            <w:webHidden/>
          </w:rPr>
          <w:t>14</w:t>
        </w:r>
        <w:r>
          <w:rPr>
            <w:noProof/>
            <w:webHidden/>
          </w:rPr>
          <w:fldChar w:fldCharType="end"/>
        </w:r>
      </w:hyperlink>
    </w:p>
    <w:p w14:paraId="550C7590" w14:textId="5C6BC337" w:rsidR="00D70321" w:rsidRDefault="00D70321">
      <w:pPr>
        <w:pStyle w:val="Kazalovsebine2"/>
        <w:tabs>
          <w:tab w:val="right" w:leader="dot" w:pos="9344"/>
        </w:tabs>
        <w:rPr>
          <w:noProof/>
          <w:kern w:val="2"/>
          <w:sz w:val="24"/>
          <w:szCs w:val="24"/>
          <w14:ligatures w14:val="standardContextual"/>
        </w:rPr>
      </w:pPr>
      <w:hyperlink w:anchor="_Toc228797924" w:history="1">
        <w:r w:rsidRPr="00283143">
          <w:rPr>
            <w:rStyle w:val="Hiperpovezava"/>
            <w:noProof/>
          </w:rPr>
          <w:t>3.6. Centralna baza zdravil</w:t>
        </w:r>
        <w:r>
          <w:rPr>
            <w:noProof/>
            <w:webHidden/>
          </w:rPr>
          <w:tab/>
        </w:r>
        <w:r>
          <w:rPr>
            <w:noProof/>
            <w:webHidden/>
          </w:rPr>
          <w:fldChar w:fldCharType="begin"/>
        </w:r>
        <w:r>
          <w:rPr>
            <w:noProof/>
            <w:webHidden/>
          </w:rPr>
          <w:instrText xml:space="preserve"> PAGEREF _Toc228797924 \h </w:instrText>
        </w:r>
        <w:r>
          <w:rPr>
            <w:noProof/>
            <w:webHidden/>
          </w:rPr>
        </w:r>
        <w:r>
          <w:rPr>
            <w:noProof/>
            <w:webHidden/>
          </w:rPr>
          <w:fldChar w:fldCharType="separate"/>
        </w:r>
        <w:r>
          <w:rPr>
            <w:noProof/>
            <w:webHidden/>
          </w:rPr>
          <w:t>15</w:t>
        </w:r>
        <w:r>
          <w:rPr>
            <w:noProof/>
            <w:webHidden/>
          </w:rPr>
          <w:fldChar w:fldCharType="end"/>
        </w:r>
      </w:hyperlink>
    </w:p>
    <w:p w14:paraId="5A06EABB" w14:textId="32E09CC9" w:rsidR="00D70321" w:rsidRDefault="00D70321">
      <w:pPr>
        <w:pStyle w:val="Kazalovsebine2"/>
        <w:tabs>
          <w:tab w:val="right" w:leader="dot" w:pos="9344"/>
        </w:tabs>
        <w:rPr>
          <w:noProof/>
          <w:kern w:val="2"/>
          <w:sz w:val="24"/>
          <w:szCs w:val="24"/>
          <w14:ligatures w14:val="standardContextual"/>
        </w:rPr>
      </w:pPr>
      <w:hyperlink w:anchor="_Toc228797925" w:history="1">
        <w:r w:rsidRPr="00283143">
          <w:rPr>
            <w:rStyle w:val="Hiperpovezava"/>
            <w:noProof/>
          </w:rPr>
          <w:t>3.7. Oddaja pošiljke s podatki obračuna</w:t>
        </w:r>
        <w:r>
          <w:rPr>
            <w:noProof/>
            <w:webHidden/>
          </w:rPr>
          <w:tab/>
        </w:r>
        <w:r>
          <w:rPr>
            <w:noProof/>
            <w:webHidden/>
          </w:rPr>
          <w:fldChar w:fldCharType="begin"/>
        </w:r>
        <w:r>
          <w:rPr>
            <w:noProof/>
            <w:webHidden/>
          </w:rPr>
          <w:instrText xml:space="preserve"> PAGEREF _Toc228797925 \h </w:instrText>
        </w:r>
        <w:r>
          <w:rPr>
            <w:noProof/>
            <w:webHidden/>
          </w:rPr>
        </w:r>
        <w:r>
          <w:rPr>
            <w:noProof/>
            <w:webHidden/>
          </w:rPr>
          <w:fldChar w:fldCharType="separate"/>
        </w:r>
        <w:r>
          <w:rPr>
            <w:noProof/>
            <w:webHidden/>
          </w:rPr>
          <w:t>17</w:t>
        </w:r>
        <w:r>
          <w:rPr>
            <w:noProof/>
            <w:webHidden/>
          </w:rPr>
          <w:fldChar w:fldCharType="end"/>
        </w:r>
      </w:hyperlink>
    </w:p>
    <w:p w14:paraId="5667E478" w14:textId="02CD2CDC" w:rsidR="00D70321" w:rsidRDefault="00D70321">
      <w:pPr>
        <w:pStyle w:val="Kazalovsebine2"/>
        <w:tabs>
          <w:tab w:val="right" w:leader="dot" w:pos="9344"/>
        </w:tabs>
        <w:rPr>
          <w:noProof/>
          <w:kern w:val="2"/>
          <w:sz w:val="24"/>
          <w:szCs w:val="24"/>
          <w14:ligatures w14:val="standardContextual"/>
        </w:rPr>
      </w:pPr>
      <w:hyperlink w:anchor="_Toc228797926" w:history="1">
        <w:r w:rsidRPr="00283143">
          <w:rPr>
            <w:rStyle w:val="Hiperpovezava"/>
            <w:noProof/>
          </w:rPr>
          <w:t>3.8. Pregled pošiljk, ki jih je poslal izvajalec / dobavitelj</w:t>
        </w:r>
        <w:r>
          <w:rPr>
            <w:noProof/>
            <w:webHidden/>
          </w:rPr>
          <w:tab/>
        </w:r>
        <w:r>
          <w:rPr>
            <w:noProof/>
            <w:webHidden/>
          </w:rPr>
          <w:fldChar w:fldCharType="begin"/>
        </w:r>
        <w:r>
          <w:rPr>
            <w:noProof/>
            <w:webHidden/>
          </w:rPr>
          <w:instrText xml:space="preserve"> PAGEREF _Toc228797926 \h </w:instrText>
        </w:r>
        <w:r>
          <w:rPr>
            <w:noProof/>
            <w:webHidden/>
          </w:rPr>
        </w:r>
        <w:r>
          <w:rPr>
            <w:noProof/>
            <w:webHidden/>
          </w:rPr>
          <w:fldChar w:fldCharType="separate"/>
        </w:r>
        <w:r>
          <w:rPr>
            <w:noProof/>
            <w:webHidden/>
          </w:rPr>
          <w:t>18</w:t>
        </w:r>
        <w:r>
          <w:rPr>
            <w:noProof/>
            <w:webHidden/>
          </w:rPr>
          <w:fldChar w:fldCharType="end"/>
        </w:r>
      </w:hyperlink>
    </w:p>
    <w:p w14:paraId="6AB4B5F2" w14:textId="40BA5BF9" w:rsidR="00D70321" w:rsidRDefault="00D70321">
      <w:pPr>
        <w:pStyle w:val="Kazalovsebine2"/>
        <w:tabs>
          <w:tab w:val="right" w:leader="dot" w:pos="9344"/>
        </w:tabs>
        <w:rPr>
          <w:noProof/>
          <w:kern w:val="2"/>
          <w:sz w:val="24"/>
          <w:szCs w:val="24"/>
          <w14:ligatures w14:val="standardContextual"/>
        </w:rPr>
      </w:pPr>
      <w:hyperlink w:anchor="_Toc228797927" w:history="1">
        <w:r w:rsidRPr="00283143">
          <w:rPr>
            <w:rStyle w:val="Hiperpovezava"/>
            <w:noProof/>
          </w:rPr>
          <w:t>3.9. Prevzem povratnih pošiljk</w:t>
        </w:r>
        <w:r>
          <w:rPr>
            <w:noProof/>
            <w:webHidden/>
          </w:rPr>
          <w:tab/>
        </w:r>
        <w:r>
          <w:rPr>
            <w:noProof/>
            <w:webHidden/>
          </w:rPr>
          <w:fldChar w:fldCharType="begin"/>
        </w:r>
        <w:r>
          <w:rPr>
            <w:noProof/>
            <w:webHidden/>
          </w:rPr>
          <w:instrText xml:space="preserve"> PAGEREF _Toc228797927 \h </w:instrText>
        </w:r>
        <w:r>
          <w:rPr>
            <w:noProof/>
            <w:webHidden/>
          </w:rPr>
        </w:r>
        <w:r>
          <w:rPr>
            <w:noProof/>
            <w:webHidden/>
          </w:rPr>
          <w:fldChar w:fldCharType="separate"/>
        </w:r>
        <w:r>
          <w:rPr>
            <w:noProof/>
            <w:webHidden/>
          </w:rPr>
          <w:t>20</w:t>
        </w:r>
        <w:r>
          <w:rPr>
            <w:noProof/>
            <w:webHidden/>
          </w:rPr>
          <w:fldChar w:fldCharType="end"/>
        </w:r>
      </w:hyperlink>
    </w:p>
    <w:p w14:paraId="31B4E366" w14:textId="3B6CC604" w:rsidR="00D70321" w:rsidRDefault="00D70321">
      <w:pPr>
        <w:pStyle w:val="Kazalovsebine2"/>
        <w:tabs>
          <w:tab w:val="right" w:leader="dot" w:pos="9344"/>
        </w:tabs>
        <w:rPr>
          <w:noProof/>
          <w:kern w:val="2"/>
          <w:sz w:val="24"/>
          <w:szCs w:val="24"/>
          <w14:ligatures w14:val="standardContextual"/>
        </w:rPr>
      </w:pPr>
      <w:hyperlink w:anchor="_Toc228797928" w:history="1">
        <w:r w:rsidRPr="00283143">
          <w:rPr>
            <w:rStyle w:val="Hiperpovezava"/>
            <w:noProof/>
          </w:rPr>
          <w:t>3.10. Objava podatkov o dodatnih sredstvih za plače v dejavnostih SA, OD/ŠD</w:t>
        </w:r>
        <w:r>
          <w:rPr>
            <w:noProof/>
            <w:webHidden/>
          </w:rPr>
          <w:tab/>
        </w:r>
        <w:r>
          <w:rPr>
            <w:noProof/>
            <w:webHidden/>
          </w:rPr>
          <w:fldChar w:fldCharType="begin"/>
        </w:r>
        <w:r>
          <w:rPr>
            <w:noProof/>
            <w:webHidden/>
          </w:rPr>
          <w:instrText xml:space="preserve"> PAGEREF _Toc228797928 \h </w:instrText>
        </w:r>
        <w:r>
          <w:rPr>
            <w:noProof/>
            <w:webHidden/>
          </w:rPr>
        </w:r>
        <w:r>
          <w:rPr>
            <w:noProof/>
            <w:webHidden/>
          </w:rPr>
          <w:fldChar w:fldCharType="separate"/>
        </w:r>
        <w:r>
          <w:rPr>
            <w:noProof/>
            <w:webHidden/>
          </w:rPr>
          <w:t>20</w:t>
        </w:r>
        <w:r>
          <w:rPr>
            <w:noProof/>
            <w:webHidden/>
          </w:rPr>
          <w:fldChar w:fldCharType="end"/>
        </w:r>
      </w:hyperlink>
    </w:p>
    <w:p w14:paraId="03849BC5" w14:textId="1B6F10C7" w:rsidR="00D70321" w:rsidRDefault="00D70321">
      <w:pPr>
        <w:pStyle w:val="Kazalovsebine2"/>
        <w:tabs>
          <w:tab w:val="right" w:leader="dot" w:pos="9344"/>
        </w:tabs>
        <w:rPr>
          <w:noProof/>
          <w:kern w:val="2"/>
          <w:sz w:val="24"/>
          <w:szCs w:val="24"/>
          <w14:ligatures w14:val="standardContextual"/>
        </w:rPr>
      </w:pPr>
      <w:hyperlink w:anchor="_Toc228797929" w:history="1">
        <w:r w:rsidRPr="00283143">
          <w:rPr>
            <w:rStyle w:val="Hiperpovezava"/>
            <w:noProof/>
          </w:rPr>
          <w:t>3.11. Kazalniki kakovosti zdravstvenih storitev</w:t>
        </w:r>
        <w:r>
          <w:rPr>
            <w:noProof/>
            <w:webHidden/>
          </w:rPr>
          <w:tab/>
        </w:r>
        <w:r>
          <w:rPr>
            <w:noProof/>
            <w:webHidden/>
          </w:rPr>
          <w:fldChar w:fldCharType="begin"/>
        </w:r>
        <w:r>
          <w:rPr>
            <w:noProof/>
            <w:webHidden/>
          </w:rPr>
          <w:instrText xml:space="preserve"> PAGEREF _Toc228797929 \h </w:instrText>
        </w:r>
        <w:r>
          <w:rPr>
            <w:noProof/>
            <w:webHidden/>
          </w:rPr>
        </w:r>
        <w:r>
          <w:rPr>
            <w:noProof/>
            <w:webHidden/>
          </w:rPr>
          <w:fldChar w:fldCharType="separate"/>
        </w:r>
        <w:r>
          <w:rPr>
            <w:noProof/>
            <w:webHidden/>
          </w:rPr>
          <w:t>21</w:t>
        </w:r>
        <w:r>
          <w:rPr>
            <w:noProof/>
            <w:webHidden/>
          </w:rPr>
          <w:fldChar w:fldCharType="end"/>
        </w:r>
      </w:hyperlink>
    </w:p>
    <w:p w14:paraId="115894A2" w14:textId="45D67047" w:rsidR="00D70321" w:rsidRDefault="00D70321">
      <w:pPr>
        <w:pStyle w:val="Kazalovsebine2"/>
        <w:tabs>
          <w:tab w:val="right" w:leader="dot" w:pos="9344"/>
        </w:tabs>
        <w:rPr>
          <w:noProof/>
          <w:kern w:val="2"/>
          <w:sz w:val="24"/>
          <w:szCs w:val="24"/>
          <w14:ligatures w14:val="standardContextual"/>
        </w:rPr>
      </w:pPr>
      <w:hyperlink w:anchor="_Toc228797930" w:history="1">
        <w:r w:rsidRPr="00283143">
          <w:rPr>
            <w:rStyle w:val="Hiperpovezava"/>
            <w:noProof/>
          </w:rPr>
          <w:t>3.12. Seznam in urejanje pooblastil, naročanje profesionalnih kartic</w:t>
        </w:r>
        <w:r>
          <w:rPr>
            <w:noProof/>
            <w:webHidden/>
          </w:rPr>
          <w:tab/>
        </w:r>
        <w:r>
          <w:rPr>
            <w:noProof/>
            <w:webHidden/>
          </w:rPr>
          <w:fldChar w:fldCharType="begin"/>
        </w:r>
        <w:r>
          <w:rPr>
            <w:noProof/>
            <w:webHidden/>
          </w:rPr>
          <w:instrText xml:space="preserve"> PAGEREF _Toc228797930 \h </w:instrText>
        </w:r>
        <w:r>
          <w:rPr>
            <w:noProof/>
            <w:webHidden/>
          </w:rPr>
        </w:r>
        <w:r>
          <w:rPr>
            <w:noProof/>
            <w:webHidden/>
          </w:rPr>
          <w:fldChar w:fldCharType="separate"/>
        </w:r>
        <w:r>
          <w:rPr>
            <w:noProof/>
            <w:webHidden/>
          </w:rPr>
          <w:t>22</w:t>
        </w:r>
        <w:r>
          <w:rPr>
            <w:noProof/>
            <w:webHidden/>
          </w:rPr>
          <w:fldChar w:fldCharType="end"/>
        </w:r>
      </w:hyperlink>
    </w:p>
    <w:p w14:paraId="0E4AC9F2" w14:textId="241B9F1B" w:rsidR="00D70321" w:rsidRDefault="00D70321">
      <w:pPr>
        <w:pStyle w:val="Kazalovsebine2"/>
        <w:tabs>
          <w:tab w:val="right" w:leader="dot" w:pos="9344"/>
        </w:tabs>
        <w:rPr>
          <w:noProof/>
          <w:kern w:val="2"/>
          <w:sz w:val="24"/>
          <w:szCs w:val="24"/>
          <w14:ligatures w14:val="standardContextual"/>
        </w:rPr>
      </w:pPr>
      <w:hyperlink w:anchor="_Toc228797931" w:history="1">
        <w:r w:rsidRPr="00283143">
          <w:rPr>
            <w:rStyle w:val="Hiperpovezava"/>
            <w:noProof/>
          </w:rPr>
          <w:t>3.13. Pošiljanje cen zdravil v CBZ</w:t>
        </w:r>
        <w:r>
          <w:rPr>
            <w:noProof/>
            <w:webHidden/>
          </w:rPr>
          <w:tab/>
        </w:r>
        <w:r>
          <w:rPr>
            <w:noProof/>
            <w:webHidden/>
          </w:rPr>
          <w:fldChar w:fldCharType="begin"/>
        </w:r>
        <w:r>
          <w:rPr>
            <w:noProof/>
            <w:webHidden/>
          </w:rPr>
          <w:instrText xml:space="preserve"> PAGEREF _Toc228797931 \h </w:instrText>
        </w:r>
        <w:r>
          <w:rPr>
            <w:noProof/>
            <w:webHidden/>
          </w:rPr>
        </w:r>
        <w:r>
          <w:rPr>
            <w:noProof/>
            <w:webHidden/>
          </w:rPr>
          <w:fldChar w:fldCharType="separate"/>
        </w:r>
        <w:r>
          <w:rPr>
            <w:noProof/>
            <w:webHidden/>
          </w:rPr>
          <w:t>35</w:t>
        </w:r>
        <w:r>
          <w:rPr>
            <w:noProof/>
            <w:webHidden/>
          </w:rPr>
          <w:fldChar w:fldCharType="end"/>
        </w:r>
      </w:hyperlink>
    </w:p>
    <w:p w14:paraId="6631FA24" w14:textId="4D23CA79" w:rsidR="00D70321" w:rsidRDefault="00D70321">
      <w:pPr>
        <w:pStyle w:val="Kazalovsebine2"/>
        <w:tabs>
          <w:tab w:val="right" w:leader="dot" w:pos="9344"/>
        </w:tabs>
        <w:rPr>
          <w:noProof/>
          <w:kern w:val="2"/>
          <w:sz w:val="24"/>
          <w:szCs w:val="24"/>
          <w14:ligatures w14:val="standardContextual"/>
        </w:rPr>
      </w:pPr>
      <w:hyperlink w:anchor="_Toc228797932" w:history="1">
        <w:r w:rsidRPr="00283143">
          <w:rPr>
            <w:rStyle w:val="Hiperpovezava"/>
            <w:noProof/>
          </w:rPr>
          <w:t>3.14. Pregled pošiljk s podatki o cenah zdravil</w:t>
        </w:r>
        <w:r>
          <w:rPr>
            <w:noProof/>
            <w:webHidden/>
          </w:rPr>
          <w:tab/>
        </w:r>
        <w:r>
          <w:rPr>
            <w:noProof/>
            <w:webHidden/>
          </w:rPr>
          <w:fldChar w:fldCharType="begin"/>
        </w:r>
        <w:r>
          <w:rPr>
            <w:noProof/>
            <w:webHidden/>
          </w:rPr>
          <w:instrText xml:space="preserve"> PAGEREF _Toc228797932 \h </w:instrText>
        </w:r>
        <w:r>
          <w:rPr>
            <w:noProof/>
            <w:webHidden/>
          </w:rPr>
        </w:r>
        <w:r>
          <w:rPr>
            <w:noProof/>
            <w:webHidden/>
          </w:rPr>
          <w:fldChar w:fldCharType="separate"/>
        </w:r>
        <w:r>
          <w:rPr>
            <w:noProof/>
            <w:webHidden/>
          </w:rPr>
          <w:t>37</w:t>
        </w:r>
        <w:r>
          <w:rPr>
            <w:noProof/>
            <w:webHidden/>
          </w:rPr>
          <w:fldChar w:fldCharType="end"/>
        </w:r>
      </w:hyperlink>
    </w:p>
    <w:p w14:paraId="26561DE2" w14:textId="4379BACE" w:rsidR="00D70321" w:rsidRDefault="00D70321">
      <w:pPr>
        <w:pStyle w:val="Kazalovsebine2"/>
        <w:tabs>
          <w:tab w:val="right" w:leader="dot" w:pos="9344"/>
        </w:tabs>
        <w:rPr>
          <w:noProof/>
          <w:kern w:val="2"/>
          <w:sz w:val="24"/>
          <w:szCs w:val="24"/>
          <w14:ligatures w14:val="standardContextual"/>
        </w:rPr>
      </w:pPr>
      <w:hyperlink w:anchor="_Toc228797933" w:history="1">
        <w:r w:rsidRPr="00283143">
          <w:rPr>
            <w:rStyle w:val="Hiperpovezava"/>
            <w:noProof/>
          </w:rPr>
          <w:t>3.15. Prevzem podatkov o cenah zdravil</w:t>
        </w:r>
        <w:r>
          <w:rPr>
            <w:noProof/>
            <w:webHidden/>
          </w:rPr>
          <w:tab/>
        </w:r>
        <w:r>
          <w:rPr>
            <w:noProof/>
            <w:webHidden/>
          </w:rPr>
          <w:fldChar w:fldCharType="begin"/>
        </w:r>
        <w:r>
          <w:rPr>
            <w:noProof/>
            <w:webHidden/>
          </w:rPr>
          <w:instrText xml:space="preserve"> PAGEREF _Toc228797933 \h </w:instrText>
        </w:r>
        <w:r>
          <w:rPr>
            <w:noProof/>
            <w:webHidden/>
          </w:rPr>
        </w:r>
        <w:r>
          <w:rPr>
            <w:noProof/>
            <w:webHidden/>
          </w:rPr>
          <w:fldChar w:fldCharType="separate"/>
        </w:r>
        <w:r>
          <w:rPr>
            <w:noProof/>
            <w:webHidden/>
          </w:rPr>
          <w:t>38</w:t>
        </w:r>
        <w:r>
          <w:rPr>
            <w:noProof/>
            <w:webHidden/>
          </w:rPr>
          <w:fldChar w:fldCharType="end"/>
        </w:r>
      </w:hyperlink>
    </w:p>
    <w:p w14:paraId="50C522AB" w14:textId="1693DCA4" w:rsidR="00D70321" w:rsidRDefault="00D70321">
      <w:pPr>
        <w:pStyle w:val="Kazalovsebine2"/>
        <w:tabs>
          <w:tab w:val="right" w:leader="dot" w:pos="9344"/>
        </w:tabs>
        <w:rPr>
          <w:noProof/>
          <w:kern w:val="2"/>
          <w:sz w:val="24"/>
          <w:szCs w:val="24"/>
          <w14:ligatures w14:val="standardContextual"/>
        </w:rPr>
      </w:pPr>
      <w:hyperlink w:anchor="_Toc228797934" w:history="1">
        <w:r w:rsidRPr="00283143">
          <w:rPr>
            <w:rStyle w:val="Hiperpovezava"/>
            <w:noProof/>
          </w:rPr>
          <w:t>3.16. Urejanje kontaktnih podatkov izvajalca</w:t>
        </w:r>
        <w:r>
          <w:rPr>
            <w:noProof/>
            <w:webHidden/>
          </w:rPr>
          <w:tab/>
        </w:r>
        <w:r>
          <w:rPr>
            <w:noProof/>
            <w:webHidden/>
          </w:rPr>
          <w:fldChar w:fldCharType="begin"/>
        </w:r>
        <w:r>
          <w:rPr>
            <w:noProof/>
            <w:webHidden/>
          </w:rPr>
          <w:instrText xml:space="preserve"> PAGEREF _Toc228797934 \h </w:instrText>
        </w:r>
        <w:r>
          <w:rPr>
            <w:noProof/>
            <w:webHidden/>
          </w:rPr>
        </w:r>
        <w:r>
          <w:rPr>
            <w:noProof/>
            <w:webHidden/>
          </w:rPr>
          <w:fldChar w:fldCharType="separate"/>
        </w:r>
        <w:r>
          <w:rPr>
            <w:noProof/>
            <w:webHidden/>
          </w:rPr>
          <w:t>38</w:t>
        </w:r>
        <w:r>
          <w:rPr>
            <w:noProof/>
            <w:webHidden/>
          </w:rPr>
          <w:fldChar w:fldCharType="end"/>
        </w:r>
      </w:hyperlink>
    </w:p>
    <w:p w14:paraId="35CFE379" w14:textId="0C0E3F11" w:rsidR="00D70321" w:rsidRDefault="00D70321">
      <w:pPr>
        <w:pStyle w:val="Kazalovsebine2"/>
        <w:tabs>
          <w:tab w:val="right" w:leader="dot" w:pos="9344"/>
        </w:tabs>
        <w:rPr>
          <w:noProof/>
          <w:kern w:val="2"/>
          <w:sz w:val="24"/>
          <w:szCs w:val="24"/>
          <w14:ligatures w14:val="standardContextual"/>
        </w:rPr>
      </w:pPr>
      <w:hyperlink w:anchor="_Toc228797935" w:history="1">
        <w:r w:rsidRPr="00283143">
          <w:rPr>
            <w:rStyle w:val="Hiperpovezava"/>
            <w:noProof/>
          </w:rPr>
          <w:t>3.17. Pregled in urejanje podatkov o prevozih zavarovanih oseb na in z dialize</w:t>
        </w:r>
        <w:r>
          <w:rPr>
            <w:noProof/>
            <w:webHidden/>
          </w:rPr>
          <w:tab/>
        </w:r>
        <w:r>
          <w:rPr>
            <w:noProof/>
            <w:webHidden/>
          </w:rPr>
          <w:fldChar w:fldCharType="begin"/>
        </w:r>
        <w:r>
          <w:rPr>
            <w:noProof/>
            <w:webHidden/>
          </w:rPr>
          <w:instrText xml:space="preserve"> PAGEREF _Toc228797935 \h </w:instrText>
        </w:r>
        <w:r>
          <w:rPr>
            <w:noProof/>
            <w:webHidden/>
          </w:rPr>
        </w:r>
        <w:r>
          <w:rPr>
            <w:noProof/>
            <w:webHidden/>
          </w:rPr>
          <w:fldChar w:fldCharType="separate"/>
        </w:r>
        <w:r>
          <w:rPr>
            <w:noProof/>
            <w:webHidden/>
          </w:rPr>
          <w:t>41</w:t>
        </w:r>
        <w:r>
          <w:rPr>
            <w:noProof/>
            <w:webHidden/>
          </w:rPr>
          <w:fldChar w:fldCharType="end"/>
        </w:r>
      </w:hyperlink>
    </w:p>
    <w:p w14:paraId="03565B46" w14:textId="2F09FA5C" w:rsidR="00D70321" w:rsidRDefault="00D70321">
      <w:pPr>
        <w:pStyle w:val="Kazalovsebine2"/>
        <w:tabs>
          <w:tab w:val="right" w:leader="dot" w:pos="9344"/>
        </w:tabs>
        <w:rPr>
          <w:noProof/>
          <w:kern w:val="2"/>
          <w:sz w:val="24"/>
          <w:szCs w:val="24"/>
          <w14:ligatures w14:val="standardContextual"/>
        </w:rPr>
      </w:pPr>
      <w:hyperlink w:anchor="_Toc228797936" w:history="1">
        <w:r w:rsidRPr="00283143">
          <w:rPr>
            <w:rStyle w:val="Hiperpovezava"/>
            <w:noProof/>
          </w:rPr>
          <w:t>3.18. Oddaja prilog k pogodbam o izvajanju programov zdravstvenih storitev</w:t>
        </w:r>
        <w:r>
          <w:rPr>
            <w:noProof/>
            <w:webHidden/>
          </w:rPr>
          <w:tab/>
        </w:r>
        <w:r>
          <w:rPr>
            <w:noProof/>
            <w:webHidden/>
          </w:rPr>
          <w:fldChar w:fldCharType="begin"/>
        </w:r>
        <w:r>
          <w:rPr>
            <w:noProof/>
            <w:webHidden/>
          </w:rPr>
          <w:instrText xml:space="preserve"> PAGEREF _Toc228797936 \h </w:instrText>
        </w:r>
        <w:r>
          <w:rPr>
            <w:noProof/>
            <w:webHidden/>
          </w:rPr>
        </w:r>
        <w:r>
          <w:rPr>
            <w:noProof/>
            <w:webHidden/>
          </w:rPr>
          <w:fldChar w:fldCharType="separate"/>
        </w:r>
        <w:r>
          <w:rPr>
            <w:noProof/>
            <w:webHidden/>
          </w:rPr>
          <w:t>44</w:t>
        </w:r>
        <w:r>
          <w:rPr>
            <w:noProof/>
            <w:webHidden/>
          </w:rPr>
          <w:fldChar w:fldCharType="end"/>
        </w:r>
      </w:hyperlink>
    </w:p>
    <w:p w14:paraId="22F83664" w14:textId="3857F44B" w:rsidR="00D70321" w:rsidRDefault="00D70321">
      <w:pPr>
        <w:pStyle w:val="Kazalovsebine2"/>
        <w:tabs>
          <w:tab w:val="right" w:leader="dot" w:pos="9344"/>
        </w:tabs>
        <w:rPr>
          <w:noProof/>
          <w:kern w:val="2"/>
          <w:sz w:val="24"/>
          <w:szCs w:val="24"/>
          <w14:ligatures w14:val="standardContextual"/>
        </w:rPr>
      </w:pPr>
      <w:hyperlink w:anchor="_Toc228797937" w:history="1">
        <w:r w:rsidRPr="00283143">
          <w:rPr>
            <w:rStyle w:val="Hiperpovezava"/>
            <w:noProof/>
          </w:rPr>
          <w:t>3.19. Oddaja poročil o izvajanju programov zdravstvenih storitev</w:t>
        </w:r>
        <w:r>
          <w:rPr>
            <w:noProof/>
            <w:webHidden/>
          </w:rPr>
          <w:tab/>
        </w:r>
        <w:r>
          <w:rPr>
            <w:noProof/>
            <w:webHidden/>
          </w:rPr>
          <w:fldChar w:fldCharType="begin"/>
        </w:r>
        <w:r>
          <w:rPr>
            <w:noProof/>
            <w:webHidden/>
          </w:rPr>
          <w:instrText xml:space="preserve"> PAGEREF _Toc228797937 \h </w:instrText>
        </w:r>
        <w:r>
          <w:rPr>
            <w:noProof/>
            <w:webHidden/>
          </w:rPr>
        </w:r>
        <w:r>
          <w:rPr>
            <w:noProof/>
            <w:webHidden/>
          </w:rPr>
          <w:fldChar w:fldCharType="separate"/>
        </w:r>
        <w:r>
          <w:rPr>
            <w:noProof/>
            <w:webHidden/>
          </w:rPr>
          <w:t>46</w:t>
        </w:r>
        <w:r>
          <w:rPr>
            <w:noProof/>
            <w:webHidden/>
          </w:rPr>
          <w:fldChar w:fldCharType="end"/>
        </w:r>
      </w:hyperlink>
    </w:p>
    <w:p w14:paraId="274B6961" w14:textId="3A8A7969" w:rsidR="00D70321" w:rsidRDefault="00D70321">
      <w:pPr>
        <w:pStyle w:val="Kazalovsebine2"/>
        <w:tabs>
          <w:tab w:val="right" w:leader="dot" w:pos="9344"/>
        </w:tabs>
        <w:rPr>
          <w:noProof/>
          <w:kern w:val="2"/>
          <w:sz w:val="24"/>
          <w:szCs w:val="24"/>
          <w14:ligatures w14:val="standardContextual"/>
        </w:rPr>
      </w:pPr>
      <w:hyperlink w:anchor="_Toc228797938" w:history="1">
        <w:r w:rsidRPr="00283143">
          <w:rPr>
            <w:rStyle w:val="Hiperpovezava"/>
            <w:noProof/>
          </w:rPr>
          <w:t>3.20. Skupne osnove za oblikovanje dogovora socialnovarstvenega zavoda in zavoda za usposabljanje z izvajalcem zdravljenja</w:t>
        </w:r>
        <w:r>
          <w:rPr>
            <w:noProof/>
            <w:webHidden/>
          </w:rPr>
          <w:tab/>
        </w:r>
        <w:r>
          <w:rPr>
            <w:noProof/>
            <w:webHidden/>
          </w:rPr>
          <w:fldChar w:fldCharType="begin"/>
        </w:r>
        <w:r>
          <w:rPr>
            <w:noProof/>
            <w:webHidden/>
          </w:rPr>
          <w:instrText xml:space="preserve"> PAGEREF _Toc228797938 \h </w:instrText>
        </w:r>
        <w:r>
          <w:rPr>
            <w:noProof/>
            <w:webHidden/>
          </w:rPr>
        </w:r>
        <w:r>
          <w:rPr>
            <w:noProof/>
            <w:webHidden/>
          </w:rPr>
          <w:fldChar w:fldCharType="separate"/>
        </w:r>
        <w:r>
          <w:rPr>
            <w:noProof/>
            <w:webHidden/>
          </w:rPr>
          <w:t>48</w:t>
        </w:r>
        <w:r>
          <w:rPr>
            <w:noProof/>
            <w:webHidden/>
          </w:rPr>
          <w:fldChar w:fldCharType="end"/>
        </w:r>
      </w:hyperlink>
    </w:p>
    <w:p w14:paraId="131679EB" w14:textId="2CA6ACE0" w:rsidR="00D70321" w:rsidRDefault="00D70321">
      <w:pPr>
        <w:pStyle w:val="Kazalovsebine2"/>
        <w:tabs>
          <w:tab w:val="right" w:leader="dot" w:pos="9344"/>
        </w:tabs>
        <w:rPr>
          <w:noProof/>
          <w:kern w:val="2"/>
          <w:sz w:val="24"/>
          <w:szCs w:val="24"/>
          <w14:ligatures w14:val="standardContextual"/>
        </w:rPr>
      </w:pPr>
      <w:hyperlink w:anchor="_Toc228797939" w:history="1">
        <w:r w:rsidRPr="00283143">
          <w:rPr>
            <w:rStyle w:val="Hiperpovezava"/>
            <w:noProof/>
          </w:rPr>
          <w:t>3.21. Seznam izračunanih avansov</w:t>
        </w:r>
        <w:r>
          <w:rPr>
            <w:noProof/>
            <w:webHidden/>
          </w:rPr>
          <w:tab/>
        </w:r>
        <w:r>
          <w:rPr>
            <w:noProof/>
            <w:webHidden/>
          </w:rPr>
          <w:fldChar w:fldCharType="begin"/>
        </w:r>
        <w:r>
          <w:rPr>
            <w:noProof/>
            <w:webHidden/>
          </w:rPr>
          <w:instrText xml:space="preserve"> PAGEREF _Toc228797939 \h </w:instrText>
        </w:r>
        <w:r>
          <w:rPr>
            <w:noProof/>
            <w:webHidden/>
          </w:rPr>
        </w:r>
        <w:r>
          <w:rPr>
            <w:noProof/>
            <w:webHidden/>
          </w:rPr>
          <w:fldChar w:fldCharType="separate"/>
        </w:r>
        <w:r>
          <w:rPr>
            <w:noProof/>
            <w:webHidden/>
          </w:rPr>
          <w:t>49</w:t>
        </w:r>
        <w:r>
          <w:rPr>
            <w:noProof/>
            <w:webHidden/>
          </w:rPr>
          <w:fldChar w:fldCharType="end"/>
        </w:r>
      </w:hyperlink>
    </w:p>
    <w:p w14:paraId="604FF161" w14:textId="4B37A27C" w:rsidR="00D70321" w:rsidRDefault="00D70321">
      <w:pPr>
        <w:pStyle w:val="Kazalovsebine2"/>
        <w:tabs>
          <w:tab w:val="right" w:leader="dot" w:pos="9344"/>
        </w:tabs>
        <w:rPr>
          <w:noProof/>
          <w:kern w:val="2"/>
          <w:sz w:val="24"/>
          <w:szCs w:val="24"/>
          <w14:ligatures w14:val="standardContextual"/>
        </w:rPr>
      </w:pPr>
      <w:hyperlink w:anchor="_Toc228797940" w:history="1">
        <w:r w:rsidRPr="00283143">
          <w:rPr>
            <w:rStyle w:val="Hiperpovezava"/>
            <w:noProof/>
          </w:rPr>
          <w:t>3.22. Plan in realizacija zdravstvenih storitev</w:t>
        </w:r>
        <w:r>
          <w:rPr>
            <w:noProof/>
            <w:webHidden/>
          </w:rPr>
          <w:tab/>
        </w:r>
        <w:r>
          <w:rPr>
            <w:noProof/>
            <w:webHidden/>
          </w:rPr>
          <w:fldChar w:fldCharType="begin"/>
        </w:r>
        <w:r>
          <w:rPr>
            <w:noProof/>
            <w:webHidden/>
          </w:rPr>
          <w:instrText xml:space="preserve"> PAGEREF _Toc228797940 \h </w:instrText>
        </w:r>
        <w:r>
          <w:rPr>
            <w:noProof/>
            <w:webHidden/>
          </w:rPr>
        </w:r>
        <w:r>
          <w:rPr>
            <w:noProof/>
            <w:webHidden/>
          </w:rPr>
          <w:fldChar w:fldCharType="separate"/>
        </w:r>
        <w:r>
          <w:rPr>
            <w:noProof/>
            <w:webHidden/>
          </w:rPr>
          <w:t>51</w:t>
        </w:r>
        <w:r>
          <w:rPr>
            <w:noProof/>
            <w:webHidden/>
          </w:rPr>
          <w:fldChar w:fldCharType="end"/>
        </w:r>
      </w:hyperlink>
    </w:p>
    <w:p w14:paraId="75EBFB3D" w14:textId="1FA33939" w:rsidR="00D70321" w:rsidRDefault="00D70321">
      <w:pPr>
        <w:pStyle w:val="Kazalovsebine2"/>
        <w:tabs>
          <w:tab w:val="right" w:leader="dot" w:pos="9344"/>
        </w:tabs>
        <w:rPr>
          <w:noProof/>
          <w:kern w:val="2"/>
          <w:sz w:val="24"/>
          <w:szCs w:val="24"/>
          <w14:ligatures w14:val="standardContextual"/>
        </w:rPr>
      </w:pPr>
      <w:hyperlink w:anchor="_Toc228797941" w:history="1">
        <w:r w:rsidRPr="00283143">
          <w:rPr>
            <w:rStyle w:val="Hiperpovezava"/>
            <w:noProof/>
          </w:rPr>
          <w:t>3.23. Urejanje podatkov o ordinacijskih časih</w:t>
        </w:r>
        <w:r>
          <w:rPr>
            <w:noProof/>
            <w:webHidden/>
          </w:rPr>
          <w:tab/>
        </w:r>
        <w:r>
          <w:rPr>
            <w:noProof/>
            <w:webHidden/>
          </w:rPr>
          <w:fldChar w:fldCharType="begin"/>
        </w:r>
        <w:r>
          <w:rPr>
            <w:noProof/>
            <w:webHidden/>
          </w:rPr>
          <w:instrText xml:space="preserve"> PAGEREF _Toc228797941 \h </w:instrText>
        </w:r>
        <w:r>
          <w:rPr>
            <w:noProof/>
            <w:webHidden/>
          </w:rPr>
        </w:r>
        <w:r>
          <w:rPr>
            <w:noProof/>
            <w:webHidden/>
          </w:rPr>
          <w:fldChar w:fldCharType="separate"/>
        </w:r>
        <w:r>
          <w:rPr>
            <w:noProof/>
            <w:webHidden/>
          </w:rPr>
          <w:t>52</w:t>
        </w:r>
        <w:r>
          <w:rPr>
            <w:noProof/>
            <w:webHidden/>
          </w:rPr>
          <w:fldChar w:fldCharType="end"/>
        </w:r>
      </w:hyperlink>
    </w:p>
    <w:p w14:paraId="79124DAA" w14:textId="7D71E7BC" w:rsidR="00D70321" w:rsidRDefault="00D70321">
      <w:pPr>
        <w:pStyle w:val="Kazalovsebine2"/>
        <w:tabs>
          <w:tab w:val="right" w:leader="dot" w:pos="9344"/>
        </w:tabs>
        <w:rPr>
          <w:noProof/>
          <w:kern w:val="2"/>
          <w:sz w:val="24"/>
          <w:szCs w:val="24"/>
          <w14:ligatures w14:val="standardContextual"/>
        </w:rPr>
      </w:pPr>
      <w:hyperlink w:anchor="_Toc228797942" w:history="1">
        <w:r w:rsidRPr="00283143">
          <w:rPr>
            <w:rStyle w:val="Hiperpovezava"/>
            <w:noProof/>
          </w:rPr>
          <w:t>3.24. Izmenjevanje dokumentov pri nadzornih postopkih ZZZS</w:t>
        </w:r>
        <w:r>
          <w:rPr>
            <w:noProof/>
            <w:webHidden/>
          </w:rPr>
          <w:tab/>
        </w:r>
        <w:r>
          <w:rPr>
            <w:noProof/>
            <w:webHidden/>
          </w:rPr>
          <w:fldChar w:fldCharType="begin"/>
        </w:r>
        <w:r>
          <w:rPr>
            <w:noProof/>
            <w:webHidden/>
          </w:rPr>
          <w:instrText xml:space="preserve"> PAGEREF _Toc228797942 \h </w:instrText>
        </w:r>
        <w:r>
          <w:rPr>
            <w:noProof/>
            <w:webHidden/>
          </w:rPr>
        </w:r>
        <w:r>
          <w:rPr>
            <w:noProof/>
            <w:webHidden/>
          </w:rPr>
          <w:fldChar w:fldCharType="separate"/>
        </w:r>
        <w:r>
          <w:rPr>
            <w:noProof/>
            <w:webHidden/>
          </w:rPr>
          <w:t>70</w:t>
        </w:r>
        <w:r>
          <w:rPr>
            <w:noProof/>
            <w:webHidden/>
          </w:rPr>
          <w:fldChar w:fldCharType="end"/>
        </w:r>
      </w:hyperlink>
    </w:p>
    <w:p w14:paraId="4E3A725C" w14:textId="056B11AE" w:rsidR="00D70321" w:rsidRDefault="00D70321">
      <w:pPr>
        <w:pStyle w:val="Kazalovsebine2"/>
        <w:tabs>
          <w:tab w:val="right" w:leader="dot" w:pos="9344"/>
        </w:tabs>
        <w:rPr>
          <w:noProof/>
          <w:kern w:val="2"/>
          <w:sz w:val="24"/>
          <w:szCs w:val="24"/>
          <w14:ligatures w14:val="standardContextual"/>
        </w:rPr>
      </w:pPr>
      <w:hyperlink w:anchor="_Toc228797943" w:history="1">
        <w:r w:rsidRPr="00283143">
          <w:rPr>
            <w:rStyle w:val="Hiperpovezava"/>
            <w:noProof/>
          </w:rPr>
          <w:t>3.25. Pošiljanje podatkov za izračun uteži SPP</w:t>
        </w:r>
        <w:r>
          <w:rPr>
            <w:noProof/>
            <w:webHidden/>
          </w:rPr>
          <w:tab/>
        </w:r>
        <w:r>
          <w:rPr>
            <w:noProof/>
            <w:webHidden/>
          </w:rPr>
          <w:fldChar w:fldCharType="begin"/>
        </w:r>
        <w:r>
          <w:rPr>
            <w:noProof/>
            <w:webHidden/>
          </w:rPr>
          <w:instrText xml:space="preserve"> PAGEREF _Toc228797943 \h </w:instrText>
        </w:r>
        <w:r>
          <w:rPr>
            <w:noProof/>
            <w:webHidden/>
          </w:rPr>
        </w:r>
        <w:r>
          <w:rPr>
            <w:noProof/>
            <w:webHidden/>
          </w:rPr>
          <w:fldChar w:fldCharType="separate"/>
        </w:r>
        <w:r>
          <w:rPr>
            <w:noProof/>
            <w:webHidden/>
          </w:rPr>
          <w:t>73</w:t>
        </w:r>
        <w:r>
          <w:rPr>
            <w:noProof/>
            <w:webHidden/>
          </w:rPr>
          <w:fldChar w:fldCharType="end"/>
        </w:r>
      </w:hyperlink>
    </w:p>
    <w:p w14:paraId="33421A26" w14:textId="368349FF" w:rsidR="00D70321" w:rsidRDefault="00D70321">
      <w:pPr>
        <w:pStyle w:val="Kazalovsebine2"/>
        <w:tabs>
          <w:tab w:val="right" w:leader="dot" w:pos="9344"/>
        </w:tabs>
        <w:rPr>
          <w:noProof/>
          <w:kern w:val="2"/>
          <w:sz w:val="24"/>
          <w:szCs w:val="24"/>
          <w14:ligatures w14:val="standardContextual"/>
        </w:rPr>
      </w:pPr>
      <w:hyperlink w:anchor="_Toc228797944" w:history="1">
        <w:r w:rsidRPr="00283143">
          <w:rPr>
            <w:rStyle w:val="Hiperpovezava"/>
            <w:noProof/>
          </w:rPr>
          <w:t>3.26. Urejanje izdajnih mest dobavitelja medicinskih pripomočkov</w:t>
        </w:r>
        <w:r>
          <w:rPr>
            <w:noProof/>
            <w:webHidden/>
          </w:rPr>
          <w:tab/>
        </w:r>
        <w:r>
          <w:rPr>
            <w:noProof/>
            <w:webHidden/>
          </w:rPr>
          <w:fldChar w:fldCharType="begin"/>
        </w:r>
        <w:r>
          <w:rPr>
            <w:noProof/>
            <w:webHidden/>
          </w:rPr>
          <w:instrText xml:space="preserve"> PAGEREF _Toc228797944 \h </w:instrText>
        </w:r>
        <w:r>
          <w:rPr>
            <w:noProof/>
            <w:webHidden/>
          </w:rPr>
        </w:r>
        <w:r>
          <w:rPr>
            <w:noProof/>
            <w:webHidden/>
          </w:rPr>
          <w:fldChar w:fldCharType="separate"/>
        </w:r>
        <w:r>
          <w:rPr>
            <w:noProof/>
            <w:webHidden/>
          </w:rPr>
          <w:t>75</w:t>
        </w:r>
        <w:r>
          <w:rPr>
            <w:noProof/>
            <w:webHidden/>
          </w:rPr>
          <w:fldChar w:fldCharType="end"/>
        </w:r>
      </w:hyperlink>
    </w:p>
    <w:p w14:paraId="09F1FEC5" w14:textId="412AC4D2" w:rsidR="00D70321" w:rsidRDefault="00D70321">
      <w:pPr>
        <w:pStyle w:val="Kazalovsebine2"/>
        <w:tabs>
          <w:tab w:val="right" w:leader="dot" w:pos="9344"/>
        </w:tabs>
        <w:rPr>
          <w:noProof/>
          <w:kern w:val="2"/>
          <w:sz w:val="24"/>
          <w:szCs w:val="24"/>
          <w14:ligatures w14:val="standardContextual"/>
        </w:rPr>
      </w:pPr>
      <w:hyperlink w:anchor="_Toc228797945" w:history="1">
        <w:r w:rsidRPr="00283143">
          <w:rPr>
            <w:rStyle w:val="Hiperpovezava"/>
            <w:noProof/>
          </w:rPr>
          <w:t>3.27. Urejanje podatkov dobavitelja MP</w:t>
        </w:r>
        <w:r>
          <w:rPr>
            <w:noProof/>
            <w:webHidden/>
          </w:rPr>
          <w:tab/>
        </w:r>
        <w:r>
          <w:rPr>
            <w:noProof/>
            <w:webHidden/>
          </w:rPr>
          <w:fldChar w:fldCharType="begin"/>
        </w:r>
        <w:r>
          <w:rPr>
            <w:noProof/>
            <w:webHidden/>
          </w:rPr>
          <w:instrText xml:space="preserve"> PAGEREF _Toc228797945 \h </w:instrText>
        </w:r>
        <w:r>
          <w:rPr>
            <w:noProof/>
            <w:webHidden/>
          </w:rPr>
        </w:r>
        <w:r>
          <w:rPr>
            <w:noProof/>
            <w:webHidden/>
          </w:rPr>
          <w:fldChar w:fldCharType="separate"/>
        </w:r>
        <w:r>
          <w:rPr>
            <w:noProof/>
            <w:webHidden/>
          </w:rPr>
          <w:t>85</w:t>
        </w:r>
        <w:r>
          <w:rPr>
            <w:noProof/>
            <w:webHidden/>
          </w:rPr>
          <w:fldChar w:fldCharType="end"/>
        </w:r>
      </w:hyperlink>
    </w:p>
    <w:p w14:paraId="23C792AD" w14:textId="087FA794" w:rsidR="00D70321" w:rsidRDefault="00D70321">
      <w:pPr>
        <w:pStyle w:val="Kazalovsebine2"/>
        <w:tabs>
          <w:tab w:val="right" w:leader="dot" w:pos="9344"/>
        </w:tabs>
        <w:rPr>
          <w:noProof/>
          <w:kern w:val="2"/>
          <w:sz w:val="24"/>
          <w:szCs w:val="24"/>
          <w14:ligatures w14:val="standardContextual"/>
        </w:rPr>
      </w:pPr>
      <w:hyperlink w:anchor="_Toc228797946" w:history="1">
        <w:r w:rsidRPr="00283143">
          <w:rPr>
            <w:rStyle w:val="Hiperpovezava"/>
            <w:noProof/>
          </w:rPr>
          <w:t>3.28. Naročanje seznama artiklov</w:t>
        </w:r>
        <w:r>
          <w:rPr>
            <w:noProof/>
            <w:webHidden/>
          </w:rPr>
          <w:tab/>
        </w:r>
        <w:r>
          <w:rPr>
            <w:noProof/>
            <w:webHidden/>
          </w:rPr>
          <w:fldChar w:fldCharType="begin"/>
        </w:r>
        <w:r>
          <w:rPr>
            <w:noProof/>
            <w:webHidden/>
          </w:rPr>
          <w:instrText xml:space="preserve"> PAGEREF _Toc228797946 \h </w:instrText>
        </w:r>
        <w:r>
          <w:rPr>
            <w:noProof/>
            <w:webHidden/>
          </w:rPr>
        </w:r>
        <w:r>
          <w:rPr>
            <w:noProof/>
            <w:webHidden/>
          </w:rPr>
          <w:fldChar w:fldCharType="separate"/>
        </w:r>
        <w:r>
          <w:rPr>
            <w:noProof/>
            <w:webHidden/>
          </w:rPr>
          <w:t>89</w:t>
        </w:r>
        <w:r>
          <w:rPr>
            <w:noProof/>
            <w:webHidden/>
          </w:rPr>
          <w:fldChar w:fldCharType="end"/>
        </w:r>
      </w:hyperlink>
    </w:p>
    <w:p w14:paraId="3A52B8C9" w14:textId="256E1210" w:rsidR="00D70321" w:rsidRDefault="00D70321">
      <w:pPr>
        <w:pStyle w:val="Kazalovsebine2"/>
        <w:tabs>
          <w:tab w:val="right" w:leader="dot" w:pos="9344"/>
        </w:tabs>
        <w:rPr>
          <w:noProof/>
          <w:kern w:val="2"/>
          <w:sz w:val="24"/>
          <w:szCs w:val="24"/>
          <w14:ligatures w14:val="standardContextual"/>
        </w:rPr>
      </w:pPr>
      <w:hyperlink w:anchor="_Toc228797947" w:history="1">
        <w:r w:rsidRPr="00283143">
          <w:rPr>
            <w:rStyle w:val="Hiperpovezava"/>
            <w:noProof/>
          </w:rPr>
          <w:t>3.29. Izhod iz portala</w:t>
        </w:r>
        <w:r>
          <w:rPr>
            <w:noProof/>
            <w:webHidden/>
          </w:rPr>
          <w:tab/>
        </w:r>
        <w:r>
          <w:rPr>
            <w:noProof/>
            <w:webHidden/>
          </w:rPr>
          <w:fldChar w:fldCharType="begin"/>
        </w:r>
        <w:r>
          <w:rPr>
            <w:noProof/>
            <w:webHidden/>
          </w:rPr>
          <w:instrText xml:space="preserve"> PAGEREF _Toc228797947 \h </w:instrText>
        </w:r>
        <w:r>
          <w:rPr>
            <w:noProof/>
            <w:webHidden/>
          </w:rPr>
        </w:r>
        <w:r>
          <w:rPr>
            <w:noProof/>
            <w:webHidden/>
          </w:rPr>
          <w:fldChar w:fldCharType="separate"/>
        </w:r>
        <w:r>
          <w:rPr>
            <w:noProof/>
            <w:webHidden/>
          </w:rPr>
          <w:t>92</w:t>
        </w:r>
        <w:r>
          <w:rPr>
            <w:noProof/>
            <w:webHidden/>
          </w:rPr>
          <w:fldChar w:fldCharType="end"/>
        </w:r>
      </w:hyperlink>
    </w:p>
    <w:p w14:paraId="1287CADE" w14:textId="44B7C042" w:rsidR="00D70321" w:rsidRDefault="00D70321">
      <w:pPr>
        <w:pStyle w:val="Kazalovsebine1"/>
        <w:tabs>
          <w:tab w:val="right" w:leader="dot" w:pos="9344"/>
        </w:tabs>
        <w:rPr>
          <w:noProof/>
          <w:kern w:val="2"/>
          <w:sz w:val="24"/>
          <w:szCs w:val="24"/>
          <w14:ligatures w14:val="standardContextual"/>
        </w:rPr>
      </w:pPr>
      <w:hyperlink w:anchor="_Toc228797948" w:history="1">
        <w:r w:rsidRPr="00283143">
          <w:rPr>
            <w:rStyle w:val="Hiperpovezava"/>
            <w:noProof/>
          </w:rPr>
          <w:t>4. Pomoč uporabniku</w:t>
        </w:r>
        <w:r>
          <w:rPr>
            <w:noProof/>
            <w:webHidden/>
          </w:rPr>
          <w:tab/>
        </w:r>
        <w:r>
          <w:rPr>
            <w:noProof/>
            <w:webHidden/>
          </w:rPr>
          <w:fldChar w:fldCharType="begin"/>
        </w:r>
        <w:r>
          <w:rPr>
            <w:noProof/>
            <w:webHidden/>
          </w:rPr>
          <w:instrText xml:space="preserve"> PAGEREF _Toc228797948 \h </w:instrText>
        </w:r>
        <w:r>
          <w:rPr>
            <w:noProof/>
            <w:webHidden/>
          </w:rPr>
        </w:r>
        <w:r>
          <w:rPr>
            <w:noProof/>
            <w:webHidden/>
          </w:rPr>
          <w:fldChar w:fldCharType="separate"/>
        </w:r>
        <w:r>
          <w:rPr>
            <w:noProof/>
            <w:webHidden/>
          </w:rPr>
          <w:t>92</w:t>
        </w:r>
        <w:r>
          <w:rPr>
            <w:noProof/>
            <w:webHidden/>
          </w:rPr>
          <w:fldChar w:fldCharType="end"/>
        </w:r>
      </w:hyperlink>
    </w:p>
    <w:p w14:paraId="7E7E63F0" w14:textId="2F770D1E" w:rsidR="00D70321" w:rsidRDefault="00D70321">
      <w:pPr>
        <w:pStyle w:val="Kazalovsebine1"/>
        <w:tabs>
          <w:tab w:val="right" w:leader="dot" w:pos="9344"/>
        </w:tabs>
        <w:rPr>
          <w:noProof/>
          <w:kern w:val="2"/>
          <w:sz w:val="24"/>
          <w:szCs w:val="24"/>
          <w14:ligatures w14:val="standardContextual"/>
        </w:rPr>
      </w:pPr>
      <w:hyperlink w:anchor="_Toc228797949" w:history="1">
        <w:r w:rsidRPr="00283143">
          <w:rPr>
            <w:rStyle w:val="Hiperpovezava"/>
            <w:noProof/>
          </w:rPr>
          <w:t>Priloga 1: Tehnično navodilo za prijavo v »Portal za izvajalca/dobavitelja« z uporabo profesionalne kartice</w:t>
        </w:r>
        <w:r>
          <w:rPr>
            <w:noProof/>
            <w:webHidden/>
          </w:rPr>
          <w:tab/>
        </w:r>
        <w:r>
          <w:rPr>
            <w:noProof/>
            <w:webHidden/>
          </w:rPr>
          <w:fldChar w:fldCharType="begin"/>
        </w:r>
        <w:r>
          <w:rPr>
            <w:noProof/>
            <w:webHidden/>
          </w:rPr>
          <w:instrText xml:space="preserve"> PAGEREF _Toc228797949 \h </w:instrText>
        </w:r>
        <w:r>
          <w:rPr>
            <w:noProof/>
            <w:webHidden/>
          </w:rPr>
        </w:r>
        <w:r>
          <w:rPr>
            <w:noProof/>
            <w:webHidden/>
          </w:rPr>
          <w:fldChar w:fldCharType="separate"/>
        </w:r>
        <w:r>
          <w:rPr>
            <w:noProof/>
            <w:webHidden/>
          </w:rPr>
          <w:t>92</w:t>
        </w:r>
        <w:r>
          <w:rPr>
            <w:noProof/>
            <w:webHidden/>
          </w:rPr>
          <w:fldChar w:fldCharType="end"/>
        </w:r>
      </w:hyperlink>
    </w:p>
    <w:p w14:paraId="2F1352D1" w14:textId="51CCDE5B" w:rsidR="00460576" w:rsidRDefault="00460576" w:rsidP="00460576">
      <w:pPr>
        <w:pStyle w:val="Brezrazmikov"/>
        <w:jc w:val="both"/>
      </w:pPr>
      <w:r>
        <w:rPr>
          <w:b/>
          <w:sz w:val="28"/>
        </w:rPr>
        <w:fldChar w:fldCharType="end"/>
      </w:r>
    </w:p>
    <w:p w14:paraId="135CE92E" w14:textId="77777777" w:rsidR="00460576" w:rsidRDefault="00460576" w:rsidP="00F93045">
      <w:pPr>
        <w:pStyle w:val="Brezrazmikov"/>
        <w:jc w:val="both"/>
      </w:pPr>
    </w:p>
    <w:p w14:paraId="6E6A4799" w14:textId="77777777" w:rsidR="00341E0E" w:rsidRDefault="00341E0E" w:rsidP="00F93045">
      <w:pPr>
        <w:pStyle w:val="Brezrazmikov"/>
        <w:jc w:val="both"/>
      </w:pPr>
    </w:p>
    <w:p w14:paraId="7E49BA21" w14:textId="77777777" w:rsidR="00341E0E" w:rsidRDefault="00341E0E" w:rsidP="00F93045">
      <w:pPr>
        <w:pStyle w:val="Brezrazmikov"/>
        <w:jc w:val="both"/>
      </w:pPr>
    </w:p>
    <w:p w14:paraId="6D768670" w14:textId="77777777" w:rsidR="00341E0E" w:rsidRDefault="00341E0E" w:rsidP="00F93045">
      <w:pPr>
        <w:pStyle w:val="Brezrazmikov"/>
        <w:jc w:val="both"/>
      </w:pPr>
    </w:p>
    <w:p w14:paraId="771059AA" w14:textId="77777777" w:rsidR="00341E0E" w:rsidRDefault="00341E0E" w:rsidP="00F93045">
      <w:pPr>
        <w:pStyle w:val="Brezrazmikov"/>
        <w:jc w:val="both"/>
      </w:pPr>
    </w:p>
    <w:p w14:paraId="494CCD03" w14:textId="77777777" w:rsidR="00341E0E" w:rsidRDefault="00341E0E" w:rsidP="00F93045">
      <w:pPr>
        <w:pStyle w:val="Brezrazmikov"/>
        <w:jc w:val="both"/>
      </w:pPr>
    </w:p>
    <w:p w14:paraId="2261C87B" w14:textId="77777777" w:rsidR="00341E0E" w:rsidRDefault="00341E0E" w:rsidP="00F93045">
      <w:pPr>
        <w:pStyle w:val="Brezrazmikov"/>
        <w:jc w:val="both"/>
      </w:pPr>
    </w:p>
    <w:p w14:paraId="52B6E8DE" w14:textId="77777777" w:rsidR="00A450F7" w:rsidRDefault="00A450F7" w:rsidP="00F93045">
      <w:pPr>
        <w:pStyle w:val="Brezrazmikov"/>
        <w:jc w:val="both"/>
      </w:pPr>
    </w:p>
    <w:p w14:paraId="2A2515AC" w14:textId="77777777" w:rsidR="00341E0E" w:rsidRDefault="00341E0E" w:rsidP="00F93045">
      <w:pPr>
        <w:pStyle w:val="Brezrazmikov"/>
        <w:jc w:val="both"/>
      </w:pPr>
    </w:p>
    <w:p w14:paraId="6BBD3376" w14:textId="77777777" w:rsidR="00341E0E" w:rsidRDefault="00341E0E" w:rsidP="00F93045">
      <w:pPr>
        <w:pStyle w:val="Brezrazmikov"/>
        <w:jc w:val="both"/>
      </w:pPr>
    </w:p>
    <w:p w14:paraId="546C16C0" w14:textId="77777777" w:rsidR="00341E0E" w:rsidRDefault="00341E0E" w:rsidP="00F93045">
      <w:pPr>
        <w:pStyle w:val="Brezrazmikov"/>
        <w:jc w:val="both"/>
      </w:pPr>
    </w:p>
    <w:p w14:paraId="51B19858" w14:textId="77777777" w:rsidR="00826229" w:rsidRDefault="00826229" w:rsidP="00F93045">
      <w:pPr>
        <w:pStyle w:val="Brezrazmikov"/>
        <w:jc w:val="both"/>
      </w:pPr>
    </w:p>
    <w:p w14:paraId="252E4495" w14:textId="77777777" w:rsidR="00460576" w:rsidRDefault="00460576" w:rsidP="00F93045">
      <w:pPr>
        <w:pStyle w:val="Brezrazmikov"/>
        <w:jc w:val="both"/>
      </w:pPr>
    </w:p>
    <w:p w14:paraId="7B09CF15" w14:textId="77777777" w:rsidR="00A74A2F" w:rsidRPr="006139DA" w:rsidRDefault="00A74A2F" w:rsidP="006139DA">
      <w:pPr>
        <w:pStyle w:val="Naslov1"/>
      </w:pPr>
      <w:bookmarkStart w:id="1" w:name="_Toc228797905"/>
      <w:r w:rsidRPr="006139DA">
        <w:t>Uporabljeni izrazi</w:t>
      </w:r>
      <w:bookmarkEnd w:id="1"/>
    </w:p>
    <w:p w14:paraId="425A595B" w14:textId="77777777" w:rsidR="00A74A2F" w:rsidRDefault="00A74A2F" w:rsidP="00F93045">
      <w:pPr>
        <w:pStyle w:val="Brezrazmikov"/>
        <w:jc w:val="both"/>
      </w:pPr>
    </w:p>
    <w:p w14:paraId="1F22D44C" w14:textId="77777777" w:rsidR="00A74A2F" w:rsidRDefault="00A74A2F" w:rsidP="00F93045">
      <w:pPr>
        <w:pStyle w:val="Brezrazmikov"/>
        <w:jc w:val="both"/>
      </w:pPr>
      <w:r>
        <w:t>Nekateri izra</w:t>
      </w:r>
      <w:r w:rsidR="00B23F54">
        <w:t>zi, uporabljeni v tem dokumentu,</w:t>
      </w:r>
      <w:r>
        <w:t xml:space="preserve"> so za lažje branje okrajšani oziroma poenostavljeni in pomenijo:</w:t>
      </w:r>
    </w:p>
    <w:p w14:paraId="16373217" w14:textId="77777777" w:rsidR="00A74A2F" w:rsidRDefault="00A74A2F" w:rsidP="00B23F54">
      <w:pPr>
        <w:pStyle w:val="Brezrazmikov"/>
        <w:numPr>
          <w:ilvl w:val="0"/>
          <w:numId w:val="5"/>
        </w:numPr>
        <w:jc w:val="both"/>
      </w:pPr>
      <w:r w:rsidRPr="00A74A2F">
        <w:rPr>
          <w:b/>
        </w:rPr>
        <w:t>Izvajalci in dobavitelji</w:t>
      </w:r>
      <w:r>
        <w:t xml:space="preserve"> – izvajalci zdravstvenih storitev in dobavitelji medicinskih pripomočkov, ki poslujejo z ZZZS na podlagi sklenjene pogodbe</w:t>
      </w:r>
      <w:r w:rsidR="00CB124C">
        <w:t xml:space="preserve"> ter drugi poslovni subjekti, ki z ZZZS izmenjujejo podatke</w:t>
      </w:r>
      <w:r>
        <w:t>,</w:t>
      </w:r>
    </w:p>
    <w:p w14:paraId="5E8964F6" w14:textId="77777777" w:rsidR="00A74A2F" w:rsidRDefault="00A74A2F" w:rsidP="00B23F54">
      <w:pPr>
        <w:pStyle w:val="Brezrazmikov"/>
        <w:numPr>
          <w:ilvl w:val="0"/>
          <w:numId w:val="5"/>
        </w:numPr>
        <w:jc w:val="both"/>
      </w:pPr>
      <w:r w:rsidRPr="00A74A2F">
        <w:rPr>
          <w:b/>
        </w:rPr>
        <w:t>Portal</w:t>
      </w:r>
      <w:r>
        <w:t xml:space="preserve"> – portal ZZZS za izvajalce in dobavitelje</w:t>
      </w:r>
      <w:r w:rsidR="009D2262">
        <w:t>,</w:t>
      </w:r>
    </w:p>
    <w:p w14:paraId="57F30B94" w14:textId="77777777" w:rsidR="00A74A2F" w:rsidRDefault="00A74A2F" w:rsidP="00B23F54">
      <w:pPr>
        <w:pStyle w:val="Brezrazmikov"/>
        <w:numPr>
          <w:ilvl w:val="0"/>
          <w:numId w:val="5"/>
        </w:numPr>
        <w:jc w:val="both"/>
      </w:pPr>
      <w:r w:rsidRPr="00A74A2F">
        <w:rPr>
          <w:b/>
        </w:rPr>
        <w:t>Uporabnik</w:t>
      </w:r>
      <w:r>
        <w:t xml:space="preserve"> – uporabnik portala; fizična oseba, ki jo je izvajalec oz. dobavitelj pooblastil za izmenjavo podatkov z ZZZS</w:t>
      </w:r>
      <w:r w:rsidR="009D2262">
        <w:t>.</w:t>
      </w:r>
    </w:p>
    <w:p w14:paraId="22102148" w14:textId="77777777" w:rsidR="00A74A2F" w:rsidRDefault="00A74A2F" w:rsidP="00F93045">
      <w:pPr>
        <w:pStyle w:val="Brezrazmikov"/>
        <w:jc w:val="both"/>
      </w:pPr>
    </w:p>
    <w:p w14:paraId="5FD98BF0" w14:textId="77777777" w:rsidR="00993673" w:rsidRDefault="00993673" w:rsidP="00F93045">
      <w:pPr>
        <w:pStyle w:val="Brezrazmikov"/>
        <w:jc w:val="both"/>
      </w:pPr>
    </w:p>
    <w:p w14:paraId="37DA6CA6" w14:textId="77777777" w:rsidR="00422BFA" w:rsidRDefault="00422BFA" w:rsidP="00F93045">
      <w:pPr>
        <w:pStyle w:val="Brezrazmikov"/>
        <w:jc w:val="both"/>
      </w:pPr>
    </w:p>
    <w:p w14:paraId="5A396850" w14:textId="77777777" w:rsidR="00D70321" w:rsidRDefault="00D70321">
      <w:pPr>
        <w:spacing w:before="0" w:after="200" w:line="276" w:lineRule="auto"/>
        <w:jc w:val="left"/>
        <w:rPr>
          <w:rFonts w:asciiTheme="minorHAnsi" w:eastAsiaTheme="minorHAnsi" w:hAnsiTheme="minorHAnsi" w:cstheme="minorBidi"/>
          <w:b/>
          <w:color w:val="0070C0"/>
          <w:sz w:val="28"/>
          <w:szCs w:val="22"/>
        </w:rPr>
      </w:pPr>
      <w:bookmarkStart w:id="2" w:name="_Toc228797906"/>
      <w:r>
        <w:br w:type="page"/>
      </w:r>
    </w:p>
    <w:p w14:paraId="716EEF9A" w14:textId="2B8CF901" w:rsidR="00944ED5" w:rsidRPr="00993673" w:rsidRDefault="00944ED5" w:rsidP="006139DA">
      <w:pPr>
        <w:pStyle w:val="Naslov1"/>
      </w:pPr>
      <w:r w:rsidRPr="00993673">
        <w:lastRenderedPageBreak/>
        <w:t xml:space="preserve">1. </w:t>
      </w:r>
      <w:r w:rsidR="00A74A2F" w:rsidRPr="00993673">
        <w:t>Portal, u</w:t>
      </w:r>
      <w:r w:rsidRPr="00993673">
        <w:t>porabniki in namen uporabe</w:t>
      </w:r>
      <w:bookmarkEnd w:id="2"/>
    </w:p>
    <w:p w14:paraId="47EAE799" w14:textId="77777777" w:rsidR="005D6CC9" w:rsidRDefault="005D6CC9" w:rsidP="00F93045">
      <w:pPr>
        <w:pStyle w:val="Brezrazmikov"/>
        <w:jc w:val="both"/>
      </w:pPr>
    </w:p>
    <w:p w14:paraId="19C3ADC7" w14:textId="77777777" w:rsidR="00A74A2F" w:rsidRDefault="00944ED5" w:rsidP="00F93045">
      <w:pPr>
        <w:pStyle w:val="Brezrazmikov"/>
        <w:jc w:val="both"/>
      </w:pPr>
      <w:r>
        <w:t xml:space="preserve">Portal je spletna rešitev, ki izvajalcem in dobaviteljem omogoča varno elektronsko izmenjevanje </w:t>
      </w:r>
      <w:r w:rsidR="00A64FBC">
        <w:t>podatkovnih pošiljk</w:t>
      </w:r>
      <w:r w:rsidR="00427B3C">
        <w:t xml:space="preserve"> z ZZZS</w:t>
      </w:r>
      <w:r w:rsidR="00A74A2F">
        <w:t>:</w:t>
      </w:r>
    </w:p>
    <w:p w14:paraId="02EE72EE" w14:textId="77777777" w:rsidR="00A74A2F" w:rsidRDefault="00A74A2F" w:rsidP="00A74A2F">
      <w:pPr>
        <w:pStyle w:val="Brezrazmikov"/>
        <w:numPr>
          <w:ilvl w:val="0"/>
          <w:numId w:val="2"/>
        </w:numPr>
        <w:ind w:left="284" w:hanging="284"/>
        <w:jc w:val="both"/>
      </w:pPr>
      <w:r>
        <w:t xml:space="preserve">pregled </w:t>
      </w:r>
      <w:r w:rsidR="002C38E1">
        <w:t xml:space="preserve">in prevzem </w:t>
      </w:r>
      <w:r w:rsidR="00944ED5">
        <w:t>pošiljk, ki jih za izvajalce in dobavitelje pripravi ZZZS</w:t>
      </w:r>
      <w:r>
        <w:t xml:space="preserve"> ter</w:t>
      </w:r>
    </w:p>
    <w:p w14:paraId="10BBBA74" w14:textId="77777777" w:rsidR="00944ED5" w:rsidRDefault="00A64FBC" w:rsidP="00A74A2F">
      <w:pPr>
        <w:pStyle w:val="Brezrazmikov"/>
        <w:numPr>
          <w:ilvl w:val="0"/>
          <w:numId w:val="2"/>
        </w:numPr>
        <w:ind w:left="284" w:hanging="284"/>
        <w:jc w:val="both"/>
      </w:pPr>
      <w:r>
        <w:t>dostavo</w:t>
      </w:r>
      <w:r w:rsidR="00A74A2F">
        <w:t xml:space="preserve"> </w:t>
      </w:r>
      <w:r w:rsidR="009E4EC9">
        <w:t xml:space="preserve">pošiljk ZZZS-ju </w:t>
      </w:r>
      <w:r>
        <w:t>ter</w:t>
      </w:r>
      <w:r w:rsidR="00A74A2F">
        <w:t xml:space="preserve"> pregled </w:t>
      </w:r>
      <w:r w:rsidR="009E4EC9">
        <w:t>podatkov o obravnavi teh pošiljk pri ZZZS</w:t>
      </w:r>
      <w:r w:rsidR="00944ED5">
        <w:t xml:space="preserve">. </w:t>
      </w:r>
    </w:p>
    <w:p w14:paraId="0CECAB25" w14:textId="77777777" w:rsidR="00B23F54" w:rsidRDefault="00B23F54" w:rsidP="00F93045">
      <w:pPr>
        <w:pStyle w:val="Brezrazmikov"/>
        <w:jc w:val="both"/>
      </w:pPr>
    </w:p>
    <w:p w14:paraId="6E6E5AFE" w14:textId="6A65FE43" w:rsidR="00944ED5" w:rsidRDefault="00B23F54" w:rsidP="00F93045">
      <w:pPr>
        <w:pStyle w:val="Brezrazmikov"/>
        <w:jc w:val="both"/>
      </w:pPr>
      <w:r>
        <w:t xml:space="preserve">Omogoča tudi </w:t>
      </w:r>
      <w:r w:rsidR="00460BEA">
        <w:t>pregled in urejanje</w:t>
      </w:r>
      <w:r>
        <w:t xml:space="preserve"> </w:t>
      </w:r>
      <w:r w:rsidR="00147A09">
        <w:t xml:space="preserve">pooblastil </w:t>
      </w:r>
      <w:r w:rsidR="008458BE">
        <w:t>delavc</w:t>
      </w:r>
      <w:r w:rsidR="00147A09">
        <w:t>ev izvajalca oz. dobavitelja</w:t>
      </w:r>
      <w:r w:rsidR="008458BE">
        <w:t xml:space="preserve">, </w:t>
      </w:r>
      <w:r w:rsidR="00A64FBC">
        <w:t>ki</w:t>
      </w:r>
      <w:r w:rsidR="008458BE">
        <w:t xml:space="preserve"> v </w:t>
      </w:r>
      <w:r w:rsidR="00147A09">
        <w:t>njegovem imenu</w:t>
      </w:r>
      <w:r w:rsidR="008458BE">
        <w:t xml:space="preserve"> uporab</w:t>
      </w:r>
      <w:r w:rsidR="00BB700D">
        <w:t>ljajo elektronske storitve ZZZS,</w:t>
      </w:r>
      <w:r w:rsidR="00460BEA">
        <w:t xml:space="preserve"> naročanje profesionalnih kartic, </w:t>
      </w:r>
      <w:r w:rsidR="00BB700D">
        <w:t>izmenjevanje podatkov o cenah zdravil</w:t>
      </w:r>
      <w:r w:rsidR="008A29DF">
        <w:t>,</w:t>
      </w:r>
      <w:r w:rsidR="00BB700D">
        <w:t xml:space="preserve"> izmenjevanje dokumentov pri nadzornih postopkih ZZZS</w:t>
      </w:r>
      <w:r w:rsidR="008A29DF">
        <w:t xml:space="preserve"> in drugo komunikacijo z ZZZS</w:t>
      </w:r>
      <w:r w:rsidR="00BB700D">
        <w:t>.</w:t>
      </w:r>
    </w:p>
    <w:p w14:paraId="1AA5B717" w14:textId="3CE1EC98" w:rsidR="00F93045" w:rsidRDefault="00F93045" w:rsidP="00F93045">
      <w:pPr>
        <w:pStyle w:val="Brezrazmikov"/>
        <w:jc w:val="both"/>
      </w:pPr>
    </w:p>
    <w:p w14:paraId="69F5A31D" w14:textId="339F5DC0" w:rsidR="00305BA6" w:rsidRDefault="00305BA6" w:rsidP="00305BA6">
      <w:pPr>
        <w:pStyle w:val="Brezrazmikov"/>
        <w:jc w:val="both"/>
      </w:pPr>
      <w:r>
        <w:t xml:space="preserve">Na slikah v tem navodilu so prikazani izmišljeni podatki. </w:t>
      </w:r>
    </w:p>
    <w:p w14:paraId="423E454E" w14:textId="77777777" w:rsidR="00305BA6" w:rsidRDefault="00305BA6" w:rsidP="00F93045">
      <w:pPr>
        <w:pStyle w:val="Brezrazmikov"/>
        <w:jc w:val="both"/>
      </w:pPr>
    </w:p>
    <w:p w14:paraId="626DA7B9" w14:textId="77777777" w:rsidR="00B23F54" w:rsidRDefault="00B23F54" w:rsidP="00F93045">
      <w:pPr>
        <w:pStyle w:val="Brezrazmikov"/>
        <w:jc w:val="both"/>
      </w:pPr>
    </w:p>
    <w:p w14:paraId="23C85128" w14:textId="77777777" w:rsidR="00944ED5" w:rsidRPr="00993673" w:rsidRDefault="00944ED5" w:rsidP="006139DA">
      <w:pPr>
        <w:pStyle w:val="Naslov1"/>
      </w:pPr>
      <w:bookmarkStart w:id="3" w:name="_Toc228797907"/>
      <w:r w:rsidRPr="00993673">
        <w:t>2. Dostop do portala</w:t>
      </w:r>
      <w:bookmarkEnd w:id="3"/>
    </w:p>
    <w:p w14:paraId="56DE230D" w14:textId="77777777" w:rsidR="00944ED5" w:rsidRDefault="00944ED5" w:rsidP="00F93045">
      <w:pPr>
        <w:pStyle w:val="Brezrazmikov"/>
        <w:jc w:val="both"/>
      </w:pPr>
    </w:p>
    <w:p w14:paraId="22F39A6B" w14:textId="77777777" w:rsidR="00E82FCA" w:rsidRPr="006139DA" w:rsidRDefault="00E82FCA" w:rsidP="006139DA">
      <w:pPr>
        <w:pStyle w:val="Naslov2"/>
      </w:pPr>
      <w:bookmarkStart w:id="4" w:name="_Toc228797908"/>
      <w:r w:rsidRPr="006139DA">
        <w:t>2.1. Potrebna informacijska oprema</w:t>
      </w:r>
      <w:bookmarkEnd w:id="4"/>
    </w:p>
    <w:p w14:paraId="7677B589" w14:textId="77777777" w:rsidR="00E82FCA" w:rsidRDefault="00E82FCA" w:rsidP="00F93045">
      <w:pPr>
        <w:pStyle w:val="Brezrazmikov"/>
        <w:jc w:val="both"/>
      </w:pPr>
    </w:p>
    <w:p w14:paraId="697C5196" w14:textId="0D795FB7" w:rsidR="00F93045" w:rsidRDefault="00944ED5" w:rsidP="00F93045">
      <w:pPr>
        <w:pStyle w:val="Brezrazmikov"/>
        <w:jc w:val="both"/>
      </w:pPr>
      <w:r>
        <w:t>Uporabnik za dostop potrebuje osebni računalnik z brskalnikom in dostopom do inter</w:t>
      </w:r>
      <w:r w:rsidR="007F4623">
        <w:t>neta ter digitaln</w:t>
      </w:r>
      <w:r w:rsidR="006C2389">
        <w:t>o</w:t>
      </w:r>
      <w:r w:rsidR="007F4623">
        <w:t xml:space="preserve"> potrdilo</w:t>
      </w:r>
      <w:r w:rsidR="006C2389">
        <w:t xml:space="preserve">. Uporablja lahko </w:t>
      </w:r>
      <w:r w:rsidR="00027E14">
        <w:t xml:space="preserve">nekvalificirano </w:t>
      </w:r>
      <w:r w:rsidR="006C2389">
        <w:t>digitalno potrdilo, zapisano</w:t>
      </w:r>
      <w:r w:rsidR="007F4623">
        <w:t xml:space="preserve"> na profesionalni kartici</w:t>
      </w:r>
      <w:r w:rsidR="00027E14">
        <w:t xml:space="preserve"> (PK-NDP)</w:t>
      </w:r>
      <w:r w:rsidR="006C2389">
        <w:t>,</w:t>
      </w:r>
      <w:r w:rsidR="007F4623">
        <w:t xml:space="preserve"> ali </w:t>
      </w:r>
      <w:r w:rsidR="008A29DF">
        <w:t xml:space="preserve">kvalificirano </w:t>
      </w:r>
      <w:r w:rsidR="007F4623">
        <w:t>digitaln</w:t>
      </w:r>
      <w:r w:rsidR="006C2389">
        <w:t>o</w:t>
      </w:r>
      <w:r w:rsidR="007F4623">
        <w:t xml:space="preserve"> potrdilo enega od slovenskih izdajateljev potrdil</w:t>
      </w:r>
      <w:r w:rsidR="00F93045">
        <w:t>:</w:t>
      </w:r>
    </w:p>
    <w:p w14:paraId="6152DB68" w14:textId="77777777" w:rsidR="00F93045" w:rsidRDefault="00CB124C" w:rsidP="00A74A2F">
      <w:pPr>
        <w:pStyle w:val="Brezrazmikov"/>
        <w:numPr>
          <w:ilvl w:val="0"/>
          <w:numId w:val="2"/>
        </w:numPr>
        <w:ind w:left="284" w:hanging="284"/>
        <w:jc w:val="both"/>
      </w:pPr>
      <w:r>
        <w:t>SIGEN-</w:t>
      </w:r>
      <w:r w:rsidR="007F4623">
        <w:t xml:space="preserve">CA, </w:t>
      </w:r>
    </w:p>
    <w:p w14:paraId="42B7FE8C" w14:textId="77777777" w:rsidR="00F93045" w:rsidRDefault="007F4623" w:rsidP="00A74A2F">
      <w:pPr>
        <w:pStyle w:val="Brezrazmikov"/>
        <w:numPr>
          <w:ilvl w:val="0"/>
          <w:numId w:val="2"/>
        </w:numPr>
        <w:ind w:left="284" w:hanging="284"/>
        <w:jc w:val="both"/>
      </w:pPr>
      <w:r>
        <w:t xml:space="preserve">AC NLB, </w:t>
      </w:r>
    </w:p>
    <w:p w14:paraId="27AD0B91" w14:textId="4C8A6AB2" w:rsidR="00F93045" w:rsidRDefault="006C2389" w:rsidP="00A74A2F">
      <w:pPr>
        <w:pStyle w:val="Brezrazmikov"/>
        <w:numPr>
          <w:ilvl w:val="0"/>
          <w:numId w:val="2"/>
        </w:numPr>
        <w:ind w:left="284" w:hanging="284"/>
        <w:jc w:val="both"/>
      </w:pPr>
      <w:r>
        <w:t>POSTA®CA</w:t>
      </w:r>
      <w:r w:rsidR="00DB53C1">
        <w:t>,</w:t>
      </w:r>
      <w:r w:rsidR="007F4623">
        <w:t xml:space="preserve"> </w:t>
      </w:r>
    </w:p>
    <w:p w14:paraId="75694599" w14:textId="77777777" w:rsidR="00DB53C1" w:rsidRDefault="007F4623" w:rsidP="00A74A2F">
      <w:pPr>
        <w:pStyle w:val="Brezrazmikov"/>
        <w:numPr>
          <w:ilvl w:val="0"/>
          <w:numId w:val="2"/>
        </w:numPr>
        <w:ind w:left="284" w:hanging="284"/>
        <w:jc w:val="both"/>
      </w:pPr>
      <w:r>
        <w:t>HALCOM</w:t>
      </w:r>
      <w:r w:rsidR="00DB53C1">
        <w:t xml:space="preserve"> ali </w:t>
      </w:r>
    </w:p>
    <w:p w14:paraId="34A170D3" w14:textId="6D01FF8F" w:rsidR="00F93045" w:rsidRDefault="00DB53C1" w:rsidP="00A74A2F">
      <w:pPr>
        <w:pStyle w:val="Brezrazmikov"/>
        <w:numPr>
          <w:ilvl w:val="0"/>
          <w:numId w:val="2"/>
        </w:numPr>
        <w:ind w:left="284" w:hanging="284"/>
        <w:jc w:val="both"/>
      </w:pPr>
      <w:r>
        <w:t>REKONO</w:t>
      </w:r>
      <w:r w:rsidR="007F4623">
        <w:t xml:space="preserve">. </w:t>
      </w:r>
    </w:p>
    <w:p w14:paraId="30721C81" w14:textId="77777777" w:rsidR="00F93045" w:rsidRDefault="00F93045" w:rsidP="00F93045">
      <w:pPr>
        <w:pStyle w:val="Brezrazmikov"/>
        <w:jc w:val="both"/>
      </w:pPr>
    </w:p>
    <w:p w14:paraId="24BC5024" w14:textId="77777777" w:rsidR="00944ED5" w:rsidRDefault="007F4623" w:rsidP="00F93045">
      <w:pPr>
        <w:pStyle w:val="Brezrazmikov"/>
        <w:jc w:val="both"/>
      </w:pPr>
      <w:r>
        <w:t xml:space="preserve">Pri dostopu </w:t>
      </w:r>
      <w:r w:rsidR="00027E14">
        <w:t>z digitalnim potrdilom iz</w:t>
      </w:r>
      <w:r>
        <w:t xml:space="preserve"> profesionaln</w:t>
      </w:r>
      <w:r w:rsidR="00027E14">
        <w:t>e</w:t>
      </w:r>
      <w:r>
        <w:t xml:space="preserve"> kartic</w:t>
      </w:r>
      <w:r w:rsidR="00027E14">
        <w:t>e</w:t>
      </w:r>
      <w:r>
        <w:t xml:space="preserve"> uporabnik potrebuje čitalnik, gonilnik čitalnika in namensko programsko opremo,</w:t>
      </w:r>
      <w:r w:rsidR="00F93045">
        <w:t xml:space="preserve"> ki jo zagotavlja ZZZS,</w:t>
      </w:r>
      <w:r>
        <w:t xml:space="preserve"> kar je podrobn</w:t>
      </w:r>
      <w:r w:rsidR="00F93045">
        <w:t>o</w:t>
      </w:r>
      <w:r>
        <w:t xml:space="preserve"> opisano </w:t>
      </w:r>
      <w:r w:rsidRPr="00427B3C">
        <w:rPr>
          <w:b/>
        </w:rPr>
        <w:t>v prilogi</w:t>
      </w:r>
      <w:r w:rsidR="009E1C29">
        <w:rPr>
          <w:b/>
        </w:rPr>
        <w:t xml:space="preserve"> 1</w:t>
      </w:r>
      <w:r w:rsidR="00147A09">
        <w:rPr>
          <w:b/>
        </w:rPr>
        <w:t xml:space="preserve"> k temu navodilu</w:t>
      </w:r>
      <w:r>
        <w:t>.</w:t>
      </w:r>
      <w:r w:rsidR="006C2389">
        <w:t xml:space="preserve"> Za uporabo profesionalne kartice samo za dostop do portala zadostuje </w:t>
      </w:r>
      <w:proofErr w:type="spellStart"/>
      <w:r w:rsidR="006C2389">
        <w:t>enorežni</w:t>
      </w:r>
      <w:proofErr w:type="spellEnd"/>
      <w:r w:rsidR="006C2389">
        <w:t xml:space="preserve"> čitalnik</w:t>
      </w:r>
      <w:r w:rsidR="00027E14">
        <w:t xml:space="preserve">. </w:t>
      </w:r>
    </w:p>
    <w:p w14:paraId="675B2F4C" w14:textId="77777777" w:rsidR="007F4623" w:rsidRDefault="007F4623" w:rsidP="00F93045">
      <w:pPr>
        <w:pStyle w:val="Brezrazmikov"/>
        <w:jc w:val="both"/>
      </w:pPr>
    </w:p>
    <w:p w14:paraId="3032559F" w14:textId="77777777" w:rsidR="004D2787" w:rsidRDefault="004D2787" w:rsidP="00F93045">
      <w:pPr>
        <w:pStyle w:val="Brezrazmikov"/>
        <w:jc w:val="both"/>
      </w:pPr>
    </w:p>
    <w:p w14:paraId="160B7487" w14:textId="77777777" w:rsidR="00E82FCA" w:rsidRPr="00E82FCA" w:rsidRDefault="00E82FCA" w:rsidP="006139DA">
      <w:pPr>
        <w:pStyle w:val="Naslov2"/>
      </w:pPr>
      <w:bookmarkStart w:id="5" w:name="_Toc228797909"/>
      <w:r w:rsidRPr="00E82FCA">
        <w:t>2.2. Ureditev pooblastil</w:t>
      </w:r>
      <w:bookmarkEnd w:id="5"/>
    </w:p>
    <w:p w14:paraId="5082289F" w14:textId="77777777" w:rsidR="00E82FCA" w:rsidRDefault="00E82FCA" w:rsidP="00F93045">
      <w:pPr>
        <w:pStyle w:val="Brezrazmikov"/>
        <w:jc w:val="both"/>
      </w:pPr>
    </w:p>
    <w:p w14:paraId="2C5D43D7" w14:textId="77777777" w:rsidR="000F68B4" w:rsidRDefault="009E1C29" w:rsidP="00E82FCA">
      <w:pPr>
        <w:pStyle w:val="Brezrazmikov"/>
        <w:jc w:val="both"/>
      </w:pPr>
      <w:r>
        <w:t xml:space="preserve">Uporabnik lahko </w:t>
      </w:r>
      <w:r w:rsidR="00E12A41">
        <w:t>u</w:t>
      </w:r>
      <w:r>
        <w:t>porablja</w:t>
      </w:r>
      <w:r w:rsidR="00E12A41">
        <w:t xml:space="preserve"> portal</w:t>
      </w:r>
      <w:r>
        <w:t xml:space="preserve"> </w:t>
      </w:r>
      <w:r w:rsidRPr="000F68B4">
        <w:rPr>
          <w:b/>
        </w:rPr>
        <w:t>v imenu enega ali več</w:t>
      </w:r>
      <w:r>
        <w:t xml:space="preserve"> izvajalcev ali dobaviteljev. </w:t>
      </w:r>
    </w:p>
    <w:p w14:paraId="11004E0C" w14:textId="77777777" w:rsidR="000F68B4" w:rsidRDefault="000F68B4" w:rsidP="00E82FCA">
      <w:pPr>
        <w:pStyle w:val="Brezrazmikov"/>
        <w:jc w:val="both"/>
      </w:pPr>
    </w:p>
    <w:p w14:paraId="53BEEC03" w14:textId="77777777" w:rsidR="00A64FBC" w:rsidRDefault="00E82FCA" w:rsidP="00E82FCA">
      <w:pPr>
        <w:pStyle w:val="Brezrazmikov"/>
        <w:jc w:val="both"/>
      </w:pPr>
      <w:r>
        <w:t xml:space="preserve">Odgovorna oseba izvajalca ali dobavitelja mora uporabnika za ta namen </w:t>
      </w:r>
      <w:r w:rsidRPr="000F68B4">
        <w:rPr>
          <w:b/>
        </w:rPr>
        <w:t>pooblastiti</w:t>
      </w:r>
      <w:r>
        <w:t xml:space="preserve">. </w:t>
      </w:r>
      <w:r w:rsidR="00A64FBC">
        <w:t xml:space="preserve">Pooblastilo lahko odda v pisni obliki ali preko portala. Urejanje pooblastil preko portala je prikladno zlasti za večje izvajalce in dobavitelje. </w:t>
      </w:r>
      <w:r w:rsidR="008E2381">
        <w:t>Za urejanje pooblastil preko portala</w:t>
      </w:r>
      <w:r w:rsidR="00A64FBC">
        <w:t xml:space="preserve"> mora odgovorna oseba izvajalca ali dobavitelja</w:t>
      </w:r>
      <w:r w:rsidR="008E2381">
        <w:t xml:space="preserve"> najprej pisno pooblastiti enega od delavcev, nato pa ta delavec lahko </w:t>
      </w:r>
      <w:r w:rsidR="00E12A41">
        <w:t xml:space="preserve">preko portala </w:t>
      </w:r>
      <w:r w:rsidR="008E2381">
        <w:t xml:space="preserve">ureja pooblastila za druge delavce pri izvajalcu oz. dobavitelju. </w:t>
      </w:r>
    </w:p>
    <w:p w14:paraId="5E711E22" w14:textId="77777777" w:rsidR="00A64FBC" w:rsidRDefault="00A64FBC" w:rsidP="00E82FCA">
      <w:pPr>
        <w:pStyle w:val="Brezrazmikov"/>
        <w:jc w:val="both"/>
      </w:pPr>
    </w:p>
    <w:p w14:paraId="349DDF89" w14:textId="77FC099C" w:rsidR="00E82FCA" w:rsidRDefault="000F68B4" w:rsidP="00E82FCA">
      <w:pPr>
        <w:pStyle w:val="Brezrazmikov"/>
        <w:jc w:val="both"/>
      </w:pPr>
      <w:r>
        <w:t xml:space="preserve">V poglavjih </w:t>
      </w:r>
      <w:r w:rsidR="007969EB">
        <w:t>o</w:t>
      </w:r>
      <w:r w:rsidR="00901147">
        <w:t>d</w:t>
      </w:r>
      <w:r w:rsidR="007969EB">
        <w:t xml:space="preserve"> </w:t>
      </w:r>
      <w:r>
        <w:t xml:space="preserve">2.2.1. </w:t>
      </w:r>
      <w:r w:rsidR="007969EB">
        <w:t>do</w:t>
      </w:r>
      <w:r>
        <w:t xml:space="preserve"> 2.2.</w:t>
      </w:r>
      <w:r w:rsidR="00901147">
        <w:t>8</w:t>
      </w:r>
      <w:r>
        <w:t>. je opisano</w:t>
      </w:r>
      <w:r w:rsidR="008E2381">
        <w:t>,</w:t>
      </w:r>
      <w:r>
        <w:t xml:space="preserve"> katero pooblastilo je potrebno pridobiti za uporabo posameznih funkcionalnosti portala in na kakšen način se pooblastila uredi.</w:t>
      </w:r>
    </w:p>
    <w:p w14:paraId="279554CD" w14:textId="77777777" w:rsidR="009E1C29" w:rsidRDefault="009E1C29" w:rsidP="009E1C29">
      <w:pPr>
        <w:pStyle w:val="Brezrazmikov"/>
        <w:jc w:val="both"/>
      </w:pPr>
    </w:p>
    <w:p w14:paraId="26E301A2" w14:textId="77777777" w:rsidR="009629D3" w:rsidRDefault="009629D3" w:rsidP="009E1C29">
      <w:pPr>
        <w:pStyle w:val="Brezrazmikov"/>
        <w:jc w:val="both"/>
      </w:pPr>
    </w:p>
    <w:p w14:paraId="6DC2706D" w14:textId="77777777" w:rsidR="00591C8D" w:rsidRPr="006139DA" w:rsidRDefault="007759A9" w:rsidP="006139DA">
      <w:pPr>
        <w:pStyle w:val="Naslov3"/>
      </w:pPr>
      <w:bookmarkStart w:id="6" w:name="_Toc228797910"/>
      <w:r w:rsidRPr="006139DA">
        <w:t>2.</w:t>
      </w:r>
      <w:r w:rsidR="00591C8D" w:rsidRPr="006139DA">
        <w:t>2.1</w:t>
      </w:r>
      <w:r w:rsidR="00B229DD" w:rsidRPr="006139DA">
        <w:t>.</w:t>
      </w:r>
      <w:r w:rsidR="00591C8D" w:rsidRPr="006139DA">
        <w:t xml:space="preserve"> </w:t>
      </w:r>
      <w:r w:rsidR="000F68B4" w:rsidRPr="006139DA">
        <w:t>Pooblastilo</w:t>
      </w:r>
      <w:r w:rsidR="00591C8D" w:rsidRPr="006139DA">
        <w:t xml:space="preserve"> za elektrons</w:t>
      </w:r>
      <w:r w:rsidR="00B229DD" w:rsidRPr="006139DA">
        <w:t xml:space="preserve">ko izmenjevanje pošiljk, vezanih na </w:t>
      </w:r>
      <w:r w:rsidR="001A1372" w:rsidRPr="006139DA">
        <w:t>obračun zdravstvenih storitev in izdanih materialov</w:t>
      </w:r>
      <w:bookmarkEnd w:id="6"/>
      <w:r w:rsidR="00B229DD" w:rsidRPr="006139DA">
        <w:t xml:space="preserve"> </w:t>
      </w:r>
    </w:p>
    <w:p w14:paraId="575FF7DD" w14:textId="77777777" w:rsidR="00591C8D" w:rsidRDefault="00591C8D" w:rsidP="00F93045">
      <w:pPr>
        <w:pStyle w:val="Brezrazmikov"/>
        <w:jc w:val="both"/>
      </w:pPr>
    </w:p>
    <w:p w14:paraId="17B4B347" w14:textId="77777777" w:rsidR="008718E0" w:rsidRDefault="00C27765" w:rsidP="00F93045">
      <w:pPr>
        <w:pStyle w:val="Brezrazmikov"/>
        <w:jc w:val="both"/>
      </w:pPr>
      <w:r>
        <w:t>Izvajalci in dobavitelji, ki imajo sklenjeno pogodbo z ZZZS,</w:t>
      </w:r>
      <w:r w:rsidR="00B229DD">
        <w:t xml:space="preserve"> </w:t>
      </w:r>
      <w:r>
        <w:t xml:space="preserve">uporabljajo funkcionalnosti portala za izmenjevanje </w:t>
      </w:r>
      <w:r w:rsidR="00B229DD">
        <w:t xml:space="preserve">naslednjih vrst podatkov: </w:t>
      </w:r>
    </w:p>
    <w:p w14:paraId="0A4E640B" w14:textId="77777777" w:rsidR="008718E0" w:rsidRDefault="00B229DD" w:rsidP="008718E0">
      <w:pPr>
        <w:pStyle w:val="Brezrazmikov"/>
        <w:numPr>
          <w:ilvl w:val="0"/>
          <w:numId w:val="2"/>
        </w:numPr>
        <w:jc w:val="both"/>
      </w:pPr>
      <w:r>
        <w:t xml:space="preserve">ceniki, </w:t>
      </w:r>
    </w:p>
    <w:p w14:paraId="7C60A4C7" w14:textId="77777777" w:rsidR="008718E0" w:rsidRDefault="00B229DD" w:rsidP="008718E0">
      <w:pPr>
        <w:pStyle w:val="Brezrazmikov"/>
        <w:numPr>
          <w:ilvl w:val="0"/>
          <w:numId w:val="2"/>
        </w:numPr>
        <w:jc w:val="both"/>
      </w:pPr>
      <w:r>
        <w:t xml:space="preserve">obdobni obračuni, </w:t>
      </w:r>
    </w:p>
    <w:p w14:paraId="229E5BA2" w14:textId="77777777" w:rsidR="008718E0" w:rsidRDefault="00B229DD" w:rsidP="008718E0">
      <w:pPr>
        <w:pStyle w:val="Brezrazmikov"/>
        <w:numPr>
          <w:ilvl w:val="0"/>
          <w:numId w:val="2"/>
        </w:numPr>
        <w:jc w:val="both"/>
      </w:pPr>
      <w:r>
        <w:lastRenderedPageBreak/>
        <w:t xml:space="preserve">izbire osebnih zdravnikov, </w:t>
      </w:r>
    </w:p>
    <w:p w14:paraId="302E1AB6" w14:textId="77777777" w:rsidR="008718E0" w:rsidRDefault="00B229DD" w:rsidP="008718E0">
      <w:pPr>
        <w:pStyle w:val="Brezrazmikov"/>
        <w:numPr>
          <w:ilvl w:val="0"/>
          <w:numId w:val="2"/>
        </w:numPr>
        <w:jc w:val="both"/>
      </w:pPr>
      <w:r>
        <w:t xml:space="preserve">izjeme med storitvami, </w:t>
      </w:r>
    </w:p>
    <w:p w14:paraId="73C38F2E" w14:textId="77777777" w:rsidR="008718E0" w:rsidRDefault="00B229DD" w:rsidP="008718E0">
      <w:pPr>
        <w:pStyle w:val="Brezrazmikov"/>
        <w:numPr>
          <w:ilvl w:val="0"/>
          <w:numId w:val="2"/>
        </w:numPr>
        <w:jc w:val="both"/>
      </w:pPr>
      <w:r>
        <w:t>centralna baza zdravil</w:t>
      </w:r>
      <w:r w:rsidR="001E25D1">
        <w:t>,</w:t>
      </w:r>
      <w:r>
        <w:t xml:space="preserve"> </w:t>
      </w:r>
    </w:p>
    <w:p w14:paraId="3058DA76" w14:textId="77777777" w:rsidR="001E25D1" w:rsidRDefault="00B229DD" w:rsidP="008718E0">
      <w:pPr>
        <w:pStyle w:val="Brezrazmikov"/>
        <w:numPr>
          <w:ilvl w:val="0"/>
          <w:numId w:val="2"/>
        </w:numPr>
        <w:jc w:val="both"/>
      </w:pPr>
      <w:r>
        <w:t>obračun zdravstvenih st</w:t>
      </w:r>
      <w:r w:rsidR="004140AF">
        <w:t>oritev</w:t>
      </w:r>
      <w:r w:rsidR="001E25D1">
        <w:t>,</w:t>
      </w:r>
    </w:p>
    <w:p w14:paraId="5BC1B95B" w14:textId="1027A180" w:rsidR="00917907" w:rsidRDefault="001E25D1" w:rsidP="008718E0">
      <w:pPr>
        <w:pStyle w:val="Brezrazmikov"/>
        <w:numPr>
          <w:ilvl w:val="0"/>
          <w:numId w:val="2"/>
        </w:numPr>
        <w:jc w:val="both"/>
      </w:pPr>
      <w:r w:rsidRPr="001E25D1">
        <w:t>dodatn</w:t>
      </w:r>
      <w:r>
        <w:t>a</w:t>
      </w:r>
      <w:r w:rsidRPr="001E25D1">
        <w:t xml:space="preserve"> sredstv</w:t>
      </w:r>
      <w:r>
        <w:t>a</w:t>
      </w:r>
      <w:r w:rsidRPr="001E25D1">
        <w:t xml:space="preserve"> za plače v dejavnostih SA, OD/ŠD</w:t>
      </w:r>
      <w:r w:rsidR="00370CA0">
        <w:t>,</w:t>
      </w:r>
    </w:p>
    <w:p w14:paraId="31F0C5C1" w14:textId="1D0C605A" w:rsidR="008718E0" w:rsidRDefault="00917907" w:rsidP="008718E0">
      <w:pPr>
        <w:pStyle w:val="Brezrazmikov"/>
        <w:numPr>
          <w:ilvl w:val="0"/>
          <w:numId w:val="2"/>
        </w:numPr>
        <w:jc w:val="both"/>
      </w:pPr>
      <w:r>
        <w:t>kazalniki kakovosti zdravstvenih storitev</w:t>
      </w:r>
      <w:r w:rsidR="00370CA0">
        <w:t xml:space="preserve"> in </w:t>
      </w:r>
    </w:p>
    <w:p w14:paraId="7ED929F1" w14:textId="5249B0DA" w:rsidR="00370CA0" w:rsidRDefault="00370CA0" w:rsidP="008718E0">
      <w:pPr>
        <w:pStyle w:val="Brezrazmikov"/>
        <w:numPr>
          <w:ilvl w:val="0"/>
          <w:numId w:val="2"/>
        </w:numPr>
        <w:jc w:val="both"/>
      </w:pPr>
      <w:r>
        <w:t>podatki za izračun uteži SPP.</w:t>
      </w:r>
    </w:p>
    <w:p w14:paraId="0E4635C6" w14:textId="77777777" w:rsidR="00370CA0" w:rsidRDefault="00370CA0" w:rsidP="008718E0">
      <w:pPr>
        <w:pStyle w:val="Brezrazmikov"/>
        <w:jc w:val="both"/>
      </w:pPr>
    </w:p>
    <w:p w14:paraId="7CDF53F4" w14:textId="688300B3" w:rsidR="00B229DD" w:rsidRDefault="00305BA6" w:rsidP="008718E0">
      <w:pPr>
        <w:pStyle w:val="Brezrazmikov"/>
        <w:jc w:val="both"/>
      </w:pPr>
      <w:r>
        <w:t>Funkcionalnosti so opisane v poglavjih</w:t>
      </w:r>
      <w:r w:rsidR="004140AF">
        <w:t xml:space="preserve"> </w:t>
      </w:r>
      <w:r>
        <w:t xml:space="preserve">od </w:t>
      </w:r>
      <w:r w:rsidR="004140AF">
        <w:t xml:space="preserve">3.2. </w:t>
      </w:r>
      <w:r>
        <w:t>do</w:t>
      </w:r>
      <w:r w:rsidR="004140AF">
        <w:t xml:space="preserve"> 3.</w:t>
      </w:r>
      <w:r w:rsidR="001E25D1">
        <w:t>1</w:t>
      </w:r>
      <w:r w:rsidR="00917907">
        <w:t>1</w:t>
      </w:r>
      <w:r w:rsidR="008718E0">
        <w:t>.</w:t>
      </w:r>
      <w:r w:rsidR="00370CA0">
        <w:t xml:space="preserve"> in</w:t>
      </w:r>
      <w:r>
        <w:t xml:space="preserve"> v poglavju</w:t>
      </w:r>
      <w:r w:rsidR="00370CA0">
        <w:t xml:space="preserve"> 3.2</w:t>
      </w:r>
      <w:r w:rsidR="00A450F7">
        <w:t>5</w:t>
      </w:r>
      <w:r w:rsidR="00370CA0">
        <w:t>.</w:t>
      </w:r>
      <w:r w:rsidR="001E25D1">
        <w:t xml:space="preserve"> </w:t>
      </w:r>
    </w:p>
    <w:p w14:paraId="1EA4A57D" w14:textId="77777777" w:rsidR="00C27765" w:rsidRDefault="00C27765" w:rsidP="00F93045">
      <w:pPr>
        <w:pStyle w:val="Brezrazmikov"/>
        <w:jc w:val="both"/>
      </w:pPr>
    </w:p>
    <w:p w14:paraId="2D6D6AFA" w14:textId="77777777" w:rsidR="00816226" w:rsidRDefault="008E6770" w:rsidP="00816226">
      <w:pPr>
        <w:pStyle w:val="Brezrazmikov"/>
        <w:jc w:val="both"/>
      </w:pPr>
      <w:r>
        <w:t>Če bo uporabnik do portala do</w:t>
      </w:r>
      <w:r w:rsidR="00816226">
        <w:t xml:space="preserve">stopal </w:t>
      </w:r>
      <w:r w:rsidR="00035823">
        <w:t>z digitalnim potrdilom iz profesionalne kartice</w:t>
      </w:r>
      <w:r w:rsidR="00816226">
        <w:t xml:space="preserve"> in je ob izdaji kartice pridobil eno od pooblastil zdravstvenih delavcev (npr. medicinska sestra, izbrani osebni zdravnik splošni, …), mora izvajalec zanj izpolniti obrazec </w:t>
      </w:r>
      <w:r w:rsidR="00816226" w:rsidRPr="00816226">
        <w:rPr>
          <w:b/>
        </w:rPr>
        <w:t>Prijavni list za uporabo portala za izvajalce za imetnike KPEP ali PK</w:t>
      </w:r>
      <w:r w:rsidR="00816226" w:rsidRPr="00816226">
        <w:t xml:space="preserve"> in na njem v rubriki 3 označiti pooblastilo </w:t>
      </w:r>
      <w:r w:rsidR="00816226" w:rsidRPr="00422BFA">
        <w:rPr>
          <w:b/>
          <w:shd w:val="clear" w:color="auto" w:fill="EAF1DD" w:themeFill="accent3" w:themeFillTint="33"/>
        </w:rPr>
        <w:t>I001 – Uporabnik pošiljk za izmenjavo podatkov</w:t>
      </w:r>
      <w:r w:rsidR="00816226">
        <w:t xml:space="preserve">. Obrazec je objavljen kot priloga k </w:t>
      </w:r>
      <w:r w:rsidR="00816226" w:rsidRPr="00BF506E">
        <w:rPr>
          <w:b/>
        </w:rPr>
        <w:t>Navodilu o profesionalni kartici</w:t>
      </w:r>
      <w:r w:rsidR="00816226">
        <w:t>, ki je dostopno na</w:t>
      </w:r>
    </w:p>
    <w:p w14:paraId="75A8DE83" w14:textId="6EDF3423" w:rsidR="00845C0F" w:rsidRDefault="00845C0F" w:rsidP="00816226">
      <w:pPr>
        <w:pStyle w:val="Brezrazmikov"/>
        <w:jc w:val="both"/>
      </w:pPr>
      <w:hyperlink r:id="rId9" w:history="1">
        <w:r w:rsidRPr="00337241">
          <w:rPr>
            <w:rStyle w:val="Hiperpovezava"/>
          </w:rPr>
          <w:t>https://www.zzzs.si/?id=126&amp;detail=79042846984E856AC12574DE00397849</w:t>
        </w:r>
      </w:hyperlink>
      <w:r>
        <w:t xml:space="preserve"> </w:t>
      </w:r>
    </w:p>
    <w:p w14:paraId="7A91A4EB" w14:textId="77777777" w:rsidR="00816226" w:rsidRDefault="00A64FBC" w:rsidP="00816226">
      <w:pPr>
        <w:pStyle w:val="Brezrazmikov"/>
        <w:jc w:val="both"/>
      </w:pPr>
      <w:r>
        <w:t>Pooblastilo je mogoče urediti tudi preko portala</w:t>
      </w:r>
      <w:r w:rsidR="00E12A41">
        <w:t xml:space="preserve"> - glej poglavje 3.12.</w:t>
      </w:r>
      <w:r>
        <w:t xml:space="preserve"> </w:t>
      </w:r>
    </w:p>
    <w:p w14:paraId="4070D10B" w14:textId="77777777" w:rsidR="00B229DD" w:rsidRDefault="00B229DD" w:rsidP="00F93045">
      <w:pPr>
        <w:pStyle w:val="Brezrazmikov"/>
        <w:jc w:val="both"/>
      </w:pPr>
    </w:p>
    <w:p w14:paraId="43106EA2" w14:textId="77777777" w:rsidR="00816226" w:rsidRDefault="00816226" w:rsidP="00F93045">
      <w:pPr>
        <w:pStyle w:val="Brezrazmikov"/>
        <w:jc w:val="both"/>
      </w:pPr>
      <w:r>
        <w:t>Enako stori v primeru, če bo</w:t>
      </w:r>
      <w:r w:rsidR="00035823">
        <w:t xml:space="preserve"> uporabnik do portala dostopal s</w:t>
      </w:r>
      <w:r>
        <w:t xml:space="preserve"> kvalificiranim digitalnim potrdilom</w:t>
      </w:r>
      <w:r w:rsidR="00035823">
        <w:t>, ki je bilo izdano pri enem od slovenskih kvalificiranih izdajateljev potrdil</w:t>
      </w:r>
      <w:r>
        <w:t xml:space="preserve">. </w:t>
      </w:r>
    </w:p>
    <w:p w14:paraId="68711C4F" w14:textId="77777777" w:rsidR="00816226" w:rsidRDefault="00816226" w:rsidP="00F93045">
      <w:pPr>
        <w:pStyle w:val="Brezrazmikov"/>
        <w:jc w:val="both"/>
      </w:pPr>
    </w:p>
    <w:p w14:paraId="5657EC46" w14:textId="77777777" w:rsidR="00B229DD" w:rsidRDefault="00816226" w:rsidP="002C38E1">
      <w:pPr>
        <w:pStyle w:val="Brezrazmikov"/>
        <w:jc w:val="both"/>
      </w:pPr>
      <w:r>
        <w:t xml:space="preserve">Če </w:t>
      </w:r>
      <w:r w:rsidR="002C38E1">
        <w:t xml:space="preserve">pa </w:t>
      </w:r>
      <w:r>
        <w:t>bo uporabnik do portala d</w:t>
      </w:r>
      <w:r w:rsidR="002C38E1">
        <w:t xml:space="preserve">ostopal </w:t>
      </w:r>
      <w:r w:rsidR="00035823">
        <w:t xml:space="preserve">z digitalnim potrdilom iz </w:t>
      </w:r>
      <w:r w:rsidR="002C38E1">
        <w:t>profesionaln</w:t>
      </w:r>
      <w:r w:rsidR="00035823">
        <w:t>e kartice</w:t>
      </w:r>
      <w:r w:rsidR="002C38E1">
        <w:t>,</w:t>
      </w:r>
      <w:r>
        <w:t xml:space="preserve"> </w:t>
      </w:r>
      <w:r w:rsidR="002C38E1">
        <w:t xml:space="preserve">ki jo </w:t>
      </w:r>
      <w:r>
        <w:t>naroča na novo in jo bo uporabljal le za izmenjevanje podatkov, navedenih v prvem odstavku</w:t>
      </w:r>
      <w:r w:rsidR="00E12A41">
        <w:t xml:space="preserve"> tega poglavja</w:t>
      </w:r>
      <w:r>
        <w:t xml:space="preserve">, mora izvajalec </w:t>
      </w:r>
      <w:r w:rsidR="00B229DD">
        <w:t xml:space="preserve">oz. dobavitelj </w:t>
      </w:r>
      <w:r w:rsidR="008E6770">
        <w:t>izpolniti</w:t>
      </w:r>
      <w:r w:rsidR="005258F1">
        <w:t xml:space="preserve"> obrazec </w:t>
      </w:r>
      <w:r w:rsidR="00B23F54">
        <w:rPr>
          <w:b/>
        </w:rPr>
        <w:t>Prijavni list za profesionalno kartico</w:t>
      </w:r>
      <w:r w:rsidR="008E6770">
        <w:t xml:space="preserve">, na katerem </w:t>
      </w:r>
      <w:r w:rsidR="005258F1">
        <w:t xml:space="preserve">v rubriki 4 označi pooblastilo </w:t>
      </w:r>
      <w:r w:rsidR="005258F1" w:rsidRPr="000F68B4">
        <w:rPr>
          <w:b/>
          <w:shd w:val="clear" w:color="auto" w:fill="EAF1DD" w:themeFill="accent3" w:themeFillTint="33"/>
        </w:rPr>
        <w:t xml:space="preserve">19 – </w:t>
      </w:r>
      <w:r w:rsidR="00B23F54" w:rsidRPr="000F68B4">
        <w:rPr>
          <w:b/>
          <w:shd w:val="clear" w:color="auto" w:fill="EAF1DD" w:themeFill="accent3" w:themeFillTint="33"/>
        </w:rPr>
        <w:t>Uporabnik pošiljk za izmenjavo podatkov</w:t>
      </w:r>
      <w:r w:rsidR="005F40DA">
        <w:t xml:space="preserve">. Obrazec je </w:t>
      </w:r>
      <w:r w:rsidR="002C38E1">
        <w:t xml:space="preserve">na voljo na istem spletnem naslovu, kot je naveden zgoraj. </w:t>
      </w:r>
      <w:r w:rsidR="00E12A41">
        <w:t>Naročilo profesionalne kartice in ureditev pooblastila 19 je mogoče urediti tudi preko portala, kar je opisano v poglavju 3.12.</w:t>
      </w:r>
    </w:p>
    <w:p w14:paraId="061010A6" w14:textId="77777777" w:rsidR="004D2787" w:rsidRDefault="004D2787" w:rsidP="005258F1">
      <w:pPr>
        <w:pStyle w:val="Brezrazmikov"/>
        <w:jc w:val="both"/>
      </w:pPr>
    </w:p>
    <w:p w14:paraId="315B7444" w14:textId="77777777" w:rsidR="004D2787" w:rsidRDefault="004D2787" w:rsidP="005258F1">
      <w:pPr>
        <w:pStyle w:val="Brezrazmikov"/>
        <w:jc w:val="both"/>
      </w:pPr>
    </w:p>
    <w:p w14:paraId="1C8824E1" w14:textId="77777777" w:rsidR="00591C8D" w:rsidRPr="009E4EC9" w:rsidRDefault="007759A9" w:rsidP="006139DA">
      <w:pPr>
        <w:pStyle w:val="Naslov3"/>
      </w:pPr>
      <w:bookmarkStart w:id="7" w:name="_Toc228797911"/>
      <w:r>
        <w:t>2.</w:t>
      </w:r>
      <w:r w:rsidR="00591C8D" w:rsidRPr="009E4EC9">
        <w:t xml:space="preserve">2.2 </w:t>
      </w:r>
      <w:r w:rsidR="000F68B4">
        <w:t>Pooblastilo</w:t>
      </w:r>
      <w:r w:rsidR="00591C8D" w:rsidRPr="009E4EC9">
        <w:t xml:space="preserve"> za </w:t>
      </w:r>
      <w:r w:rsidR="00460BEA">
        <w:t>pregled in urejanje</w:t>
      </w:r>
      <w:r w:rsidR="00591C8D" w:rsidRPr="009E4EC9">
        <w:t xml:space="preserve"> podatkov o poobla</w:t>
      </w:r>
      <w:r w:rsidR="00C27765">
        <w:t>stilih oseb</w:t>
      </w:r>
      <w:r w:rsidR="00591C8D" w:rsidRPr="009E4EC9">
        <w:t xml:space="preserve"> izvajalca oz. dobavitelja</w:t>
      </w:r>
      <w:r w:rsidR="00460BEA">
        <w:t xml:space="preserve"> ter naročanje profesionalnih kartic</w:t>
      </w:r>
      <w:bookmarkEnd w:id="7"/>
    </w:p>
    <w:p w14:paraId="2DFB8CDA" w14:textId="77777777" w:rsidR="00591C8D" w:rsidRDefault="00591C8D" w:rsidP="005258F1">
      <w:pPr>
        <w:pStyle w:val="Brezrazmikov"/>
        <w:jc w:val="both"/>
      </w:pPr>
    </w:p>
    <w:p w14:paraId="26575B1E" w14:textId="77777777" w:rsidR="00E12A41" w:rsidRDefault="00C27765" w:rsidP="009E4EC9">
      <w:pPr>
        <w:pStyle w:val="Brezrazmikov"/>
        <w:jc w:val="both"/>
      </w:pPr>
      <w:r>
        <w:t xml:space="preserve">Izvajalci in dobavitelji imajo na portalu možnost </w:t>
      </w:r>
      <w:r w:rsidR="00460BEA">
        <w:t>vpogleda v podatke</w:t>
      </w:r>
      <w:r>
        <w:t xml:space="preserve">, katere osebe lahko v njihovem imenu uporabljajo elektronske </w:t>
      </w:r>
      <w:r w:rsidR="004140AF">
        <w:t>storitve ZZZS</w:t>
      </w:r>
      <w:r w:rsidR="006F0F0D">
        <w:t>. Na portalu lahko tudi urejajo pooblastila svojih delavcev</w:t>
      </w:r>
      <w:r w:rsidR="00460BEA">
        <w:t xml:space="preserve"> </w:t>
      </w:r>
      <w:r w:rsidR="006F0F0D">
        <w:t>in zanje naročajo profesionalne kartice</w:t>
      </w:r>
      <w:r>
        <w:t xml:space="preserve">. </w:t>
      </w:r>
      <w:r w:rsidR="006F0F0D">
        <w:t>Rešitev je opisana v poglavju 3.12.</w:t>
      </w:r>
    </w:p>
    <w:p w14:paraId="004F522A" w14:textId="77777777" w:rsidR="00E12A41" w:rsidRDefault="00E12A41" w:rsidP="009E4EC9">
      <w:pPr>
        <w:pStyle w:val="Brezrazmikov"/>
        <w:jc w:val="both"/>
      </w:pPr>
    </w:p>
    <w:p w14:paraId="7E0FB493" w14:textId="77777777" w:rsidR="009E4EC9" w:rsidRDefault="009E4EC9" w:rsidP="009E4EC9">
      <w:pPr>
        <w:pStyle w:val="Brezrazmikov"/>
        <w:jc w:val="both"/>
      </w:pPr>
      <w:r>
        <w:t xml:space="preserve">Za </w:t>
      </w:r>
      <w:r w:rsidR="00460BEA">
        <w:t>ta opravila</w:t>
      </w:r>
      <w:r>
        <w:t xml:space="preserve"> mora uporabnik por</w:t>
      </w:r>
      <w:r w:rsidR="00035823">
        <w:t>tala imeti posebno pooblastilo</w:t>
      </w:r>
      <w:r w:rsidR="00E12A41">
        <w:t xml:space="preserve">. </w:t>
      </w:r>
      <w:r>
        <w:t xml:space="preserve">Odgovorna oseba izvajalca ali dobavitelja za uporabnika portala to pooblastilo naroči z obrazcem </w:t>
      </w:r>
      <w:r w:rsidR="008458BE" w:rsidRPr="00B23F54">
        <w:rPr>
          <w:b/>
        </w:rPr>
        <w:t>Prijavni list za uporabo por</w:t>
      </w:r>
      <w:r>
        <w:rPr>
          <w:b/>
        </w:rPr>
        <w:t>tala za izvajalce za imetnike K</w:t>
      </w:r>
      <w:r w:rsidR="008458BE" w:rsidRPr="00B23F54">
        <w:rPr>
          <w:b/>
        </w:rPr>
        <w:t>P</w:t>
      </w:r>
      <w:r>
        <w:rPr>
          <w:b/>
        </w:rPr>
        <w:t>EP</w:t>
      </w:r>
      <w:r w:rsidR="008458BE" w:rsidRPr="00B23F54">
        <w:rPr>
          <w:b/>
        </w:rPr>
        <w:t xml:space="preserve"> ali PK</w:t>
      </w:r>
      <w:r w:rsidR="00035823" w:rsidRPr="00035823">
        <w:t xml:space="preserve"> </w:t>
      </w:r>
      <w:r w:rsidR="00035823" w:rsidRPr="00816226">
        <w:t xml:space="preserve">in na njem v rubriki 3 označi pooblastilo </w:t>
      </w:r>
      <w:r w:rsidR="00035823" w:rsidRPr="006A5584">
        <w:rPr>
          <w:b/>
          <w:shd w:val="clear" w:color="auto" w:fill="EAF1DD" w:themeFill="accent3" w:themeFillTint="33"/>
        </w:rPr>
        <w:t>I002 – Urejevalec pooblastil</w:t>
      </w:r>
      <w:r w:rsidR="006A5584">
        <w:rPr>
          <w:b/>
          <w:shd w:val="clear" w:color="auto" w:fill="EAF1DD" w:themeFill="accent3" w:themeFillTint="33"/>
        </w:rPr>
        <w:t xml:space="preserve"> in</w:t>
      </w:r>
      <w:r w:rsidR="00D80D24">
        <w:rPr>
          <w:b/>
          <w:shd w:val="clear" w:color="auto" w:fill="EAF1DD" w:themeFill="accent3" w:themeFillTint="33"/>
        </w:rPr>
        <w:t xml:space="preserve"> </w:t>
      </w:r>
      <w:r w:rsidR="006A5584">
        <w:rPr>
          <w:b/>
          <w:shd w:val="clear" w:color="auto" w:fill="EAF1DD" w:themeFill="accent3" w:themeFillTint="33"/>
        </w:rPr>
        <w:t xml:space="preserve"> PK za imetnike PK</w:t>
      </w:r>
      <w:r w:rsidR="00035823">
        <w:t>.</w:t>
      </w:r>
      <w:r w:rsidR="00035823">
        <w:rPr>
          <w:b/>
        </w:rPr>
        <w:t xml:space="preserve"> </w:t>
      </w:r>
      <w:r w:rsidR="00035823">
        <w:t>Obrazec</w:t>
      </w:r>
      <w:r w:rsidR="00591C8D">
        <w:t xml:space="preserve"> je </w:t>
      </w:r>
      <w:r>
        <w:t>objavljen</w:t>
      </w:r>
      <w:r w:rsidR="00591C8D">
        <w:t xml:space="preserve"> kot priloga k </w:t>
      </w:r>
      <w:r w:rsidR="00591C8D" w:rsidRPr="00BF506E">
        <w:rPr>
          <w:b/>
        </w:rPr>
        <w:t>Navodilu o profesionalni kartici</w:t>
      </w:r>
      <w:r>
        <w:t>, ki je dostopno na</w:t>
      </w:r>
    </w:p>
    <w:p w14:paraId="0BAA6986" w14:textId="6796C708" w:rsidR="00845C0F" w:rsidRDefault="00845C0F" w:rsidP="009E4EC9">
      <w:pPr>
        <w:pStyle w:val="Brezrazmikov"/>
        <w:jc w:val="both"/>
      </w:pPr>
      <w:hyperlink r:id="rId10" w:history="1">
        <w:r w:rsidRPr="00337241">
          <w:rPr>
            <w:rStyle w:val="Hiperpovezava"/>
          </w:rPr>
          <w:t>https://www.zzzs.si/?id=126&amp;detail=79042846984E856AC12574DE00397849</w:t>
        </w:r>
      </w:hyperlink>
      <w:r>
        <w:t>.</w:t>
      </w:r>
    </w:p>
    <w:p w14:paraId="07B2BE5C" w14:textId="77777777" w:rsidR="009E4EC9" w:rsidRDefault="009E4EC9" w:rsidP="005258F1">
      <w:pPr>
        <w:pStyle w:val="Brezrazmikov"/>
        <w:jc w:val="both"/>
        <w:rPr>
          <w:b/>
        </w:rPr>
      </w:pPr>
    </w:p>
    <w:p w14:paraId="6F3D87C4" w14:textId="77777777" w:rsidR="00035823" w:rsidRPr="006A5584" w:rsidRDefault="00035823" w:rsidP="005258F1">
      <w:pPr>
        <w:pStyle w:val="Brezrazmikov"/>
        <w:jc w:val="both"/>
        <w:rPr>
          <w:color w:val="FF0000"/>
        </w:rPr>
      </w:pPr>
      <w:r>
        <w:t>D</w:t>
      </w:r>
      <w:r w:rsidRPr="00035823">
        <w:t>ostop</w:t>
      </w:r>
      <w:r>
        <w:t xml:space="preserve"> uporabnika</w:t>
      </w:r>
      <w:r w:rsidRPr="00035823">
        <w:t xml:space="preserve"> </w:t>
      </w:r>
      <w:r>
        <w:t>je mogoč</w:t>
      </w:r>
      <w:r w:rsidRPr="00035823">
        <w:t xml:space="preserve"> </w:t>
      </w:r>
      <w:r>
        <w:t>z uporabo digitalnega potrdila</w:t>
      </w:r>
      <w:r w:rsidRPr="00035823">
        <w:t xml:space="preserve"> iz pro</w:t>
      </w:r>
      <w:r>
        <w:t>fesionalne kartice ali digitalnega potrdila</w:t>
      </w:r>
      <w:r w:rsidRPr="00035823">
        <w:t xml:space="preserve"> enega od slovenskih kvalificiranih izdajateljev potrdil. </w:t>
      </w:r>
      <w:r>
        <w:t xml:space="preserve">Uporabnik pri poslovnem subjektu, ki ni pogodbeni partner ZZZS (npr. drug zavezanec za pošiljanje podatkov o cenah zdravil) za dostop ne more uporabljati </w:t>
      </w:r>
      <w:r w:rsidRPr="000F56CC">
        <w:t xml:space="preserve">digitalnega potrdila iz profesionalne kartice, ker ZZZS izdaja profesionalno kartico le za osebe, ki uporabljajo elektronske storitve ZZZS v imenu izvajalcev in dobaviteljev, ki imajo sklenjeno pogodbo z ZZZS. </w:t>
      </w:r>
    </w:p>
    <w:p w14:paraId="4E236F61" w14:textId="00B60EFC" w:rsidR="00037393" w:rsidRDefault="00037393" w:rsidP="005258F1">
      <w:pPr>
        <w:pStyle w:val="Brezrazmikov"/>
        <w:jc w:val="both"/>
        <w:rPr>
          <w:b/>
        </w:rPr>
      </w:pPr>
    </w:p>
    <w:p w14:paraId="63697ABD" w14:textId="60969068" w:rsidR="00DB53C1" w:rsidRDefault="00DB53C1" w:rsidP="005258F1">
      <w:pPr>
        <w:pStyle w:val="Brezrazmikov"/>
        <w:jc w:val="both"/>
        <w:rPr>
          <w:b/>
        </w:rPr>
      </w:pPr>
    </w:p>
    <w:p w14:paraId="0B2ED2BB" w14:textId="1E570775" w:rsidR="00DB53C1" w:rsidRDefault="00DB53C1" w:rsidP="005258F1">
      <w:pPr>
        <w:pStyle w:val="Brezrazmikov"/>
        <w:jc w:val="both"/>
        <w:rPr>
          <w:b/>
        </w:rPr>
      </w:pPr>
    </w:p>
    <w:p w14:paraId="0BC5DDD6" w14:textId="77777777" w:rsidR="00DB53C1" w:rsidRDefault="00DB53C1" w:rsidP="005258F1">
      <w:pPr>
        <w:pStyle w:val="Brezrazmikov"/>
        <w:jc w:val="both"/>
        <w:rPr>
          <w:b/>
        </w:rPr>
      </w:pPr>
    </w:p>
    <w:p w14:paraId="3E3F046E" w14:textId="77777777" w:rsidR="009E4EC9" w:rsidRDefault="009E4EC9" w:rsidP="005258F1">
      <w:pPr>
        <w:pStyle w:val="Brezrazmikov"/>
        <w:jc w:val="both"/>
        <w:rPr>
          <w:b/>
        </w:rPr>
      </w:pPr>
    </w:p>
    <w:p w14:paraId="1299B725" w14:textId="77777777" w:rsidR="009E4EC9" w:rsidRDefault="007759A9" w:rsidP="006139DA">
      <w:pPr>
        <w:pStyle w:val="Naslov3"/>
      </w:pPr>
      <w:bookmarkStart w:id="8" w:name="_Toc228797912"/>
      <w:r>
        <w:lastRenderedPageBreak/>
        <w:t>2.</w:t>
      </w:r>
      <w:r w:rsidR="009E4EC9">
        <w:t xml:space="preserve">2.3. </w:t>
      </w:r>
      <w:r w:rsidR="000F68B4">
        <w:t>Pooblastilo</w:t>
      </w:r>
      <w:r w:rsidR="009E4EC9">
        <w:t xml:space="preserve"> za pošiljanje in prevzem podatkov </w:t>
      </w:r>
      <w:r w:rsidR="00C27765">
        <w:t xml:space="preserve">o </w:t>
      </w:r>
      <w:r w:rsidR="009E4EC9">
        <w:t>cen</w:t>
      </w:r>
      <w:r w:rsidR="00C27765">
        <w:t>ah</w:t>
      </w:r>
      <w:r w:rsidR="009E4EC9">
        <w:t xml:space="preserve"> zdravil</w:t>
      </w:r>
      <w:bookmarkEnd w:id="8"/>
    </w:p>
    <w:p w14:paraId="2E13CF59" w14:textId="77777777" w:rsidR="009E4EC9" w:rsidRDefault="009E4EC9" w:rsidP="005258F1">
      <w:pPr>
        <w:pStyle w:val="Brezrazmikov"/>
        <w:jc w:val="both"/>
        <w:rPr>
          <w:b/>
        </w:rPr>
      </w:pPr>
    </w:p>
    <w:p w14:paraId="4906590E" w14:textId="043CD15E" w:rsidR="00C27765" w:rsidRDefault="00C27765" w:rsidP="005258F1">
      <w:pPr>
        <w:pStyle w:val="Brezrazmikov"/>
        <w:jc w:val="both"/>
      </w:pPr>
      <w:r>
        <w:t>Zavezanci, ki jih določa Pravilnik o centralni bazi zdravil za uporabo v humani medicini</w:t>
      </w:r>
      <w:r w:rsidR="008718E0">
        <w:t>,</w:t>
      </w:r>
      <w:r>
        <w:t xml:space="preserve"> uporabljajo portal za pošiljanje in prevzem podatkov o cenah</w:t>
      </w:r>
      <w:r w:rsidR="00B0549E">
        <w:t xml:space="preserve"> zdravil</w:t>
      </w:r>
      <w:r w:rsidR="006F0F0D">
        <w:t>. Rešitev je opisana v poglavjih</w:t>
      </w:r>
      <w:r w:rsidR="00305BA6">
        <w:t xml:space="preserve"> od</w:t>
      </w:r>
      <w:r w:rsidR="004140AF">
        <w:t xml:space="preserve"> 3.1</w:t>
      </w:r>
      <w:r w:rsidR="00917907">
        <w:t>3</w:t>
      </w:r>
      <w:r w:rsidR="004140AF">
        <w:t xml:space="preserve">. </w:t>
      </w:r>
      <w:r w:rsidR="00305BA6">
        <w:t>do</w:t>
      </w:r>
      <w:r w:rsidR="004140AF">
        <w:t xml:space="preserve"> 3.1</w:t>
      </w:r>
      <w:r w:rsidR="00917907">
        <w:t>5</w:t>
      </w:r>
      <w:r>
        <w:t>.</w:t>
      </w:r>
    </w:p>
    <w:p w14:paraId="1393521E" w14:textId="77777777" w:rsidR="00C27765" w:rsidRDefault="00C27765" w:rsidP="005258F1">
      <w:pPr>
        <w:pStyle w:val="Brezrazmikov"/>
        <w:jc w:val="both"/>
      </w:pPr>
    </w:p>
    <w:p w14:paraId="15C20F2F" w14:textId="23B7E8E3" w:rsidR="0089063F" w:rsidRDefault="0089063F" w:rsidP="0089063F">
      <w:pPr>
        <w:pStyle w:val="Brezrazmikov"/>
        <w:jc w:val="both"/>
      </w:pPr>
      <w:r>
        <w:t xml:space="preserve">Pooblastila za </w:t>
      </w:r>
      <w:r w:rsidR="009629D3">
        <w:t xml:space="preserve">uporabo teh funkcionalnosti </w:t>
      </w:r>
      <w:r>
        <w:t xml:space="preserve">odgovorna oseba naroči z obrazcem </w:t>
      </w:r>
      <w:r w:rsidRPr="00B23F54">
        <w:rPr>
          <w:b/>
        </w:rPr>
        <w:t>Prijavni list za uporabo por</w:t>
      </w:r>
      <w:r>
        <w:rPr>
          <w:b/>
        </w:rPr>
        <w:t>tala za izvajalce za imetnike K</w:t>
      </w:r>
      <w:r w:rsidRPr="00B23F54">
        <w:rPr>
          <w:b/>
        </w:rPr>
        <w:t>P</w:t>
      </w:r>
      <w:r>
        <w:rPr>
          <w:b/>
        </w:rPr>
        <w:t>EP</w:t>
      </w:r>
      <w:r w:rsidRPr="00B23F54">
        <w:rPr>
          <w:b/>
        </w:rPr>
        <w:t xml:space="preserve"> ali PK</w:t>
      </w:r>
      <w:r w:rsidRPr="00035823">
        <w:t xml:space="preserve"> </w:t>
      </w:r>
      <w:r w:rsidRPr="00816226">
        <w:t xml:space="preserve">in na njem v rubriki 3 označi pooblastilo </w:t>
      </w:r>
      <w:r w:rsidRPr="00422BFA">
        <w:rPr>
          <w:b/>
          <w:shd w:val="clear" w:color="auto" w:fill="EAF1DD" w:themeFill="accent3" w:themeFillTint="33"/>
        </w:rPr>
        <w:t>I004 – U</w:t>
      </w:r>
      <w:r w:rsidR="00C27765" w:rsidRPr="00422BFA">
        <w:rPr>
          <w:b/>
          <w:shd w:val="clear" w:color="auto" w:fill="EAF1DD" w:themeFill="accent3" w:themeFillTint="33"/>
        </w:rPr>
        <w:t>porabnik pošiljk o cenah zdravil</w:t>
      </w:r>
      <w:r>
        <w:t>.</w:t>
      </w:r>
      <w:r>
        <w:rPr>
          <w:b/>
        </w:rPr>
        <w:t xml:space="preserve"> </w:t>
      </w:r>
      <w:r>
        <w:t xml:space="preserve">Obrazec je objavljen kot priloga k </w:t>
      </w:r>
      <w:r w:rsidRPr="00BF506E">
        <w:rPr>
          <w:b/>
        </w:rPr>
        <w:t>Navodilu o profesionalni kartici</w:t>
      </w:r>
      <w:r>
        <w:t>, ki je dostopno na</w:t>
      </w:r>
      <w:r w:rsidR="005865C2">
        <w:t xml:space="preserve"> spletu na tem naslovu</w:t>
      </w:r>
    </w:p>
    <w:p w14:paraId="27BD2501" w14:textId="4891BD1F" w:rsidR="00845C0F" w:rsidRDefault="00845C0F" w:rsidP="0089063F">
      <w:pPr>
        <w:pStyle w:val="Brezrazmikov"/>
        <w:jc w:val="both"/>
      </w:pPr>
      <w:hyperlink r:id="rId11" w:history="1">
        <w:r w:rsidRPr="00337241">
          <w:rPr>
            <w:rStyle w:val="Hiperpovezava"/>
          </w:rPr>
          <w:t>https://www.zzzs.si/?id=126&amp;detail=79042846984E856AC12574DE00397849</w:t>
        </w:r>
      </w:hyperlink>
      <w:r>
        <w:t>.</w:t>
      </w:r>
    </w:p>
    <w:p w14:paraId="598112DA" w14:textId="77777777" w:rsidR="005865C2" w:rsidRDefault="005865C2" w:rsidP="006F0F0D">
      <w:pPr>
        <w:pStyle w:val="Brezrazmikov"/>
        <w:jc w:val="both"/>
      </w:pPr>
    </w:p>
    <w:p w14:paraId="6D2066CE" w14:textId="616E24A7" w:rsidR="006F0F0D" w:rsidRDefault="006F0F0D" w:rsidP="006F0F0D">
      <w:pPr>
        <w:pStyle w:val="Brezrazmikov"/>
        <w:jc w:val="both"/>
      </w:pPr>
      <w:r>
        <w:t xml:space="preserve">Pooblastilo je mogoče urediti tudi preko portala - glej poglavje 3.12. </w:t>
      </w:r>
    </w:p>
    <w:p w14:paraId="0F14CC5F" w14:textId="77777777" w:rsidR="0089063F" w:rsidRPr="00035823" w:rsidRDefault="0089063F" w:rsidP="005258F1">
      <w:pPr>
        <w:pStyle w:val="Brezrazmikov"/>
        <w:jc w:val="both"/>
      </w:pPr>
    </w:p>
    <w:p w14:paraId="2BF122C4" w14:textId="77777777" w:rsidR="009629D3" w:rsidRPr="00035823" w:rsidRDefault="009629D3" w:rsidP="009629D3">
      <w:pPr>
        <w:pStyle w:val="Brezrazmikov"/>
        <w:jc w:val="both"/>
      </w:pPr>
      <w:r>
        <w:t>D</w:t>
      </w:r>
      <w:r w:rsidRPr="00035823">
        <w:t>ostop</w:t>
      </w:r>
      <w:r>
        <w:t xml:space="preserve"> uporabnika</w:t>
      </w:r>
      <w:r w:rsidRPr="00035823">
        <w:t xml:space="preserve"> </w:t>
      </w:r>
      <w:r>
        <w:t>je mogoč</w:t>
      </w:r>
      <w:r w:rsidRPr="00035823">
        <w:t xml:space="preserve"> </w:t>
      </w:r>
      <w:r>
        <w:t>z uporabo digitalnega potrdila</w:t>
      </w:r>
      <w:r w:rsidRPr="00035823">
        <w:t xml:space="preserve"> iz pro</w:t>
      </w:r>
      <w:r>
        <w:t>fesionalne kartice ali digitalnega potrdila</w:t>
      </w:r>
      <w:r w:rsidRPr="00035823">
        <w:t xml:space="preserve"> enega od slovenskih kvalificiranih izdajateljev potrdil. </w:t>
      </w:r>
      <w:r>
        <w:t>Uporabnik</w:t>
      </w:r>
      <w:r w:rsidR="00027E14">
        <w:t>, ki dostopa v imenu poslovnega subjekta</w:t>
      </w:r>
      <w:r>
        <w:t>, ki ni pogodbeni partner ZZZS</w:t>
      </w:r>
      <w:r w:rsidR="00027E14">
        <w:t>,</w:t>
      </w:r>
      <w:r>
        <w:t xml:space="preserve"> za dostop ne more uporabljati digitalnega potrdila iz profesionalne kartice</w:t>
      </w:r>
      <w:r w:rsidR="00027E14">
        <w:t>, ker ZZZS profesionalnih kartic ne izdaja subjektom, ki niso pogodbeni partnerji ZZZS</w:t>
      </w:r>
      <w:r>
        <w:t xml:space="preserve">. </w:t>
      </w:r>
    </w:p>
    <w:p w14:paraId="5CCF9344" w14:textId="77777777" w:rsidR="008458BE" w:rsidRDefault="008458BE" w:rsidP="005258F1">
      <w:pPr>
        <w:pStyle w:val="Brezrazmikov"/>
        <w:jc w:val="both"/>
      </w:pPr>
    </w:p>
    <w:p w14:paraId="22517E48" w14:textId="5BD56F79" w:rsidR="00854510" w:rsidRDefault="00854510" w:rsidP="005258F1">
      <w:pPr>
        <w:pStyle w:val="Brezrazmikov"/>
        <w:jc w:val="both"/>
      </w:pPr>
      <w:r>
        <w:t xml:space="preserve">Uporabnik, ki pridobi zgoraj navedeno pooblastilo, lahko uporablja tudi funkcionalnost za dostop do podatkov </w:t>
      </w:r>
      <w:r w:rsidR="0016611E">
        <w:t>centralne baze zdravil</w:t>
      </w:r>
      <w:r>
        <w:t xml:space="preserve"> (glej poglavje 3.6.), saj so podatki centralne baze zdravil podlaga za pripravo in uporabo podatkov o cenah zdravil. </w:t>
      </w:r>
    </w:p>
    <w:p w14:paraId="2B665D2F" w14:textId="77777777" w:rsidR="00854510" w:rsidRDefault="00854510" w:rsidP="005258F1">
      <w:pPr>
        <w:pStyle w:val="Brezrazmikov"/>
        <w:jc w:val="both"/>
      </w:pPr>
    </w:p>
    <w:p w14:paraId="1111A36D" w14:textId="77777777" w:rsidR="008718E0" w:rsidRDefault="008718E0" w:rsidP="005258F1">
      <w:pPr>
        <w:pStyle w:val="Brezrazmikov"/>
        <w:jc w:val="both"/>
      </w:pPr>
    </w:p>
    <w:p w14:paraId="3B9FBF05" w14:textId="2D0DEEF4" w:rsidR="00BB64DB" w:rsidRPr="001A1372" w:rsidRDefault="001A1372" w:rsidP="00BB64DB">
      <w:pPr>
        <w:pStyle w:val="Naslov3"/>
      </w:pPr>
      <w:bookmarkStart w:id="9" w:name="_Toc228797913"/>
      <w:r w:rsidRPr="001A1372">
        <w:t xml:space="preserve">2.2.4. </w:t>
      </w:r>
      <w:r w:rsidR="000F68B4">
        <w:t>Pooblastilo za urejanje</w:t>
      </w:r>
      <w:r w:rsidRPr="001A1372">
        <w:t xml:space="preserve"> kontaktnih podatkov izvajalca</w:t>
      </w:r>
      <w:r w:rsidR="00E9304C">
        <w:t xml:space="preserve"> ter izmenjevanje podatkov in dokumentov za izvajanje pogodbe z ZZZS</w:t>
      </w:r>
      <w:r w:rsidR="00BB64DB">
        <w:t>, vključno z urejanjem podatkov o ordinacijskih časih</w:t>
      </w:r>
      <w:bookmarkEnd w:id="9"/>
    </w:p>
    <w:p w14:paraId="4F2FF2E8" w14:textId="77777777" w:rsidR="001A1372" w:rsidRDefault="001A1372" w:rsidP="005258F1">
      <w:pPr>
        <w:pStyle w:val="Brezrazmikov"/>
        <w:jc w:val="both"/>
      </w:pPr>
    </w:p>
    <w:p w14:paraId="7D8694DB" w14:textId="77777777" w:rsidR="001A1372" w:rsidRDefault="001A1372" w:rsidP="005258F1">
      <w:pPr>
        <w:pStyle w:val="Brezrazmikov"/>
        <w:jc w:val="both"/>
      </w:pPr>
      <w:r>
        <w:t>Izvajalci zdravstvenih storitev, ki imajo sklenjeno pogodbo z ZZZS, na portalu urejajo svoje kontaktne podatke, ki se uporabljajo za elektronsko komunik</w:t>
      </w:r>
      <w:r w:rsidR="009B4671">
        <w:t>acijo med izvajalcem in ZZZS</w:t>
      </w:r>
      <w:r w:rsidR="00B41166">
        <w:t>. Podatki</w:t>
      </w:r>
      <w:r>
        <w:t xml:space="preserve"> </w:t>
      </w:r>
      <w:r w:rsidR="009B4671">
        <w:t xml:space="preserve">se uporabljajo pri sklepanju pogodb in </w:t>
      </w:r>
      <w:r w:rsidR="00B41166">
        <w:t xml:space="preserve">so </w:t>
      </w:r>
      <w:r w:rsidR="00422BFA">
        <w:t xml:space="preserve">na spletni strani ZZZS </w:t>
      </w:r>
      <w:r w:rsidR="00B41166">
        <w:t>objavljeni kot kontaktni podatki</w:t>
      </w:r>
      <w:r w:rsidR="009B4671">
        <w:t xml:space="preserve"> izvajalca za zavarovane osebe. </w:t>
      </w:r>
    </w:p>
    <w:p w14:paraId="2F0988F3" w14:textId="77777777" w:rsidR="001A1372" w:rsidRDefault="001A1372" w:rsidP="005258F1">
      <w:pPr>
        <w:pStyle w:val="Brezrazmikov"/>
        <w:jc w:val="both"/>
      </w:pPr>
    </w:p>
    <w:p w14:paraId="0B524D6C" w14:textId="77777777" w:rsidR="00BB64DB" w:rsidRDefault="00BB64DB" w:rsidP="00BB64DB">
      <w:pPr>
        <w:pStyle w:val="Brezrazmikov"/>
        <w:jc w:val="both"/>
      </w:pPr>
      <w:r>
        <w:t xml:space="preserve">Izvajalci zdravstvenih storitev, ki imajo sklenjeno pogodbo z ZZZS, s pomočjo portala ZZZS-ju pošiljajo tudi spremembe podatkov, priloge in poročila o izvajanju pogodbe z ZZZS, kar vključuje tudi podatke o ordinacijskih časih in dostopajo do podatkov o višini nakazanih avansov ter planu in realizaciji zdravstvenih storitev. </w:t>
      </w:r>
    </w:p>
    <w:p w14:paraId="3A605EAD" w14:textId="77777777" w:rsidR="001E25D1" w:rsidRDefault="001E25D1" w:rsidP="005258F1">
      <w:pPr>
        <w:pStyle w:val="Brezrazmikov"/>
        <w:jc w:val="both"/>
      </w:pPr>
    </w:p>
    <w:p w14:paraId="1E1CEDBD" w14:textId="2267CD68" w:rsidR="001E25D1" w:rsidRDefault="006F0F0D" w:rsidP="005258F1">
      <w:pPr>
        <w:pStyle w:val="Brezrazmikov"/>
        <w:jc w:val="both"/>
      </w:pPr>
      <w:r>
        <w:t xml:space="preserve">Rešitev </w:t>
      </w:r>
      <w:r w:rsidR="001E25D1">
        <w:t xml:space="preserve">je opisana v poglavjih </w:t>
      </w:r>
      <w:r w:rsidR="00305BA6">
        <w:t xml:space="preserve">od </w:t>
      </w:r>
      <w:r w:rsidR="001E25D1">
        <w:t>3.1</w:t>
      </w:r>
      <w:r w:rsidR="00917907">
        <w:t>6</w:t>
      </w:r>
      <w:r w:rsidR="001E25D1">
        <w:t xml:space="preserve">. </w:t>
      </w:r>
      <w:r w:rsidR="00305BA6">
        <w:t>do</w:t>
      </w:r>
      <w:r w:rsidR="001E25D1">
        <w:t xml:space="preserve"> 3.</w:t>
      </w:r>
      <w:r w:rsidR="00460576">
        <w:t>2</w:t>
      </w:r>
      <w:r w:rsidR="00A450F7">
        <w:t>3</w:t>
      </w:r>
      <w:r w:rsidR="001E25D1">
        <w:t xml:space="preserve">. </w:t>
      </w:r>
    </w:p>
    <w:p w14:paraId="56D92BCC" w14:textId="77777777" w:rsidR="00E9304C" w:rsidRDefault="00E9304C" w:rsidP="005258F1">
      <w:pPr>
        <w:pStyle w:val="Brezrazmikov"/>
        <w:jc w:val="both"/>
      </w:pPr>
    </w:p>
    <w:p w14:paraId="64721D87" w14:textId="77777777" w:rsidR="001A1372" w:rsidRDefault="001A1372" w:rsidP="005258F1">
      <w:pPr>
        <w:pStyle w:val="Brezrazmikov"/>
        <w:jc w:val="both"/>
      </w:pPr>
      <w:r>
        <w:t>Za</w:t>
      </w:r>
      <w:r w:rsidR="00422BFA">
        <w:t xml:space="preserve"> uporabo te</w:t>
      </w:r>
      <w:r w:rsidR="006F0F0D">
        <w:t xml:space="preserve"> rešitve</w:t>
      </w:r>
      <w:r>
        <w:t xml:space="preserve"> mora uporabnik portala imeti pooblastilo </w:t>
      </w:r>
      <w:r w:rsidRPr="000F68B4">
        <w:rPr>
          <w:b/>
          <w:shd w:val="clear" w:color="auto" w:fill="EAF1DD" w:themeFill="accent3" w:themeFillTint="33"/>
        </w:rPr>
        <w:t xml:space="preserve">I006 </w:t>
      </w:r>
      <w:r w:rsidR="00FE7306" w:rsidRPr="000F68B4">
        <w:rPr>
          <w:b/>
          <w:shd w:val="clear" w:color="auto" w:fill="EAF1DD" w:themeFill="accent3" w:themeFillTint="33"/>
        </w:rPr>
        <w:t>–</w:t>
      </w:r>
      <w:r w:rsidRPr="000F68B4">
        <w:rPr>
          <w:b/>
          <w:shd w:val="clear" w:color="auto" w:fill="EAF1DD" w:themeFill="accent3" w:themeFillTint="33"/>
        </w:rPr>
        <w:t xml:space="preserve"> </w:t>
      </w:r>
      <w:r w:rsidR="00FE7306" w:rsidRPr="000F68B4">
        <w:rPr>
          <w:b/>
          <w:shd w:val="clear" w:color="auto" w:fill="EAF1DD" w:themeFill="accent3" w:themeFillTint="33"/>
        </w:rPr>
        <w:t>Urednik podatkov za izvajanje pogodbe z ZZZS</w:t>
      </w:r>
      <w:r w:rsidR="00FE7306">
        <w:t xml:space="preserve">. Odgovorna oseba izvajalca to pooblastilo </w:t>
      </w:r>
      <w:r w:rsidR="009B4671">
        <w:t xml:space="preserve">zanj </w:t>
      </w:r>
      <w:r w:rsidR="00FE7306">
        <w:t xml:space="preserve">naroči z obrazcem </w:t>
      </w:r>
      <w:r w:rsidR="00FE7306" w:rsidRPr="00FE7306">
        <w:rPr>
          <w:b/>
        </w:rPr>
        <w:t>Prijavni list za uporabo portala za izvajalce za imetnike KPEP ali PK</w:t>
      </w:r>
      <w:r w:rsidR="00FE7306">
        <w:t xml:space="preserve"> in na njem v rubriki 3 označi pooblastilo </w:t>
      </w:r>
      <w:r w:rsidR="00FE7306" w:rsidRPr="00FE7306">
        <w:rPr>
          <w:b/>
        </w:rPr>
        <w:t>I006</w:t>
      </w:r>
      <w:r w:rsidR="00FE7306">
        <w:t xml:space="preserve">. Obrazec je objavljen kot priloga k </w:t>
      </w:r>
      <w:r w:rsidR="00FE7306" w:rsidRPr="00FE7306">
        <w:rPr>
          <w:b/>
        </w:rPr>
        <w:t>Navodilu o profesionalni kartici</w:t>
      </w:r>
      <w:r w:rsidR="00FE7306">
        <w:t xml:space="preserve">, ki je dostopno na </w:t>
      </w:r>
    </w:p>
    <w:p w14:paraId="1F6A3D0D" w14:textId="74ADDBF5" w:rsidR="00845C0F" w:rsidRDefault="00845C0F" w:rsidP="00FE7306">
      <w:pPr>
        <w:pStyle w:val="Brezrazmikov"/>
        <w:jc w:val="both"/>
      </w:pPr>
      <w:hyperlink r:id="rId12" w:history="1">
        <w:r w:rsidRPr="00337241">
          <w:rPr>
            <w:rStyle w:val="Hiperpovezava"/>
          </w:rPr>
          <w:t>https://www.zzzs.si/?id=126&amp;detail=79042846984E856AC12574DE00397849</w:t>
        </w:r>
      </w:hyperlink>
      <w:r>
        <w:t>.</w:t>
      </w:r>
    </w:p>
    <w:p w14:paraId="23F8218E" w14:textId="77777777" w:rsidR="006F0F0D" w:rsidRDefault="006F0F0D" w:rsidP="006F0F0D">
      <w:pPr>
        <w:pStyle w:val="Brezrazmikov"/>
        <w:jc w:val="both"/>
      </w:pPr>
      <w:r>
        <w:t xml:space="preserve">Pooblastilo je mogoče urediti tudi preko portala - glej poglavje 3.12. </w:t>
      </w:r>
    </w:p>
    <w:p w14:paraId="012BFCA3" w14:textId="77777777" w:rsidR="001A1372" w:rsidRDefault="001A1372" w:rsidP="005258F1">
      <w:pPr>
        <w:pStyle w:val="Brezrazmikov"/>
        <w:jc w:val="both"/>
      </w:pPr>
    </w:p>
    <w:p w14:paraId="0F87A799" w14:textId="77777777" w:rsidR="00FE7306" w:rsidRPr="00035823" w:rsidRDefault="00FE7306" w:rsidP="00FE7306">
      <w:pPr>
        <w:pStyle w:val="Brezrazmikov"/>
        <w:jc w:val="both"/>
      </w:pPr>
      <w:r>
        <w:t>D</w:t>
      </w:r>
      <w:r w:rsidRPr="00035823">
        <w:t>ostop</w:t>
      </w:r>
      <w:r>
        <w:t xml:space="preserve"> uporabnika</w:t>
      </w:r>
      <w:r w:rsidRPr="00035823">
        <w:t xml:space="preserve"> </w:t>
      </w:r>
      <w:r>
        <w:t>je mogoč</w:t>
      </w:r>
      <w:r w:rsidRPr="00035823">
        <w:t xml:space="preserve"> </w:t>
      </w:r>
      <w:r>
        <w:t>z uporabo digitalnega potrdila</w:t>
      </w:r>
      <w:r w:rsidRPr="00035823">
        <w:t xml:space="preserve"> iz pro</w:t>
      </w:r>
      <w:r>
        <w:t>fesionalne kartice ali digitalnega potrdila</w:t>
      </w:r>
      <w:r w:rsidRPr="00035823">
        <w:t xml:space="preserve"> enega od slovenskih kvalificiranih izdajateljev potrdil. </w:t>
      </w:r>
    </w:p>
    <w:p w14:paraId="62355CC4" w14:textId="77777777" w:rsidR="000F68B4" w:rsidRDefault="000F68B4" w:rsidP="005258F1">
      <w:pPr>
        <w:pStyle w:val="Brezrazmikov"/>
        <w:jc w:val="both"/>
      </w:pPr>
    </w:p>
    <w:p w14:paraId="3434BBC9" w14:textId="77777777" w:rsidR="001A1372" w:rsidRDefault="001A1372" w:rsidP="005258F1">
      <w:pPr>
        <w:pStyle w:val="Brezrazmikov"/>
        <w:jc w:val="both"/>
      </w:pPr>
    </w:p>
    <w:p w14:paraId="6614D174" w14:textId="77777777" w:rsidR="008718E0" w:rsidRPr="009E4EC9" w:rsidRDefault="001A1372" w:rsidP="006139DA">
      <w:pPr>
        <w:pStyle w:val="Naslov3"/>
      </w:pPr>
      <w:bookmarkStart w:id="10" w:name="_Toc228797914"/>
      <w:r>
        <w:t>2.2.5</w:t>
      </w:r>
      <w:r w:rsidR="008718E0" w:rsidRPr="009E4EC9">
        <w:t xml:space="preserve">. </w:t>
      </w:r>
      <w:r w:rsidR="000F68B4">
        <w:t>Pooblastilo za i</w:t>
      </w:r>
      <w:r w:rsidR="00DD02F9">
        <w:t>zmenjevanje</w:t>
      </w:r>
      <w:r w:rsidR="008718E0">
        <w:t xml:space="preserve"> dokumentov </w:t>
      </w:r>
      <w:r w:rsidR="00DD02F9">
        <w:t>pri nadzornih postopkih</w:t>
      </w:r>
      <w:r w:rsidR="00BB700D">
        <w:t xml:space="preserve"> ZZZS</w:t>
      </w:r>
      <w:bookmarkEnd w:id="10"/>
    </w:p>
    <w:p w14:paraId="47B43B43" w14:textId="77777777" w:rsidR="008718E0" w:rsidRDefault="008718E0" w:rsidP="005258F1">
      <w:pPr>
        <w:pStyle w:val="Brezrazmikov"/>
        <w:jc w:val="both"/>
      </w:pPr>
    </w:p>
    <w:p w14:paraId="6852574C" w14:textId="7D692D6B" w:rsidR="008718E0" w:rsidRDefault="008718E0" w:rsidP="008718E0">
      <w:pPr>
        <w:pStyle w:val="Brezrazmikov"/>
        <w:jc w:val="both"/>
      </w:pPr>
      <w:r>
        <w:t>Izvajalci zdravstvenih storitev</w:t>
      </w:r>
      <w:r w:rsidR="001A1372">
        <w:t>, ki imajo sklenjeno pogodbo z ZZZS,</w:t>
      </w:r>
      <w:r>
        <w:t xml:space="preserve"> na portalu dostopajo </w:t>
      </w:r>
      <w:r w:rsidR="00DD02F9">
        <w:t>do dokumentov, ki jih ZZZS izda v nadzornih postopkih (</w:t>
      </w:r>
      <w:r w:rsidR="00054E0E">
        <w:t xml:space="preserve">napoved </w:t>
      </w:r>
      <w:r w:rsidR="00DD02F9">
        <w:t xml:space="preserve">nadzora, zahteva za posredovanje dokumentacije, osnutek </w:t>
      </w:r>
      <w:r w:rsidR="00DD02F9">
        <w:lastRenderedPageBreak/>
        <w:t xml:space="preserve">zapisnika, obvestilo </w:t>
      </w:r>
      <w:r w:rsidR="00054E0E">
        <w:t>o opravljenem nadzoru</w:t>
      </w:r>
      <w:r w:rsidR="00DD02F9">
        <w:t xml:space="preserve"> in drugi). Izvajalci na portalu na varen način oddajo zahtevano zdravstveno dokumentacijo. Na portalu potrdijo prejem osnutka zapisnika in oddajo morebitn</w:t>
      </w:r>
      <w:r w:rsidR="00BA62BE">
        <w:t>o</w:t>
      </w:r>
      <w:r w:rsidR="00DD02F9">
        <w:t xml:space="preserve"> </w:t>
      </w:r>
      <w:r w:rsidR="00BA62BE">
        <w:t>mnenje o osnutku zapisnika</w:t>
      </w:r>
      <w:r w:rsidR="00DD02F9">
        <w:t>. Na portalu oddajo tudi morebitne druge dokumente</w:t>
      </w:r>
      <w:r w:rsidR="00BB700D">
        <w:t xml:space="preserve"> - pojasnila. </w:t>
      </w:r>
      <w:r w:rsidR="001E25D1">
        <w:t xml:space="preserve">Opis </w:t>
      </w:r>
      <w:r w:rsidR="006F0F0D">
        <w:t>rešitve</w:t>
      </w:r>
      <w:r w:rsidR="001E25D1">
        <w:t xml:space="preserve"> je v poglavju 3.</w:t>
      </w:r>
      <w:r w:rsidR="00460576">
        <w:t>2</w:t>
      </w:r>
      <w:r w:rsidR="00C374B0">
        <w:t>4</w:t>
      </w:r>
      <w:r w:rsidR="001E25D1">
        <w:t>.</w:t>
      </w:r>
    </w:p>
    <w:p w14:paraId="39EBF645" w14:textId="77777777" w:rsidR="008718E0" w:rsidRDefault="008718E0" w:rsidP="008718E0">
      <w:pPr>
        <w:pStyle w:val="Brezrazmikov"/>
        <w:jc w:val="both"/>
      </w:pPr>
    </w:p>
    <w:p w14:paraId="2C5391FB" w14:textId="77777777" w:rsidR="008718E0" w:rsidRDefault="008718E0" w:rsidP="008718E0">
      <w:pPr>
        <w:pStyle w:val="Brezrazmikov"/>
        <w:jc w:val="both"/>
      </w:pPr>
      <w:r>
        <w:t xml:space="preserve">Za dostop do teh podatkov mora uporabnik portala imeti posebno pooblastilo. Odgovorna oseba izvajalca za uporabnika portala to pooblastilo naroči z obrazcem </w:t>
      </w:r>
      <w:r w:rsidRPr="00B23F54">
        <w:rPr>
          <w:b/>
        </w:rPr>
        <w:t>Prijavni list za uporabo por</w:t>
      </w:r>
      <w:r>
        <w:rPr>
          <w:b/>
        </w:rPr>
        <w:t>tala za izvajalce za imetnike K</w:t>
      </w:r>
      <w:r w:rsidRPr="00B23F54">
        <w:rPr>
          <w:b/>
        </w:rPr>
        <w:t>P</w:t>
      </w:r>
      <w:r>
        <w:rPr>
          <w:b/>
        </w:rPr>
        <w:t>EP</w:t>
      </w:r>
      <w:r w:rsidRPr="00B23F54">
        <w:rPr>
          <w:b/>
        </w:rPr>
        <w:t xml:space="preserve"> ali PK</w:t>
      </w:r>
      <w:r w:rsidRPr="00035823">
        <w:t xml:space="preserve"> </w:t>
      </w:r>
      <w:r w:rsidRPr="00816226">
        <w:t xml:space="preserve">in na njem v rubriki 3 označi pooblastilo </w:t>
      </w:r>
      <w:r w:rsidR="00BB700D" w:rsidRPr="000F68B4">
        <w:rPr>
          <w:b/>
          <w:shd w:val="clear" w:color="auto" w:fill="EAF1DD" w:themeFill="accent3" w:themeFillTint="33"/>
        </w:rPr>
        <w:t>I007</w:t>
      </w:r>
      <w:r w:rsidRPr="000F68B4">
        <w:rPr>
          <w:b/>
          <w:shd w:val="clear" w:color="auto" w:fill="EAF1DD" w:themeFill="accent3" w:themeFillTint="33"/>
        </w:rPr>
        <w:t xml:space="preserve"> – </w:t>
      </w:r>
      <w:r w:rsidR="00BB700D" w:rsidRPr="000F68B4">
        <w:rPr>
          <w:b/>
          <w:shd w:val="clear" w:color="auto" w:fill="EAF1DD" w:themeFill="accent3" w:themeFillTint="33"/>
        </w:rPr>
        <w:t>Oseba, zadolžena za nadzore ZZZS</w:t>
      </w:r>
      <w:r>
        <w:t>.</w:t>
      </w:r>
      <w:r>
        <w:rPr>
          <w:b/>
        </w:rPr>
        <w:t xml:space="preserve"> </w:t>
      </w:r>
      <w:r>
        <w:t xml:space="preserve">Obrazec je objavljen kot priloga 4 k </w:t>
      </w:r>
      <w:r w:rsidRPr="00BF506E">
        <w:rPr>
          <w:b/>
        </w:rPr>
        <w:t>Navodilu o profesionalni kartici</w:t>
      </w:r>
      <w:r>
        <w:t>, ki je dostopno na</w:t>
      </w:r>
    </w:p>
    <w:p w14:paraId="3639B68F" w14:textId="1C2C0022" w:rsidR="00845C0F" w:rsidRDefault="00845C0F" w:rsidP="008718E0">
      <w:pPr>
        <w:pStyle w:val="Brezrazmikov"/>
        <w:jc w:val="both"/>
      </w:pPr>
      <w:hyperlink r:id="rId13" w:history="1">
        <w:r w:rsidRPr="00337241">
          <w:rPr>
            <w:rStyle w:val="Hiperpovezava"/>
          </w:rPr>
          <w:t>https://www.zzzs.si/?id=126&amp;detail=79042846984E856AC12574DE00397849</w:t>
        </w:r>
      </w:hyperlink>
      <w:r>
        <w:t>.</w:t>
      </w:r>
    </w:p>
    <w:p w14:paraId="244FFE8D" w14:textId="77777777" w:rsidR="00FF7197" w:rsidRDefault="00FF7197" w:rsidP="00FF7197">
      <w:pPr>
        <w:pStyle w:val="Brezrazmikov"/>
        <w:jc w:val="both"/>
      </w:pPr>
      <w:r>
        <w:t xml:space="preserve">Pooblastilo je mogoče urediti tudi preko portala - glej poglavje 3.12. </w:t>
      </w:r>
    </w:p>
    <w:p w14:paraId="2BE51E72" w14:textId="77777777" w:rsidR="008718E0" w:rsidRDefault="008718E0" w:rsidP="008718E0">
      <w:pPr>
        <w:pStyle w:val="Brezrazmikov"/>
        <w:jc w:val="both"/>
        <w:rPr>
          <w:b/>
        </w:rPr>
      </w:pPr>
    </w:p>
    <w:p w14:paraId="0FCDD03C" w14:textId="77777777" w:rsidR="008718E0" w:rsidRDefault="008718E0" w:rsidP="008718E0">
      <w:pPr>
        <w:pStyle w:val="Brezrazmikov"/>
        <w:jc w:val="both"/>
      </w:pPr>
      <w:r>
        <w:t>D</w:t>
      </w:r>
      <w:r w:rsidRPr="00035823">
        <w:t>ostop</w:t>
      </w:r>
      <w:r>
        <w:t xml:space="preserve"> uporabnika</w:t>
      </w:r>
      <w:r w:rsidRPr="00035823">
        <w:t xml:space="preserve"> </w:t>
      </w:r>
      <w:r>
        <w:t>je mogoč</w:t>
      </w:r>
      <w:r w:rsidRPr="00035823">
        <w:t xml:space="preserve"> </w:t>
      </w:r>
      <w:r>
        <w:t>z uporabo digitalnega potrdila</w:t>
      </w:r>
      <w:r w:rsidRPr="00035823">
        <w:t xml:space="preserve"> iz pro</w:t>
      </w:r>
      <w:r>
        <w:t>fesionalne kartice ali digitalnega potrdila</w:t>
      </w:r>
      <w:r w:rsidRPr="00035823">
        <w:t xml:space="preserve"> enega od slovenskih kvalificiranih izdajateljev potrdil. </w:t>
      </w:r>
    </w:p>
    <w:p w14:paraId="0A5842D3" w14:textId="77777777" w:rsidR="00C63B21" w:rsidRDefault="00C63B21" w:rsidP="008718E0">
      <w:pPr>
        <w:pStyle w:val="Brezrazmikov"/>
        <w:jc w:val="both"/>
      </w:pPr>
    </w:p>
    <w:p w14:paraId="3A746BFD" w14:textId="77777777" w:rsidR="00C63B21" w:rsidRPr="00035823" w:rsidRDefault="00C63B21" w:rsidP="008718E0">
      <w:pPr>
        <w:pStyle w:val="Brezrazmikov"/>
        <w:jc w:val="both"/>
      </w:pPr>
    </w:p>
    <w:p w14:paraId="3A238F19" w14:textId="7A4937BB" w:rsidR="00C63B21" w:rsidRPr="009E4EC9" w:rsidRDefault="00C63B21" w:rsidP="00C63B21">
      <w:pPr>
        <w:pStyle w:val="Naslov3"/>
      </w:pPr>
      <w:bookmarkStart w:id="11" w:name="_Toc228797915"/>
      <w:r>
        <w:t>2.2.6</w:t>
      </w:r>
      <w:r w:rsidRPr="009E4EC9">
        <w:t xml:space="preserve">. </w:t>
      </w:r>
      <w:r>
        <w:t>Pooblastilo za urejanje podatkov dobavitelja MP o izdajnih mestih in delovnih časih</w:t>
      </w:r>
      <w:bookmarkEnd w:id="11"/>
      <w:r w:rsidR="00D70321">
        <w:t xml:space="preserve"> ter naročanje čistopisa seznama artiklov MP</w:t>
      </w:r>
    </w:p>
    <w:p w14:paraId="013584F5" w14:textId="77777777" w:rsidR="00C63B21" w:rsidRDefault="00C63B21" w:rsidP="00C63B21">
      <w:pPr>
        <w:pStyle w:val="Brezrazmikov"/>
        <w:jc w:val="both"/>
      </w:pPr>
    </w:p>
    <w:p w14:paraId="7D3A5A6E" w14:textId="00299441" w:rsidR="00C63B21" w:rsidRDefault="00CC7024" w:rsidP="00C63B21">
      <w:pPr>
        <w:pStyle w:val="Brezrazmikov"/>
        <w:jc w:val="both"/>
      </w:pPr>
      <w:r>
        <w:t>Dobavitelji medicinskih pripomočkov</w:t>
      </w:r>
      <w:r w:rsidR="00C63B21">
        <w:t xml:space="preserve"> </w:t>
      </w:r>
      <w:r w:rsidR="002340C9">
        <w:t xml:space="preserve">imajo </w:t>
      </w:r>
      <w:r w:rsidR="00C63B21">
        <w:t xml:space="preserve">na portalu dostop do </w:t>
      </w:r>
      <w:r>
        <w:t xml:space="preserve">rešitve, ki </w:t>
      </w:r>
      <w:r w:rsidR="00EE44D6">
        <w:t xml:space="preserve">jim </w:t>
      </w:r>
      <w:r>
        <w:t>omogoča neposredno urejanje podatkov o izdajnih mestih</w:t>
      </w:r>
      <w:r w:rsidR="00937048">
        <w:t>, na katerih zavarovanim osebam zagotavljajo</w:t>
      </w:r>
      <w:r>
        <w:t xml:space="preserve"> medicinsk</w:t>
      </w:r>
      <w:r w:rsidR="00937048">
        <w:t>e</w:t>
      </w:r>
      <w:r>
        <w:t xml:space="preserve"> pripomočk</w:t>
      </w:r>
      <w:r w:rsidR="00937048">
        <w:t>e</w:t>
      </w:r>
      <w:r w:rsidR="00D70321">
        <w:t>,</w:t>
      </w:r>
      <w:r w:rsidR="000714DA">
        <w:t xml:space="preserve"> do rešitve za urejanje kontaktnih podatkov dobavitelja</w:t>
      </w:r>
      <w:r w:rsidR="00D70321">
        <w:t xml:space="preserve"> in do rešitve za naročanje čistopisa seznama artiklov MP</w:t>
      </w:r>
      <w:r>
        <w:t xml:space="preserve">. </w:t>
      </w:r>
      <w:r w:rsidR="00C63B21">
        <w:t>Opis rešit</w:t>
      </w:r>
      <w:r w:rsidR="000714DA">
        <w:t>ev</w:t>
      </w:r>
      <w:r w:rsidR="00C63B21">
        <w:t xml:space="preserve"> je v poglavj</w:t>
      </w:r>
      <w:r w:rsidR="000714DA">
        <w:t>ih</w:t>
      </w:r>
      <w:r w:rsidR="00C63B21">
        <w:t xml:space="preserve"> 3.2</w:t>
      </w:r>
      <w:r w:rsidR="00C374B0">
        <w:t>6</w:t>
      </w:r>
      <w:r w:rsidR="00C63B21">
        <w:t>.</w:t>
      </w:r>
      <w:r w:rsidR="00D70321">
        <w:t>,</w:t>
      </w:r>
      <w:r w:rsidR="000714DA">
        <w:t xml:space="preserve"> 3.27.</w:t>
      </w:r>
      <w:r w:rsidR="00D70321">
        <w:t xml:space="preserve"> in 3.28.</w:t>
      </w:r>
    </w:p>
    <w:p w14:paraId="42AC2D57" w14:textId="77777777" w:rsidR="00C63B21" w:rsidRDefault="00C63B21" w:rsidP="00C63B21">
      <w:pPr>
        <w:pStyle w:val="Brezrazmikov"/>
        <w:jc w:val="both"/>
      </w:pPr>
    </w:p>
    <w:p w14:paraId="62543FE4" w14:textId="3181251C" w:rsidR="00C63B21" w:rsidRDefault="00C63B21" w:rsidP="00C63B21">
      <w:pPr>
        <w:pStyle w:val="Brezrazmikov"/>
        <w:jc w:val="both"/>
      </w:pPr>
      <w:r>
        <w:t>Za dostop do te</w:t>
      </w:r>
      <w:r w:rsidR="000714DA">
        <w:t>h</w:t>
      </w:r>
      <w:r w:rsidR="00EF4294">
        <w:t xml:space="preserve"> funkcionalnosti</w:t>
      </w:r>
      <w:r>
        <w:t xml:space="preserve"> mora uporabnik portala imeti posebno pooblastilo. Odgovorna oseba </w:t>
      </w:r>
      <w:r w:rsidR="00EF4294">
        <w:t>dobavitelja</w:t>
      </w:r>
      <w:r>
        <w:t xml:space="preserve"> za uporabnika portala to pooblastilo naroči z obrazcem </w:t>
      </w:r>
      <w:r w:rsidRPr="00B23F54">
        <w:rPr>
          <w:b/>
        </w:rPr>
        <w:t>Prijavni list za uporabo por</w:t>
      </w:r>
      <w:r>
        <w:rPr>
          <w:b/>
        </w:rPr>
        <w:t>tala za izvajalce za imetnike K</w:t>
      </w:r>
      <w:r w:rsidRPr="00B23F54">
        <w:rPr>
          <w:b/>
        </w:rPr>
        <w:t>P</w:t>
      </w:r>
      <w:r>
        <w:rPr>
          <w:b/>
        </w:rPr>
        <w:t>EP</w:t>
      </w:r>
      <w:r w:rsidRPr="00B23F54">
        <w:rPr>
          <w:b/>
        </w:rPr>
        <w:t xml:space="preserve"> ali PK</w:t>
      </w:r>
      <w:r w:rsidRPr="00035823">
        <w:t xml:space="preserve"> </w:t>
      </w:r>
      <w:r w:rsidRPr="00816226">
        <w:t xml:space="preserve">in na njem v rubriki 3 označi pooblastilo </w:t>
      </w:r>
      <w:r w:rsidR="00CC7024" w:rsidRPr="00CC7024">
        <w:rPr>
          <w:b/>
          <w:shd w:val="clear" w:color="auto" w:fill="EAF1DD" w:themeFill="accent3" w:themeFillTint="33"/>
        </w:rPr>
        <w:t>I005 – Urejevalec podatkov dobavitelja MP o izdajnih mestih in delovnih časih</w:t>
      </w:r>
      <w:r>
        <w:t>.</w:t>
      </w:r>
      <w:r>
        <w:rPr>
          <w:b/>
        </w:rPr>
        <w:t xml:space="preserve"> </w:t>
      </w:r>
      <w:r>
        <w:t xml:space="preserve">Obrazec je objavljen kot priloga k </w:t>
      </w:r>
      <w:r w:rsidRPr="00BF506E">
        <w:rPr>
          <w:b/>
        </w:rPr>
        <w:t>Navodilu o profesionalni kartici</w:t>
      </w:r>
      <w:r>
        <w:t>, ki je dostopno na</w:t>
      </w:r>
    </w:p>
    <w:p w14:paraId="2FB5F12A" w14:textId="347247B8" w:rsidR="00845C0F" w:rsidRDefault="00845C0F" w:rsidP="00C63B21">
      <w:pPr>
        <w:pStyle w:val="Brezrazmikov"/>
        <w:jc w:val="both"/>
      </w:pPr>
      <w:hyperlink r:id="rId14" w:history="1">
        <w:r w:rsidRPr="00337241">
          <w:rPr>
            <w:rStyle w:val="Hiperpovezava"/>
          </w:rPr>
          <w:t>https://www.zzzs.si/?id=126&amp;detail=79042846984E856AC12574DE00397849</w:t>
        </w:r>
      </w:hyperlink>
      <w:r>
        <w:t>.</w:t>
      </w:r>
    </w:p>
    <w:p w14:paraId="52B7E327" w14:textId="77777777" w:rsidR="00C63B21" w:rsidRDefault="00C63B21" w:rsidP="00C63B21">
      <w:pPr>
        <w:pStyle w:val="Brezrazmikov"/>
        <w:jc w:val="both"/>
        <w:rPr>
          <w:b/>
        </w:rPr>
      </w:pPr>
    </w:p>
    <w:p w14:paraId="137A49E1" w14:textId="3C436030" w:rsidR="00C63B21" w:rsidRDefault="00C63B21" w:rsidP="00C63B21">
      <w:pPr>
        <w:pStyle w:val="Brezrazmikov"/>
        <w:jc w:val="both"/>
      </w:pPr>
      <w:r>
        <w:t>D</w:t>
      </w:r>
      <w:r w:rsidRPr="00035823">
        <w:t>ostop</w:t>
      </w:r>
      <w:r>
        <w:t xml:space="preserve"> uporabnika</w:t>
      </w:r>
      <w:r w:rsidRPr="00035823">
        <w:t xml:space="preserve"> </w:t>
      </w:r>
      <w:r>
        <w:t>je mogoč</w:t>
      </w:r>
      <w:r w:rsidRPr="00035823">
        <w:t xml:space="preserve"> </w:t>
      </w:r>
      <w:r>
        <w:t>z uporabo digitalnega potrdila</w:t>
      </w:r>
      <w:r w:rsidRPr="00035823">
        <w:t xml:space="preserve"> iz pro</w:t>
      </w:r>
      <w:r>
        <w:t>fesionalne kartice ali digitalnega potrdila</w:t>
      </w:r>
      <w:r w:rsidRPr="00035823">
        <w:t xml:space="preserve"> enega od slovenskih kvalificiranih izdajateljev potrdil. </w:t>
      </w:r>
    </w:p>
    <w:p w14:paraId="17411191" w14:textId="77777777" w:rsidR="00C63B21" w:rsidRDefault="00C63B21" w:rsidP="00C63B21">
      <w:pPr>
        <w:pStyle w:val="Brezrazmikov"/>
        <w:jc w:val="both"/>
      </w:pPr>
    </w:p>
    <w:p w14:paraId="02FB26A8" w14:textId="77777777" w:rsidR="00D70321" w:rsidRDefault="00D70321" w:rsidP="00C63B21">
      <w:pPr>
        <w:pStyle w:val="Brezrazmikov"/>
        <w:jc w:val="both"/>
      </w:pPr>
    </w:p>
    <w:p w14:paraId="67673048" w14:textId="008A544E" w:rsidR="009E4EC9" w:rsidRPr="009E4EC9" w:rsidRDefault="007759A9" w:rsidP="006139DA">
      <w:pPr>
        <w:pStyle w:val="Naslov3"/>
      </w:pPr>
      <w:bookmarkStart w:id="12" w:name="_Toc228797916"/>
      <w:r>
        <w:t>2.</w:t>
      </w:r>
      <w:r w:rsidR="00FE7306">
        <w:t>2.</w:t>
      </w:r>
      <w:r w:rsidR="00C63B21">
        <w:t>7</w:t>
      </w:r>
      <w:r w:rsidR="009E4EC9" w:rsidRPr="009E4EC9">
        <w:t xml:space="preserve">. Kam poslati izpolnjen </w:t>
      </w:r>
      <w:r w:rsidR="00FF7197">
        <w:t xml:space="preserve">pisni </w:t>
      </w:r>
      <w:r w:rsidR="009E4EC9" w:rsidRPr="009E4EC9">
        <w:t>obrazec</w:t>
      </w:r>
      <w:bookmarkEnd w:id="12"/>
    </w:p>
    <w:p w14:paraId="7CB4320A" w14:textId="77777777" w:rsidR="009E4EC9" w:rsidRDefault="009E4EC9" w:rsidP="005258F1">
      <w:pPr>
        <w:pStyle w:val="Brezrazmikov"/>
        <w:jc w:val="both"/>
      </w:pPr>
    </w:p>
    <w:p w14:paraId="27F09B73" w14:textId="25EBF596" w:rsidR="00BF506E" w:rsidRDefault="00FF7197" w:rsidP="00F93045">
      <w:pPr>
        <w:pStyle w:val="Brezrazmikov"/>
        <w:jc w:val="both"/>
      </w:pPr>
      <w:r>
        <w:t xml:space="preserve">Če izvajalec ali dobavitelj pooblastila </w:t>
      </w:r>
      <w:r w:rsidR="00305BA6">
        <w:t xml:space="preserve">za uporabo portala </w:t>
      </w:r>
      <w:r>
        <w:t>naroča v pisni obliki, naj p</w:t>
      </w:r>
      <w:r w:rsidR="009E1C29">
        <w:t xml:space="preserve">odpisan in žigosan </w:t>
      </w:r>
      <w:r w:rsidR="006A4AED">
        <w:t>obrazec</w:t>
      </w:r>
      <w:r w:rsidR="009E1C29">
        <w:t xml:space="preserve"> po</w:t>
      </w:r>
      <w:r>
        <w:t>šlje</w:t>
      </w:r>
      <w:r w:rsidR="009E1C29">
        <w:t xml:space="preserve"> na</w:t>
      </w:r>
      <w:r w:rsidR="00BF506E">
        <w:t xml:space="preserve"> naslov:</w:t>
      </w:r>
    </w:p>
    <w:p w14:paraId="451EF4DB" w14:textId="74F6CFD3" w:rsidR="00305BA6" w:rsidRDefault="00305BA6" w:rsidP="00F93045">
      <w:pPr>
        <w:pStyle w:val="Brezrazmikov"/>
        <w:jc w:val="both"/>
      </w:pPr>
      <w:r>
        <w:rPr>
          <w:noProof/>
        </w:rPr>
        <mc:AlternateContent>
          <mc:Choice Requires="wps">
            <w:drawing>
              <wp:anchor distT="0" distB="0" distL="114300" distR="114300" simplePos="0" relativeHeight="251659264" behindDoc="0" locked="0" layoutInCell="1" allowOverlap="1" wp14:anchorId="3B8FB9F4" wp14:editId="28CFF802">
                <wp:simplePos x="0" y="0"/>
                <wp:positionH relativeFrom="column">
                  <wp:posOffset>337355</wp:posOffset>
                </wp:positionH>
                <wp:positionV relativeFrom="paragraph">
                  <wp:posOffset>96257</wp:posOffset>
                </wp:positionV>
                <wp:extent cx="2336181" cy="836341"/>
                <wp:effectExtent l="0" t="0" r="26035" b="20955"/>
                <wp:wrapNone/>
                <wp:docPr id="125" name="Pravokotnik 125"/>
                <wp:cNvGraphicFramePr/>
                <a:graphic xmlns:a="http://schemas.openxmlformats.org/drawingml/2006/main">
                  <a:graphicData uri="http://schemas.microsoft.com/office/word/2010/wordprocessingShape">
                    <wps:wsp>
                      <wps:cNvSpPr/>
                      <wps:spPr>
                        <a:xfrm>
                          <a:off x="0" y="0"/>
                          <a:ext cx="2336181" cy="836341"/>
                        </a:xfrm>
                        <a:prstGeom prst="rect">
                          <a:avLst/>
                        </a:prstGeom>
                        <a:noFill/>
                        <a:ln w="1270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F88BD" id="Pravokotnik 125" o:spid="_x0000_s1026" style="position:absolute;margin-left:26.55pt;margin-top:7.6pt;width:183.95pt;height:65.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" filled="f" strokecolor="#1f497d [3215]" strokeweight="1pt"/>
            </w:pict>
          </mc:Fallback>
        </mc:AlternateContent>
      </w:r>
    </w:p>
    <w:p w14:paraId="54886152" w14:textId="77777777" w:rsidR="00BF506E" w:rsidRPr="00FE7306" w:rsidRDefault="00BF506E" w:rsidP="00BF506E">
      <w:pPr>
        <w:pStyle w:val="Brezrazmikov"/>
        <w:ind w:left="708"/>
        <w:jc w:val="both"/>
        <w:rPr>
          <w:b/>
        </w:rPr>
      </w:pPr>
      <w:r w:rsidRPr="00FE7306">
        <w:rPr>
          <w:b/>
        </w:rPr>
        <w:t>ZZZS</w:t>
      </w:r>
      <w:r w:rsidR="009E1C29" w:rsidRPr="00FE7306">
        <w:rPr>
          <w:b/>
        </w:rPr>
        <w:t xml:space="preserve"> </w:t>
      </w:r>
    </w:p>
    <w:p w14:paraId="0F0A58C4" w14:textId="77777777" w:rsidR="00BF506E" w:rsidRPr="00FE7306" w:rsidRDefault="009E1C29" w:rsidP="00BF506E">
      <w:pPr>
        <w:pStyle w:val="Brezrazmikov"/>
        <w:ind w:left="708"/>
        <w:jc w:val="both"/>
        <w:rPr>
          <w:b/>
        </w:rPr>
      </w:pPr>
      <w:r w:rsidRPr="00FE7306">
        <w:rPr>
          <w:b/>
        </w:rPr>
        <w:t>S</w:t>
      </w:r>
      <w:r w:rsidR="00BF506E" w:rsidRPr="00FE7306">
        <w:rPr>
          <w:b/>
        </w:rPr>
        <w:t>lužba za poslovanje s karticami</w:t>
      </w:r>
      <w:r w:rsidRPr="00FE7306">
        <w:rPr>
          <w:b/>
        </w:rPr>
        <w:t xml:space="preserve"> </w:t>
      </w:r>
    </w:p>
    <w:p w14:paraId="1AFBFFBE" w14:textId="77777777" w:rsidR="00BF506E" w:rsidRPr="00FE7306" w:rsidRDefault="00BF506E" w:rsidP="00BF506E">
      <w:pPr>
        <w:pStyle w:val="Brezrazmikov"/>
        <w:ind w:left="708"/>
        <w:jc w:val="both"/>
        <w:rPr>
          <w:b/>
        </w:rPr>
      </w:pPr>
      <w:r w:rsidRPr="00FE7306">
        <w:rPr>
          <w:b/>
        </w:rPr>
        <w:t>Miklošičeva</w:t>
      </w:r>
      <w:r w:rsidR="004140AF" w:rsidRPr="00FE7306">
        <w:rPr>
          <w:b/>
        </w:rPr>
        <w:t xml:space="preserve"> cesta</w:t>
      </w:r>
      <w:r w:rsidRPr="00FE7306">
        <w:rPr>
          <w:b/>
        </w:rPr>
        <w:t xml:space="preserve"> 24</w:t>
      </w:r>
      <w:r w:rsidR="009E1C29" w:rsidRPr="00FE7306">
        <w:rPr>
          <w:b/>
        </w:rPr>
        <w:t xml:space="preserve"> </w:t>
      </w:r>
    </w:p>
    <w:p w14:paraId="508ED9C3" w14:textId="77777777" w:rsidR="009E1C29" w:rsidRPr="00FE7306" w:rsidRDefault="00FE7306" w:rsidP="00BF506E">
      <w:pPr>
        <w:pStyle w:val="Brezrazmikov"/>
        <w:ind w:left="708"/>
        <w:jc w:val="both"/>
        <w:rPr>
          <w:b/>
        </w:rPr>
      </w:pPr>
      <w:r w:rsidRPr="00FE7306">
        <w:rPr>
          <w:b/>
        </w:rPr>
        <w:t>1507 Ljubljana</w:t>
      </w:r>
    </w:p>
    <w:p w14:paraId="13450175" w14:textId="77777777" w:rsidR="007F4623" w:rsidRDefault="007F4623" w:rsidP="00F93045">
      <w:pPr>
        <w:pStyle w:val="Brezrazmikov"/>
        <w:jc w:val="both"/>
      </w:pPr>
    </w:p>
    <w:p w14:paraId="5955A365" w14:textId="0D7B050A" w:rsidR="009629D3" w:rsidRDefault="009629D3" w:rsidP="00F93045">
      <w:pPr>
        <w:pStyle w:val="Brezrazmikov"/>
        <w:jc w:val="both"/>
      </w:pPr>
    </w:p>
    <w:p w14:paraId="437D0B4D" w14:textId="77777777" w:rsidR="00305BA6" w:rsidRDefault="00305BA6" w:rsidP="00F93045">
      <w:pPr>
        <w:pStyle w:val="Brezrazmikov"/>
        <w:jc w:val="both"/>
      </w:pPr>
    </w:p>
    <w:p w14:paraId="456A34E1" w14:textId="487CD4B3" w:rsidR="009E4EC9" w:rsidRPr="009E4EC9" w:rsidRDefault="007759A9" w:rsidP="006139DA">
      <w:pPr>
        <w:pStyle w:val="Naslov3"/>
      </w:pPr>
      <w:bookmarkStart w:id="13" w:name="_Toc228797917"/>
      <w:r>
        <w:t>2.</w:t>
      </w:r>
      <w:r w:rsidR="00FE7306">
        <w:t>2.</w:t>
      </w:r>
      <w:r w:rsidR="00C63B21">
        <w:t>8</w:t>
      </w:r>
      <w:r w:rsidR="009E4EC9" w:rsidRPr="009E4EC9">
        <w:t>. Prijava sprememb</w:t>
      </w:r>
      <w:bookmarkEnd w:id="13"/>
    </w:p>
    <w:p w14:paraId="167B77C1" w14:textId="77777777" w:rsidR="009E4EC9" w:rsidRDefault="009E4EC9" w:rsidP="00F93045">
      <w:pPr>
        <w:pStyle w:val="Brezrazmikov"/>
        <w:jc w:val="both"/>
      </w:pPr>
    </w:p>
    <w:p w14:paraId="19ADDCB1" w14:textId="77777777" w:rsidR="009E1C29" w:rsidRDefault="009E1C29" w:rsidP="00F93045">
      <w:pPr>
        <w:pStyle w:val="Brezrazmikov"/>
        <w:jc w:val="both"/>
      </w:pPr>
      <w:r>
        <w:t xml:space="preserve">Izvajalec ali dobavitelj mora poskrbeti, da vsako spremembo </w:t>
      </w:r>
      <w:r w:rsidR="009E4EC9">
        <w:t>pooblastil</w:t>
      </w:r>
      <w:r>
        <w:t xml:space="preserve"> čim prej sporoči na ZZZS, za kar uporabi ist</w:t>
      </w:r>
      <w:r w:rsidR="009E4EC9">
        <w:t>e</w:t>
      </w:r>
      <w:r>
        <w:t xml:space="preserve"> </w:t>
      </w:r>
      <w:r w:rsidR="009E4EC9">
        <w:t>obrazce, kot za prijavo pooblastil</w:t>
      </w:r>
      <w:r>
        <w:t>.</w:t>
      </w:r>
      <w:r w:rsidR="00FF7197">
        <w:t xml:space="preserve"> Spremembo pooblastil, razen za pooblastilo »I002 – Urejevalec pooblastil«</w:t>
      </w:r>
      <w:r w:rsidR="00E37777">
        <w:t>,</w:t>
      </w:r>
      <w:r w:rsidR="00FF7197">
        <w:t xml:space="preserve"> lahko uredi tudi preko portala, kot je opisano v poglavju 3.12. </w:t>
      </w:r>
    </w:p>
    <w:p w14:paraId="0A2E1350" w14:textId="77777777" w:rsidR="004D2787" w:rsidRDefault="004D2787">
      <w:pPr>
        <w:spacing w:before="0" w:after="200" w:line="276" w:lineRule="auto"/>
        <w:jc w:val="left"/>
        <w:rPr>
          <w:rFonts w:asciiTheme="minorHAnsi" w:eastAsiaTheme="minorHAnsi" w:hAnsiTheme="minorHAnsi" w:cstheme="minorBidi"/>
          <w:b/>
          <w:color w:val="0070C0"/>
          <w:sz w:val="28"/>
          <w:szCs w:val="22"/>
        </w:rPr>
      </w:pPr>
      <w:r>
        <w:br w:type="page"/>
      </w:r>
    </w:p>
    <w:p w14:paraId="24A7882E" w14:textId="77777777" w:rsidR="007F4623" w:rsidRPr="00993673" w:rsidRDefault="007F4623" w:rsidP="006139DA">
      <w:pPr>
        <w:pStyle w:val="Naslov1"/>
      </w:pPr>
      <w:bookmarkStart w:id="14" w:name="_Toc228797918"/>
      <w:r w:rsidRPr="00993673">
        <w:lastRenderedPageBreak/>
        <w:t>3. Uporaba portala</w:t>
      </w:r>
      <w:bookmarkEnd w:id="14"/>
    </w:p>
    <w:p w14:paraId="4A201551" w14:textId="77777777" w:rsidR="007F4623" w:rsidRDefault="007F4623" w:rsidP="00F93045">
      <w:pPr>
        <w:pStyle w:val="Brezrazmikov"/>
        <w:jc w:val="both"/>
      </w:pPr>
    </w:p>
    <w:p w14:paraId="4BDE9EA4" w14:textId="77777777" w:rsidR="009E1C29" w:rsidRDefault="007F4623" w:rsidP="00F93045">
      <w:pPr>
        <w:pStyle w:val="Brezrazmikov"/>
        <w:jc w:val="both"/>
      </w:pPr>
      <w:r>
        <w:t xml:space="preserve">Portal se nahaja na spletnem naslovu </w:t>
      </w:r>
      <w:hyperlink r:id="rId15" w:history="1">
        <w:r w:rsidRPr="005865C2">
          <w:rPr>
            <w:rStyle w:val="Hiperpovezava"/>
            <w:sz w:val="26"/>
            <w:szCs w:val="26"/>
          </w:rPr>
          <w:t>https://izvajalec.zzzs.si</w:t>
        </w:r>
      </w:hyperlink>
      <w:r w:rsidR="00FB1B22">
        <w:t>.</w:t>
      </w:r>
      <w:r w:rsidR="00E62E06">
        <w:t xml:space="preserve"> </w:t>
      </w:r>
    </w:p>
    <w:p w14:paraId="3678C7BB" w14:textId="77777777" w:rsidR="001C3A06" w:rsidRDefault="001C3A06" w:rsidP="00F93045">
      <w:pPr>
        <w:pStyle w:val="Brezrazmikov"/>
        <w:jc w:val="both"/>
      </w:pPr>
    </w:p>
    <w:p w14:paraId="529315B8" w14:textId="347E69F2" w:rsidR="00F93045" w:rsidRDefault="007F4623" w:rsidP="00F93045">
      <w:pPr>
        <w:pStyle w:val="Brezrazmikov"/>
        <w:jc w:val="both"/>
      </w:pPr>
      <w:r>
        <w:t xml:space="preserve">Pri vstopu </w:t>
      </w:r>
      <w:r w:rsidR="00F93045">
        <w:t xml:space="preserve">v </w:t>
      </w:r>
      <w:r>
        <w:t xml:space="preserve">portal </w:t>
      </w:r>
      <w:r w:rsidR="00E37777">
        <w:t>morate</w:t>
      </w:r>
      <w:r w:rsidR="00F93045">
        <w:t xml:space="preserve"> izb</w:t>
      </w:r>
      <w:r w:rsidR="00E37777">
        <w:t>rati</w:t>
      </w:r>
      <w:r w:rsidR="00F93045">
        <w:t xml:space="preserve"> </w:t>
      </w:r>
      <w:r w:rsidR="00305BA6">
        <w:t xml:space="preserve">vaše </w:t>
      </w:r>
      <w:r w:rsidR="00F93045">
        <w:t>digitalno potrdilo.</w:t>
      </w:r>
    </w:p>
    <w:p w14:paraId="6FB503F1" w14:textId="77777777" w:rsidR="00F93045" w:rsidRDefault="00F93045" w:rsidP="00F93045">
      <w:pPr>
        <w:pStyle w:val="Brezrazmikov"/>
        <w:jc w:val="both"/>
      </w:pPr>
    </w:p>
    <w:p w14:paraId="0E651510" w14:textId="77777777" w:rsidR="009629D3" w:rsidRDefault="009629D3" w:rsidP="00F93045">
      <w:pPr>
        <w:pStyle w:val="Brezrazmikov"/>
        <w:jc w:val="both"/>
      </w:pPr>
    </w:p>
    <w:p w14:paraId="56E5B87D" w14:textId="77777777" w:rsidR="007F4623" w:rsidRPr="00993673" w:rsidRDefault="007F4623" w:rsidP="00901147">
      <w:pPr>
        <w:pStyle w:val="Naslov2"/>
        <w:jc w:val="left"/>
      </w:pPr>
      <w:bookmarkStart w:id="15" w:name="_Toc228797919"/>
      <w:r w:rsidRPr="00993673">
        <w:t>3.1. Vstopna stran</w:t>
      </w:r>
      <w:bookmarkEnd w:id="15"/>
    </w:p>
    <w:p w14:paraId="45E37DA9" w14:textId="77777777" w:rsidR="007F4623" w:rsidRDefault="007F4623" w:rsidP="00F93045">
      <w:pPr>
        <w:pStyle w:val="Brezrazmikov"/>
        <w:jc w:val="both"/>
      </w:pPr>
    </w:p>
    <w:p w14:paraId="43588599" w14:textId="59B3A150" w:rsidR="009629D3" w:rsidRDefault="007F4623" w:rsidP="00F93045">
      <w:pPr>
        <w:pStyle w:val="Brezrazmikov"/>
        <w:jc w:val="both"/>
      </w:pPr>
      <w:r>
        <w:t xml:space="preserve">Po uspešnem vstopu se </w:t>
      </w:r>
      <w:r w:rsidR="00E37777">
        <w:t xml:space="preserve">vam </w:t>
      </w:r>
      <w:r>
        <w:t xml:space="preserve">prikaže vstopna </w:t>
      </w:r>
      <w:r w:rsidR="00305BA6">
        <w:t xml:space="preserve">spletna </w:t>
      </w:r>
      <w:r>
        <w:t xml:space="preserve">stran, ki je prikazana na sliki </w:t>
      </w:r>
      <w:r w:rsidR="004140AF">
        <w:t>1</w:t>
      </w:r>
      <w:r w:rsidR="00F93045">
        <w:t>.</w:t>
      </w:r>
      <w:r w:rsidR="005D6CC9">
        <w:t xml:space="preserve"> </w:t>
      </w:r>
    </w:p>
    <w:p w14:paraId="360A2A2E" w14:textId="77777777" w:rsidR="009629D3" w:rsidRDefault="009629D3" w:rsidP="00F93045">
      <w:pPr>
        <w:pStyle w:val="Brezrazmikov"/>
        <w:jc w:val="both"/>
      </w:pPr>
    </w:p>
    <w:p w14:paraId="061E55C5" w14:textId="77777777" w:rsidR="00F93045" w:rsidRDefault="00FE15BA" w:rsidP="00427B3C">
      <w:pPr>
        <w:pStyle w:val="Brezrazmikov"/>
        <w:jc w:val="center"/>
      </w:pPr>
      <w:r>
        <w:rPr>
          <w:noProof/>
          <w:lang w:eastAsia="sl-SI"/>
        </w:rPr>
        <w:drawing>
          <wp:inline distT="0" distB="0" distL="0" distR="0" wp14:anchorId="393B5339" wp14:editId="33F48973">
            <wp:extent cx="5873488" cy="2808000"/>
            <wp:effectExtent l="19050" t="19050" r="13335" b="1143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2" b="35258"/>
                    <a:stretch/>
                  </pic:blipFill>
                  <pic:spPr bwMode="auto">
                    <a:xfrm>
                      <a:off x="0" y="0"/>
                      <a:ext cx="5939790" cy="283969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4CD1552" w14:textId="77777777" w:rsidR="007F4623" w:rsidRPr="00B1629D" w:rsidRDefault="00F93045" w:rsidP="00F93045">
      <w:pPr>
        <w:pStyle w:val="Brezrazmikov"/>
        <w:jc w:val="center"/>
        <w:rPr>
          <w:b/>
          <w:sz w:val="20"/>
        </w:rPr>
      </w:pPr>
      <w:r w:rsidRPr="00B1629D">
        <w:rPr>
          <w:b/>
          <w:sz w:val="20"/>
        </w:rPr>
        <w:t>S</w:t>
      </w:r>
      <w:r w:rsidR="004140AF">
        <w:rPr>
          <w:b/>
          <w:sz w:val="20"/>
        </w:rPr>
        <w:t>lika 1</w:t>
      </w:r>
      <w:r w:rsidR="007F4623" w:rsidRPr="00B1629D">
        <w:rPr>
          <w:b/>
          <w:sz w:val="20"/>
        </w:rPr>
        <w:t>: vstopna stran portala za izvajalce</w:t>
      </w:r>
      <w:r w:rsidR="00C6233D" w:rsidRPr="00B1629D">
        <w:rPr>
          <w:b/>
          <w:sz w:val="20"/>
        </w:rPr>
        <w:t xml:space="preserve"> in dobavitelje</w:t>
      </w:r>
    </w:p>
    <w:p w14:paraId="5AB7D1D0" w14:textId="77777777" w:rsidR="000C037A" w:rsidRDefault="000C037A" w:rsidP="00F93045">
      <w:pPr>
        <w:pStyle w:val="Brezrazmikov"/>
        <w:jc w:val="both"/>
      </w:pPr>
    </w:p>
    <w:p w14:paraId="58F90F66" w14:textId="77777777" w:rsidR="007F4623" w:rsidRDefault="000C037A" w:rsidP="00F93045">
      <w:pPr>
        <w:pStyle w:val="Brezrazmikov"/>
        <w:jc w:val="both"/>
      </w:pPr>
      <w:r>
        <w:t>Na vrhu strani je prikaza</w:t>
      </w:r>
      <w:r w:rsidR="005D6CC9">
        <w:t>n</w:t>
      </w:r>
      <w:r>
        <w:t xml:space="preserve"> naziv </w:t>
      </w:r>
      <w:r w:rsidRPr="000F68B4">
        <w:rPr>
          <w:b/>
        </w:rPr>
        <w:t>izvajalca oz. dobavitelja</w:t>
      </w:r>
      <w:r>
        <w:t xml:space="preserve">, </w:t>
      </w:r>
      <w:r w:rsidRPr="000F68B4">
        <w:rPr>
          <w:b/>
        </w:rPr>
        <w:t>v imenu katerega trenutno uporablja</w:t>
      </w:r>
      <w:r w:rsidR="00E37777">
        <w:rPr>
          <w:b/>
        </w:rPr>
        <w:t>te</w:t>
      </w:r>
      <w:r w:rsidRPr="000F68B4">
        <w:rPr>
          <w:b/>
        </w:rPr>
        <w:t xml:space="preserve"> portal</w:t>
      </w:r>
      <w:r>
        <w:t xml:space="preserve">. Če </w:t>
      </w:r>
      <w:r w:rsidR="00E37777">
        <w:t xml:space="preserve">ste </w:t>
      </w:r>
      <w:r>
        <w:t>pooblaščen</w:t>
      </w:r>
      <w:r w:rsidR="00E37777">
        <w:t>i</w:t>
      </w:r>
      <w:r>
        <w:t xml:space="preserve"> za uporabo portala v imenu več izvajalcev oz. dobaviteljev, lahko v seznamu izbere</w:t>
      </w:r>
      <w:r w:rsidR="00E37777">
        <w:t>te</w:t>
      </w:r>
      <w:r>
        <w:t xml:space="preserve"> drugega izvajalca oz. dobavitelja. Ob tem se vsebina prikazanih podatkov spremeni v tist</w:t>
      </w:r>
      <w:r w:rsidR="005156D7">
        <w:t>o</w:t>
      </w:r>
      <w:r w:rsidR="00BB700D">
        <w:t>, ki velja</w:t>
      </w:r>
      <w:r>
        <w:t xml:space="preserve"> za izbranega izvajalca oz. dobavitelja. </w:t>
      </w:r>
    </w:p>
    <w:p w14:paraId="65D0990A" w14:textId="77777777" w:rsidR="000C037A" w:rsidRDefault="000C037A" w:rsidP="00F93045">
      <w:pPr>
        <w:pStyle w:val="Brezrazmikov"/>
        <w:jc w:val="both"/>
      </w:pPr>
    </w:p>
    <w:p w14:paraId="0E8BFE6F" w14:textId="77777777" w:rsidR="009629D3" w:rsidRDefault="009629D3" w:rsidP="00F93045">
      <w:pPr>
        <w:pStyle w:val="Brezrazmikov"/>
        <w:jc w:val="both"/>
      </w:pPr>
      <w:r>
        <w:t xml:space="preserve">Na levi strani je prikazan </w:t>
      </w:r>
      <w:r w:rsidRPr="000F68B4">
        <w:rPr>
          <w:b/>
        </w:rPr>
        <w:t>meni</w:t>
      </w:r>
      <w:r>
        <w:t>, s pomočjo katerega dostopa</w:t>
      </w:r>
      <w:r w:rsidR="00E37777">
        <w:t>te</w:t>
      </w:r>
      <w:r>
        <w:t xml:space="preserve"> do funkcionalnosti portala, za katere </w:t>
      </w:r>
      <w:r w:rsidR="00E37777">
        <w:t>ste</w:t>
      </w:r>
      <w:r>
        <w:t xml:space="preserve"> pooblaščen</w:t>
      </w:r>
      <w:r w:rsidR="00E37777">
        <w:t>i</w:t>
      </w:r>
      <w:r>
        <w:t>.</w:t>
      </w:r>
      <w:r w:rsidR="000F68B4">
        <w:t xml:space="preserve"> Nabor prikazanih menijskih izbor je odvisen od </w:t>
      </w:r>
      <w:r w:rsidR="00E37777">
        <w:t xml:space="preserve">vaših </w:t>
      </w:r>
      <w:r w:rsidR="000F68B4">
        <w:t xml:space="preserve">pooblastil. </w:t>
      </w:r>
    </w:p>
    <w:p w14:paraId="2BACAE16" w14:textId="77777777" w:rsidR="009629D3" w:rsidRDefault="009629D3" w:rsidP="00F93045">
      <w:pPr>
        <w:pStyle w:val="Brezrazmikov"/>
        <w:jc w:val="both"/>
      </w:pPr>
    </w:p>
    <w:p w14:paraId="1A9F3997" w14:textId="77777777" w:rsidR="00E37777" w:rsidRDefault="009629D3" w:rsidP="00F93045">
      <w:pPr>
        <w:pStyle w:val="Brezrazmikov"/>
        <w:jc w:val="both"/>
      </w:pPr>
      <w:r>
        <w:t>Pogodbenim partnerjem ZZZS so na</w:t>
      </w:r>
      <w:r w:rsidR="007F4623">
        <w:t xml:space="preserve"> tej strani prikazan</w:t>
      </w:r>
      <w:r w:rsidR="009355E9">
        <w:t>i</w:t>
      </w:r>
      <w:r w:rsidR="007F4623">
        <w:t xml:space="preserve"> </w:t>
      </w:r>
      <w:r w:rsidR="000C037A">
        <w:t xml:space="preserve">tudi </w:t>
      </w:r>
      <w:r w:rsidR="007F4623">
        <w:t>podatk</w:t>
      </w:r>
      <w:r w:rsidR="00217D90">
        <w:t>i</w:t>
      </w:r>
      <w:r w:rsidR="007F4623">
        <w:t xml:space="preserve"> o </w:t>
      </w:r>
      <w:r w:rsidR="007F4623" w:rsidRPr="00760835">
        <w:rPr>
          <w:b/>
          <w:bCs/>
        </w:rPr>
        <w:t>številu pošiljk</w:t>
      </w:r>
      <w:r w:rsidR="007F4623">
        <w:t>, ki jih je ZZZS pripravil za izvajalca oz. dobavitelj</w:t>
      </w:r>
      <w:r w:rsidR="004E7EB3">
        <w:t>a (ceniki</w:t>
      </w:r>
      <w:r w:rsidR="00427B3C">
        <w:t xml:space="preserve">, </w:t>
      </w:r>
      <w:r w:rsidR="006260C8">
        <w:t>obdobni obračuni, podatki o izbirah osebnih zdravnikov in podatki obračuna zdravstvenih storitev</w:t>
      </w:r>
      <w:r w:rsidR="004E7EB3">
        <w:t>)</w:t>
      </w:r>
      <w:r w:rsidR="007F4623">
        <w:t xml:space="preserve"> in jih ta </w:t>
      </w:r>
      <w:r w:rsidR="007F4623" w:rsidRPr="00760835">
        <w:rPr>
          <w:b/>
          <w:bCs/>
        </w:rPr>
        <w:t>še ni pre</w:t>
      </w:r>
      <w:r w:rsidR="00760835">
        <w:rPr>
          <w:b/>
          <w:bCs/>
        </w:rPr>
        <w:t>vzel</w:t>
      </w:r>
      <w:r w:rsidR="007F4623">
        <w:t xml:space="preserve"> v svoj informacijski sistem. Z gumbi za pregled pošiljk pridobi</w:t>
      </w:r>
      <w:r w:rsidR="00E37777">
        <w:t>te</w:t>
      </w:r>
      <w:r w:rsidR="007F4623">
        <w:t xml:space="preserve"> podrobne podatke o teh pošiljkah.</w:t>
      </w:r>
      <w:r>
        <w:t xml:space="preserve"> </w:t>
      </w:r>
    </w:p>
    <w:p w14:paraId="69712727" w14:textId="77777777" w:rsidR="00E37777" w:rsidRDefault="00E37777" w:rsidP="00F93045">
      <w:pPr>
        <w:pStyle w:val="Brezrazmikov"/>
        <w:jc w:val="both"/>
      </w:pPr>
    </w:p>
    <w:p w14:paraId="34F7E014" w14:textId="77777777" w:rsidR="007F4623" w:rsidRDefault="00760835" w:rsidP="00F93045">
      <w:pPr>
        <w:pStyle w:val="Brezrazmikov"/>
        <w:jc w:val="both"/>
      </w:pPr>
      <w:r>
        <w:t xml:space="preserve">Prikazano število </w:t>
      </w:r>
      <w:proofErr w:type="spellStart"/>
      <w:r>
        <w:t>neprevzetih</w:t>
      </w:r>
      <w:proofErr w:type="spellEnd"/>
      <w:r>
        <w:t xml:space="preserve"> pošiljk se nanaša na pošiljke cenikov, obdobnih obračunov in podatkov o izbirah osebnih zdravnikov iz zadnjih treh let, pri pošiljkah obračuna zdravstvenih storitev pa na obdobje zadnjega leta.</w:t>
      </w:r>
    </w:p>
    <w:p w14:paraId="245C4219" w14:textId="77777777" w:rsidR="00B1629D" w:rsidRDefault="00B1629D" w:rsidP="00F93045">
      <w:pPr>
        <w:pStyle w:val="Brezrazmikov"/>
        <w:jc w:val="both"/>
      </w:pPr>
    </w:p>
    <w:p w14:paraId="3EDDD606" w14:textId="77777777" w:rsidR="000F56CC" w:rsidRDefault="000F56CC" w:rsidP="00F93045">
      <w:pPr>
        <w:pStyle w:val="Brezrazmikov"/>
        <w:jc w:val="both"/>
      </w:pPr>
    </w:p>
    <w:p w14:paraId="5F687C38" w14:textId="77777777" w:rsidR="007F4623" w:rsidRPr="00993673" w:rsidRDefault="007F4623" w:rsidP="006139DA">
      <w:pPr>
        <w:pStyle w:val="Naslov2"/>
      </w:pPr>
      <w:bookmarkStart w:id="16" w:name="_Toc228797920"/>
      <w:r w:rsidRPr="00993673">
        <w:t>3.2. Ceniki</w:t>
      </w:r>
      <w:bookmarkEnd w:id="16"/>
    </w:p>
    <w:p w14:paraId="46725A98" w14:textId="77777777" w:rsidR="007F4623" w:rsidRDefault="007F4623" w:rsidP="00F93045">
      <w:pPr>
        <w:pStyle w:val="Brezrazmikov"/>
        <w:jc w:val="both"/>
      </w:pPr>
    </w:p>
    <w:p w14:paraId="2C0A426D" w14:textId="65BBCD8A" w:rsidR="007F4623" w:rsidRDefault="007F4623" w:rsidP="00F93045">
      <w:pPr>
        <w:pStyle w:val="Brezrazmikov"/>
        <w:jc w:val="both"/>
      </w:pPr>
      <w:r>
        <w:t xml:space="preserve">Z uporabo menijske izbire </w:t>
      </w:r>
      <w:r w:rsidR="00C6233D">
        <w:t>»Ceniki«</w:t>
      </w:r>
      <w:r w:rsidR="0049696A">
        <w:t xml:space="preserve">, ki je na voljo uporabnikom s pooblastilom </w:t>
      </w:r>
      <w:r w:rsidR="0049696A" w:rsidRPr="0049696A">
        <w:rPr>
          <w:b/>
          <w:bCs/>
        </w:rPr>
        <w:t>I001</w:t>
      </w:r>
      <w:r w:rsidR="0049696A">
        <w:t>,</w:t>
      </w:r>
      <w:r w:rsidR="00C6233D">
        <w:t xml:space="preserve"> </w:t>
      </w:r>
      <w:r w:rsidR="004E7EB3">
        <w:t>se prikaže</w:t>
      </w:r>
      <w:r>
        <w:t xml:space="preserve"> seznam pošiljk s </w:t>
      </w:r>
      <w:r w:rsidRPr="0041250C">
        <w:rPr>
          <w:b/>
        </w:rPr>
        <w:t>podatki o cenah</w:t>
      </w:r>
      <w:r w:rsidR="006260C8" w:rsidRPr="0041250C">
        <w:rPr>
          <w:b/>
        </w:rPr>
        <w:t xml:space="preserve"> in spremembah cen</w:t>
      </w:r>
      <w:r>
        <w:t xml:space="preserve"> za obračun zdravstvenih storitev in izdanih materialov v breme obveznega zdravstvenega zavarovanja</w:t>
      </w:r>
      <w:r w:rsidR="00760835">
        <w:t xml:space="preserve"> za zadnja tri leta</w:t>
      </w:r>
      <w:r>
        <w:t xml:space="preserve">. </w:t>
      </w:r>
      <w:r w:rsidR="004E7EB3">
        <w:t xml:space="preserve">Primer seznama </w:t>
      </w:r>
      <w:r w:rsidR="004140AF">
        <w:t>je prikazan na sliki 2</w:t>
      </w:r>
      <w:r w:rsidR="009273FD">
        <w:t>.</w:t>
      </w:r>
    </w:p>
    <w:p w14:paraId="20A314D5" w14:textId="77777777" w:rsidR="009273FD" w:rsidRDefault="009273FD" w:rsidP="00F93045">
      <w:pPr>
        <w:pStyle w:val="Brezrazmikov"/>
        <w:jc w:val="both"/>
      </w:pPr>
    </w:p>
    <w:p w14:paraId="2B6302ED" w14:textId="77777777" w:rsidR="004E7EB3" w:rsidRDefault="00B8382F" w:rsidP="00F93045">
      <w:pPr>
        <w:pStyle w:val="Brezrazmikov"/>
        <w:jc w:val="both"/>
      </w:pPr>
      <w:r>
        <w:rPr>
          <w:noProof/>
          <w:lang w:eastAsia="sl-SI"/>
        </w:rPr>
        <w:drawing>
          <wp:inline distT="0" distB="0" distL="0" distR="0" wp14:anchorId="4749CF27" wp14:editId="759CE4DB">
            <wp:extent cx="5939790" cy="4693861"/>
            <wp:effectExtent l="19050" t="19050" r="22860" b="1206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39790" cy="4693861"/>
                    </a:xfrm>
                    <a:prstGeom prst="rect">
                      <a:avLst/>
                    </a:prstGeom>
                    <a:ln>
                      <a:solidFill>
                        <a:schemeClr val="accent1"/>
                      </a:solidFill>
                    </a:ln>
                  </pic:spPr>
                </pic:pic>
              </a:graphicData>
            </a:graphic>
          </wp:inline>
        </w:drawing>
      </w:r>
    </w:p>
    <w:p w14:paraId="107405E2" w14:textId="77777777" w:rsidR="004E7EB3" w:rsidRPr="00B1629D" w:rsidRDefault="004140AF" w:rsidP="004E7EB3">
      <w:pPr>
        <w:pStyle w:val="Brezrazmikov"/>
        <w:jc w:val="center"/>
        <w:rPr>
          <w:b/>
          <w:sz w:val="20"/>
        </w:rPr>
      </w:pPr>
      <w:r>
        <w:rPr>
          <w:b/>
          <w:sz w:val="20"/>
        </w:rPr>
        <w:t>Slika 2</w:t>
      </w:r>
      <w:r w:rsidR="004E7EB3" w:rsidRPr="00B1629D">
        <w:rPr>
          <w:b/>
          <w:sz w:val="20"/>
        </w:rPr>
        <w:t>: Ceniki za izvajalca oz. dobavitelja</w:t>
      </w:r>
    </w:p>
    <w:p w14:paraId="4E126307" w14:textId="77777777" w:rsidR="004E7EB3" w:rsidRDefault="004E7EB3" w:rsidP="00F93045">
      <w:pPr>
        <w:pStyle w:val="Brezrazmikov"/>
        <w:jc w:val="both"/>
      </w:pPr>
    </w:p>
    <w:p w14:paraId="326DD8AA" w14:textId="77777777" w:rsidR="000C037A" w:rsidRDefault="00E37777" w:rsidP="00F93045">
      <w:pPr>
        <w:pStyle w:val="Brezrazmikov"/>
        <w:jc w:val="both"/>
      </w:pPr>
      <w:r>
        <w:t>N</w:t>
      </w:r>
      <w:r w:rsidR="00427B3C">
        <w:t>a tem mestu</w:t>
      </w:r>
      <w:r w:rsidR="000C037A">
        <w:t xml:space="preserve"> </w:t>
      </w:r>
      <w:r>
        <w:t xml:space="preserve">lahko </w:t>
      </w:r>
      <w:r w:rsidR="000C037A">
        <w:t>podatke cenika</w:t>
      </w:r>
      <w:r w:rsidR="000F68B4">
        <w:t xml:space="preserve"> </w:t>
      </w:r>
      <w:r w:rsidR="000C037A">
        <w:t>prenese</w:t>
      </w:r>
      <w:r>
        <w:t>te</w:t>
      </w:r>
      <w:r w:rsidR="000C037A">
        <w:t xml:space="preserve"> v informacijski sistem izvajalca oz. dobavitelja. Pre</w:t>
      </w:r>
      <w:r w:rsidR="00B8382F">
        <w:t>nos opravi</w:t>
      </w:r>
      <w:r>
        <w:t>te</w:t>
      </w:r>
      <w:r w:rsidR="00B8382F">
        <w:t xml:space="preserve"> s </w:t>
      </w:r>
      <w:r>
        <w:t>klikom</w:t>
      </w:r>
      <w:r w:rsidR="00B8382F">
        <w:t xml:space="preserve"> na gumb </w:t>
      </w:r>
      <w:r w:rsidR="00B8382F">
        <w:rPr>
          <w:noProof/>
          <w:lang w:eastAsia="sl-SI"/>
        </w:rPr>
        <w:drawing>
          <wp:inline distT="0" distB="0" distL="0" distR="0" wp14:anchorId="1F048FA9" wp14:editId="0D0801AB">
            <wp:extent cx="138737" cy="138737"/>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2195" cy="142195"/>
                    </a:xfrm>
                    <a:prstGeom prst="rect">
                      <a:avLst/>
                    </a:prstGeom>
                  </pic:spPr>
                </pic:pic>
              </a:graphicData>
            </a:graphic>
          </wp:inline>
        </w:drawing>
      </w:r>
      <w:r w:rsidR="00B8382F">
        <w:t>.</w:t>
      </w:r>
      <w:r w:rsidR="000C037A">
        <w:t xml:space="preserve"> Posamezen cenik lahko prenese</w:t>
      </w:r>
      <w:r>
        <w:t>te</w:t>
      </w:r>
      <w:r w:rsidR="000C037A">
        <w:t xml:space="preserve"> večkrat (če </w:t>
      </w:r>
      <w:r>
        <w:t>ste</w:t>
      </w:r>
      <w:r w:rsidR="000C037A">
        <w:t xml:space="preserve"> npr. prenesene podatke pomotoma zbrisal</w:t>
      </w:r>
      <w:r>
        <w:t>i</w:t>
      </w:r>
      <w:r w:rsidR="000C037A">
        <w:t>).</w:t>
      </w:r>
      <w:r w:rsidR="00C6233D">
        <w:t xml:space="preserve"> Ob prenosu cenika</w:t>
      </w:r>
      <w:r w:rsidR="001C3A06">
        <w:t>,</w:t>
      </w:r>
      <w:r w:rsidR="00C6233D">
        <w:t xml:space="preserve"> se v seznamu zabeležijo podatki o prevzemu: ime uporabnika, datum in čas prevzema. Če je bil cenik prevzet večkrat, so na tem seznamu podatki o zadnjem prevzemu.</w:t>
      </w:r>
    </w:p>
    <w:p w14:paraId="3B1DB26C" w14:textId="77777777" w:rsidR="00C6233D" w:rsidRDefault="00C6233D" w:rsidP="00F93045">
      <w:pPr>
        <w:pStyle w:val="Brezrazmikov"/>
        <w:jc w:val="both"/>
      </w:pPr>
      <w:r>
        <w:t xml:space="preserve">Znak </w:t>
      </w:r>
      <w:r w:rsidR="00B1629D">
        <w:rPr>
          <w:noProof/>
          <w:lang w:eastAsia="sl-SI"/>
        </w:rPr>
        <w:drawing>
          <wp:inline distT="0" distB="0" distL="0" distR="0" wp14:anchorId="0734A43D" wp14:editId="098D6499">
            <wp:extent cx="151200" cy="144000"/>
            <wp:effectExtent l="0" t="0" r="1270" b="889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51200" cy="144000"/>
                    </a:xfrm>
                    <a:prstGeom prst="rect">
                      <a:avLst/>
                    </a:prstGeom>
                  </pic:spPr>
                </pic:pic>
              </a:graphicData>
            </a:graphic>
          </wp:inline>
        </w:drawing>
      </w:r>
      <w:r w:rsidR="00833864">
        <w:t xml:space="preserve">  označuje cenike, ki so pripravljeni za prevzem, a še niso bili prevzeti.</w:t>
      </w:r>
    </w:p>
    <w:p w14:paraId="7D52A9B4" w14:textId="77777777" w:rsidR="000C037A" w:rsidRDefault="000C037A" w:rsidP="00F93045">
      <w:pPr>
        <w:pStyle w:val="Brezrazmikov"/>
        <w:jc w:val="both"/>
      </w:pPr>
    </w:p>
    <w:p w14:paraId="674561BD" w14:textId="77777777" w:rsidR="007077DD" w:rsidRDefault="007077DD" w:rsidP="007077DD">
      <w:pPr>
        <w:pStyle w:val="Brezrazmikov"/>
        <w:jc w:val="both"/>
      </w:pPr>
      <w:r>
        <w:t xml:space="preserve">Nabor in struktura podatkov pošiljk cenikov sta opisani v </w:t>
      </w:r>
      <w:r w:rsidRPr="00BF506E">
        <w:rPr>
          <w:b/>
        </w:rPr>
        <w:t>Tehničnem navodilu za elektronski prenos podatkov o cenikih za obračun zdravstvenih storitev</w:t>
      </w:r>
      <w:r>
        <w:t>, ki je dostopno na tem naslovu:</w:t>
      </w:r>
    </w:p>
    <w:p w14:paraId="2933C6C9" w14:textId="376D03FB" w:rsidR="009E1372" w:rsidRDefault="009E1372" w:rsidP="007077DD">
      <w:pPr>
        <w:pStyle w:val="Brezrazmikov"/>
        <w:jc w:val="both"/>
      </w:pPr>
      <w:hyperlink r:id="rId20" w:history="1">
        <w:r w:rsidRPr="00337241">
          <w:rPr>
            <w:rStyle w:val="Hiperpovezava"/>
          </w:rPr>
          <w:t>https://www.zzzs.si/zzzs-api/e-gradiva/podrobnosti/?detail=62F77444201898C4C1257C9F004928B0</w:t>
        </w:r>
      </w:hyperlink>
      <w:r>
        <w:t xml:space="preserve">. </w:t>
      </w:r>
    </w:p>
    <w:p w14:paraId="451A497F" w14:textId="77777777" w:rsidR="007077DD" w:rsidRDefault="007077DD" w:rsidP="00F93045">
      <w:pPr>
        <w:pStyle w:val="Brezrazmikov"/>
        <w:jc w:val="both"/>
      </w:pPr>
    </w:p>
    <w:p w14:paraId="1C8266FA" w14:textId="77777777" w:rsidR="004E7EB3" w:rsidRDefault="00E37777" w:rsidP="00F93045">
      <w:pPr>
        <w:pStyle w:val="Brezrazmikov"/>
        <w:jc w:val="both"/>
      </w:pPr>
      <w:r>
        <w:t>S klikom na</w:t>
      </w:r>
      <w:r w:rsidR="009273FD">
        <w:t xml:space="preserve"> naslov cenika</w:t>
      </w:r>
      <w:r w:rsidR="00552786">
        <w:t xml:space="preserve"> (modro besedilo</w:t>
      </w:r>
      <w:r w:rsidR="003D260E">
        <w:t xml:space="preserve"> v seznamu</w:t>
      </w:r>
      <w:r w:rsidR="007077DD">
        <w:t>)</w:t>
      </w:r>
      <w:r w:rsidR="004E7EB3">
        <w:t xml:space="preserve"> </w:t>
      </w:r>
      <w:r>
        <w:t>se vam prikaže</w:t>
      </w:r>
      <w:r w:rsidR="004E7EB3">
        <w:t xml:space="preserve"> pregled vsebine cenika. </w:t>
      </w:r>
      <w:r w:rsidR="00C6233D">
        <w:t>P</w:t>
      </w:r>
      <w:r w:rsidR="004E7EB3">
        <w:t xml:space="preserve">rimer prikaza </w:t>
      </w:r>
      <w:r w:rsidR="00C6233D">
        <w:t xml:space="preserve">je na </w:t>
      </w:r>
      <w:r w:rsidR="004E7EB3">
        <w:t>slik</w:t>
      </w:r>
      <w:r w:rsidR="00C6233D">
        <w:t>i</w:t>
      </w:r>
      <w:r w:rsidR="004140AF">
        <w:t xml:space="preserve"> 3</w:t>
      </w:r>
      <w:r w:rsidR="004E7EB3">
        <w:t xml:space="preserve">. </w:t>
      </w:r>
    </w:p>
    <w:p w14:paraId="51B5567E" w14:textId="77777777" w:rsidR="004E7EB3" w:rsidRDefault="004E7EB3" w:rsidP="00F93045">
      <w:pPr>
        <w:pStyle w:val="Brezrazmikov"/>
        <w:jc w:val="both"/>
      </w:pPr>
    </w:p>
    <w:p w14:paraId="34C3F92A" w14:textId="77777777" w:rsidR="004E7EB3" w:rsidRDefault="00B8382F" w:rsidP="00F93045">
      <w:pPr>
        <w:pStyle w:val="Brezrazmikov"/>
        <w:jc w:val="both"/>
      </w:pPr>
      <w:r>
        <w:rPr>
          <w:noProof/>
          <w:lang w:eastAsia="sl-SI"/>
        </w:rPr>
        <w:lastRenderedPageBreak/>
        <w:drawing>
          <wp:inline distT="0" distB="0" distL="0" distR="0" wp14:anchorId="1058EA0C" wp14:editId="3E178522">
            <wp:extent cx="5939790" cy="5411865"/>
            <wp:effectExtent l="19050" t="19050" r="22860" b="1778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39790" cy="5411865"/>
                    </a:xfrm>
                    <a:prstGeom prst="rect">
                      <a:avLst/>
                    </a:prstGeom>
                    <a:ln>
                      <a:solidFill>
                        <a:schemeClr val="accent1"/>
                      </a:solidFill>
                    </a:ln>
                  </pic:spPr>
                </pic:pic>
              </a:graphicData>
            </a:graphic>
          </wp:inline>
        </w:drawing>
      </w:r>
    </w:p>
    <w:p w14:paraId="5D3A8E7B" w14:textId="77777777" w:rsidR="004E7EB3" w:rsidRPr="00B1629D" w:rsidRDefault="004140AF" w:rsidP="00F15F00">
      <w:pPr>
        <w:pStyle w:val="Brezrazmikov"/>
        <w:jc w:val="center"/>
        <w:rPr>
          <w:b/>
          <w:sz w:val="20"/>
        </w:rPr>
      </w:pPr>
      <w:r>
        <w:rPr>
          <w:b/>
          <w:sz w:val="20"/>
        </w:rPr>
        <w:t>Slika 3</w:t>
      </w:r>
      <w:r w:rsidR="004E7EB3" w:rsidRPr="00B1629D">
        <w:rPr>
          <w:b/>
          <w:sz w:val="20"/>
        </w:rPr>
        <w:t>: Prikaz vsebine cenika</w:t>
      </w:r>
    </w:p>
    <w:p w14:paraId="2A78F6CD" w14:textId="77777777" w:rsidR="004E7EB3" w:rsidRDefault="004E7EB3" w:rsidP="00F93045">
      <w:pPr>
        <w:pStyle w:val="Brezrazmikov"/>
        <w:jc w:val="both"/>
      </w:pPr>
    </w:p>
    <w:p w14:paraId="7DA0E272" w14:textId="77777777" w:rsidR="009D2262" w:rsidRDefault="009D2262" w:rsidP="00F93045">
      <w:pPr>
        <w:pStyle w:val="Brezrazmikov"/>
        <w:jc w:val="both"/>
      </w:pPr>
    </w:p>
    <w:p w14:paraId="201C36A9" w14:textId="77777777" w:rsidR="009D2262" w:rsidRDefault="009D2262" w:rsidP="00F93045">
      <w:pPr>
        <w:pStyle w:val="Brezrazmikov"/>
        <w:jc w:val="both"/>
      </w:pPr>
    </w:p>
    <w:p w14:paraId="7569C5FC" w14:textId="77777777" w:rsidR="009D2262" w:rsidRDefault="009D2262" w:rsidP="00F93045">
      <w:pPr>
        <w:pStyle w:val="Brezrazmikov"/>
        <w:jc w:val="both"/>
      </w:pPr>
    </w:p>
    <w:p w14:paraId="75DD5785" w14:textId="77777777" w:rsidR="009D2262" w:rsidRDefault="009D2262" w:rsidP="00F93045">
      <w:pPr>
        <w:pStyle w:val="Brezrazmikov"/>
        <w:jc w:val="both"/>
      </w:pPr>
    </w:p>
    <w:p w14:paraId="477376A3" w14:textId="77777777" w:rsidR="009D2262" w:rsidRDefault="009D2262" w:rsidP="00F93045">
      <w:pPr>
        <w:pStyle w:val="Brezrazmikov"/>
        <w:jc w:val="both"/>
      </w:pPr>
    </w:p>
    <w:p w14:paraId="339B25A8" w14:textId="77777777" w:rsidR="009D2262" w:rsidRDefault="009D2262" w:rsidP="00F93045">
      <w:pPr>
        <w:pStyle w:val="Brezrazmikov"/>
        <w:jc w:val="both"/>
      </w:pPr>
    </w:p>
    <w:p w14:paraId="62005AB9" w14:textId="77777777" w:rsidR="009D2262" w:rsidRDefault="009D2262" w:rsidP="00F93045">
      <w:pPr>
        <w:pStyle w:val="Brezrazmikov"/>
        <w:jc w:val="both"/>
      </w:pPr>
    </w:p>
    <w:p w14:paraId="42A549FE" w14:textId="77777777" w:rsidR="009D2262" w:rsidRDefault="009D2262" w:rsidP="00F93045">
      <w:pPr>
        <w:pStyle w:val="Brezrazmikov"/>
        <w:jc w:val="both"/>
      </w:pPr>
    </w:p>
    <w:p w14:paraId="5A14667F" w14:textId="77777777" w:rsidR="009D2262" w:rsidRDefault="009D2262" w:rsidP="00F93045">
      <w:pPr>
        <w:pStyle w:val="Brezrazmikov"/>
        <w:jc w:val="both"/>
      </w:pPr>
    </w:p>
    <w:p w14:paraId="5BACEC14" w14:textId="77777777" w:rsidR="009D2262" w:rsidRDefault="009D2262" w:rsidP="00F93045">
      <w:pPr>
        <w:pStyle w:val="Brezrazmikov"/>
        <w:jc w:val="both"/>
      </w:pPr>
    </w:p>
    <w:p w14:paraId="13E9A238" w14:textId="77777777" w:rsidR="009D2262" w:rsidRDefault="009D2262" w:rsidP="00F93045">
      <w:pPr>
        <w:pStyle w:val="Brezrazmikov"/>
        <w:jc w:val="both"/>
      </w:pPr>
    </w:p>
    <w:p w14:paraId="050107DA" w14:textId="77777777" w:rsidR="009D2262" w:rsidRDefault="009D2262" w:rsidP="00F93045">
      <w:pPr>
        <w:pStyle w:val="Brezrazmikov"/>
        <w:jc w:val="both"/>
      </w:pPr>
    </w:p>
    <w:p w14:paraId="1396F0F1" w14:textId="77777777" w:rsidR="009D2262" w:rsidRDefault="009D2262" w:rsidP="00F93045">
      <w:pPr>
        <w:pStyle w:val="Brezrazmikov"/>
        <w:jc w:val="both"/>
      </w:pPr>
    </w:p>
    <w:p w14:paraId="20A6109D" w14:textId="77777777" w:rsidR="009D2262" w:rsidRDefault="009D2262" w:rsidP="00F93045">
      <w:pPr>
        <w:pStyle w:val="Brezrazmikov"/>
        <w:jc w:val="both"/>
      </w:pPr>
    </w:p>
    <w:p w14:paraId="1DD82051" w14:textId="77777777" w:rsidR="009D2262" w:rsidRDefault="009D2262" w:rsidP="00F93045">
      <w:pPr>
        <w:pStyle w:val="Brezrazmikov"/>
        <w:jc w:val="both"/>
      </w:pPr>
    </w:p>
    <w:p w14:paraId="075C8FA2" w14:textId="77777777" w:rsidR="009D2262" w:rsidRDefault="009D2262" w:rsidP="00F93045">
      <w:pPr>
        <w:pStyle w:val="Brezrazmikov"/>
        <w:jc w:val="both"/>
      </w:pPr>
    </w:p>
    <w:p w14:paraId="04FEE2EB" w14:textId="77777777" w:rsidR="009D2262" w:rsidRDefault="009D2262" w:rsidP="00F93045">
      <w:pPr>
        <w:pStyle w:val="Brezrazmikov"/>
        <w:jc w:val="both"/>
      </w:pPr>
    </w:p>
    <w:p w14:paraId="4153F32A" w14:textId="77777777" w:rsidR="009D2262" w:rsidRDefault="009D2262" w:rsidP="00F93045">
      <w:pPr>
        <w:pStyle w:val="Brezrazmikov"/>
        <w:jc w:val="both"/>
      </w:pPr>
    </w:p>
    <w:p w14:paraId="4CA46906" w14:textId="77777777" w:rsidR="009D2262" w:rsidRDefault="009D2262" w:rsidP="00F93045">
      <w:pPr>
        <w:pStyle w:val="Brezrazmikov"/>
        <w:jc w:val="both"/>
      </w:pPr>
    </w:p>
    <w:p w14:paraId="5A5DF20E" w14:textId="77777777" w:rsidR="009273FD" w:rsidRDefault="00E37777" w:rsidP="00F93045">
      <w:pPr>
        <w:pStyle w:val="Brezrazmikov"/>
        <w:jc w:val="both"/>
      </w:pPr>
      <w:r>
        <w:lastRenderedPageBreak/>
        <w:t>S klikom na</w:t>
      </w:r>
      <w:r w:rsidR="009273FD">
        <w:t xml:space="preserve"> gumb</w:t>
      </w:r>
      <w:r w:rsidR="004E7EB3">
        <w:t xml:space="preserve"> </w:t>
      </w:r>
      <w:r w:rsidR="00B8382F">
        <w:rPr>
          <w:noProof/>
          <w:lang w:eastAsia="sl-SI"/>
        </w:rPr>
        <w:drawing>
          <wp:inline distT="0" distB="0" distL="0" distR="0" wp14:anchorId="275B3ABA" wp14:editId="71E8AF15">
            <wp:extent cx="176574" cy="17657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79868" cy="179868"/>
                    </a:xfrm>
                    <a:prstGeom prst="rect">
                      <a:avLst/>
                    </a:prstGeom>
                  </pic:spPr>
                </pic:pic>
              </a:graphicData>
            </a:graphic>
          </wp:inline>
        </w:drawing>
      </w:r>
      <w:r w:rsidR="009273FD">
        <w:t xml:space="preserve"> </w:t>
      </w:r>
      <w:r w:rsidR="00833864">
        <w:t xml:space="preserve">se </w:t>
      </w:r>
      <w:r>
        <w:t xml:space="preserve">vam </w:t>
      </w:r>
      <w:r w:rsidR="009273FD">
        <w:t xml:space="preserve">prikaže </w:t>
      </w:r>
      <w:r w:rsidR="004E7EB3">
        <w:t>vsebin</w:t>
      </w:r>
      <w:r w:rsidR="00833864">
        <w:t>a</w:t>
      </w:r>
      <w:r w:rsidR="004E7EB3">
        <w:t xml:space="preserve"> cenika </w:t>
      </w:r>
      <w:r w:rsidR="009273FD">
        <w:t>v obliki, primerni za tiskanje</w:t>
      </w:r>
      <w:r w:rsidR="004140AF">
        <w:t xml:space="preserve">, kot je </w:t>
      </w:r>
      <w:r>
        <w:t>vidno</w:t>
      </w:r>
      <w:r w:rsidR="004140AF">
        <w:t xml:space="preserve"> na sliki 4</w:t>
      </w:r>
      <w:r w:rsidR="009273FD">
        <w:t xml:space="preserve">. </w:t>
      </w:r>
    </w:p>
    <w:p w14:paraId="611BEBFC" w14:textId="77777777" w:rsidR="009273FD" w:rsidRDefault="009273FD" w:rsidP="00F93045">
      <w:pPr>
        <w:pStyle w:val="Brezrazmikov"/>
        <w:jc w:val="both"/>
      </w:pPr>
    </w:p>
    <w:p w14:paraId="073907C7" w14:textId="77777777" w:rsidR="004E7EB3" w:rsidRDefault="00B8382F" w:rsidP="00B8382F">
      <w:pPr>
        <w:pStyle w:val="Brezrazmikov"/>
        <w:jc w:val="center"/>
      </w:pPr>
      <w:r>
        <w:rPr>
          <w:noProof/>
          <w:lang w:eastAsia="sl-SI"/>
        </w:rPr>
        <w:drawing>
          <wp:inline distT="0" distB="0" distL="0" distR="0" wp14:anchorId="0691BDB5" wp14:editId="20276CA6">
            <wp:extent cx="4826641" cy="4490019"/>
            <wp:effectExtent l="19050" t="19050" r="12065" b="2540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828969" cy="4492185"/>
                    </a:xfrm>
                    <a:prstGeom prst="rect">
                      <a:avLst/>
                    </a:prstGeom>
                    <a:ln>
                      <a:solidFill>
                        <a:schemeClr val="accent1"/>
                      </a:solidFill>
                    </a:ln>
                  </pic:spPr>
                </pic:pic>
              </a:graphicData>
            </a:graphic>
          </wp:inline>
        </w:drawing>
      </w:r>
    </w:p>
    <w:p w14:paraId="31EC1FFB" w14:textId="77777777" w:rsidR="004E7EB3" w:rsidRPr="009D2262" w:rsidRDefault="004140AF" w:rsidP="004E7EB3">
      <w:pPr>
        <w:pStyle w:val="Brezrazmikov"/>
        <w:jc w:val="center"/>
        <w:rPr>
          <w:b/>
          <w:sz w:val="20"/>
        </w:rPr>
      </w:pPr>
      <w:r>
        <w:rPr>
          <w:b/>
          <w:sz w:val="20"/>
        </w:rPr>
        <w:t>Slika 4</w:t>
      </w:r>
      <w:r w:rsidR="004E7EB3" w:rsidRPr="009D2262">
        <w:rPr>
          <w:b/>
          <w:sz w:val="20"/>
        </w:rPr>
        <w:t>: Prikaz vsebine cenika v obliki za tiskanje</w:t>
      </w:r>
    </w:p>
    <w:p w14:paraId="4A93ACFC" w14:textId="4074A8E4" w:rsidR="004E7EB3" w:rsidRDefault="004E7EB3" w:rsidP="00F93045">
      <w:pPr>
        <w:pStyle w:val="Brezrazmikov"/>
        <w:jc w:val="both"/>
      </w:pPr>
    </w:p>
    <w:p w14:paraId="568005B3" w14:textId="77777777" w:rsidR="00037393" w:rsidRDefault="00037393" w:rsidP="00F93045">
      <w:pPr>
        <w:pStyle w:val="Brezrazmikov"/>
        <w:jc w:val="both"/>
      </w:pPr>
    </w:p>
    <w:p w14:paraId="1E60205B" w14:textId="77777777" w:rsidR="006260C8" w:rsidRPr="00993673" w:rsidRDefault="006260C8" w:rsidP="006139DA">
      <w:pPr>
        <w:pStyle w:val="Naslov2"/>
      </w:pPr>
      <w:bookmarkStart w:id="17" w:name="_Toc228797921"/>
      <w:r w:rsidRPr="00993673">
        <w:t>3.3. Obdobni obračuni</w:t>
      </w:r>
      <w:bookmarkEnd w:id="17"/>
    </w:p>
    <w:p w14:paraId="68C6109B" w14:textId="77777777" w:rsidR="006260C8" w:rsidRDefault="006260C8" w:rsidP="00F93045">
      <w:pPr>
        <w:pStyle w:val="Brezrazmikov"/>
        <w:jc w:val="both"/>
        <w:rPr>
          <w:b/>
        </w:rPr>
      </w:pPr>
    </w:p>
    <w:p w14:paraId="11780A70" w14:textId="476D4A04" w:rsidR="006260C8" w:rsidRDefault="00552786" w:rsidP="006260C8">
      <w:pPr>
        <w:pStyle w:val="Brezrazmikov"/>
        <w:jc w:val="both"/>
      </w:pPr>
      <w:r>
        <w:t>M</w:t>
      </w:r>
      <w:r w:rsidR="006260C8">
        <w:t>enijsk</w:t>
      </w:r>
      <w:r>
        <w:t>a</w:t>
      </w:r>
      <w:r w:rsidR="006260C8">
        <w:t xml:space="preserve"> izbir</w:t>
      </w:r>
      <w:r>
        <w:t>a</w:t>
      </w:r>
      <w:r w:rsidR="006260C8">
        <w:t xml:space="preserve"> »Obdobni obračuni«</w:t>
      </w:r>
      <w:r w:rsidR="0049696A">
        <w:t xml:space="preserve">, ki je dostopna uporabnikom s pooblastilom </w:t>
      </w:r>
      <w:r w:rsidR="0049696A" w:rsidRPr="0049696A">
        <w:rPr>
          <w:b/>
          <w:bCs/>
        </w:rPr>
        <w:t>I001</w:t>
      </w:r>
      <w:r w:rsidR="0049696A">
        <w:t>,</w:t>
      </w:r>
      <w:r w:rsidR="006260C8">
        <w:t xml:space="preserve"> </w:t>
      </w:r>
      <w:r>
        <w:t xml:space="preserve">je namenjena </w:t>
      </w:r>
      <w:r w:rsidR="006260C8">
        <w:t>prika</w:t>
      </w:r>
      <w:r>
        <w:t>zu</w:t>
      </w:r>
      <w:r w:rsidR="006260C8">
        <w:t xml:space="preserve"> seznam</w:t>
      </w:r>
      <w:r>
        <w:t>a</w:t>
      </w:r>
      <w:r w:rsidR="006260C8">
        <w:t xml:space="preserve"> pošiljk s podatki za pripravo </w:t>
      </w:r>
      <w:r w:rsidR="006260C8" w:rsidRPr="0041250C">
        <w:rPr>
          <w:b/>
        </w:rPr>
        <w:t>obdobnih obračunov in popravkov obračunov</w:t>
      </w:r>
      <w:r w:rsidR="006260C8">
        <w:t xml:space="preserve">. </w:t>
      </w:r>
      <w:r w:rsidR="00760835">
        <w:t>Seznam vsebuje podatke za zadnja tri leta. Glej sliko</w:t>
      </w:r>
      <w:r w:rsidR="006260C8">
        <w:t xml:space="preserve"> </w:t>
      </w:r>
      <w:r w:rsidR="004140AF">
        <w:t>5</w:t>
      </w:r>
      <w:r w:rsidR="006260C8">
        <w:t>.</w:t>
      </w:r>
    </w:p>
    <w:p w14:paraId="45353564" w14:textId="77777777" w:rsidR="006260C8" w:rsidRDefault="006260C8" w:rsidP="00F93045">
      <w:pPr>
        <w:pStyle w:val="Brezrazmikov"/>
        <w:jc w:val="both"/>
        <w:rPr>
          <w:b/>
        </w:rPr>
      </w:pPr>
    </w:p>
    <w:p w14:paraId="254E1AD7" w14:textId="77777777" w:rsidR="006260C8" w:rsidRDefault="00906161" w:rsidP="00F93045">
      <w:pPr>
        <w:pStyle w:val="Brezrazmikov"/>
        <w:jc w:val="both"/>
        <w:rPr>
          <w:b/>
        </w:rPr>
      </w:pPr>
      <w:r>
        <w:rPr>
          <w:noProof/>
          <w:lang w:eastAsia="sl-SI"/>
        </w:rPr>
        <w:lastRenderedPageBreak/>
        <w:drawing>
          <wp:inline distT="0" distB="0" distL="0" distR="0" wp14:anchorId="237FD002" wp14:editId="795B9CF0">
            <wp:extent cx="5939790" cy="2822758"/>
            <wp:effectExtent l="19050" t="19050" r="22860" b="1587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39790" cy="2822758"/>
                    </a:xfrm>
                    <a:prstGeom prst="rect">
                      <a:avLst/>
                    </a:prstGeom>
                    <a:ln>
                      <a:solidFill>
                        <a:schemeClr val="accent1"/>
                      </a:solidFill>
                    </a:ln>
                  </pic:spPr>
                </pic:pic>
              </a:graphicData>
            </a:graphic>
          </wp:inline>
        </w:drawing>
      </w:r>
    </w:p>
    <w:p w14:paraId="406877F5" w14:textId="77777777" w:rsidR="006260C8" w:rsidRPr="007148BA" w:rsidRDefault="004140AF" w:rsidP="00F15F00">
      <w:pPr>
        <w:pStyle w:val="Brezrazmikov"/>
        <w:jc w:val="center"/>
        <w:rPr>
          <w:b/>
          <w:sz w:val="20"/>
        </w:rPr>
      </w:pPr>
      <w:r>
        <w:rPr>
          <w:b/>
          <w:sz w:val="20"/>
        </w:rPr>
        <w:t>Slika 5</w:t>
      </w:r>
      <w:r w:rsidR="006260C8" w:rsidRPr="007148BA">
        <w:rPr>
          <w:b/>
          <w:sz w:val="20"/>
        </w:rPr>
        <w:t xml:space="preserve">: </w:t>
      </w:r>
      <w:r w:rsidR="007148BA">
        <w:rPr>
          <w:b/>
          <w:sz w:val="20"/>
        </w:rPr>
        <w:t>Podatki za obdobne obračune</w:t>
      </w:r>
    </w:p>
    <w:p w14:paraId="02CEC148" w14:textId="77777777" w:rsidR="006260C8" w:rsidRDefault="006260C8" w:rsidP="00F93045">
      <w:pPr>
        <w:pStyle w:val="Brezrazmikov"/>
        <w:jc w:val="both"/>
        <w:rPr>
          <w:b/>
        </w:rPr>
      </w:pPr>
    </w:p>
    <w:p w14:paraId="50D9A160" w14:textId="77777777" w:rsidR="007148BA" w:rsidRDefault="007148BA" w:rsidP="00F93045">
      <w:pPr>
        <w:pStyle w:val="Brezrazmikov"/>
        <w:jc w:val="both"/>
      </w:pPr>
      <w:r>
        <w:t>Na enak način, kot pri podatkih cenikov</w:t>
      </w:r>
      <w:r w:rsidR="00552786">
        <w:t>,</w:t>
      </w:r>
      <w:r>
        <w:t xml:space="preserve"> </w:t>
      </w:r>
      <w:r w:rsidR="00E37777">
        <w:t>vam je</w:t>
      </w:r>
      <w:r>
        <w:t xml:space="preserve"> na voljo prenos podatkov v </w:t>
      </w:r>
      <w:r w:rsidR="00E37777">
        <w:t>vaš</w:t>
      </w:r>
      <w:r>
        <w:t xml:space="preserve"> informacijski sistem. Dostopen je tudi spremni dopis v </w:t>
      </w:r>
      <w:r w:rsidR="00611A16">
        <w:t xml:space="preserve">obliki </w:t>
      </w:r>
      <w:r>
        <w:t>PDF. Prikazan</w:t>
      </w:r>
      <w:r w:rsidR="00552786">
        <w:t>e so informacije ali je podatke izvajalec že prenesel</w:t>
      </w:r>
      <w:r>
        <w:t xml:space="preserve">. </w:t>
      </w:r>
    </w:p>
    <w:p w14:paraId="4810BEE3" w14:textId="77777777" w:rsidR="007148BA" w:rsidRDefault="007148BA" w:rsidP="00F93045">
      <w:pPr>
        <w:pStyle w:val="Brezrazmikov"/>
        <w:jc w:val="both"/>
      </w:pPr>
    </w:p>
    <w:p w14:paraId="4577E13B" w14:textId="77777777" w:rsidR="007077DD" w:rsidRDefault="007077DD" w:rsidP="007077DD">
      <w:pPr>
        <w:pStyle w:val="Brezrazmikov"/>
        <w:jc w:val="both"/>
      </w:pPr>
      <w:r>
        <w:t xml:space="preserve">Nabor in struktura podatkov pošiljk obdobnih obračunov sta opisani v </w:t>
      </w:r>
      <w:r w:rsidRPr="00BF506E">
        <w:rPr>
          <w:b/>
        </w:rPr>
        <w:t>Tehničnem navodilu za elektronski prenos podatkov o cenikih za obračun zdravstvenih storitev</w:t>
      </w:r>
      <w:r>
        <w:t>, ki je dostopno na tem naslovu:</w:t>
      </w:r>
    </w:p>
    <w:p w14:paraId="6FA2C4AD" w14:textId="4A245343" w:rsidR="00845C0F" w:rsidRDefault="009E1372" w:rsidP="007077DD">
      <w:pPr>
        <w:pStyle w:val="Brezrazmikov"/>
        <w:jc w:val="both"/>
      </w:pPr>
      <w:hyperlink r:id="rId25" w:history="1">
        <w:r w:rsidRPr="00337241">
          <w:rPr>
            <w:rStyle w:val="Hiperpovezava"/>
          </w:rPr>
          <w:t>https://www.zzzs.si/zzzs-api/e-gradiva/podrobnosti/?detail=62F77444201898C4C1257C9F004928B0</w:t>
        </w:r>
      </w:hyperlink>
      <w:r w:rsidR="00845C0F">
        <w:t xml:space="preserve">. </w:t>
      </w:r>
    </w:p>
    <w:p w14:paraId="176F6E9A" w14:textId="77777777" w:rsidR="007077DD" w:rsidRDefault="007077DD" w:rsidP="00F93045">
      <w:pPr>
        <w:pStyle w:val="Brezrazmikov"/>
        <w:jc w:val="both"/>
      </w:pPr>
    </w:p>
    <w:p w14:paraId="28F2C8D0" w14:textId="77777777" w:rsidR="007148BA" w:rsidRPr="007148BA" w:rsidRDefault="00E37777" w:rsidP="00F93045">
      <w:pPr>
        <w:pStyle w:val="Brezrazmikov"/>
        <w:jc w:val="both"/>
      </w:pPr>
      <w:r>
        <w:t>S klikom na</w:t>
      </w:r>
      <w:r w:rsidR="007148BA">
        <w:t xml:space="preserve"> naslov obdobnega obračuna (modro besedilo) pridobi</w:t>
      </w:r>
      <w:r>
        <w:t>te</w:t>
      </w:r>
      <w:r w:rsidR="007148BA">
        <w:t xml:space="preserve"> podrobne podatke obdobnega obračuna v enaki obliki, kot pri cenikih. </w:t>
      </w:r>
    </w:p>
    <w:p w14:paraId="050E9641" w14:textId="77777777" w:rsidR="007148BA" w:rsidRDefault="007148BA" w:rsidP="00F93045">
      <w:pPr>
        <w:pStyle w:val="Brezrazmikov"/>
        <w:jc w:val="both"/>
        <w:rPr>
          <w:b/>
        </w:rPr>
      </w:pPr>
    </w:p>
    <w:p w14:paraId="1BA6E20E" w14:textId="77777777" w:rsidR="007148BA" w:rsidRDefault="007148BA" w:rsidP="00F93045">
      <w:pPr>
        <w:pStyle w:val="Brezrazmikov"/>
        <w:jc w:val="both"/>
        <w:rPr>
          <w:b/>
        </w:rPr>
      </w:pPr>
    </w:p>
    <w:p w14:paraId="6C3AED87" w14:textId="77777777" w:rsidR="007148BA" w:rsidRPr="00993673" w:rsidRDefault="007148BA" w:rsidP="006139DA">
      <w:pPr>
        <w:pStyle w:val="Naslov2"/>
      </w:pPr>
      <w:bookmarkStart w:id="18" w:name="_Toc228797922"/>
      <w:r w:rsidRPr="00993673">
        <w:t>3.4. Izbire osebnih zdravnikov</w:t>
      </w:r>
      <w:bookmarkEnd w:id="18"/>
    </w:p>
    <w:p w14:paraId="2BB747F5" w14:textId="77777777" w:rsidR="007148BA" w:rsidRDefault="007148BA" w:rsidP="00F93045">
      <w:pPr>
        <w:pStyle w:val="Brezrazmikov"/>
        <w:jc w:val="both"/>
        <w:rPr>
          <w:b/>
        </w:rPr>
      </w:pPr>
    </w:p>
    <w:p w14:paraId="31505BD8" w14:textId="26CB33C9" w:rsidR="001C3A06" w:rsidRDefault="00552786" w:rsidP="00F93045">
      <w:pPr>
        <w:pStyle w:val="Brezrazmikov"/>
        <w:jc w:val="both"/>
      </w:pPr>
      <w:r w:rsidRPr="00552786">
        <w:t>Me</w:t>
      </w:r>
      <w:r>
        <w:t xml:space="preserve">nijska postavka »Izbire osebnih zdravnikov« je namenjena prevzemu pošiljk s </w:t>
      </w:r>
      <w:r w:rsidRPr="0041250C">
        <w:rPr>
          <w:b/>
        </w:rPr>
        <w:t>podatki o prekin</w:t>
      </w:r>
      <w:r w:rsidR="00E62E06" w:rsidRPr="0041250C">
        <w:rPr>
          <w:b/>
        </w:rPr>
        <w:t>itvah</w:t>
      </w:r>
      <w:r w:rsidRPr="0041250C">
        <w:rPr>
          <w:b/>
        </w:rPr>
        <w:t xml:space="preserve"> izbir osebnih zdravnikov</w:t>
      </w:r>
      <w:r>
        <w:t xml:space="preserve"> izvajalca in za prevzem naročenih pošiljk podatkov </w:t>
      </w:r>
      <w:r w:rsidRPr="0041250C">
        <w:rPr>
          <w:b/>
        </w:rPr>
        <w:t>aktivnih izbir zdravnikov</w:t>
      </w:r>
      <w:r>
        <w:t xml:space="preserve"> izvajalca. Primer prika</w:t>
      </w:r>
      <w:r w:rsidR="004140AF">
        <w:t>za podatkov se nahaja na sliki 6</w:t>
      </w:r>
      <w:r>
        <w:t xml:space="preserve">. </w:t>
      </w:r>
      <w:r w:rsidR="008E5C1D">
        <w:t xml:space="preserve">Na seznamu so pošiljke za zadnja tri leta. </w:t>
      </w:r>
    </w:p>
    <w:p w14:paraId="72E03F23" w14:textId="77777777" w:rsidR="001C3A06" w:rsidRDefault="001C3A06" w:rsidP="00F93045">
      <w:pPr>
        <w:pStyle w:val="Brezrazmikov"/>
        <w:jc w:val="both"/>
      </w:pPr>
    </w:p>
    <w:p w14:paraId="1FE32178" w14:textId="77777777" w:rsidR="005A727E" w:rsidRDefault="00552786" w:rsidP="00F93045">
      <w:pPr>
        <w:pStyle w:val="Brezrazmikov"/>
        <w:jc w:val="both"/>
      </w:pPr>
      <w:r>
        <w:t>Funkcionalnost je na voljo le uporabnikom, ki do portala dostopajo s profesionalno kartico in pooblastilom</w:t>
      </w:r>
      <w:r w:rsidR="005A727E">
        <w:t xml:space="preserve"> </w:t>
      </w:r>
    </w:p>
    <w:p w14:paraId="6787C6E4" w14:textId="77777777" w:rsidR="005A727E" w:rsidRDefault="005A727E" w:rsidP="005A727E">
      <w:pPr>
        <w:pStyle w:val="Brezrazmikov"/>
        <w:ind w:firstLine="708"/>
        <w:jc w:val="both"/>
      </w:pPr>
      <w:r>
        <w:t xml:space="preserve">19 – Uporabnik pošiljk za izmenjavo podatkov </w:t>
      </w:r>
    </w:p>
    <w:p w14:paraId="5EE611E9" w14:textId="77777777" w:rsidR="00147A09" w:rsidRDefault="00147A09" w:rsidP="00F93045">
      <w:pPr>
        <w:pStyle w:val="Brezrazmikov"/>
        <w:jc w:val="both"/>
      </w:pPr>
    </w:p>
    <w:p w14:paraId="3B4A05DD" w14:textId="77777777" w:rsidR="007148BA" w:rsidRDefault="005A727E" w:rsidP="00F93045">
      <w:pPr>
        <w:pStyle w:val="Brezrazmikov"/>
        <w:jc w:val="both"/>
      </w:pPr>
      <w:r>
        <w:t xml:space="preserve">ter hkrati pooblastilom </w:t>
      </w:r>
      <w:r w:rsidR="00552786">
        <w:t>ene od naslednjih skupin</w:t>
      </w:r>
      <w:r w:rsidR="008B214B">
        <w:t xml:space="preserve"> imetnikov profesionalne kartice </w:t>
      </w:r>
      <w:r w:rsidR="00552786">
        <w:t>:</w:t>
      </w:r>
    </w:p>
    <w:p w14:paraId="21CFD08B" w14:textId="77777777" w:rsidR="00552786" w:rsidRDefault="00552786" w:rsidP="001C3A06">
      <w:pPr>
        <w:pStyle w:val="Brezrazmikov"/>
        <w:ind w:left="708"/>
        <w:jc w:val="both"/>
      </w:pPr>
      <w:r>
        <w:t>1 - Izbrani osebni zdravnik (Splošni, družinski, šolski, IOZ v DSO, pediater),</w:t>
      </w:r>
    </w:p>
    <w:p w14:paraId="3C80357E" w14:textId="77777777" w:rsidR="00552786" w:rsidRDefault="00552786" w:rsidP="001C3A06">
      <w:pPr>
        <w:pStyle w:val="Brezrazmikov"/>
        <w:ind w:left="708"/>
        <w:jc w:val="both"/>
      </w:pPr>
      <w:r>
        <w:t>2 - Izbrani osebni zdravnik (Ginekolog),</w:t>
      </w:r>
    </w:p>
    <w:p w14:paraId="1D910A2D" w14:textId="77777777" w:rsidR="00552786" w:rsidRDefault="00552786" w:rsidP="001C3A06">
      <w:pPr>
        <w:pStyle w:val="Brezrazmikov"/>
        <w:ind w:left="708"/>
        <w:jc w:val="both"/>
      </w:pPr>
      <w:r>
        <w:t>3 - Izbrani osebni zdravnik (Zobozdravnik),</w:t>
      </w:r>
    </w:p>
    <w:p w14:paraId="60402D4C" w14:textId="77777777" w:rsidR="00552786" w:rsidRDefault="00552786" w:rsidP="001C3A06">
      <w:pPr>
        <w:pStyle w:val="Brezrazmikov"/>
        <w:ind w:left="708"/>
        <w:jc w:val="both"/>
      </w:pPr>
      <w:r>
        <w:t>4 – Drugi zdravstveni delavec,</w:t>
      </w:r>
    </w:p>
    <w:p w14:paraId="1916AB5B" w14:textId="77777777" w:rsidR="00552786" w:rsidRDefault="00552786" w:rsidP="001C3A06">
      <w:pPr>
        <w:pStyle w:val="Brezrazmikov"/>
        <w:ind w:left="708"/>
        <w:jc w:val="both"/>
      </w:pPr>
      <w:r>
        <w:t>1</w:t>
      </w:r>
      <w:r w:rsidR="00955173">
        <w:t>7 – Medicinska sestra,</w:t>
      </w:r>
    </w:p>
    <w:p w14:paraId="15B8875F" w14:textId="77777777" w:rsidR="00955173" w:rsidRDefault="00955173" w:rsidP="001C3A06">
      <w:pPr>
        <w:pStyle w:val="Brezrazmikov"/>
        <w:ind w:left="708"/>
        <w:jc w:val="both"/>
      </w:pPr>
      <w:r>
        <w:t xml:space="preserve">20 - </w:t>
      </w:r>
      <w:r w:rsidR="00237E65" w:rsidRPr="00237E65">
        <w:t>Diplomirana medicinska sestra v referenčni ambulanti</w:t>
      </w:r>
      <w:r w:rsidR="00147A09">
        <w:t>.</w:t>
      </w:r>
    </w:p>
    <w:p w14:paraId="632DFBA9" w14:textId="77777777" w:rsidR="00552786" w:rsidRDefault="00552786" w:rsidP="00F93045">
      <w:pPr>
        <w:pStyle w:val="Brezrazmikov"/>
        <w:jc w:val="both"/>
        <w:rPr>
          <w:b/>
        </w:rPr>
      </w:pPr>
    </w:p>
    <w:p w14:paraId="761C6C6A" w14:textId="77777777" w:rsidR="00552786" w:rsidRDefault="00906161" w:rsidP="00F93045">
      <w:pPr>
        <w:pStyle w:val="Brezrazmikov"/>
        <w:jc w:val="both"/>
        <w:rPr>
          <w:b/>
        </w:rPr>
      </w:pPr>
      <w:r>
        <w:rPr>
          <w:noProof/>
          <w:lang w:eastAsia="sl-SI"/>
        </w:rPr>
        <w:lastRenderedPageBreak/>
        <w:drawing>
          <wp:inline distT="0" distB="0" distL="0" distR="0" wp14:anchorId="4AA09694" wp14:editId="0DBD7B1E">
            <wp:extent cx="5939790" cy="3026098"/>
            <wp:effectExtent l="19050" t="19050" r="22860" b="2222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39790" cy="3026098"/>
                    </a:xfrm>
                    <a:prstGeom prst="rect">
                      <a:avLst/>
                    </a:prstGeom>
                    <a:ln>
                      <a:solidFill>
                        <a:schemeClr val="accent1"/>
                      </a:solidFill>
                    </a:ln>
                  </pic:spPr>
                </pic:pic>
              </a:graphicData>
            </a:graphic>
          </wp:inline>
        </w:drawing>
      </w:r>
    </w:p>
    <w:p w14:paraId="3B781F89" w14:textId="77777777" w:rsidR="007148BA" w:rsidRPr="00E62E06" w:rsidRDefault="00E62E06" w:rsidP="00E62E06">
      <w:pPr>
        <w:pStyle w:val="Brezrazmikov"/>
        <w:jc w:val="center"/>
        <w:rPr>
          <w:b/>
          <w:sz w:val="20"/>
        </w:rPr>
      </w:pPr>
      <w:r w:rsidRPr="00E62E06">
        <w:rPr>
          <w:b/>
          <w:sz w:val="20"/>
        </w:rPr>
        <w:t xml:space="preserve">Slika </w:t>
      </w:r>
      <w:r w:rsidR="004140AF">
        <w:rPr>
          <w:b/>
          <w:sz w:val="20"/>
        </w:rPr>
        <w:t>6</w:t>
      </w:r>
      <w:r w:rsidRPr="00E62E06">
        <w:rPr>
          <w:b/>
          <w:sz w:val="20"/>
        </w:rPr>
        <w:t>:</w:t>
      </w:r>
      <w:r>
        <w:rPr>
          <w:b/>
          <w:sz w:val="20"/>
        </w:rPr>
        <w:t xml:space="preserve"> Podatki o prekinitvah in aktivnih izbirah osebnih zdravnikov</w:t>
      </w:r>
    </w:p>
    <w:p w14:paraId="0A5E9C85" w14:textId="77777777" w:rsidR="00E62E06" w:rsidRDefault="00E62E06" w:rsidP="00F93045">
      <w:pPr>
        <w:pStyle w:val="Brezrazmikov"/>
        <w:jc w:val="both"/>
      </w:pPr>
    </w:p>
    <w:p w14:paraId="6AA7544F" w14:textId="77777777" w:rsidR="007148BA" w:rsidRDefault="00552786" w:rsidP="00F93045">
      <w:pPr>
        <w:pStyle w:val="Brezrazmikov"/>
        <w:jc w:val="both"/>
        <w:rPr>
          <w:b/>
        </w:rPr>
      </w:pPr>
      <w:r>
        <w:t xml:space="preserve">S </w:t>
      </w:r>
      <w:r w:rsidR="00E37777">
        <w:t>klikom</w:t>
      </w:r>
      <w:r>
        <w:t xml:space="preserve"> na gumb </w:t>
      </w:r>
      <w:r>
        <w:rPr>
          <w:noProof/>
          <w:lang w:eastAsia="sl-SI"/>
        </w:rPr>
        <w:drawing>
          <wp:inline distT="0" distB="0" distL="0" distR="0" wp14:anchorId="3928EF16" wp14:editId="7268F9E1">
            <wp:extent cx="138737" cy="138737"/>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2195" cy="142195"/>
                    </a:xfrm>
                    <a:prstGeom prst="rect">
                      <a:avLst/>
                    </a:prstGeom>
                  </pic:spPr>
                </pic:pic>
              </a:graphicData>
            </a:graphic>
          </wp:inline>
        </w:drawing>
      </w:r>
      <w:r w:rsidR="00322CCF">
        <w:t>,</w:t>
      </w:r>
      <w:r>
        <w:t xml:space="preserve"> lahko </w:t>
      </w:r>
      <w:r w:rsidR="00E37777">
        <w:t>prenesete</w:t>
      </w:r>
      <w:r>
        <w:t xml:space="preserve"> podatke v svoj informacijski sistem. Na seznamu so podane informacije o prenosu podatkov (kdo in kdaj jih je prenesel). </w:t>
      </w:r>
    </w:p>
    <w:p w14:paraId="305A4B2B" w14:textId="77777777" w:rsidR="007148BA" w:rsidRDefault="007148BA" w:rsidP="00F93045">
      <w:pPr>
        <w:pStyle w:val="Brezrazmikov"/>
        <w:jc w:val="both"/>
        <w:rPr>
          <w:b/>
        </w:rPr>
      </w:pPr>
    </w:p>
    <w:p w14:paraId="13027CC0" w14:textId="77777777" w:rsidR="007077DD" w:rsidRDefault="007077DD" w:rsidP="007077DD">
      <w:pPr>
        <w:pStyle w:val="Brezrazmikov"/>
        <w:jc w:val="both"/>
      </w:pPr>
      <w:r>
        <w:t xml:space="preserve">Nabor in struktura podatkov pošiljk sta opisani v </w:t>
      </w:r>
      <w:r w:rsidRPr="00BF506E">
        <w:rPr>
          <w:b/>
        </w:rPr>
        <w:t>Tehničnem navodilu za elektronski prenos podatkov o izbirah osebnih zdravnikov</w:t>
      </w:r>
      <w:r>
        <w:t>, ki je dostopno na tem naslovu:</w:t>
      </w:r>
    </w:p>
    <w:p w14:paraId="4BD5E8DD" w14:textId="35F77C3E" w:rsidR="00845C0F" w:rsidRDefault="00845C0F" w:rsidP="007077DD">
      <w:pPr>
        <w:pStyle w:val="Brezrazmikov"/>
        <w:jc w:val="both"/>
      </w:pPr>
      <w:hyperlink r:id="rId27" w:history="1">
        <w:r w:rsidRPr="00337241">
          <w:rPr>
            <w:rStyle w:val="Hiperpovezava"/>
          </w:rPr>
          <w:t>https://www.zzzs.si/zzzs-api/e-gradiva/podrobnosti/?detail=7127AE57AB7999CCC1257C9F004ADE8A</w:t>
        </w:r>
      </w:hyperlink>
      <w:r>
        <w:t xml:space="preserve">. </w:t>
      </w:r>
    </w:p>
    <w:p w14:paraId="6AC0AF87" w14:textId="77777777" w:rsidR="00F3589D" w:rsidRDefault="00F3589D" w:rsidP="00F93045">
      <w:pPr>
        <w:pStyle w:val="Brezrazmikov"/>
        <w:jc w:val="both"/>
        <w:rPr>
          <w:b/>
        </w:rPr>
      </w:pPr>
    </w:p>
    <w:p w14:paraId="7D1ACACC" w14:textId="77777777" w:rsidR="007077DD" w:rsidRDefault="007077DD" w:rsidP="00F93045">
      <w:pPr>
        <w:pStyle w:val="Brezrazmikov"/>
        <w:jc w:val="both"/>
        <w:rPr>
          <w:b/>
        </w:rPr>
      </w:pPr>
    </w:p>
    <w:p w14:paraId="07E2DE83" w14:textId="77777777" w:rsidR="00176042" w:rsidRPr="00993673" w:rsidRDefault="00176042" w:rsidP="006139DA">
      <w:pPr>
        <w:pStyle w:val="Naslov2"/>
      </w:pPr>
      <w:bookmarkStart w:id="19" w:name="_Toc228797923"/>
      <w:r w:rsidRPr="00993673">
        <w:t>3.5. Izjeme med storitvami</w:t>
      </w:r>
      <w:bookmarkEnd w:id="19"/>
    </w:p>
    <w:p w14:paraId="257EF85F" w14:textId="77777777" w:rsidR="00176042" w:rsidRDefault="00176042" w:rsidP="00F93045">
      <w:pPr>
        <w:pStyle w:val="Brezrazmikov"/>
        <w:jc w:val="both"/>
        <w:rPr>
          <w:b/>
        </w:rPr>
      </w:pPr>
    </w:p>
    <w:p w14:paraId="130B1182" w14:textId="557C7E90" w:rsidR="00176042" w:rsidRDefault="00176042" w:rsidP="00F93045">
      <w:pPr>
        <w:pStyle w:val="Brezrazmikov"/>
        <w:jc w:val="both"/>
      </w:pPr>
      <w:r w:rsidRPr="00176042">
        <w:t>Menijska izbira »Izjeme med storitvami«</w:t>
      </w:r>
      <w:r w:rsidR="0049696A">
        <w:t xml:space="preserve">, ki je dostopna uporabnikom s pooblastilom </w:t>
      </w:r>
      <w:r w:rsidR="0049696A" w:rsidRPr="0049696A">
        <w:rPr>
          <w:b/>
          <w:bCs/>
        </w:rPr>
        <w:t>I001</w:t>
      </w:r>
      <w:r w:rsidR="0049696A">
        <w:t>,</w:t>
      </w:r>
      <w:r>
        <w:t xml:space="preserve"> omogoča prevzem pošiljk s </w:t>
      </w:r>
      <w:r w:rsidRPr="0041250C">
        <w:rPr>
          <w:b/>
        </w:rPr>
        <w:t>podatki o storitvah</w:t>
      </w:r>
      <w:r w:rsidR="00322CCF" w:rsidRPr="0041250C">
        <w:rPr>
          <w:b/>
        </w:rPr>
        <w:t xml:space="preserve"> - izjemah</w:t>
      </w:r>
      <w:r>
        <w:t>, ki jih izvajalec glede na pogodbo z ZZZS</w:t>
      </w:r>
      <w:r w:rsidR="0041250C">
        <w:t>,</w:t>
      </w:r>
      <w:r>
        <w:t xml:space="preserve"> lahko obračuna v breme zdravstvenega zavarovanja. To so storitve, ki jih lahko obračunajo samo nekateri </w:t>
      </w:r>
      <w:r w:rsidR="00322CCF">
        <w:t xml:space="preserve">izvajalci. ZZZS objavlja te pošiljke, ko pride do sprememb nabora storitev. V pošiljki so vedno podatki vseh storitev, ki so izjema. </w:t>
      </w:r>
      <w:r w:rsidR="00130011">
        <w:t xml:space="preserve">Na seznamu so prikazane pošiljke, pripravljene v zadnjih treh letih. </w:t>
      </w:r>
    </w:p>
    <w:p w14:paraId="2AAB5629" w14:textId="77777777" w:rsidR="00322CCF" w:rsidRDefault="00322CCF" w:rsidP="00F93045">
      <w:pPr>
        <w:pStyle w:val="Brezrazmikov"/>
        <w:jc w:val="both"/>
      </w:pPr>
    </w:p>
    <w:p w14:paraId="0A1523A3" w14:textId="77777777" w:rsidR="00322CCF" w:rsidRDefault="00322CCF" w:rsidP="00F93045">
      <w:pPr>
        <w:pStyle w:val="Brezrazmikov"/>
        <w:jc w:val="both"/>
      </w:pPr>
      <w:r>
        <w:t>Primer strani s prikazom sezn</w:t>
      </w:r>
      <w:r w:rsidR="004140AF">
        <w:t>ama pošiljk se nahaja na sliki 7</w:t>
      </w:r>
      <w:r>
        <w:t xml:space="preserve">. </w:t>
      </w:r>
    </w:p>
    <w:p w14:paraId="6804D54A" w14:textId="77777777" w:rsidR="00322CCF" w:rsidRDefault="00322CCF" w:rsidP="00F93045">
      <w:pPr>
        <w:pStyle w:val="Brezrazmikov"/>
        <w:jc w:val="both"/>
      </w:pPr>
    </w:p>
    <w:p w14:paraId="1C77771D" w14:textId="77777777" w:rsidR="00322CCF" w:rsidRDefault="00997313" w:rsidP="00F93045">
      <w:pPr>
        <w:pStyle w:val="Brezrazmikov"/>
        <w:jc w:val="both"/>
        <w:rPr>
          <w:b/>
        </w:rPr>
      </w:pPr>
      <w:r>
        <w:rPr>
          <w:noProof/>
          <w:lang w:eastAsia="sl-SI"/>
        </w:rPr>
        <w:lastRenderedPageBreak/>
        <w:drawing>
          <wp:inline distT="0" distB="0" distL="0" distR="0" wp14:anchorId="4047133E" wp14:editId="01B9F796">
            <wp:extent cx="5939790" cy="3169446"/>
            <wp:effectExtent l="19050" t="19050" r="22860" b="1206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39790" cy="3169446"/>
                    </a:xfrm>
                    <a:prstGeom prst="rect">
                      <a:avLst/>
                    </a:prstGeom>
                    <a:ln>
                      <a:solidFill>
                        <a:schemeClr val="accent1"/>
                      </a:solidFill>
                    </a:ln>
                  </pic:spPr>
                </pic:pic>
              </a:graphicData>
            </a:graphic>
          </wp:inline>
        </w:drawing>
      </w:r>
    </w:p>
    <w:p w14:paraId="2E215759" w14:textId="77777777" w:rsidR="00176042" w:rsidRDefault="004140AF" w:rsidP="00322CCF">
      <w:pPr>
        <w:pStyle w:val="Brezrazmikov"/>
        <w:jc w:val="center"/>
        <w:rPr>
          <w:b/>
        </w:rPr>
      </w:pPr>
      <w:r>
        <w:rPr>
          <w:b/>
          <w:sz w:val="20"/>
        </w:rPr>
        <w:t>Slika 7</w:t>
      </w:r>
      <w:r w:rsidR="00322CCF" w:rsidRPr="00322CCF">
        <w:rPr>
          <w:b/>
          <w:sz w:val="20"/>
        </w:rPr>
        <w:t>: Podatki o izjemah med storitvami</w:t>
      </w:r>
    </w:p>
    <w:p w14:paraId="5020B391" w14:textId="77777777" w:rsidR="00322CCF" w:rsidRDefault="00322CCF" w:rsidP="00F93045">
      <w:pPr>
        <w:pStyle w:val="Brezrazmikov"/>
        <w:jc w:val="both"/>
        <w:rPr>
          <w:b/>
        </w:rPr>
      </w:pPr>
    </w:p>
    <w:p w14:paraId="1195B166" w14:textId="77777777" w:rsidR="00322CCF" w:rsidRDefault="00322CCF" w:rsidP="00322CCF">
      <w:pPr>
        <w:pStyle w:val="Brezrazmikov"/>
        <w:jc w:val="both"/>
        <w:rPr>
          <w:b/>
        </w:rPr>
      </w:pPr>
      <w:r>
        <w:t xml:space="preserve">S </w:t>
      </w:r>
      <w:r w:rsidR="000E6A82">
        <w:t>klikom</w:t>
      </w:r>
      <w:r>
        <w:t xml:space="preserve"> na gumb </w:t>
      </w:r>
      <w:r>
        <w:rPr>
          <w:noProof/>
          <w:lang w:eastAsia="sl-SI"/>
        </w:rPr>
        <w:drawing>
          <wp:inline distT="0" distB="0" distL="0" distR="0" wp14:anchorId="565BE299" wp14:editId="1E10EEC3">
            <wp:extent cx="138737" cy="138737"/>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2195" cy="142195"/>
                    </a:xfrm>
                    <a:prstGeom prst="rect">
                      <a:avLst/>
                    </a:prstGeom>
                  </pic:spPr>
                </pic:pic>
              </a:graphicData>
            </a:graphic>
          </wp:inline>
        </w:drawing>
      </w:r>
      <w:r>
        <w:t xml:space="preserve">, lahko </w:t>
      </w:r>
      <w:r w:rsidR="000E6A82">
        <w:t>prenesete</w:t>
      </w:r>
      <w:r>
        <w:t xml:space="preserve"> podatke v svoj informacijski sistem. Na seznamu so podane informacije o prenosu podatkov (kdo in kdaj jih je prenesel). </w:t>
      </w:r>
    </w:p>
    <w:p w14:paraId="36C342DD" w14:textId="77777777" w:rsidR="00322CCF" w:rsidRDefault="00322CCF" w:rsidP="00F93045">
      <w:pPr>
        <w:pStyle w:val="Brezrazmikov"/>
        <w:jc w:val="both"/>
        <w:rPr>
          <w:b/>
        </w:rPr>
      </w:pPr>
    </w:p>
    <w:p w14:paraId="7BE8E396" w14:textId="77777777" w:rsidR="007077DD" w:rsidRDefault="007077DD" w:rsidP="007077DD">
      <w:pPr>
        <w:pStyle w:val="Brezrazmikov"/>
        <w:jc w:val="both"/>
      </w:pPr>
      <w:r>
        <w:t xml:space="preserve">Nabor in struktura podatkov pošiljk o izjemah med storitvami sta opisani v </w:t>
      </w:r>
      <w:r w:rsidRPr="00BF506E">
        <w:rPr>
          <w:b/>
        </w:rPr>
        <w:t>Tehničnem navodilu za elektronski prenos podatkov o izjemah med storitvami</w:t>
      </w:r>
      <w:r>
        <w:t>, ki jih obračunava izvajalec in je dostopno na tem naslovu:</w:t>
      </w:r>
    </w:p>
    <w:p w14:paraId="5673E4C8" w14:textId="665B0AC9" w:rsidR="00845C0F" w:rsidRDefault="00845C0F" w:rsidP="007077DD">
      <w:pPr>
        <w:pStyle w:val="Brezrazmikov"/>
        <w:jc w:val="both"/>
      </w:pPr>
      <w:hyperlink r:id="rId29" w:history="1">
        <w:r w:rsidRPr="00337241">
          <w:rPr>
            <w:rStyle w:val="Hiperpovezava"/>
          </w:rPr>
          <w:t>https://www.zzzs.si/zzzs-api/e-gradiva/podrobnosti/?detail=D44103DB60992D2CC1257E89002E9A21</w:t>
        </w:r>
      </w:hyperlink>
      <w:r>
        <w:t xml:space="preserve">. </w:t>
      </w:r>
    </w:p>
    <w:p w14:paraId="4F000936" w14:textId="77777777" w:rsidR="00322CCF" w:rsidRDefault="00322CCF" w:rsidP="00F93045">
      <w:pPr>
        <w:pStyle w:val="Brezrazmikov"/>
        <w:jc w:val="both"/>
        <w:rPr>
          <w:b/>
        </w:rPr>
      </w:pPr>
    </w:p>
    <w:p w14:paraId="4F6E2EE3" w14:textId="77777777" w:rsidR="007077DD" w:rsidRDefault="007077DD" w:rsidP="00F93045">
      <w:pPr>
        <w:pStyle w:val="Brezrazmikov"/>
        <w:jc w:val="both"/>
        <w:rPr>
          <w:b/>
        </w:rPr>
      </w:pPr>
    </w:p>
    <w:p w14:paraId="5109A53D" w14:textId="77777777" w:rsidR="00DB2BEC" w:rsidRPr="00F07B17" w:rsidRDefault="00DB2BEC" w:rsidP="006139DA">
      <w:pPr>
        <w:pStyle w:val="Naslov2"/>
      </w:pPr>
      <w:bookmarkStart w:id="20" w:name="_Toc228797924"/>
      <w:r w:rsidRPr="00F07B17">
        <w:t>3.6. Centralna baza zdravil</w:t>
      </w:r>
      <w:bookmarkEnd w:id="20"/>
    </w:p>
    <w:p w14:paraId="7A14E8C7" w14:textId="77777777" w:rsidR="00DB2BEC" w:rsidRDefault="00DB2BEC" w:rsidP="00F93045">
      <w:pPr>
        <w:pStyle w:val="Brezrazmikov"/>
        <w:jc w:val="both"/>
        <w:rPr>
          <w:b/>
        </w:rPr>
      </w:pPr>
    </w:p>
    <w:p w14:paraId="0F330F69" w14:textId="6FBF6C4B" w:rsidR="00DB2BEC" w:rsidRDefault="00DB2BEC" w:rsidP="00F93045">
      <w:pPr>
        <w:pStyle w:val="Brezrazmikov"/>
        <w:jc w:val="both"/>
      </w:pPr>
      <w:r>
        <w:t>Menijska izbira »Centralna baza zdravil«</w:t>
      </w:r>
      <w:r w:rsidR="0049696A">
        <w:t xml:space="preserve">, ki je dostopna uporabnikom s pooblastilom </w:t>
      </w:r>
      <w:r w:rsidR="0049696A" w:rsidRPr="0049696A">
        <w:rPr>
          <w:b/>
          <w:bCs/>
        </w:rPr>
        <w:t>I001</w:t>
      </w:r>
      <w:r w:rsidR="0049696A">
        <w:t>,</w:t>
      </w:r>
      <w:r>
        <w:t xml:space="preserve"> je namenjena prevzemu pošiljk s </w:t>
      </w:r>
      <w:r w:rsidRPr="0041250C">
        <w:rPr>
          <w:b/>
        </w:rPr>
        <w:t>podatki Centralne baze zdravil</w:t>
      </w:r>
      <w:r w:rsidR="0041250C">
        <w:rPr>
          <w:b/>
        </w:rPr>
        <w:t xml:space="preserve"> </w:t>
      </w:r>
      <w:r w:rsidR="0041250C" w:rsidRPr="0041250C">
        <w:t>v obliki XML</w:t>
      </w:r>
      <w:r>
        <w:t>.</w:t>
      </w:r>
      <w:r w:rsidR="009346FF">
        <w:t xml:space="preserve"> </w:t>
      </w:r>
      <w:r>
        <w:t xml:space="preserve">Na vrhu seznama je pošiljka z zadnjimi veljavnimi podatki vseh zdravil. Pod njo so pošiljke, ki vsebujejo spremembe podatkov in </w:t>
      </w:r>
      <w:r w:rsidR="009346FF">
        <w:t>sicer</w:t>
      </w:r>
      <w:r>
        <w:t xml:space="preserve"> samo </w:t>
      </w:r>
      <w:r w:rsidR="005D22AF">
        <w:t xml:space="preserve">za </w:t>
      </w:r>
      <w:r>
        <w:t>zdravila, pri katerih so se ob posamezni objav</w:t>
      </w:r>
      <w:r w:rsidR="004140AF">
        <w:t>i podatki spremenili. Na sliki 8</w:t>
      </w:r>
      <w:r>
        <w:t xml:space="preserve"> je prikazan primer seznama.</w:t>
      </w:r>
    </w:p>
    <w:p w14:paraId="34E2DF06" w14:textId="77777777" w:rsidR="00DB2BEC" w:rsidRDefault="00DB2BEC" w:rsidP="00F93045">
      <w:pPr>
        <w:pStyle w:val="Brezrazmikov"/>
        <w:jc w:val="both"/>
      </w:pPr>
    </w:p>
    <w:p w14:paraId="7E92C5A3" w14:textId="77777777" w:rsidR="009346FF" w:rsidRDefault="009346FF" w:rsidP="00F93045">
      <w:pPr>
        <w:pStyle w:val="Brezrazmikov"/>
        <w:jc w:val="both"/>
      </w:pPr>
    </w:p>
    <w:p w14:paraId="5FB503F6" w14:textId="77777777" w:rsidR="009346FF" w:rsidRDefault="009346FF" w:rsidP="00F93045">
      <w:pPr>
        <w:pStyle w:val="Brezrazmikov"/>
        <w:jc w:val="both"/>
      </w:pPr>
    </w:p>
    <w:p w14:paraId="3E65D70C" w14:textId="77777777" w:rsidR="009346FF" w:rsidRDefault="009346FF" w:rsidP="00F93045">
      <w:pPr>
        <w:pStyle w:val="Brezrazmikov"/>
        <w:jc w:val="both"/>
      </w:pPr>
      <w:r>
        <w:rPr>
          <w:noProof/>
          <w:lang w:eastAsia="sl-SI"/>
        </w:rPr>
        <w:lastRenderedPageBreak/>
        <w:drawing>
          <wp:inline distT="0" distB="0" distL="0" distR="0" wp14:anchorId="0AA47DE5" wp14:editId="637E5F81">
            <wp:extent cx="5939790" cy="4640185"/>
            <wp:effectExtent l="19050" t="19050" r="22860" b="2730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39790" cy="4640185"/>
                    </a:xfrm>
                    <a:prstGeom prst="rect">
                      <a:avLst/>
                    </a:prstGeom>
                    <a:ln>
                      <a:solidFill>
                        <a:schemeClr val="accent1"/>
                      </a:solidFill>
                    </a:ln>
                  </pic:spPr>
                </pic:pic>
              </a:graphicData>
            </a:graphic>
          </wp:inline>
        </w:drawing>
      </w:r>
    </w:p>
    <w:p w14:paraId="63F7C9AA" w14:textId="77777777" w:rsidR="00E52D08" w:rsidRDefault="004140AF" w:rsidP="009346FF">
      <w:pPr>
        <w:pStyle w:val="Brezrazmikov"/>
        <w:jc w:val="center"/>
      </w:pPr>
      <w:r>
        <w:rPr>
          <w:b/>
          <w:sz w:val="20"/>
        </w:rPr>
        <w:t>Slika 8</w:t>
      </w:r>
      <w:r w:rsidR="009346FF" w:rsidRPr="009D2262">
        <w:rPr>
          <w:b/>
          <w:sz w:val="20"/>
        </w:rPr>
        <w:t xml:space="preserve">: </w:t>
      </w:r>
      <w:r w:rsidR="009346FF">
        <w:rPr>
          <w:b/>
          <w:sz w:val="20"/>
        </w:rPr>
        <w:t>Pošiljke s podatki Centralne baze zdravil</w:t>
      </w:r>
    </w:p>
    <w:p w14:paraId="34006496" w14:textId="77777777" w:rsidR="009346FF" w:rsidRDefault="009346FF" w:rsidP="00DB2BEC">
      <w:pPr>
        <w:pStyle w:val="Brezrazmikov"/>
        <w:jc w:val="both"/>
      </w:pPr>
    </w:p>
    <w:p w14:paraId="0E1FA291" w14:textId="5790CD35" w:rsidR="00194F75" w:rsidRDefault="00194F75" w:rsidP="00DB2BEC">
      <w:pPr>
        <w:pStyle w:val="Brezrazmikov"/>
        <w:jc w:val="both"/>
      </w:pPr>
      <w:r>
        <w:t>Z gumbi na vrhu seznama (Cel seznam/Vsa zdravila/Zdravila, kjer spremembe) lahko izbere</w:t>
      </w:r>
      <w:r w:rsidR="000E6A82">
        <w:t>te</w:t>
      </w:r>
      <w:r w:rsidR="00292C38">
        <w:t>,</w:t>
      </w:r>
      <w:r>
        <w:t xml:space="preserve"> katere vrste pošiljk se prikažejo na seznamu. Privzeto je prikazan cel seznam. </w:t>
      </w:r>
      <w:r w:rsidR="000E6A82">
        <w:t>Seznam lahko skrajšate</w:t>
      </w:r>
      <w:r w:rsidR="0064564E">
        <w:t xml:space="preserve"> tako, da prikaže</w:t>
      </w:r>
      <w:r w:rsidR="000E6A82">
        <w:t>te</w:t>
      </w:r>
      <w:r w:rsidR="0064564E">
        <w:t xml:space="preserve"> samo pošiljko</w:t>
      </w:r>
      <w:r w:rsidR="00137E94">
        <w:t xml:space="preserve"> s podatki vseh zdravil ali samo pošiljke s podatki zdravil, pri katerih je v posamezni objavi prišlo do sprememb. </w:t>
      </w:r>
    </w:p>
    <w:p w14:paraId="6EAC4082" w14:textId="77777777" w:rsidR="00137E94" w:rsidRDefault="00137E94" w:rsidP="00DB2BEC">
      <w:pPr>
        <w:pStyle w:val="Brezrazmikov"/>
        <w:jc w:val="both"/>
      </w:pPr>
    </w:p>
    <w:p w14:paraId="61339F08" w14:textId="77777777" w:rsidR="00DB2BEC" w:rsidRDefault="00DB2BEC" w:rsidP="00DB2BEC">
      <w:pPr>
        <w:pStyle w:val="Brezrazmikov"/>
        <w:jc w:val="both"/>
        <w:rPr>
          <w:b/>
        </w:rPr>
      </w:pPr>
      <w:r>
        <w:t xml:space="preserve">S </w:t>
      </w:r>
      <w:r w:rsidR="000E6A82">
        <w:t>klikom</w:t>
      </w:r>
      <w:r>
        <w:t xml:space="preserve"> na gumb </w:t>
      </w:r>
      <w:r>
        <w:rPr>
          <w:noProof/>
          <w:lang w:eastAsia="sl-SI"/>
        </w:rPr>
        <w:drawing>
          <wp:inline distT="0" distB="0" distL="0" distR="0" wp14:anchorId="0222C33D" wp14:editId="0AA8B9CE">
            <wp:extent cx="138737" cy="138737"/>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2195" cy="142195"/>
                    </a:xfrm>
                    <a:prstGeom prst="rect">
                      <a:avLst/>
                    </a:prstGeom>
                  </pic:spPr>
                </pic:pic>
              </a:graphicData>
            </a:graphic>
          </wp:inline>
        </w:drawing>
      </w:r>
      <w:r>
        <w:t xml:space="preserve">, lahko </w:t>
      </w:r>
      <w:r w:rsidR="000E6A82">
        <w:t>prenesete</w:t>
      </w:r>
      <w:r>
        <w:t xml:space="preserve"> podatke v svoj informacijski sistem. Na seznamu so podane informacije o prenosu podatkov (kdo in kdaj jih je prenesel). </w:t>
      </w:r>
    </w:p>
    <w:p w14:paraId="1468CDA6" w14:textId="77777777" w:rsidR="00DB2BEC" w:rsidRDefault="00DB2BEC" w:rsidP="00DB2BEC">
      <w:pPr>
        <w:pStyle w:val="Brezrazmikov"/>
        <w:jc w:val="both"/>
        <w:rPr>
          <w:b/>
        </w:rPr>
      </w:pPr>
    </w:p>
    <w:p w14:paraId="13A627AF" w14:textId="77777777" w:rsidR="00DB2BEC" w:rsidRDefault="00DB2BEC" w:rsidP="00DB2BEC">
      <w:pPr>
        <w:pStyle w:val="Brezrazmikov"/>
        <w:jc w:val="both"/>
      </w:pPr>
      <w:r>
        <w:t xml:space="preserve">Nabor in struktura podatkov pošiljk </w:t>
      </w:r>
      <w:r w:rsidR="009346FF">
        <w:t>Centralne baze zdravil</w:t>
      </w:r>
      <w:r>
        <w:t xml:space="preserve"> sta opisani v </w:t>
      </w:r>
      <w:r w:rsidRPr="00DB2BEC">
        <w:rPr>
          <w:b/>
        </w:rPr>
        <w:t>Tehnično navodilo za elektronski prenos podatkov Centralne baze zdravil v obliki XML</w:t>
      </w:r>
      <w:r>
        <w:t xml:space="preserve"> in je dostopno na tem naslovu:</w:t>
      </w:r>
    </w:p>
    <w:p w14:paraId="68D7C928" w14:textId="022F61D7" w:rsidR="00845C0F" w:rsidRDefault="00845C0F" w:rsidP="00DB2BEC">
      <w:pPr>
        <w:pStyle w:val="Brezrazmikov"/>
        <w:jc w:val="both"/>
      </w:pPr>
      <w:hyperlink r:id="rId31" w:history="1">
        <w:r w:rsidRPr="00337241">
          <w:rPr>
            <w:rStyle w:val="Hiperpovezava"/>
          </w:rPr>
          <w:t>https://www.zzzs.si/zzzs-api/e-gradiva/podrobnosti/?detail=E7741E0CC0EC0BEBC1257EC2002A0505</w:t>
        </w:r>
      </w:hyperlink>
      <w:r>
        <w:t xml:space="preserve">. </w:t>
      </w:r>
    </w:p>
    <w:p w14:paraId="709ABCA7" w14:textId="77777777" w:rsidR="00DB2BEC" w:rsidRDefault="00DB2BEC" w:rsidP="00F93045">
      <w:pPr>
        <w:pStyle w:val="Brezrazmikov"/>
        <w:jc w:val="both"/>
        <w:rPr>
          <w:b/>
        </w:rPr>
      </w:pPr>
    </w:p>
    <w:p w14:paraId="10C3BBAC" w14:textId="2800575F" w:rsidR="00292C38" w:rsidRPr="00292C38" w:rsidRDefault="00292C38" w:rsidP="00F93045">
      <w:pPr>
        <w:pStyle w:val="Brezrazmikov"/>
        <w:jc w:val="both"/>
        <w:rPr>
          <w:bCs/>
        </w:rPr>
      </w:pPr>
      <w:r w:rsidRPr="00292C38">
        <w:rPr>
          <w:bCs/>
        </w:rPr>
        <w:t xml:space="preserve">Če </w:t>
      </w:r>
      <w:r>
        <w:rPr>
          <w:bCs/>
        </w:rPr>
        <w:t xml:space="preserve">poslovni partner, v imenu katerega uporabljate portal, ni pooblaščen za dostop do pošiljk s podatki Centralne baze zdravil v obliki XML, portal prikaže sporočilo, kot je prikazano na sliki 8a. V tem primeru prevzem pošiljk s temi podatki ni možen. </w:t>
      </w:r>
    </w:p>
    <w:p w14:paraId="19726262" w14:textId="00DAA21E" w:rsidR="00292C38" w:rsidRDefault="00292C38" w:rsidP="00292C38">
      <w:pPr>
        <w:pStyle w:val="Brezrazmikov"/>
        <w:jc w:val="center"/>
        <w:rPr>
          <w:b/>
        </w:rPr>
      </w:pPr>
      <w:r>
        <w:rPr>
          <w:noProof/>
        </w:rPr>
        <w:lastRenderedPageBreak/>
        <w:drawing>
          <wp:inline distT="0" distB="0" distL="0" distR="0" wp14:anchorId="5E8A0FD2" wp14:editId="56405EC9">
            <wp:extent cx="4987925" cy="1723431"/>
            <wp:effectExtent l="19050" t="19050" r="22225" b="10160"/>
            <wp:docPr id="1753568491" name="Slika 1" descr="Slika, ki vsebuje besede besedilo, posnetek zaslona, pisava, spletna stran&#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68491" name="Slika 1" descr="Slika, ki vsebuje besede besedilo, posnetek zaslona, pisava, spletna stran&#10;&#10;Vsebina, ustvarjena z UI, morda ni pravilna."/>
                    <pic:cNvPicPr/>
                  </pic:nvPicPr>
                  <pic:blipFill>
                    <a:blip r:embed="rId32"/>
                    <a:stretch>
                      <a:fillRect/>
                    </a:stretch>
                  </pic:blipFill>
                  <pic:spPr>
                    <a:xfrm>
                      <a:off x="0" y="0"/>
                      <a:ext cx="5008205" cy="1730438"/>
                    </a:xfrm>
                    <a:prstGeom prst="rect">
                      <a:avLst/>
                    </a:prstGeom>
                    <a:ln>
                      <a:solidFill>
                        <a:srgbClr val="0070C0"/>
                      </a:solidFill>
                    </a:ln>
                  </pic:spPr>
                </pic:pic>
              </a:graphicData>
            </a:graphic>
          </wp:inline>
        </w:drawing>
      </w:r>
    </w:p>
    <w:p w14:paraId="23AA544E" w14:textId="51631E0F" w:rsidR="00292C38" w:rsidRDefault="00292C38" w:rsidP="00292C38">
      <w:pPr>
        <w:pStyle w:val="Brezrazmikov"/>
        <w:jc w:val="center"/>
        <w:rPr>
          <w:b/>
        </w:rPr>
      </w:pPr>
      <w:r>
        <w:rPr>
          <w:b/>
          <w:sz w:val="20"/>
        </w:rPr>
        <w:t>Slika 8a</w:t>
      </w:r>
      <w:r w:rsidRPr="009D2262">
        <w:rPr>
          <w:b/>
          <w:sz w:val="20"/>
        </w:rPr>
        <w:t xml:space="preserve">: </w:t>
      </w:r>
      <w:r>
        <w:rPr>
          <w:b/>
          <w:sz w:val="20"/>
        </w:rPr>
        <w:t>Pošiljke s podatki Centralne baze zdravil</w:t>
      </w:r>
    </w:p>
    <w:p w14:paraId="7B44344C" w14:textId="77777777" w:rsidR="00DB2BEC" w:rsidRDefault="00DB2BEC" w:rsidP="00F93045">
      <w:pPr>
        <w:pStyle w:val="Brezrazmikov"/>
        <w:jc w:val="both"/>
        <w:rPr>
          <w:b/>
        </w:rPr>
      </w:pPr>
    </w:p>
    <w:p w14:paraId="3B97E370" w14:textId="77777777" w:rsidR="00292C38" w:rsidRDefault="00292C38" w:rsidP="00F93045">
      <w:pPr>
        <w:pStyle w:val="Brezrazmikov"/>
        <w:jc w:val="both"/>
        <w:rPr>
          <w:b/>
        </w:rPr>
      </w:pPr>
    </w:p>
    <w:p w14:paraId="02973B87" w14:textId="77777777" w:rsidR="009273FD" w:rsidRPr="00993673" w:rsidRDefault="009273FD" w:rsidP="006139DA">
      <w:pPr>
        <w:pStyle w:val="Naslov2"/>
      </w:pPr>
      <w:bookmarkStart w:id="21" w:name="_Toc228797925"/>
      <w:r w:rsidRPr="00993673">
        <w:t>3.</w:t>
      </w:r>
      <w:r w:rsidR="004140AF">
        <w:t>7</w:t>
      </w:r>
      <w:r w:rsidRPr="00993673">
        <w:t>. Oddaja pošiljke s podatki obračuna</w:t>
      </w:r>
      <w:bookmarkEnd w:id="21"/>
    </w:p>
    <w:p w14:paraId="7ED35D84" w14:textId="77777777" w:rsidR="009273FD" w:rsidRDefault="009273FD" w:rsidP="00F93045">
      <w:pPr>
        <w:pStyle w:val="Brezrazmikov"/>
        <w:jc w:val="both"/>
      </w:pPr>
    </w:p>
    <w:p w14:paraId="0DB788FE" w14:textId="536FBA97" w:rsidR="004E7EB3" w:rsidRDefault="009273FD" w:rsidP="00F93045">
      <w:pPr>
        <w:pStyle w:val="Brezrazmikov"/>
        <w:jc w:val="both"/>
      </w:pPr>
      <w:r>
        <w:t xml:space="preserve">Z uporabo menijske izbire </w:t>
      </w:r>
      <w:r w:rsidR="009D2262">
        <w:t>»</w:t>
      </w:r>
      <w:r w:rsidR="005239EB">
        <w:t>Pošiljanje podatkov na ZZ</w:t>
      </w:r>
      <w:r w:rsidR="00833864">
        <w:t>Z</w:t>
      </w:r>
      <w:r w:rsidR="005239EB">
        <w:t>S</w:t>
      </w:r>
      <w:r w:rsidR="00833864">
        <w:t>«</w:t>
      </w:r>
      <w:r w:rsidR="009D2262">
        <w:t>,</w:t>
      </w:r>
      <w:r w:rsidR="0049696A">
        <w:t xml:space="preserve"> ki je dostopna uporabnikom s pooblastilom </w:t>
      </w:r>
      <w:r w:rsidR="0049696A" w:rsidRPr="0049696A">
        <w:rPr>
          <w:b/>
          <w:bCs/>
        </w:rPr>
        <w:t>I001</w:t>
      </w:r>
      <w:r w:rsidR="0049696A">
        <w:t>,</w:t>
      </w:r>
      <w:r w:rsidR="00FA3497">
        <w:t xml:space="preserve"> s</w:t>
      </w:r>
      <w:r>
        <w:t xml:space="preserve">e prikaže stran za </w:t>
      </w:r>
      <w:r w:rsidR="00833864">
        <w:t xml:space="preserve">pošiljanje (oddajo) </w:t>
      </w:r>
      <w:r>
        <w:t xml:space="preserve">pošiljke </w:t>
      </w:r>
      <w:r w:rsidR="00833864">
        <w:t xml:space="preserve">za </w:t>
      </w:r>
      <w:r>
        <w:t>obračun zdravstvenih storitev in izdanih materialov</w:t>
      </w:r>
      <w:r w:rsidR="00833864">
        <w:t>, kot je prikazano na</w:t>
      </w:r>
      <w:r w:rsidR="004E7EB3">
        <w:t xml:space="preserve"> slik</w:t>
      </w:r>
      <w:r w:rsidR="00833864">
        <w:t>i</w:t>
      </w:r>
      <w:r w:rsidR="00E62E06">
        <w:t xml:space="preserve"> </w:t>
      </w:r>
      <w:r w:rsidR="004140AF">
        <w:t>9</w:t>
      </w:r>
      <w:r w:rsidR="004E7EB3">
        <w:t>.</w:t>
      </w:r>
    </w:p>
    <w:p w14:paraId="550F4260" w14:textId="77777777" w:rsidR="004E7EB3" w:rsidRDefault="004E7EB3" w:rsidP="00F93045">
      <w:pPr>
        <w:pStyle w:val="Brezrazmikov"/>
        <w:jc w:val="both"/>
      </w:pPr>
    </w:p>
    <w:p w14:paraId="45724F5E" w14:textId="77777777" w:rsidR="004E7EB3" w:rsidRDefault="00997313" w:rsidP="00F93045">
      <w:pPr>
        <w:pStyle w:val="Brezrazmikov"/>
        <w:jc w:val="both"/>
      </w:pPr>
      <w:r>
        <w:rPr>
          <w:noProof/>
          <w:lang w:eastAsia="sl-SI"/>
        </w:rPr>
        <w:drawing>
          <wp:inline distT="0" distB="0" distL="0" distR="0" wp14:anchorId="05ECC1A0" wp14:editId="66CCBA8E">
            <wp:extent cx="5939790" cy="5375238"/>
            <wp:effectExtent l="19050" t="19050" r="22860" b="1651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39790" cy="5375238"/>
                    </a:xfrm>
                    <a:prstGeom prst="rect">
                      <a:avLst/>
                    </a:prstGeom>
                    <a:ln>
                      <a:solidFill>
                        <a:schemeClr val="accent1"/>
                      </a:solidFill>
                    </a:ln>
                  </pic:spPr>
                </pic:pic>
              </a:graphicData>
            </a:graphic>
          </wp:inline>
        </w:drawing>
      </w:r>
    </w:p>
    <w:p w14:paraId="4D5B919B" w14:textId="77777777" w:rsidR="004E7EB3" w:rsidRPr="009D2262" w:rsidRDefault="00E62E06" w:rsidP="004E7EB3">
      <w:pPr>
        <w:pStyle w:val="Brezrazmikov"/>
        <w:jc w:val="center"/>
        <w:rPr>
          <w:b/>
          <w:sz w:val="20"/>
        </w:rPr>
      </w:pPr>
      <w:r>
        <w:rPr>
          <w:b/>
          <w:sz w:val="20"/>
        </w:rPr>
        <w:t xml:space="preserve">Slika </w:t>
      </w:r>
      <w:r w:rsidR="004140AF">
        <w:rPr>
          <w:b/>
          <w:sz w:val="20"/>
        </w:rPr>
        <w:t>9</w:t>
      </w:r>
      <w:r w:rsidR="004E7EB3" w:rsidRPr="009D2262">
        <w:rPr>
          <w:b/>
          <w:sz w:val="20"/>
        </w:rPr>
        <w:t xml:space="preserve">: </w:t>
      </w:r>
      <w:r w:rsidR="00833864" w:rsidRPr="009D2262">
        <w:rPr>
          <w:b/>
          <w:sz w:val="20"/>
        </w:rPr>
        <w:t xml:space="preserve">Stran </w:t>
      </w:r>
      <w:r w:rsidR="004E7EB3" w:rsidRPr="009D2262">
        <w:rPr>
          <w:b/>
          <w:sz w:val="20"/>
        </w:rPr>
        <w:t xml:space="preserve">za </w:t>
      </w:r>
      <w:r w:rsidR="00833864" w:rsidRPr="009D2262">
        <w:rPr>
          <w:b/>
          <w:sz w:val="20"/>
        </w:rPr>
        <w:t xml:space="preserve">pošiljanje </w:t>
      </w:r>
      <w:r w:rsidR="004E7EB3" w:rsidRPr="009D2262">
        <w:rPr>
          <w:b/>
          <w:sz w:val="20"/>
        </w:rPr>
        <w:t xml:space="preserve">podatkov </w:t>
      </w:r>
      <w:r w:rsidR="00833864" w:rsidRPr="009D2262">
        <w:rPr>
          <w:b/>
          <w:sz w:val="20"/>
        </w:rPr>
        <w:t xml:space="preserve">za </w:t>
      </w:r>
      <w:r w:rsidR="004E7EB3" w:rsidRPr="009D2262">
        <w:rPr>
          <w:b/>
          <w:sz w:val="20"/>
        </w:rPr>
        <w:t>obračun</w:t>
      </w:r>
    </w:p>
    <w:p w14:paraId="4CEDB396" w14:textId="77777777" w:rsidR="004E7EB3" w:rsidRDefault="004E7EB3" w:rsidP="00F93045">
      <w:pPr>
        <w:pStyle w:val="Brezrazmikov"/>
        <w:jc w:val="both"/>
      </w:pPr>
    </w:p>
    <w:p w14:paraId="560F57E2" w14:textId="77777777" w:rsidR="00BF506E" w:rsidRDefault="000E6A82" w:rsidP="00F93045">
      <w:pPr>
        <w:pStyle w:val="Brezrazmikov"/>
        <w:jc w:val="both"/>
      </w:pPr>
      <w:r>
        <w:lastRenderedPageBreak/>
        <w:t>Na spletni strani vpišete</w:t>
      </w:r>
      <w:r w:rsidR="004E7EB3">
        <w:t xml:space="preserve"> </w:t>
      </w:r>
      <w:r w:rsidR="00FA3497">
        <w:t xml:space="preserve">datum priprave pošiljke, </w:t>
      </w:r>
      <w:r w:rsidR="009273FD">
        <w:t>zaporedno številko pošiljke</w:t>
      </w:r>
      <w:r w:rsidR="00FA3497">
        <w:t xml:space="preserve"> znotraj tega dne</w:t>
      </w:r>
      <w:r w:rsidR="009273FD">
        <w:t>, kr</w:t>
      </w:r>
      <w:r w:rsidR="00833864">
        <w:t>a</w:t>
      </w:r>
      <w:r w:rsidR="009273FD">
        <w:t>tek opis (komenta</w:t>
      </w:r>
      <w:r w:rsidR="004E7EB3">
        <w:t>r</w:t>
      </w:r>
      <w:r w:rsidR="009273FD">
        <w:t>) in prip</w:t>
      </w:r>
      <w:r w:rsidR="00833864">
        <w:t>n</w:t>
      </w:r>
      <w:r w:rsidR="004E7EB3">
        <w:t>e</w:t>
      </w:r>
      <w:r>
        <w:t>te</w:t>
      </w:r>
      <w:r w:rsidR="009273FD">
        <w:t xml:space="preserve"> datoteko s podatki obračuna. Datoteka mora biti pripravljena</w:t>
      </w:r>
      <w:r w:rsidR="00BF506E">
        <w:t xml:space="preserve">, kot določa </w:t>
      </w:r>
      <w:r w:rsidR="00BF506E" w:rsidRPr="00BF506E">
        <w:rPr>
          <w:b/>
        </w:rPr>
        <w:t>Tehnično navodilo za pripravo in elektronsko izmenjevanje podatkov obračuna zdravstvenih storitev in izdanih materialov</w:t>
      </w:r>
      <w:r w:rsidR="00BF506E">
        <w:t>, ki je dostopno na naslovu</w:t>
      </w:r>
    </w:p>
    <w:p w14:paraId="3315F11C" w14:textId="57C36318" w:rsidR="00845C0F" w:rsidRDefault="00845C0F" w:rsidP="00F93045">
      <w:pPr>
        <w:pStyle w:val="Brezrazmikov"/>
        <w:jc w:val="both"/>
      </w:pPr>
      <w:hyperlink r:id="rId34" w:history="1">
        <w:r w:rsidRPr="00337241">
          <w:rPr>
            <w:rStyle w:val="Hiperpovezava"/>
          </w:rPr>
          <w:t>https://www.zzzs.si/zzzs-api/e-gradiva/podrobnosti/?detail=D680A6E802C175FFC1257C9F0047174E</w:t>
        </w:r>
      </w:hyperlink>
      <w:r>
        <w:t xml:space="preserve">. </w:t>
      </w:r>
    </w:p>
    <w:p w14:paraId="3B14FCA4" w14:textId="77777777" w:rsidR="009273FD" w:rsidRDefault="009273FD" w:rsidP="00F93045">
      <w:pPr>
        <w:pStyle w:val="Brezrazmikov"/>
        <w:jc w:val="both"/>
      </w:pPr>
    </w:p>
    <w:p w14:paraId="2F2D02EF" w14:textId="77777777" w:rsidR="009273FD" w:rsidRDefault="000E6A82" w:rsidP="00F93045">
      <w:pPr>
        <w:pStyle w:val="Brezrazmikov"/>
        <w:jc w:val="both"/>
      </w:pPr>
      <w:r>
        <w:t>S klikom na</w:t>
      </w:r>
      <w:r w:rsidR="009273FD">
        <w:t xml:space="preserve"> gumb</w:t>
      </w:r>
      <w:r w:rsidR="00833864">
        <w:t xml:space="preserve"> </w:t>
      </w:r>
      <w:r w:rsidR="00FA3497">
        <w:rPr>
          <w:noProof/>
          <w:lang w:eastAsia="sl-SI"/>
        </w:rPr>
        <w:drawing>
          <wp:inline distT="0" distB="0" distL="0" distR="0" wp14:anchorId="571DC74F" wp14:editId="2C73FFF6">
            <wp:extent cx="1210791" cy="228212"/>
            <wp:effectExtent l="0" t="0" r="0" b="63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225585" cy="231000"/>
                    </a:xfrm>
                    <a:prstGeom prst="rect">
                      <a:avLst/>
                    </a:prstGeom>
                  </pic:spPr>
                </pic:pic>
              </a:graphicData>
            </a:graphic>
          </wp:inline>
        </w:drawing>
      </w:r>
      <w:r w:rsidR="009273FD">
        <w:t xml:space="preserve"> </w:t>
      </w:r>
      <w:r>
        <w:t xml:space="preserve">se </w:t>
      </w:r>
      <w:r w:rsidR="009273FD">
        <w:t>podatk</w:t>
      </w:r>
      <w:r>
        <w:t>i</w:t>
      </w:r>
      <w:r w:rsidR="009273FD">
        <w:t xml:space="preserve"> prenesejo na portal. </w:t>
      </w:r>
    </w:p>
    <w:p w14:paraId="6CD65F1E" w14:textId="77777777" w:rsidR="004E7EB3" w:rsidRDefault="004E7EB3" w:rsidP="00F93045">
      <w:pPr>
        <w:pStyle w:val="Brezrazmikov"/>
        <w:jc w:val="both"/>
      </w:pPr>
    </w:p>
    <w:p w14:paraId="770BE8FF" w14:textId="77777777" w:rsidR="006260C8" w:rsidRDefault="006260C8" w:rsidP="00F93045">
      <w:pPr>
        <w:pStyle w:val="Brezrazmikov"/>
        <w:jc w:val="both"/>
      </w:pPr>
    </w:p>
    <w:p w14:paraId="1EF67C72" w14:textId="77777777" w:rsidR="009273FD" w:rsidRPr="00993673" w:rsidRDefault="009273FD" w:rsidP="006139DA">
      <w:pPr>
        <w:pStyle w:val="Naslov2"/>
      </w:pPr>
      <w:bookmarkStart w:id="22" w:name="_Toc228797926"/>
      <w:r w:rsidRPr="00993673">
        <w:t>3.</w:t>
      </w:r>
      <w:r w:rsidR="004140AF">
        <w:t>8</w:t>
      </w:r>
      <w:r w:rsidRPr="00993673">
        <w:t>. Pregled pošiljk</w:t>
      </w:r>
      <w:r w:rsidR="00D55BE7" w:rsidRPr="00993673">
        <w:t>, ki jih je poslal</w:t>
      </w:r>
      <w:r w:rsidRPr="00993673">
        <w:t xml:space="preserve"> izvajal</w:t>
      </w:r>
      <w:r w:rsidR="00D55BE7" w:rsidRPr="00993673">
        <w:t>e</w:t>
      </w:r>
      <w:r w:rsidRPr="00993673">
        <w:t>c</w:t>
      </w:r>
      <w:r w:rsidR="00D55BE7" w:rsidRPr="00993673">
        <w:t xml:space="preserve"> / dobavitelj</w:t>
      </w:r>
      <w:bookmarkEnd w:id="22"/>
    </w:p>
    <w:p w14:paraId="7110D3FD" w14:textId="77777777" w:rsidR="009273FD" w:rsidRDefault="009273FD" w:rsidP="00F93045">
      <w:pPr>
        <w:pStyle w:val="Brezrazmikov"/>
        <w:jc w:val="both"/>
      </w:pPr>
    </w:p>
    <w:p w14:paraId="2DA1820E" w14:textId="43371FDA" w:rsidR="004E7EB3" w:rsidRDefault="00833864" w:rsidP="00F93045">
      <w:pPr>
        <w:pStyle w:val="Brezrazmikov"/>
        <w:jc w:val="both"/>
      </w:pPr>
      <w:r>
        <w:t xml:space="preserve">Poslane </w:t>
      </w:r>
      <w:r w:rsidR="009273FD">
        <w:t>pošiljke podatkov lahko spremlja</w:t>
      </w:r>
      <w:r w:rsidR="000E6A82">
        <w:t>te</w:t>
      </w:r>
      <w:r w:rsidR="009273FD">
        <w:t xml:space="preserve"> v funkciji, ki je </w:t>
      </w:r>
      <w:r w:rsidR="0049696A">
        <w:t xml:space="preserve">uporabnikom s pooblastilom </w:t>
      </w:r>
      <w:r w:rsidR="0049696A" w:rsidRPr="0049696A">
        <w:rPr>
          <w:b/>
          <w:bCs/>
        </w:rPr>
        <w:t>I001</w:t>
      </w:r>
      <w:r w:rsidR="0049696A">
        <w:t xml:space="preserve"> </w:t>
      </w:r>
      <w:r w:rsidR="009273FD">
        <w:t>na meniju dostopna z izbiro</w:t>
      </w:r>
      <w:r>
        <w:t xml:space="preserve"> »</w:t>
      </w:r>
      <w:r w:rsidR="00577F7D">
        <w:t>Seznam pošiljk izvajalca / dobavitelja</w:t>
      </w:r>
      <w:r>
        <w:t>«</w:t>
      </w:r>
      <w:r w:rsidR="009273FD">
        <w:t>. V seznamu</w:t>
      </w:r>
      <w:r w:rsidR="004E7EB3">
        <w:t>, k</w:t>
      </w:r>
      <w:r>
        <w:t>i</w:t>
      </w:r>
      <w:r w:rsidR="00E62E06">
        <w:t xml:space="preserve"> je prikazan na sliki </w:t>
      </w:r>
      <w:r w:rsidR="00322CCF">
        <w:t>1</w:t>
      </w:r>
      <w:r w:rsidR="004140AF">
        <w:t>0</w:t>
      </w:r>
      <w:r w:rsidR="004E7EB3">
        <w:t>,</w:t>
      </w:r>
      <w:r w:rsidR="009273FD">
        <w:t xml:space="preserve"> je za vsako pošiljko </w:t>
      </w:r>
      <w:r>
        <w:t xml:space="preserve">izvajalca </w:t>
      </w:r>
      <w:r w:rsidR="009273FD">
        <w:t>razvidno stanje pošiljke, ki je lahko</w:t>
      </w:r>
      <w:r w:rsidR="004E7EB3">
        <w:t>:</w:t>
      </w:r>
    </w:p>
    <w:p w14:paraId="2807115A" w14:textId="77777777" w:rsidR="00B94AFB" w:rsidRDefault="00FB1B22" w:rsidP="00B94AFB">
      <w:pPr>
        <w:pStyle w:val="Brezrazmikov"/>
        <w:numPr>
          <w:ilvl w:val="0"/>
          <w:numId w:val="3"/>
        </w:numPr>
        <w:jc w:val="both"/>
      </w:pPr>
      <w:r>
        <w:rPr>
          <w:b/>
        </w:rPr>
        <w:t>N</w:t>
      </w:r>
      <w:r w:rsidR="00B94AFB" w:rsidRPr="009569D0">
        <w:rPr>
          <w:b/>
        </w:rPr>
        <w:t>apaka pri sprejemu</w:t>
      </w:r>
      <w:r w:rsidR="00B94AFB">
        <w:t xml:space="preserve"> (pri pošiljanju podatkov na ZZZS je prišlo do tehnične napake</w:t>
      </w:r>
      <w:r w:rsidR="00874209">
        <w:t>, ZZZS ni prejel podatkov</w:t>
      </w:r>
      <w:r w:rsidR="00B94AFB">
        <w:t>)</w:t>
      </w:r>
      <w:r w:rsidR="009569D0">
        <w:t>,</w:t>
      </w:r>
    </w:p>
    <w:p w14:paraId="3231815D" w14:textId="77777777" w:rsidR="00B94AFB" w:rsidRDefault="00FB1B22" w:rsidP="00B94AFB">
      <w:pPr>
        <w:pStyle w:val="Brezrazmikov"/>
        <w:numPr>
          <w:ilvl w:val="0"/>
          <w:numId w:val="3"/>
        </w:numPr>
        <w:jc w:val="both"/>
      </w:pPr>
      <w:r>
        <w:rPr>
          <w:b/>
        </w:rPr>
        <w:t>S</w:t>
      </w:r>
      <w:r w:rsidR="00B94AFB" w:rsidRPr="009569D0">
        <w:rPr>
          <w:b/>
        </w:rPr>
        <w:t>prejeta</w:t>
      </w:r>
      <w:r w:rsidR="00B94AFB">
        <w:t xml:space="preserve"> (pošiljka je bila uspešno sprejeta v informacijski sistem ZZZS),</w:t>
      </w:r>
    </w:p>
    <w:p w14:paraId="303C9431" w14:textId="77777777" w:rsidR="00B94AFB" w:rsidRDefault="00FB1B22" w:rsidP="00B94AFB">
      <w:pPr>
        <w:pStyle w:val="Brezrazmikov"/>
        <w:numPr>
          <w:ilvl w:val="0"/>
          <w:numId w:val="3"/>
        </w:numPr>
        <w:jc w:val="both"/>
      </w:pPr>
      <w:r>
        <w:rPr>
          <w:b/>
        </w:rPr>
        <w:t>S</w:t>
      </w:r>
      <w:r w:rsidR="00B94AFB" w:rsidRPr="009569D0">
        <w:rPr>
          <w:b/>
        </w:rPr>
        <w:t>tornirana</w:t>
      </w:r>
      <w:r w:rsidR="00B94AFB">
        <w:t xml:space="preserve"> (pošiljko je izvajalec oz. dobavitelj storniral),</w:t>
      </w:r>
    </w:p>
    <w:p w14:paraId="1F0DF99D" w14:textId="77777777" w:rsidR="00B94AFB" w:rsidRDefault="00FB1B22" w:rsidP="00B94AFB">
      <w:pPr>
        <w:pStyle w:val="Brezrazmikov"/>
        <w:numPr>
          <w:ilvl w:val="0"/>
          <w:numId w:val="3"/>
        </w:numPr>
        <w:jc w:val="both"/>
      </w:pPr>
      <w:r>
        <w:rPr>
          <w:b/>
        </w:rPr>
        <w:t>V</w:t>
      </w:r>
      <w:r w:rsidR="00B94AFB" w:rsidRPr="009569D0">
        <w:rPr>
          <w:b/>
        </w:rPr>
        <w:t xml:space="preserve"> obdelavi</w:t>
      </w:r>
      <w:r w:rsidR="00FE15BA">
        <w:t xml:space="preserve"> (ZZZS</w:t>
      </w:r>
      <w:r w:rsidR="009D2262">
        <w:t xml:space="preserve"> </w:t>
      </w:r>
      <w:r w:rsidR="00B94AFB">
        <w:t>preverja tehnično ustreznost pošiljke),</w:t>
      </w:r>
    </w:p>
    <w:p w14:paraId="762DBF65" w14:textId="77777777" w:rsidR="00B94AFB" w:rsidRDefault="00FB1B22" w:rsidP="00B94AFB">
      <w:pPr>
        <w:pStyle w:val="Brezrazmikov"/>
        <w:numPr>
          <w:ilvl w:val="0"/>
          <w:numId w:val="3"/>
        </w:numPr>
        <w:jc w:val="both"/>
      </w:pPr>
      <w:r>
        <w:rPr>
          <w:b/>
        </w:rPr>
        <w:t>Z</w:t>
      </w:r>
      <w:r w:rsidR="00B94AFB" w:rsidRPr="009569D0">
        <w:rPr>
          <w:b/>
        </w:rPr>
        <w:t>avrnjena – napačna struktura</w:t>
      </w:r>
      <w:r w:rsidR="00874209">
        <w:rPr>
          <w:b/>
        </w:rPr>
        <w:t xml:space="preserve"> ali ZIP format</w:t>
      </w:r>
      <w:r w:rsidR="00B94AFB">
        <w:t xml:space="preserve"> (pošiljko je ZZZS zavrnil, ker struktura podatkov ni ustrezna</w:t>
      </w:r>
      <w:r w:rsidR="00874209">
        <w:t>, ZZZS podatkov ne more uporabiti</w:t>
      </w:r>
      <w:r w:rsidR="00B94AFB">
        <w:t>)</w:t>
      </w:r>
      <w:r w:rsidR="009569D0">
        <w:t>,</w:t>
      </w:r>
    </w:p>
    <w:p w14:paraId="54146AD8" w14:textId="77777777" w:rsidR="00B94AFB" w:rsidRDefault="00FB1B22" w:rsidP="00B94AFB">
      <w:pPr>
        <w:pStyle w:val="Brezrazmikov"/>
        <w:numPr>
          <w:ilvl w:val="0"/>
          <w:numId w:val="3"/>
        </w:numPr>
        <w:jc w:val="both"/>
      </w:pPr>
      <w:r>
        <w:rPr>
          <w:b/>
        </w:rPr>
        <w:t>I</w:t>
      </w:r>
      <w:r w:rsidR="00B94AFB" w:rsidRPr="009569D0">
        <w:rPr>
          <w:b/>
        </w:rPr>
        <w:t>zvedene tehnične kontrole</w:t>
      </w:r>
      <w:r w:rsidR="00B94AFB">
        <w:t xml:space="preserve"> (ZZZS je ugotovil, da </w:t>
      </w:r>
      <w:r w:rsidR="005239EB">
        <w:t>ima poši</w:t>
      </w:r>
      <w:r w:rsidR="00874209">
        <w:t>ljka ustrezno strukturo podatkov, ZZZS bo opravil podrobne kontrole podatkov</w:t>
      </w:r>
      <w:r w:rsidR="00B94AFB">
        <w:t>)</w:t>
      </w:r>
      <w:r w:rsidR="009569D0">
        <w:t>,</w:t>
      </w:r>
    </w:p>
    <w:p w14:paraId="2E53C2B3" w14:textId="77777777" w:rsidR="00B94AFB" w:rsidRDefault="00FB1B22" w:rsidP="00B94AFB">
      <w:pPr>
        <w:pStyle w:val="Brezrazmikov"/>
        <w:numPr>
          <w:ilvl w:val="0"/>
          <w:numId w:val="3"/>
        </w:numPr>
        <w:jc w:val="both"/>
      </w:pPr>
      <w:r>
        <w:rPr>
          <w:b/>
        </w:rPr>
        <w:t>Z</w:t>
      </w:r>
      <w:r w:rsidR="00B94AFB" w:rsidRPr="009569D0">
        <w:rPr>
          <w:b/>
        </w:rPr>
        <w:t>avrnjena - napačni podatki o pošiljki</w:t>
      </w:r>
      <w:r w:rsidR="00B94AFB">
        <w:t xml:space="preserve"> (ZZZS je ugotovil, da opisni podatki o pošiljki niso enaki</w:t>
      </w:r>
      <w:r w:rsidR="009D2262">
        <w:t xml:space="preserve"> podatkom</w:t>
      </w:r>
      <w:r w:rsidR="00B94AFB">
        <w:t xml:space="preserve"> znotraj pošiljke</w:t>
      </w:r>
      <w:r w:rsidR="0064564E">
        <w:t>,</w:t>
      </w:r>
      <w:r w:rsidR="00874209">
        <w:t xml:space="preserve"> zato ne bo izvedel podrobnih kontrol podatkov</w:t>
      </w:r>
      <w:r w:rsidR="00B94AFB">
        <w:t>)</w:t>
      </w:r>
      <w:r w:rsidR="009569D0">
        <w:t>,</w:t>
      </w:r>
    </w:p>
    <w:p w14:paraId="5E612BE3" w14:textId="77777777" w:rsidR="00B94AFB" w:rsidRDefault="00FB1B22" w:rsidP="00B94AFB">
      <w:pPr>
        <w:pStyle w:val="Brezrazmikov"/>
        <w:numPr>
          <w:ilvl w:val="0"/>
          <w:numId w:val="3"/>
        </w:numPr>
        <w:jc w:val="both"/>
      </w:pPr>
      <w:r>
        <w:rPr>
          <w:b/>
        </w:rPr>
        <w:t>I</w:t>
      </w:r>
      <w:r w:rsidR="00B94AFB" w:rsidRPr="009569D0">
        <w:rPr>
          <w:b/>
        </w:rPr>
        <w:t>zvedene podrobne kontrole</w:t>
      </w:r>
      <w:r w:rsidR="00B94AFB">
        <w:t xml:space="preserve"> (ZZZS je izvedel avtomatične kontrole podatkov</w:t>
      </w:r>
      <w:r w:rsidR="00874209">
        <w:t>, dokumenti so bili posredovani v obravnavo</w:t>
      </w:r>
      <w:r w:rsidR="00B94AFB">
        <w:t>)</w:t>
      </w:r>
      <w:r w:rsidR="009569D0">
        <w:t>,</w:t>
      </w:r>
    </w:p>
    <w:p w14:paraId="50DD7BA8" w14:textId="77777777" w:rsidR="00B94AFB" w:rsidRDefault="00FB1B22" w:rsidP="00B94AFB">
      <w:pPr>
        <w:pStyle w:val="Brezrazmikov"/>
        <w:numPr>
          <w:ilvl w:val="0"/>
          <w:numId w:val="3"/>
        </w:numPr>
        <w:jc w:val="both"/>
      </w:pPr>
      <w:r>
        <w:rPr>
          <w:b/>
        </w:rPr>
        <w:t>D</w:t>
      </w:r>
      <w:r w:rsidR="00B94AFB" w:rsidRPr="009569D0">
        <w:rPr>
          <w:b/>
        </w:rPr>
        <w:t>el podatkov obdelanih</w:t>
      </w:r>
      <w:r w:rsidR="00B94AFB">
        <w:t xml:space="preserve"> (ZZZS je zaključil obravnavo dela dokumentov, izvajalcu / dobavitelju je na voljo ena ali več povratnih pošiljk)</w:t>
      </w:r>
      <w:r w:rsidR="009569D0">
        <w:t>,</w:t>
      </w:r>
    </w:p>
    <w:p w14:paraId="5BDDADDA" w14:textId="77777777" w:rsidR="00B94AFB" w:rsidRDefault="00FB1B22" w:rsidP="00B94AFB">
      <w:pPr>
        <w:pStyle w:val="Brezrazmikov"/>
        <w:numPr>
          <w:ilvl w:val="0"/>
          <w:numId w:val="3"/>
        </w:numPr>
        <w:jc w:val="both"/>
      </w:pPr>
      <w:r>
        <w:rPr>
          <w:b/>
        </w:rPr>
        <w:t>V</w:t>
      </w:r>
      <w:r w:rsidR="00B94AFB" w:rsidRPr="009569D0">
        <w:rPr>
          <w:b/>
        </w:rPr>
        <w:t>si podatki obdelani</w:t>
      </w:r>
      <w:r w:rsidR="00B94AFB">
        <w:t xml:space="preserve"> (ZZZS je zaključil obravnavo vseh dokumentov, izvajalcu / dobavitelju so na voljo vse povratne pošiljke)</w:t>
      </w:r>
      <w:r w:rsidR="00874209">
        <w:t>,</w:t>
      </w:r>
    </w:p>
    <w:p w14:paraId="62636B85" w14:textId="77777777" w:rsidR="00874209" w:rsidRDefault="00874209" w:rsidP="00B94AFB">
      <w:pPr>
        <w:pStyle w:val="Brezrazmikov"/>
        <w:numPr>
          <w:ilvl w:val="0"/>
          <w:numId w:val="3"/>
        </w:numPr>
        <w:jc w:val="both"/>
      </w:pPr>
      <w:r>
        <w:rPr>
          <w:b/>
        </w:rPr>
        <w:t xml:space="preserve">Zavrnjena – napačni podatki o pošiljki – posredovan odgovor </w:t>
      </w:r>
      <w:r w:rsidR="00CB5021">
        <w:t>(ZZZS je ugotovil, da opisni podatki o pošiljki niso enaki podatkom znotraj p</w:t>
      </w:r>
      <w:r w:rsidR="00FE15BA">
        <w:t>ošiljke, izvajalcu / dobavitelju</w:t>
      </w:r>
      <w:r w:rsidR="00CB5021">
        <w:t xml:space="preserve"> je na voljo povratna pošiljka s podatki o napaki).</w:t>
      </w:r>
    </w:p>
    <w:p w14:paraId="1B20B9AA" w14:textId="77777777" w:rsidR="009273FD" w:rsidRDefault="009273FD" w:rsidP="00F93045">
      <w:pPr>
        <w:pStyle w:val="Brezrazmikov"/>
        <w:jc w:val="both"/>
      </w:pPr>
    </w:p>
    <w:p w14:paraId="517F7B42" w14:textId="77777777" w:rsidR="005D6CC9" w:rsidRDefault="005D6CC9" w:rsidP="00F93045">
      <w:pPr>
        <w:pStyle w:val="Brezrazmikov"/>
        <w:jc w:val="both"/>
      </w:pPr>
      <w:r>
        <w:t xml:space="preserve">V seznamu so </w:t>
      </w:r>
      <w:r w:rsidR="00833864">
        <w:t xml:space="preserve">navedene </w:t>
      </w:r>
      <w:r>
        <w:t xml:space="preserve">pošiljke, ki jih je izvajalec posredoval </w:t>
      </w:r>
      <w:r w:rsidR="00496DFF">
        <w:t xml:space="preserve">na </w:t>
      </w:r>
      <w:r>
        <w:t>ZZZS z uporabo portala ali on-line sistema</w:t>
      </w:r>
      <w:r w:rsidR="008E5C1D">
        <w:t xml:space="preserve"> v zadnjem letu</w:t>
      </w:r>
      <w:r>
        <w:t>.</w:t>
      </w:r>
    </w:p>
    <w:p w14:paraId="22A87E47" w14:textId="77777777" w:rsidR="005D6CC9" w:rsidRDefault="005D6CC9" w:rsidP="00F93045">
      <w:pPr>
        <w:pStyle w:val="Brezrazmikov"/>
        <w:jc w:val="both"/>
      </w:pPr>
    </w:p>
    <w:p w14:paraId="35012177" w14:textId="77777777" w:rsidR="000C037A" w:rsidRDefault="00FA3497" w:rsidP="00F93045">
      <w:pPr>
        <w:pStyle w:val="Brezrazmikov"/>
        <w:jc w:val="both"/>
      </w:pPr>
      <w:r>
        <w:rPr>
          <w:noProof/>
          <w:lang w:eastAsia="sl-SI"/>
        </w:rPr>
        <w:lastRenderedPageBreak/>
        <w:drawing>
          <wp:inline distT="0" distB="0" distL="0" distR="0" wp14:anchorId="792F472C" wp14:editId="25CA55C7">
            <wp:extent cx="5939790" cy="4393904"/>
            <wp:effectExtent l="19050" t="19050" r="22860" b="2603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39790" cy="4393904"/>
                    </a:xfrm>
                    <a:prstGeom prst="rect">
                      <a:avLst/>
                    </a:prstGeom>
                    <a:ln>
                      <a:solidFill>
                        <a:schemeClr val="accent1"/>
                      </a:solidFill>
                    </a:ln>
                  </pic:spPr>
                </pic:pic>
              </a:graphicData>
            </a:graphic>
          </wp:inline>
        </w:drawing>
      </w:r>
    </w:p>
    <w:p w14:paraId="076DAA80" w14:textId="77777777" w:rsidR="004E7EB3" w:rsidRPr="009D2262" w:rsidRDefault="004E7EB3" w:rsidP="004E7EB3">
      <w:pPr>
        <w:pStyle w:val="Brezrazmikov"/>
        <w:jc w:val="center"/>
        <w:rPr>
          <w:b/>
          <w:sz w:val="20"/>
        </w:rPr>
      </w:pPr>
      <w:r w:rsidRPr="009D2262">
        <w:rPr>
          <w:b/>
          <w:sz w:val="20"/>
        </w:rPr>
        <w:t xml:space="preserve">Slika </w:t>
      </w:r>
      <w:r w:rsidR="00322CCF">
        <w:rPr>
          <w:b/>
          <w:sz w:val="20"/>
        </w:rPr>
        <w:t>1</w:t>
      </w:r>
      <w:r w:rsidR="004140AF">
        <w:rPr>
          <w:b/>
          <w:sz w:val="20"/>
        </w:rPr>
        <w:t>0</w:t>
      </w:r>
      <w:r w:rsidRPr="009D2262">
        <w:rPr>
          <w:b/>
          <w:sz w:val="20"/>
        </w:rPr>
        <w:t>: Seznam pošiljk izvajalca</w:t>
      </w:r>
    </w:p>
    <w:p w14:paraId="1532A2EE" w14:textId="77777777" w:rsidR="000C037A" w:rsidRDefault="000C037A" w:rsidP="00F93045">
      <w:pPr>
        <w:pStyle w:val="Brezrazmikov"/>
        <w:jc w:val="both"/>
      </w:pPr>
    </w:p>
    <w:p w14:paraId="52A1414D" w14:textId="77777777" w:rsidR="009273FD" w:rsidRDefault="000E6A82" w:rsidP="00F93045">
      <w:pPr>
        <w:pStyle w:val="Brezrazmikov"/>
        <w:jc w:val="both"/>
      </w:pPr>
      <w:r>
        <w:t>P</w:t>
      </w:r>
      <w:r w:rsidR="009273FD">
        <w:t xml:space="preserve">ravkar oddane pošiljke </w:t>
      </w:r>
      <w:r>
        <w:t xml:space="preserve">lahko </w:t>
      </w:r>
      <w:r w:rsidR="009273FD">
        <w:t>stornira</w:t>
      </w:r>
      <w:r>
        <w:t>te</w:t>
      </w:r>
      <w:r w:rsidR="009273FD">
        <w:t xml:space="preserve"> (prekliče</w:t>
      </w:r>
      <w:r>
        <w:t>te</w:t>
      </w:r>
      <w:r w:rsidR="009273FD">
        <w:t>), kar lahko izvede</w:t>
      </w:r>
      <w:r>
        <w:t>te</w:t>
      </w:r>
      <w:r w:rsidR="009273FD">
        <w:t xml:space="preserve"> v roku 2 ur </w:t>
      </w:r>
      <w:r w:rsidR="00427B3C">
        <w:t xml:space="preserve">od oddaje </w:t>
      </w:r>
      <w:r w:rsidR="0041250C">
        <w:t>s klikom na gumb</w:t>
      </w:r>
      <w:r w:rsidR="00427B3C">
        <w:rPr>
          <w:noProof/>
          <w:lang w:eastAsia="sl-SI"/>
        </w:rPr>
        <w:drawing>
          <wp:inline distT="0" distB="0" distL="0" distR="0" wp14:anchorId="5E497142" wp14:editId="428AD322">
            <wp:extent cx="157655" cy="15765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61311" cy="161311"/>
                    </a:xfrm>
                    <a:prstGeom prst="rect">
                      <a:avLst/>
                    </a:prstGeom>
                  </pic:spPr>
                </pic:pic>
              </a:graphicData>
            </a:graphic>
          </wp:inline>
        </w:drawing>
      </w:r>
      <w:r w:rsidR="00427B3C">
        <w:t>.</w:t>
      </w:r>
    </w:p>
    <w:p w14:paraId="0F5313B2" w14:textId="77777777" w:rsidR="009273FD" w:rsidRDefault="009273FD" w:rsidP="00F93045">
      <w:pPr>
        <w:pStyle w:val="Brezrazmikov"/>
        <w:jc w:val="both"/>
      </w:pPr>
    </w:p>
    <w:p w14:paraId="01275CA6" w14:textId="77777777" w:rsidR="009273FD" w:rsidRDefault="005239EB" w:rsidP="005239EB">
      <w:pPr>
        <w:pStyle w:val="Brezrazmikov"/>
        <w:jc w:val="both"/>
      </w:pPr>
      <w:r>
        <w:t xml:space="preserve">Če je pošiljka v enem od naslednjih stanj: </w:t>
      </w:r>
      <w:r w:rsidRPr="005239EB">
        <w:t>Izvedene podrobne kontrole, Del podatkov obdelanih, Vsi podatki obdelani</w:t>
      </w:r>
      <w:r>
        <w:t>, se</w:t>
      </w:r>
      <w:r w:rsidR="009273FD">
        <w:t xml:space="preserve"> </w:t>
      </w:r>
      <w:r>
        <w:t xml:space="preserve">s </w:t>
      </w:r>
      <w:r w:rsidR="009273FD">
        <w:t>pritiskom na naziv pošiljke prikažejo podatki o dokumentih</w:t>
      </w:r>
      <w:r w:rsidR="000C037A">
        <w:t xml:space="preserve">, kot kaže slika </w:t>
      </w:r>
      <w:r w:rsidR="004140AF">
        <w:t>11</w:t>
      </w:r>
      <w:r w:rsidR="00322CCF">
        <w:t>.</w:t>
      </w:r>
      <w:r w:rsidR="000C037A">
        <w:t xml:space="preserve"> Pri dokumentih so </w:t>
      </w:r>
      <w:r w:rsidR="00496DFF">
        <w:t xml:space="preserve">navedeni </w:t>
      </w:r>
      <w:r w:rsidR="009273FD">
        <w:t>statusi dokumentov, ki so lahko:</w:t>
      </w:r>
    </w:p>
    <w:p w14:paraId="5E19FCA2" w14:textId="77777777" w:rsidR="009273FD" w:rsidRDefault="005D6CC9" w:rsidP="00496DFF">
      <w:pPr>
        <w:pStyle w:val="Brezrazmikov"/>
        <w:numPr>
          <w:ilvl w:val="0"/>
          <w:numId w:val="3"/>
        </w:numPr>
        <w:ind w:left="426" w:hanging="426"/>
        <w:jc w:val="both"/>
      </w:pPr>
      <w:r w:rsidRPr="0062242C">
        <w:rPr>
          <w:b/>
        </w:rPr>
        <w:t xml:space="preserve">V </w:t>
      </w:r>
      <w:r w:rsidR="00FB1B22" w:rsidRPr="0062242C">
        <w:rPr>
          <w:b/>
        </w:rPr>
        <w:t>obdelavi</w:t>
      </w:r>
      <w:r w:rsidR="00FB1B22">
        <w:t xml:space="preserve"> (ZZZS dokumenta še ni obdelal)</w:t>
      </w:r>
      <w:r>
        <w:t>,</w:t>
      </w:r>
    </w:p>
    <w:p w14:paraId="25FDB2C3" w14:textId="77777777" w:rsidR="009273FD" w:rsidRDefault="009273FD" w:rsidP="00496DFF">
      <w:pPr>
        <w:pStyle w:val="Brezrazmikov"/>
        <w:numPr>
          <w:ilvl w:val="0"/>
          <w:numId w:val="3"/>
        </w:numPr>
        <w:ind w:left="426" w:hanging="426"/>
        <w:jc w:val="both"/>
      </w:pPr>
      <w:r w:rsidRPr="0062242C">
        <w:rPr>
          <w:b/>
        </w:rPr>
        <w:t>S</w:t>
      </w:r>
      <w:r w:rsidR="005D6CC9" w:rsidRPr="0062242C">
        <w:rPr>
          <w:b/>
        </w:rPr>
        <w:t>prejet</w:t>
      </w:r>
      <w:r w:rsidR="00FB1B22">
        <w:t xml:space="preserve"> (</w:t>
      </w:r>
      <w:r w:rsidR="00496DFF">
        <w:t>dokument je na ZZZS obdelan, vsi podatki v dokumentu so sprejeti</w:t>
      </w:r>
      <w:r w:rsidR="00FB1B22">
        <w:t>),</w:t>
      </w:r>
    </w:p>
    <w:p w14:paraId="10BFB4F7" w14:textId="77777777" w:rsidR="009273FD" w:rsidRDefault="000C037A" w:rsidP="00496DFF">
      <w:pPr>
        <w:pStyle w:val="Brezrazmikov"/>
        <w:numPr>
          <w:ilvl w:val="0"/>
          <w:numId w:val="3"/>
        </w:numPr>
        <w:ind w:left="426" w:hanging="426"/>
        <w:jc w:val="both"/>
      </w:pPr>
      <w:r w:rsidRPr="0062242C">
        <w:rPr>
          <w:b/>
        </w:rPr>
        <w:t>D</w:t>
      </w:r>
      <w:r w:rsidR="005D6CC9" w:rsidRPr="0062242C">
        <w:rPr>
          <w:b/>
        </w:rPr>
        <w:t>elno zavrnjen</w:t>
      </w:r>
      <w:r w:rsidR="00FB1B22">
        <w:t xml:space="preserve"> (</w:t>
      </w:r>
      <w:r w:rsidR="00496DFF">
        <w:t>dokument je na ZZZS obdelan, del podatkov v dokumentu je sprejet, del podatkov je zavrnjen</w:t>
      </w:r>
      <w:r w:rsidR="00FB1B22">
        <w:t>)</w:t>
      </w:r>
      <w:r w:rsidR="005D6CC9">
        <w:t>,</w:t>
      </w:r>
    </w:p>
    <w:p w14:paraId="258E1E35" w14:textId="77777777" w:rsidR="009273FD" w:rsidRDefault="000C037A" w:rsidP="00496DFF">
      <w:pPr>
        <w:pStyle w:val="Brezrazmikov"/>
        <w:numPr>
          <w:ilvl w:val="0"/>
          <w:numId w:val="3"/>
        </w:numPr>
        <w:ind w:left="426" w:hanging="426"/>
        <w:jc w:val="both"/>
      </w:pPr>
      <w:r w:rsidRPr="0062242C">
        <w:rPr>
          <w:b/>
        </w:rPr>
        <w:t>Z</w:t>
      </w:r>
      <w:r w:rsidR="005D6CC9" w:rsidRPr="0062242C">
        <w:rPr>
          <w:b/>
        </w:rPr>
        <w:t>avrnjen</w:t>
      </w:r>
      <w:r w:rsidR="00FB1B22">
        <w:t xml:space="preserve"> (</w:t>
      </w:r>
      <w:r w:rsidR="00496DFF">
        <w:t>dokument je na ZZZS obdelan, vsi podatki v dokumentu so zavrnjeni</w:t>
      </w:r>
      <w:r w:rsidR="0062242C">
        <w:t>)</w:t>
      </w:r>
      <w:r w:rsidR="005D6CC9">
        <w:t>.</w:t>
      </w:r>
    </w:p>
    <w:p w14:paraId="58298CC0" w14:textId="77777777" w:rsidR="00993673" w:rsidRDefault="00993673" w:rsidP="00F93045">
      <w:pPr>
        <w:pStyle w:val="Brezrazmikov"/>
        <w:jc w:val="both"/>
      </w:pPr>
    </w:p>
    <w:p w14:paraId="4D09961D" w14:textId="77777777" w:rsidR="009273FD" w:rsidRDefault="00D55BE7" w:rsidP="00F93045">
      <w:pPr>
        <w:pStyle w:val="Brezrazmikov"/>
        <w:jc w:val="both"/>
      </w:pPr>
      <w:r>
        <w:t xml:space="preserve">Za sprejete, delno zavrnjene in zavrnjene dokumente sta navedena zneska: </w:t>
      </w:r>
      <w:r w:rsidR="0041250C">
        <w:t>S</w:t>
      </w:r>
      <w:r>
        <w:t xml:space="preserve">kupna vrednost in </w:t>
      </w:r>
      <w:r w:rsidR="0041250C">
        <w:t>S</w:t>
      </w:r>
      <w:r>
        <w:t>prejeta vrednost.</w:t>
      </w:r>
    </w:p>
    <w:p w14:paraId="03D0B3C0" w14:textId="77777777" w:rsidR="005239EB" w:rsidRDefault="005239EB" w:rsidP="00F93045">
      <w:pPr>
        <w:pStyle w:val="Brezrazmikov"/>
        <w:jc w:val="both"/>
      </w:pPr>
    </w:p>
    <w:p w14:paraId="788C7EB9" w14:textId="77777777" w:rsidR="003D260E" w:rsidRDefault="00427B3C" w:rsidP="00F93045">
      <w:pPr>
        <w:pStyle w:val="Brezrazmikov"/>
        <w:jc w:val="both"/>
      </w:pPr>
      <w:r>
        <w:rPr>
          <w:noProof/>
          <w:lang w:eastAsia="sl-SI"/>
        </w:rPr>
        <w:lastRenderedPageBreak/>
        <w:drawing>
          <wp:inline distT="0" distB="0" distL="0" distR="0" wp14:anchorId="62D2973E" wp14:editId="440101D6">
            <wp:extent cx="5939790" cy="5075281"/>
            <wp:effectExtent l="19050" t="19050" r="22860" b="1143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39790" cy="5075281"/>
                    </a:xfrm>
                    <a:prstGeom prst="rect">
                      <a:avLst/>
                    </a:prstGeom>
                    <a:ln>
                      <a:solidFill>
                        <a:schemeClr val="accent1"/>
                      </a:solidFill>
                    </a:ln>
                  </pic:spPr>
                </pic:pic>
              </a:graphicData>
            </a:graphic>
          </wp:inline>
        </w:drawing>
      </w:r>
    </w:p>
    <w:p w14:paraId="40E68554" w14:textId="77777777" w:rsidR="003D260E" w:rsidRPr="009D2262" w:rsidRDefault="003D260E" w:rsidP="003D260E">
      <w:pPr>
        <w:pStyle w:val="Brezrazmikov"/>
        <w:jc w:val="center"/>
        <w:rPr>
          <w:b/>
          <w:sz w:val="20"/>
        </w:rPr>
      </w:pPr>
      <w:r w:rsidRPr="009D2262">
        <w:rPr>
          <w:b/>
          <w:sz w:val="20"/>
        </w:rPr>
        <w:t xml:space="preserve">Slika </w:t>
      </w:r>
      <w:r w:rsidR="00322CCF">
        <w:rPr>
          <w:b/>
          <w:sz w:val="20"/>
        </w:rPr>
        <w:t>1</w:t>
      </w:r>
      <w:r w:rsidR="004140AF">
        <w:rPr>
          <w:b/>
          <w:sz w:val="20"/>
        </w:rPr>
        <w:t>1</w:t>
      </w:r>
      <w:r w:rsidRPr="009D2262">
        <w:rPr>
          <w:b/>
          <w:sz w:val="20"/>
        </w:rPr>
        <w:t xml:space="preserve">: </w:t>
      </w:r>
      <w:r w:rsidR="00D55BE7" w:rsidRPr="009D2262">
        <w:rPr>
          <w:b/>
          <w:sz w:val="20"/>
        </w:rPr>
        <w:t xml:space="preserve">Pregled </w:t>
      </w:r>
      <w:r w:rsidRPr="009D2262">
        <w:rPr>
          <w:b/>
          <w:sz w:val="20"/>
        </w:rPr>
        <w:t xml:space="preserve">dokumentov </w:t>
      </w:r>
      <w:r w:rsidR="00D55BE7" w:rsidRPr="009D2262">
        <w:rPr>
          <w:b/>
          <w:sz w:val="20"/>
        </w:rPr>
        <w:t xml:space="preserve">v </w:t>
      </w:r>
      <w:r w:rsidRPr="009D2262">
        <w:rPr>
          <w:b/>
          <w:sz w:val="20"/>
        </w:rPr>
        <w:t>pošiljk</w:t>
      </w:r>
      <w:r w:rsidR="00D55BE7" w:rsidRPr="009D2262">
        <w:rPr>
          <w:b/>
          <w:sz w:val="20"/>
        </w:rPr>
        <w:t>i</w:t>
      </w:r>
    </w:p>
    <w:p w14:paraId="6695C6BF" w14:textId="77777777" w:rsidR="003D260E" w:rsidRDefault="003D260E" w:rsidP="00F93045">
      <w:pPr>
        <w:pStyle w:val="Brezrazmikov"/>
        <w:jc w:val="both"/>
      </w:pPr>
    </w:p>
    <w:p w14:paraId="1AF6886C" w14:textId="77777777" w:rsidR="005D6CC9" w:rsidRDefault="005D6CC9" w:rsidP="00F93045">
      <w:pPr>
        <w:pStyle w:val="Brezrazmikov"/>
        <w:jc w:val="both"/>
      </w:pPr>
    </w:p>
    <w:p w14:paraId="7EDC5473" w14:textId="77777777" w:rsidR="009273FD" w:rsidRPr="00993673" w:rsidRDefault="004140AF" w:rsidP="006139DA">
      <w:pPr>
        <w:pStyle w:val="Naslov2"/>
      </w:pPr>
      <w:bookmarkStart w:id="23" w:name="_Toc228797927"/>
      <w:r>
        <w:t>3.9</w:t>
      </w:r>
      <w:r w:rsidR="009273FD" w:rsidRPr="00993673">
        <w:t>. Prevzem povratnih pošiljk</w:t>
      </w:r>
      <w:bookmarkEnd w:id="23"/>
    </w:p>
    <w:p w14:paraId="65A0A8FA" w14:textId="77777777" w:rsidR="009273FD" w:rsidRDefault="009273FD" w:rsidP="00F93045">
      <w:pPr>
        <w:pStyle w:val="Brezrazmikov"/>
        <w:jc w:val="both"/>
      </w:pPr>
    </w:p>
    <w:p w14:paraId="5F7F598F" w14:textId="77777777" w:rsidR="000E6A82" w:rsidRDefault="009273FD" w:rsidP="00F93045">
      <w:pPr>
        <w:pStyle w:val="Brezrazmikov"/>
        <w:jc w:val="both"/>
      </w:pPr>
      <w:r>
        <w:t>ZZZS po obdelavi pošiljk</w:t>
      </w:r>
      <w:r w:rsidR="000C037A">
        <w:t>e</w:t>
      </w:r>
      <w:r w:rsidR="00D55BE7">
        <w:t>, ki jo je poslal izvajalec / dobavitelj,</w:t>
      </w:r>
      <w:r>
        <w:t xml:space="preserve"> pripravi eno ali več povratnih pošiljk</w:t>
      </w:r>
      <w:r w:rsidR="00D55BE7">
        <w:t>,</w:t>
      </w:r>
      <w:r w:rsidR="000C037A">
        <w:t xml:space="preserve"> v katerih so podatki o statusu dokumentov in morebitnih napakah v podatkih. </w:t>
      </w:r>
      <w:r w:rsidR="000E6A82">
        <w:t>P</w:t>
      </w:r>
      <w:r w:rsidR="000C037A">
        <w:t>ovratne pošiljke</w:t>
      </w:r>
      <w:r>
        <w:t xml:space="preserve"> </w:t>
      </w:r>
      <w:r w:rsidR="000E6A82">
        <w:t xml:space="preserve">se </w:t>
      </w:r>
      <w:r>
        <w:t>prenese v informacijski sistem izvajalca oz. dobavitelja</w:t>
      </w:r>
      <w:r w:rsidR="000C037A">
        <w:t xml:space="preserve">, da </w:t>
      </w:r>
      <w:r w:rsidR="000E6A82">
        <w:t xml:space="preserve">se </w:t>
      </w:r>
      <w:r w:rsidR="000C037A">
        <w:t xml:space="preserve">za delno ali v celoti zavrnjene dokumente </w:t>
      </w:r>
      <w:r w:rsidR="00D55BE7">
        <w:t xml:space="preserve">odpravi napake in </w:t>
      </w:r>
      <w:r w:rsidR="000C037A">
        <w:t>pripravi nov obračun</w:t>
      </w:r>
      <w:r>
        <w:t xml:space="preserve">. Povratne pošiljke so na </w:t>
      </w:r>
      <w:r w:rsidR="000C037A">
        <w:t>seznamu pošiljk prikazane na sivi podlagi</w:t>
      </w:r>
      <w:r w:rsidR="00322CCF">
        <w:t xml:space="preserve"> oz. sivem ozadju</w:t>
      </w:r>
      <w:r w:rsidR="003D260E">
        <w:t xml:space="preserve"> (slik</w:t>
      </w:r>
      <w:r w:rsidR="00D55BE7">
        <w:t>a</w:t>
      </w:r>
      <w:r w:rsidR="001C3A06">
        <w:t xml:space="preserve"> </w:t>
      </w:r>
      <w:r w:rsidR="004140AF">
        <w:t>10</w:t>
      </w:r>
      <w:r w:rsidR="003D260E">
        <w:t>)</w:t>
      </w:r>
      <w:r w:rsidR="000C037A">
        <w:t xml:space="preserve">. </w:t>
      </w:r>
    </w:p>
    <w:p w14:paraId="339B9B84" w14:textId="77777777" w:rsidR="000E6A82" w:rsidRDefault="000E6A82" w:rsidP="00F93045">
      <w:pPr>
        <w:pStyle w:val="Brezrazmikov"/>
        <w:jc w:val="both"/>
      </w:pPr>
    </w:p>
    <w:p w14:paraId="73A9E540" w14:textId="77777777" w:rsidR="009273FD" w:rsidRDefault="000E6A82" w:rsidP="00F93045">
      <w:pPr>
        <w:pStyle w:val="Brezrazmikov"/>
        <w:jc w:val="both"/>
      </w:pPr>
      <w:r>
        <w:t>P</w:t>
      </w:r>
      <w:r w:rsidR="000C037A">
        <w:t xml:space="preserve">renos pošiljke </w:t>
      </w:r>
      <w:r w:rsidR="009273FD">
        <w:t>izvede</w:t>
      </w:r>
      <w:r>
        <w:t>te</w:t>
      </w:r>
      <w:r w:rsidR="009273FD">
        <w:t xml:space="preserve"> </w:t>
      </w:r>
      <w:r w:rsidR="0041250C">
        <w:t>s klikom na gumb</w:t>
      </w:r>
      <w:r w:rsidR="009273FD">
        <w:t xml:space="preserve"> </w:t>
      </w:r>
      <w:r w:rsidR="00FA3497">
        <w:rPr>
          <w:noProof/>
          <w:lang w:eastAsia="sl-SI"/>
        </w:rPr>
        <w:drawing>
          <wp:inline distT="0" distB="0" distL="0" distR="0" wp14:anchorId="75B04030" wp14:editId="059B5C4A">
            <wp:extent cx="138737" cy="138737"/>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2195" cy="142195"/>
                    </a:xfrm>
                    <a:prstGeom prst="rect">
                      <a:avLst/>
                    </a:prstGeom>
                  </pic:spPr>
                </pic:pic>
              </a:graphicData>
            </a:graphic>
          </wp:inline>
        </w:drawing>
      </w:r>
      <w:r w:rsidR="009273FD">
        <w:t>.</w:t>
      </w:r>
      <w:r w:rsidR="000C037A">
        <w:t xml:space="preserve"> Posamezno pošiljko lahko prenese</w:t>
      </w:r>
      <w:r>
        <w:t>te</w:t>
      </w:r>
      <w:r w:rsidR="000C037A">
        <w:t xml:space="preserve"> večkrat (če </w:t>
      </w:r>
      <w:r>
        <w:t>ste</w:t>
      </w:r>
      <w:r w:rsidR="000C037A">
        <w:t xml:space="preserve"> npr. že preneseno pošiljko pomotoma zbrisal</w:t>
      </w:r>
      <w:r>
        <w:t>i</w:t>
      </w:r>
      <w:r w:rsidR="000C037A">
        <w:t xml:space="preserve">). </w:t>
      </w:r>
    </w:p>
    <w:p w14:paraId="57CCC155" w14:textId="77777777" w:rsidR="00137E94" w:rsidRDefault="00137E94" w:rsidP="00F93045">
      <w:pPr>
        <w:pStyle w:val="Brezrazmikov"/>
        <w:jc w:val="both"/>
        <w:rPr>
          <w:b/>
          <w:sz w:val="24"/>
        </w:rPr>
      </w:pPr>
    </w:p>
    <w:p w14:paraId="6521C819" w14:textId="77777777" w:rsidR="001E25D1" w:rsidRDefault="001E25D1" w:rsidP="001E25D1">
      <w:pPr>
        <w:pStyle w:val="Brezrazmikov"/>
        <w:jc w:val="both"/>
      </w:pPr>
    </w:p>
    <w:p w14:paraId="5C064856" w14:textId="77777777" w:rsidR="0005765A" w:rsidRDefault="0005765A" w:rsidP="001E25D1">
      <w:pPr>
        <w:pStyle w:val="Brezrazmikov"/>
        <w:jc w:val="both"/>
      </w:pPr>
    </w:p>
    <w:p w14:paraId="7812029A" w14:textId="77777777" w:rsidR="001E25D1" w:rsidRPr="004E1323" w:rsidRDefault="001E25D1" w:rsidP="006139DA">
      <w:pPr>
        <w:pStyle w:val="Naslov2"/>
      </w:pPr>
      <w:bookmarkStart w:id="24" w:name="_Toc228797928"/>
      <w:r w:rsidRPr="004E1323">
        <w:t>3.1</w:t>
      </w:r>
      <w:r>
        <w:t>0</w:t>
      </w:r>
      <w:r w:rsidRPr="004E1323">
        <w:t>. Objava podatkov o dodatnih sredstvih za plače v dejavnostih SA, OD/ŠD</w:t>
      </w:r>
      <w:bookmarkEnd w:id="24"/>
    </w:p>
    <w:p w14:paraId="65FAB558" w14:textId="77777777" w:rsidR="001E25D1" w:rsidRDefault="001E25D1" w:rsidP="001E25D1">
      <w:pPr>
        <w:pStyle w:val="Brezrazmikov"/>
        <w:jc w:val="both"/>
      </w:pPr>
    </w:p>
    <w:p w14:paraId="5E0BE448" w14:textId="77777777" w:rsidR="001E25D1" w:rsidRDefault="001E25D1" w:rsidP="001E25D1">
      <w:pPr>
        <w:pStyle w:val="Brezrazmikov"/>
        <w:jc w:val="both"/>
      </w:pPr>
      <w:r>
        <w:t>Uporabnik</w:t>
      </w:r>
      <w:r w:rsidR="000E6A82">
        <w:t>om</w:t>
      </w:r>
      <w:r>
        <w:t xml:space="preserve"> portala, ki ima</w:t>
      </w:r>
      <w:r w:rsidR="000E6A82">
        <w:t>jo</w:t>
      </w:r>
      <w:r>
        <w:t xml:space="preserve"> pooblastilo </w:t>
      </w:r>
      <w:r w:rsidRPr="0049696A">
        <w:rPr>
          <w:b/>
          <w:bCs/>
        </w:rPr>
        <w:t>I001</w:t>
      </w:r>
      <w:r>
        <w:t xml:space="preserve">, je na portalu dostopna objava </w:t>
      </w:r>
      <w:r w:rsidRPr="0041250C">
        <w:rPr>
          <w:b/>
        </w:rPr>
        <w:t>podatkov o dodatnih sredstvih za plače v dejavnostih družinske medicine ter otroških in šolskih dispanzerjev</w:t>
      </w:r>
      <w:r>
        <w:t xml:space="preserve">, ki jih ZZZS zagotovi pri obdobnih obračunih. </w:t>
      </w:r>
    </w:p>
    <w:p w14:paraId="09418CE7" w14:textId="77777777" w:rsidR="001E25D1" w:rsidRDefault="001E25D1" w:rsidP="001E25D1">
      <w:pPr>
        <w:pStyle w:val="Brezrazmikov"/>
        <w:jc w:val="both"/>
      </w:pPr>
    </w:p>
    <w:p w14:paraId="32C73F3A" w14:textId="77777777" w:rsidR="001E25D1" w:rsidRDefault="001E25D1" w:rsidP="001E25D1">
      <w:pPr>
        <w:pStyle w:val="Brezrazmikov"/>
        <w:jc w:val="both"/>
      </w:pPr>
      <w:r>
        <w:lastRenderedPageBreak/>
        <w:t xml:space="preserve">Podatki so uporabniku dostopni preko menijske izbire »Dodatna sredstva za plače v dejavnostih SA, OD/ŠD«.  </w:t>
      </w:r>
    </w:p>
    <w:p w14:paraId="20D16E96" w14:textId="77777777" w:rsidR="001E25D1" w:rsidRDefault="001E25D1" w:rsidP="001E25D1">
      <w:pPr>
        <w:pStyle w:val="Brezrazmikov"/>
        <w:jc w:val="both"/>
      </w:pPr>
    </w:p>
    <w:p w14:paraId="1D8C3428" w14:textId="77777777" w:rsidR="001E25D1" w:rsidRDefault="001E25D1" w:rsidP="001E25D1">
      <w:pPr>
        <w:pStyle w:val="Brezrazmikov"/>
        <w:jc w:val="both"/>
      </w:pPr>
      <w:r>
        <w:t xml:space="preserve">Na spletni strani (glej sliko </w:t>
      </w:r>
      <w:r w:rsidR="002739AD">
        <w:t>12</w:t>
      </w:r>
      <w:r>
        <w:t>) so prikazana pojasnila glede izračuna sredstev. Spodaj pa je prikazan seznam objavljenih podatkov. S klikom na posamezno vrstico v seznamu, pridobi</w:t>
      </w:r>
      <w:r w:rsidR="000E6A82">
        <w:t>te</w:t>
      </w:r>
      <w:r>
        <w:t xml:space="preserve"> datoteko s podatki v obliki Microsoft Excel. </w:t>
      </w:r>
    </w:p>
    <w:p w14:paraId="26B996D5" w14:textId="77777777" w:rsidR="0005765A" w:rsidRDefault="0005765A" w:rsidP="001E25D1">
      <w:pPr>
        <w:pStyle w:val="Brezrazmikov"/>
        <w:jc w:val="both"/>
      </w:pPr>
    </w:p>
    <w:p w14:paraId="38DC3AFA" w14:textId="77777777" w:rsidR="001E25D1" w:rsidRDefault="001E25D1" w:rsidP="001E25D1">
      <w:pPr>
        <w:pStyle w:val="Brezrazmikov"/>
        <w:jc w:val="both"/>
      </w:pPr>
      <w:r>
        <w:rPr>
          <w:noProof/>
        </w:rPr>
        <w:drawing>
          <wp:inline distT="0" distB="0" distL="0" distR="0" wp14:anchorId="34303742" wp14:editId="38C4B78B">
            <wp:extent cx="5939790" cy="4213225"/>
            <wp:effectExtent l="19050" t="19050" r="22860" b="1587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39790" cy="4213225"/>
                    </a:xfrm>
                    <a:prstGeom prst="rect">
                      <a:avLst/>
                    </a:prstGeom>
                    <a:ln>
                      <a:solidFill>
                        <a:schemeClr val="accent1"/>
                      </a:solidFill>
                    </a:ln>
                  </pic:spPr>
                </pic:pic>
              </a:graphicData>
            </a:graphic>
          </wp:inline>
        </w:drawing>
      </w:r>
    </w:p>
    <w:p w14:paraId="73CF5B3D" w14:textId="77777777" w:rsidR="001E25D1" w:rsidRDefault="001E25D1" w:rsidP="001E25D1">
      <w:pPr>
        <w:pStyle w:val="Brezrazmikov"/>
        <w:jc w:val="center"/>
      </w:pPr>
      <w:r>
        <w:rPr>
          <w:b/>
          <w:sz w:val="20"/>
        </w:rPr>
        <w:t xml:space="preserve">Slika </w:t>
      </w:r>
      <w:r w:rsidR="002739AD">
        <w:rPr>
          <w:b/>
          <w:sz w:val="20"/>
        </w:rPr>
        <w:t>12</w:t>
      </w:r>
      <w:r w:rsidRPr="00C61DB1">
        <w:rPr>
          <w:b/>
          <w:sz w:val="20"/>
        </w:rPr>
        <w:t xml:space="preserve">: </w:t>
      </w:r>
      <w:r>
        <w:rPr>
          <w:b/>
          <w:sz w:val="20"/>
        </w:rPr>
        <w:t>Objava podatkov o dodatnih sredstvih za plače</w:t>
      </w:r>
    </w:p>
    <w:p w14:paraId="74EC2BDE" w14:textId="77777777" w:rsidR="001E25D1" w:rsidRDefault="001E25D1" w:rsidP="001E25D1">
      <w:pPr>
        <w:pStyle w:val="Brezrazmikov"/>
        <w:jc w:val="both"/>
      </w:pPr>
    </w:p>
    <w:p w14:paraId="235BD577" w14:textId="77777777" w:rsidR="0005765A" w:rsidRDefault="0005765A" w:rsidP="000A1D0B">
      <w:pPr>
        <w:pStyle w:val="Brezrazmikov"/>
      </w:pPr>
    </w:p>
    <w:p w14:paraId="15190CC7" w14:textId="77777777" w:rsidR="00917907" w:rsidRPr="00917907" w:rsidRDefault="00917907" w:rsidP="00917907">
      <w:pPr>
        <w:pStyle w:val="Naslov2"/>
      </w:pPr>
      <w:bookmarkStart w:id="25" w:name="_Toc228797929"/>
      <w:r>
        <w:t>3.11. Kazalniki kakovosti zdravstvenih storitev</w:t>
      </w:r>
      <w:bookmarkEnd w:id="25"/>
    </w:p>
    <w:p w14:paraId="7D0BD9E6" w14:textId="77777777" w:rsidR="00DF78BD" w:rsidRDefault="00DF78BD" w:rsidP="00DF78BD">
      <w:pPr>
        <w:pStyle w:val="Brezrazmikov"/>
        <w:jc w:val="both"/>
      </w:pPr>
    </w:p>
    <w:p w14:paraId="4AB341D1" w14:textId="77777777" w:rsidR="00917907" w:rsidRDefault="00917907" w:rsidP="00DF78BD">
      <w:pPr>
        <w:pStyle w:val="Brezrazmikov"/>
        <w:jc w:val="both"/>
      </w:pPr>
      <w:r>
        <w:t>Z uporabo menijske izbire »Kazalniki kakovosti« uporabnik s pooblastilo</w:t>
      </w:r>
      <w:r w:rsidR="00DF78BD">
        <w:t>m</w:t>
      </w:r>
      <w:r>
        <w:t xml:space="preserve"> </w:t>
      </w:r>
      <w:r w:rsidRPr="0049696A">
        <w:rPr>
          <w:b/>
          <w:bCs/>
        </w:rPr>
        <w:t>I001</w:t>
      </w:r>
      <w:r>
        <w:t xml:space="preserve"> pride do spletne strani</w:t>
      </w:r>
      <w:r w:rsidR="00DF78BD">
        <w:t xml:space="preserve"> (glej sliko 13)</w:t>
      </w:r>
      <w:r>
        <w:t xml:space="preserve">, na kateri so objavljeni kazalniki kakovosti zdravstvenih storitev, ki jih ZZZS pripravlja z uporabo podatkov obračuna zdravstvenih storitev. </w:t>
      </w:r>
    </w:p>
    <w:p w14:paraId="59F0D31B" w14:textId="77777777" w:rsidR="00DF78BD" w:rsidRDefault="00DF78BD" w:rsidP="00DF78BD">
      <w:pPr>
        <w:pStyle w:val="Brezrazmikov"/>
      </w:pPr>
    </w:p>
    <w:p w14:paraId="06DF8708" w14:textId="77777777" w:rsidR="00DF78BD" w:rsidRDefault="000047DE" w:rsidP="00DF78BD">
      <w:pPr>
        <w:pStyle w:val="Brezrazmikov"/>
      </w:pPr>
      <w:r>
        <w:rPr>
          <w:noProof/>
        </w:rPr>
        <w:lastRenderedPageBreak/>
        <w:drawing>
          <wp:inline distT="0" distB="0" distL="0" distR="0" wp14:anchorId="6DC21DCB" wp14:editId="4AFDEDD4">
            <wp:extent cx="5895994" cy="5521570"/>
            <wp:effectExtent l="19050" t="19050" r="9525" b="22225"/>
            <wp:docPr id="61" name="Slika 61" descr="Slika, ki vsebuje besede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Kazalniki kakovosti2.png"/>
                    <pic:cNvPicPr/>
                  </pic:nvPicPr>
                  <pic:blipFill rotWithShape="1">
                    <a:blip r:embed="rId40">
                      <a:extLst>
                        <a:ext uri="{28A0092B-C50C-407E-A947-70E740481C1C}">
                          <a14:useLocalDpi xmlns:a14="http://schemas.microsoft.com/office/drawing/2010/main" val="0"/>
                        </a:ext>
                      </a:extLst>
                    </a:blip>
                    <a:srcRect l="-920" r="27594" b="20089"/>
                    <a:stretch/>
                  </pic:blipFill>
                  <pic:spPr bwMode="auto">
                    <a:xfrm>
                      <a:off x="0" y="0"/>
                      <a:ext cx="5967301" cy="558834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84BF7AD" w14:textId="77777777" w:rsidR="00DF78BD" w:rsidRDefault="00DF78BD" w:rsidP="00DF78BD">
      <w:pPr>
        <w:pStyle w:val="Brezrazmikov"/>
        <w:jc w:val="center"/>
      </w:pPr>
      <w:r>
        <w:rPr>
          <w:b/>
          <w:sz w:val="20"/>
        </w:rPr>
        <w:t>Slika 13</w:t>
      </w:r>
      <w:r w:rsidRPr="00C61DB1">
        <w:rPr>
          <w:b/>
          <w:sz w:val="20"/>
        </w:rPr>
        <w:t xml:space="preserve">: </w:t>
      </w:r>
      <w:r>
        <w:rPr>
          <w:b/>
          <w:sz w:val="20"/>
        </w:rPr>
        <w:t>Kazalniki kakovosti</w:t>
      </w:r>
    </w:p>
    <w:p w14:paraId="25698369" w14:textId="77777777" w:rsidR="00917907" w:rsidRDefault="00917907" w:rsidP="00DF78BD">
      <w:pPr>
        <w:pStyle w:val="Brezrazmikov"/>
      </w:pPr>
    </w:p>
    <w:p w14:paraId="5BE32BA2" w14:textId="77777777" w:rsidR="00DF78BD" w:rsidRDefault="00DF78BD" w:rsidP="00DF78BD">
      <w:pPr>
        <w:pStyle w:val="Brezrazmikov"/>
        <w:jc w:val="both"/>
      </w:pPr>
      <w:r>
        <w:t xml:space="preserve">Na vrhu spletne strani so opisani cilji merjenja kakovosti zdravstvenih storitev. V sklopu Metodologija je s klikom na povezavo »Metodologija« dostopen dokument, ki opisuje način izračuna kazalnikov. V nadaljevanju pa so objavljeni kazalniki za posamezna obdobja in področja. S klikom na naziv kazalnika se </w:t>
      </w:r>
      <w:r w:rsidR="000E6A82">
        <w:t>vam</w:t>
      </w:r>
      <w:r>
        <w:t xml:space="preserve"> odpre datoteka s podatki.</w:t>
      </w:r>
    </w:p>
    <w:p w14:paraId="350DD38C" w14:textId="77777777" w:rsidR="00917907" w:rsidRDefault="00917907" w:rsidP="00DF78BD">
      <w:pPr>
        <w:pStyle w:val="Brezrazmikov"/>
      </w:pPr>
    </w:p>
    <w:p w14:paraId="6E7978B3" w14:textId="77777777" w:rsidR="00DF78BD" w:rsidRDefault="00DF78BD" w:rsidP="00DF78BD">
      <w:pPr>
        <w:pStyle w:val="Brezrazmikov"/>
      </w:pPr>
    </w:p>
    <w:p w14:paraId="451858DF" w14:textId="77777777" w:rsidR="009E1C29" w:rsidRPr="00993673" w:rsidRDefault="004140AF" w:rsidP="006139DA">
      <w:pPr>
        <w:pStyle w:val="Naslov2"/>
      </w:pPr>
      <w:bookmarkStart w:id="26" w:name="_Toc228797930"/>
      <w:r>
        <w:t>3.1</w:t>
      </w:r>
      <w:r w:rsidR="00711F97">
        <w:t>2</w:t>
      </w:r>
      <w:r w:rsidR="00577F7D" w:rsidRPr="00993673">
        <w:t>. Seznam</w:t>
      </w:r>
      <w:r w:rsidR="00C92413">
        <w:t xml:space="preserve"> in urejanje</w:t>
      </w:r>
      <w:r w:rsidR="00577F7D" w:rsidRPr="00993673">
        <w:t xml:space="preserve"> pooblastil</w:t>
      </w:r>
      <w:r w:rsidR="00C92413">
        <w:t>, naročanje profesionalnih kartic</w:t>
      </w:r>
      <w:bookmarkEnd w:id="26"/>
    </w:p>
    <w:p w14:paraId="521647F0" w14:textId="77777777" w:rsidR="009E1C29" w:rsidRDefault="009E1C29" w:rsidP="00F93045">
      <w:pPr>
        <w:pStyle w:val="Brezrazmikov"/>
        <w:jc w:val="both"/>
      </w:pPr>
    </w:p>
    <w:p w14:paraId="3BD2B5BA" w14:textId="77777777" w:rsidR="009021CF" w:rsidRDefault="00577F7D" w:rsidP="00F93045">
      <w:pPr>
        <w:pStyle w:val="Brezrazmikov"/>
        <w:jc w:val="both"/>
      </w:pPr>
      <w:r>
        <w:t>Uporabnikom</w:t>
      </w:r>
      <w:r w:rsidR="0041250C">
        <w:t xml:space="preserve">, ki imajo pooblastilo </w:t>
      </w:r>
      <w:r w:rsidR="0041250C" w:rsidRPr="00FF7197">
        <w:rPr>
          <w:b/>
          <w:bCs/>
        </w:rPr>
        <w:t>I002</w:t>
      </w:r>
      <w:r w:rsidR="0041250C">
        <w:t xml:space="preserve"> </w:t>
      </w:r>
      <w:r>
        <w:t>(</w:t>
      </w:r>
      <w:r w:rsidR="00FF7197">
        <w:t xml:space="preserve">za pridobitev pooblastila </w:t>
      </w:r>
      <w:r>
        <w:t>glej poglavje 2</w:t>
      </w:r>
      <w:r w:rsidR="00E73472">
        <w:t>.2.2.</w:t>
      </w:r>
      <w:r>
        <w:t xml:space="preserve"> tega navodila) je </w:t>
      </w:r>
      <w:r w:rsidR="009021CF">
        <w:t>v</w:t>
      </w:r>
      <w:r>
        <w:t xml:space="preserve"> meniju</w:t>
      </w:r>
      <w:r w:rsidR="009021CF">
        <w:t xml:space="preserve"> portala</w:t>
      </w:r>
      <w:r>
        <w:t xml:space="preserve"> dostopna izbira »Seznam </w:t>
      </w:r>
      <w:r w:rsidR="00C92413">
        <w:t xml:space="preserve">in urejanje </w:t>
      </w:r>
      <w:r>
        <w:t>pooblastil</w:t>
      </w:r>
      <w:r w:rsidR="00C92413">
        <w:t xml:space="preserve"> / naročanje PK</w:t>
      </w:r>
      <w:r>
        <w:t xml:space="preserve">«. </w:t>
      </w:r>
    </w:p>
    <w:p w14:paraId="1D927DDC" w14:textId="77777777" w:rsidR="009021CF" w:rsidRDefault="009021CF" w:rsidP="00F93045">
      <w:pPr>
        <w:pStyle w:val="Brezrazmikov"/>
        <w:jc w:val="both"/>
      </w:pPr>
    </w:p>
    <w:p w14:paraId="17F319DF" w14:textId="77777777" w:rsidR="00577F7D" w:rsidRDefault="00860C0D" w:rsidP="00F93045">
      <w:pPr>
        <w:pStyle w:val="Brezrazmikov"/>
        <w:jc w:val="both"/>
      </w:pPr>
      <w:r>
        <w:t xml:space="preserve">Na prikazani </w:t>
      </w:r>
      <w:r w:rsidR="009021CF">
        <w:t xml:space="preserve">spletni </w:t>
      </w:r>
      <w:r>
        <w:t xml:space="preserve">strani </w:t>
      </w:r>
      <w:r w:rsidR="00C92413">
        <w:t xml:space="preserve">lahko po različnih </w:t>
      </w:r>
      <w:r w:rsidR="00B144BE">
        <w:t>parametrih</w:t>
      </w:r>
      <w:r w:rsidR="00C92413">
        <w:t xml:space="preserve"> pridobi</w:t>
      </w:r>
      <w:r w:rsidR="009021CF">
        <w:t>te</w:t>
      </w:r>
      <w:r w:rsidR="00C92413">
        <w:t xml:space="preserve"> seznam </w:t>
      </w:r>
      <w:r w:rsidR="00577F7D" w:rsidRPr="00B0549E">
        <w:rPr>
          <w:b/>
        </w:rPr>
        <w:t>oseb, ki v imenu izvajalca oz. dobavitelja lahko uporabljajo elektronske storitve ZZZS</w:t>
      </w:r>
      <w:r w:rsidR="00997A70">
        <w:t xml:space="preserve"> (slika 1</w:t>
      </w:r>
      <w:r w:rsidR="00711F97">
        <w:t>4</w:t>
      </w:r>
      <w:r w:rsidR="00997A70">
        <w:t>)</w:t>
      </w:r>
      <w:r w:rsidR="00577F7D">
        <w:t xml:space="preserve">. </w:t>
      </w:r>
    </w:p>
    <w:p w14:paraId="64343549" w14:textId="77777777" w:rsidR="00577F7D" w:rsidRDefault="00577F7D" w:rsidP="00F93045">
      <w:pPr>
        <w:pStyle w:val="Brezrazmikov"/>
        <w:jc w:val="both"/>
      </w:pPr>
    </w:p>
    <w:p w14:paraId="41ED10FA" w14:textId="77777777" w:rsidR="00C92413" w:rsidRDefault="00C92413" w:rsidP="00F93045">
      <w:pPr>
        <w:pStyle w:val="Brezrazmikov"/>
        <w:jc w:val="both"/>
      </w:pPr>
    </w:p>
    <w:p w14:paraId="3EB13065" w14:textId="77777777" w:rsidR="00C92413" w:rsidRDefault="00C92413" w:rsidP="00F93045">
      <w:pPr>
        <w:pStyle w:val="Brezrazmikov"/>
        <w:jc w:val="both"/>
      </w:pPr>
    </w:p>
    <w:p w14:paraId="2E9A69E9" w14:textId="77777777" w:rsidR="00C92413" w:rsidRDefault="00C92413" w:rsidP="00F93045">
      <w:pPr>
        <w:pStyle w:val="Brezrazmikov"/>
        <w:jc w:val="both"/>
      </w:pPr>
    </w:p>
    <w:p w14:paraId="74DDD39A" w14:textId="77777777" w:rsidR="00C92413" w:rsidRDefault="00C92413" w:rsidP="00F93045">
      <w:pPr>
        <w:pStyle w:val="Brezrazmikov"/>
        <w:jc w:val="both"/>
      </w:pPr>
    </w:p>
    <w:p w14:paraId="7D0BB17A" w14:textId="77777777" w:rsidR="00C92413" w:rsidRDefault="00C92413" w:rsidP="00F93045">
      <w:pPr>
        <w:pStyle w:val="Brezrazmikov"/>
        <w:jc w:val="both"/>
      </w:pPr>
    </w:p>
    <w:p w14:paraId="44A4A34F" w14:textId="77777777" w:rsidR="00C92413" w:rsidRDefault="00C92413" w:rsidP="00F93045">
      <w:pPr>
        <w:pStyle w:val="Brezrazmikov"/>
        <w:jc w:val="both"/>
      </w:pPr>
    </w:p>
    <w:p w14:paraId="7B19EFA1" w14:textId="77777777" w:rsidR="00C92413" w:rsidRDefault="00C92413" w:rsidP="00F93045">
      <w:pPr>
        <w:pStyle w:val="Brezrazmikov"/>
        <w:jc w:val="both"/>
      </w:pPr>
    </w:p>
    <w:p w14:paraId="2D0ADCD7" w14:textId="77777777" w:rsidR="00C92413" w:rsidRDefault="00C92413" w:rsidP="00F93045">
      <w:pPr>
        <w:pStyle w:val="Brezrazmikov"/>
        <w:jc w:val="both"/>
      </w:pPr>
    </w:p>
    <w:p w14:paraId="14C6E692" w14:textId="77777777" w:rsidR="00C92413" w:rsidRDefault="00965E8F" w:rsidP="00F93045">
      <w:pPr>
        <w:pStyle w:val="Brezrazmikov"/>
        <w:jc w:val="both"/>
      </w:pPr>
      <w:r w:rsidRPr="00965E8F">
        <w:rPr>
          <w:noProof/>
        </w:rPr>
        <w:drawing>
          <wp:inline distT="0" distB="0" distL="0" distR="0" wp14:anchorId="0A99CC3D" wp14:editId="493CFB0E">
            <wp:extent cx="5939790" cy="6188075"/>
            <wp:effectExtent l="19050" t="19050" r="22860" b="22225"/>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39790" cy="6188075"/>
                    </a:xfrm>
                    <a:prstGeom prst="rect">
                      <a:avLst/>
                    </a:prstGeom>
                    <a:ln>
                      <a:solidFill>
                        <a:schemeClr val="accent1"/>
                      </a:solidFill>
                    </a:ln>
                  </pic:spPr>
                </pic:pic>
              </a:graphicData>
            </a:graphic>
          </wp:inline>
        </w:drawing>
      </w:r>
    </w:p>
    <w:p w14:paraId="2D8826F0" w14:textId="77777777" w:rsidR="00577F7D" w:rsidRPr="00F15F00" w:rsidRDefault="004140AF" w:rsidP="00577F7D">
      <w:pPr>
        <w:pStyle w:val="Brezrazmikov"/>
        <w:jc w:val="center"/>
        <w:rPr>
          <w:b/>
          <w:sz w:val="20"/>
          <w:szCs w:val="20"/>
        </w:rPr>
      </w:pPr>
      <w:r>
        <w:rPr>
          <w:b/>
          <w:sz w:val="20"/>
          <w:szCs w:val="20"/>
        </w:rPr>
        <w:t>Slika 1</w:t>
      </w:r>
      <w:r w:rsidR="00711F97">
        <w:rPr>
          <w:b/>
          <w:sz w:val="20"/>
          <w:szCs w:val="20"/>
        </w:rPr>
        <w:t>4</w:t>
      </w:r>
      <w:r w:rsidR="00577F7D" w:rsidRPr="00F15F00">
        <w:rPr>
          <w:b/>
          <w:sz w:val="20"/>
          <w:szCs w:val="20"/>
        </w:rPr>
        <w:t>: Seznam pooblastil</w:t>
      </w:r>
    </w:p>
    <w:p w14:paraId="5B4A8BFE" w14:textId="77777777" w:rsidR="00577F7D" w:rsidRDefault="00577F7D" w:rsidP="00F93045">
      <w:pPr>
        <w:pStyle w:val="Brezrazmikov"/>
        <w:jc w:val="both"/>
      </w:pPr>
    </w:p>
    <w:p w14:paraId="7A2F8423" w14:textId="77777777" w:rsidR="00B144BE" w:rsidRDefault="00B144BE" w:rsidP="00F93045">
      <w:pPr>
        <w:pStyle w:val="Brezrazmikov"/>
        <w:jc w:val="both"/>
      </w:pPr>
      <w:r>
        <w:t xml:space="preserve">Z izborom </w:t>
      </w:r>
      <w:r w:rsidRPr="005D3EF8">
        <w:rPr>
          <w:b/>
          <w:bCs/>
        </w:rPr>
        <w:t>vrste pooblastila</w:t>
      </w:r>
      <w:r>
        <w:t xml:space="preserve"> </w:t>
      </w:r>
      <w:r w:rsidR="00FF7197">
        <w:t>»</w:t>
      </w:r>
      <w:r w:rsidRPr="002E0802">
        <w:rPr>
          <w:b/>
          <w:bCs/>
        </w:rPr>
        <w:t>On-line sistem</w:t>
      </w:r>
      <w:r w:rsidR="00FF7197">
        <w:rPr>
          <w:b/>
          <w:bCs/>
        </w:rPr>
        <w:t>«</w:t>
      </w:r>
      <w:r w:rsidR="00C2065F">
        <w:t>,</w:t>
      </w:r>
      <w:r>
        <w:t xml:space="preserve"> bodo na seznamu prikazane osebe, ki imajo pooblastila za dostop do ZZZS-</w:t>
      </w:r>
      <w:proofErr w:type="spellStart"/>
      <w:r>
        <w:t>jevega</w:t>
      </w:r>
      <w:proofErr w:type="spellEnd"/>
      <w:r>
        <w:t xml:space="preserve"> on-line sistema. Z izborom </w:t>
      </w:r>
      <w:r w:rsidRPr="002E0802">
        <w:rPr>
          <w:b/>
          <w:bCs/>
        </w:rPr>
        <w:t xml:space="preserve">vrste pooblastila </w:t>
      </w:r>
      <w:r w:rsidR="00FF7197">
        <w:rPr>
          <w:b/>
          <w:bCs/>
        </w:rPr>
        <w:t>»</w:t>
      </w:r>
      <w:r w:rsidR="002E0802" w:rsidRPr="002E0802">
        <w:rPr>
          <w:b/>
          <w:bCs/>
        </w:rPr>
        <w:t>P</w:t>
      </w:r>
      <w:r w:rsidRPr="002E0802">
        <w:rPr>
          <w:b/>
          <w:bCs/>
        </w:rPr>
        <w:t>orta</w:t>
      </w:r>
      <w:r w:rsidR="002E0802" w:rsidRPr="002E0802">
        <w:rPr>
          <w:b/>
          <w:bCs/>
        </w:rPr>
        <w:t>l</w:t>
      </w:r>
      <w:r w:rsidR="00FF7197">
        <w:rPr>
          <w:b/>
          <w:bCs/>
        </w:rPr>
        <w:t>«</w:t>
      </w:r>
      <w:r>
        <w:t xml:space="preserve"> pa bo seznam </w:t>
      </w:r>
      <w:r w:rsidR="00FF7197">
        <w:t>prikazal</w:t>
      </w:r>
      <w:r>
        <w:t xml:space="preserve"> osebe, ki imajo katero od pooblastil za uporabo ZZZS-</w:t>
      </w:r>
      <w:proofErr w:type="spellStart"/>
      <w:r>
        <w:t>jevega</w:t>
      </w:r>
      <w:proofErr w:type="spellEnd"/>
      <w:r>
        <w:t xml:space="preserve"> portala za izvajalce in dobavitelje. </w:t>
      </w:r>
    </w:p>
    <w:p w14:paraId="0BED3B3D" w14:textId="77777777" w:rsidR="00B144BE" w:rsidRDefault="00B144BE" w:rsidP="00F93045">
      <w:pPr>
        <w:pStyle w:val="Brezrazmikov"/>
        <w:jc w:val="both"/>
      </w:pPr>
    </w:p>
    <w:p w14:paraId="270644D7" w14:textId="77777777" w:rsidR="00B144BE" w:rsidRDefault="00B144BE" w:rsidP="00F93045">
      <w:pPr>
        <w:pStyle w:val="Brezrazmikov"/>
        <w:jc w:val="both"/>
      </w:pPr>
      <w:r>
        <w:t>Nadalje se s parametri lahko določi</w:t>
      </w:r>
      <w:r w:rsidR="00C2065F">
        <w:t>,</w:t>
      </w:r>
      <w:r>
        <w:t xml:space="preserve"> ali naj se prikažejo osebe z veljavnimi </w:t>
      </w:r>
      <w:r w:rsidR="00C2065F">
        <w:t>in/</w:t>
      </w:r>
      <w:r>
        <w:t>ali neveljavnimi pooblastili. Seznam se lahko omeji tudi tako, da vsebuje samo osebe, pri katerih so se pooblastila spremenila v zadnjih X dn</w:t>
      </w:r>
      <w:r w:rsidR="00C2065F">
        <w:t>eh</w:t>
      </w:r>
      <w:r>
        <w:t xml:space="preserve">. </w:t>
      </w:r>
    </w:p>
    <w:p w14:paraId="368BAFFE" w14:textId="77777777" w:rsidR="00B144BE" w:rsidRDefault="00B144BE" w:rsidP="00F93045">
      <w:pPr>
        <w:pStyle w:val="Brezrazmikov"/>
        <w:jc w:val="both"/>
      </w:pPr>
    </w:p>
    <w:p w14:paraId="27EB6C7B" w14:textId="77777777" w:rsidR="00B144BE" w:rsidRDefault="00B144BE" w:rsidP="00F93045">
      <w:pPr>
        <w:pStyle w:val="Brezrazmikov"/>
        <w:jc w:val="both"/>
      </w:pPr>
      <w:r>
        <w:t xml:space="preserve">Možno je tudi iskanje podatkov po ZZZS številki ter priimku osebe, po uporabniški skupini </w:t>
      </w:r>
      <w:r w:rsidR="000A1D0B">
        <w:t xml:space="preserve">(pooblastilu) </w:t>
      </w:r>
      <w:r>
        <w:t>in obdobju začetka veljavnosti pooblastil.</w:t>
      </w:r>
    </w:p>
    <w:p w14:paraId="0DAD6FEC" w14:textId="77777777" w:rsidR="00B144BE" w:rsidRDefault="00B144BE" w:rsidP="00F93045">
      <w:pPr>
        <w:pStyle w:val="Brezrazmikov"/>
        <w:jc w:val="both"/>
      </w:pPr>
    </w:p>
    <w:p w14:paraId="51AB5DEA" w14:textId="77777777" w:rsidR="00B144BE" w:rsidRDefault="00B144BE" w:rsidP="00F93045">
      <w:pPr>
        <w:pStyle w:val="Brezrazmikov"/>
        <w:jc w:val="both"/>
      </w:pPr>
      <w:r>
        <w:lastRenderedPageBreak/>
        <w:t xml:space="preserve">S klikom na gumb »Prikaži podatke« </w:t>
      </w:r>
      <w:r w:rsidR="00D44194">
        <w:t xml:space="preserve">ali </w:t>
      </w:r>
      <w:r w:rsidR="00D905C4">
        <w:t>s tipko</w:t>
      </w:r>
      <w:r w:rsidR="00D44194">
        <w:t xml:space="preserve"> Enter </w:t>
      </w:r>
      <w:r>
        <w:t>sproži</w:t>
      </w:r>
      <w:r w:rsidR="009021CF">
        <w:t>te</w:t>
      </w:r>
      <w:r>
        <w:t xml:space="preserve"> iskanje </w:t>
      </w:r>
      <w:r w:rsidR="00C2065F">
        <w:t>in prikaz seznama oseb</w:t>
      </w:r>
      <w:r>
        <w:t xml:space="preserve">. Prikazan seznam je mogoče s klikom na gumb »Izvoz v Excel« izvoziti v datoteko v obliki Microsoft Excel. </w:t>
      </w:r>
    </w:p>
    <w:p w14:paraId="363EC827" w14:textId="77777777" w:rsidR="00B144BE" w:rsidRDefault="00B144BE" w:rsidP="00F93045">
      <w:pPr>
        <w:pStyle w:val="Brezrazmikov"/>
        <w:jc w:val="both"/>
      </w:pPr>
    </w:p>
    <w:p w14:paraId="21915A75" w14:textId="77777777" w:rsidR="00B144BE" w:rsidRDefault="00B144BE" w:rsidP="00F93045">
      <w:pPr>
        <w:pStyle w:val="Brezrazmikov"/>
        <w:jc w:val="both"/>
      </w:pPr>
      <w:r>
        <w:t>Za posamezno osebo na seznamu s klikom na povezavo »Pregled / Urejanje« preide</w:t>
      </w:r>
      <w:r w:rsidR="009021CF">
        <w:t>te</w:t>
      </w:r>
      <w:r>
        <w:t xml:space="preserve"> na spletno stran, na kateri so prikazani podatki o njenih pooblastilih</w:t>
      </w:r>
      <w:r w:rsidR="00D44194">
        <w:t xml:space="preserve"> in profesionalnih karticah</w:t>
      </w:r>
      <w:r w:rsidR="00C2065F">
        <w:t xml:space="preserve">. Vsebina te spletne strani je </w:t>
      </w:r>
      <w:r w:rsidR="00C2065F" w:rsidRPr="005D3EF8">
        <w:rPr>
          <w:b/>
          <w:bCs/>
        </w:rPr>
        <w:t>odvisna od načina iskanja pooblastil na izhodiščni spletni strani</w:t>
      </w:r>
      <w:r w:rsidR="00C2065F">
        <w:t xml:space="preserve">. Če je bilo iskanje na izhodiščni strani izvedeno po vrsti pooblastil </w:t>
      </w:r>
      <w:r w:rsidR="00FF7197">
        <w:t>»</w:t>
      </w:r>
      <w:r w:rsidR="00C2065F">
        <w:t>On-line sistem</w:t>
      </w:r>
      <w:r w:rsidR="00FF7197">
        <w:t>«</w:t>
      </w:r>
      <w:r w:rsidR="00C2065F">
        <w:t>, bodo na tej spletni strani prikazana pooblastila v sistemu on-line</w:t>
      </w:r>
      <w:r>
        <w:t xml:space="preserve"> (slika 15).  </w:t>
      </w:r>
    </w:p>
    <w:p w14:paraId="60480F9F" w14:textId="77777777" w:rsidR="00B144BE" w:rsidRDefault="00B144BE" w:rsidP="00F93045">
      <w:pPr>
        <w:pStyle w:val="Brezrazmikov"/>
        <w:jc w:val="both"/>
      </w:pPr>
    </w:p>
    <w:p w14:paraId="478C2DCA" w14:textId="77777777" w:rsidR="00B144BE" w:rsidRDefault="00B730CA" w:rsidP="00431486">
      <w:pPr>
        <w:pStyle w:val="Brezrazmikov"/>
        <w:jc w:val="center"/>
      </w:pPr>
      <w:r>
        <w:rPr>
          <w:noProof/>
        </w:rPr>
        <w:drawing>
          <wp:inline distT="0" distB="0" distL="0" distR="0" wp14:anchorId="43781915" wp14:editId="71672207">
            <wp:extent cx="5939790" cy="5070475"/>
            <wp:effectExtent l="19050" t="19050" r="22860" b="15875"/>
            <wp:docPr id="109" name="Slika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39790" cy="5070475"/>
                    </a:xfrm>
                    <a:prstGeom prst="rect">
                      <a:avLst/>
                    </a:prstGeom>
                    <a:ln>
                      <a:solidFill>
                        <a:schemeClr val="accent1"/>
                      </a:solidFill>
                    </a:ln>
                  </pic:spPr>
                </pic:pic>
              </a:graphicData>
            </a:graphic>
          </wp:inline>
        </w:drawing>
      </w:r>
    </w:p>
    <w:p w14:paraId="67C56EDB" w14:textId="77777777" w:rsidR="00066A4D" w:rsidRPr="00F15F00" w:rsidRDefault="00066A4D" w:rsidP="00066A4D">
      <w:pPr>
        <w:pStyle w:val="Brezrazmikov"/>
        <w:jc w:val="center"/>
        <w:rPr>
          <w:b/>
          <w:sz w:val="20"/>
          <w:szCs w:val="20"/>
        </w:rPr>
      </w:pPr>
      <w:r>
        <w:rPr>
          <w:b/>
          <w:sz w:val="20"/>
          <w:szCs w:val="20"/>
        </w:rPr>
        <w:t>Slika 15</w:t>
      </w:r>
      <w:r w:rsidRPr="00F15F00">
        <w:rPr>
          <w:b/>
          <w:sz w:val="20"/>
          <w:szCs w:val="20"/>
        </w:rPr>
        <w:t xml:space="preserve">: </w:t>
      </w:r>
      <w:r>
        <w:rPr>
          <w:b/>
          <w:sz w:val="20"/>
          <w:szCs w:val="20"/>
        </w:rPr>
        <w:t>Prikaz podatkov o pooblastilih</w:t>
      </w:r>
      <w:r w:rsidR="005D3EF8">
        <w:rPr>
          <w:b/>
          <w:sz w:val="20"/>
          <w:szCs w:val="20"/>
        </w:rPr>
        <w:t xml:space="preserve"> osebe v sistemu on-line</w:t>
      </w:r>
      <w:r>
        <w:rPr>
          <w:b/>
          <w:sz w:val="20"/>
          <w:szCs w:val="20"/>
        </w:rPr>
        <w:t xml:space="preserve"> in profesionalnih karticah osebe</w:t>
      </w:r>
    </w:p>
    <w:p w14:paraId="1C3AA48C" w14:textId="77777777" w:rsidR="00066A4D" w:rsidRDefault="00066A4D" w:rsidP="00F93045">
      <w:pPr>
        <w:pStyle w:val="Brezrazmikov"/>
        <w:jc w:val="both"/>
      </w:pPr>
    </w:p>
    <w:p w14:paraId="10C7524C" w14:textId="77777777" w:rsidR="005D3EF8" w:rsidRDefault="005D3EF8" w:rsidP="00F93045">
      <w:pPr>
        <w:pStyle w:val="Brezrazmikov"/>
        <w:jc w:val="both"/>
      </w:pPr>
      <w:r>
        <w:t xml:space="preserve">Če pa je bilo iskanje na izhodiščni strani narejeno po vrsti pooblastil </w:t>
      </w:r>
      <w:r w:rsidR="00FF7197">
        <w:t>»</w:t>
      </w:r>
      <w:r>
        <w:t>Portal</w:t>
      </w:r>
      <w:r w:rsidR="00FF7197">
        <w:t>«</w:t>
      </w:r>
      <w:r>
        <w:t>, bodo na tej spletni strani prikazana pooblastila za portal (glej sliko 16).</w:t>
      </w:r>
    </w:p>
    <w:p w14:paraId="49ACF35E" w14:textId="77777777" w:rsidR="005D3EF8" w:rsidRDefault="005D3EF8" w:rsidP="00F93045">
      <w:pPr>
        <w:pStyle w:val="Brezrazmikov"/>
        <w:jc w:val="both"/>
      </w:pPr>
    </w:p>
    <w:p w14:paraId="0B013B1D" w14:textId="77777777" w:rsidR="005D3EF8" w:rsidRDefault="00B730CA" w:rsidP="00F93045">
      <w:pPr>
        <w:pStyle w:val="Brezrazmikov"/>
        <w:jc w:val="both"/>
      </w:pPr>
      <w:r>
        <w:rPr>
          <w:noProof/>
        </w:rPr>
        <w:lastRenderedPageBreak/>
        <w:drawing>
          <wp:inline distT="0" distB="0" distL="0" distR="0" wp14:anchorId="1C9159DC" wp14:editId="0F311561">
            <wp:extent cx="5939790" cy="4144645"/>
            <wp:effectExtent l="19050" t="19050" r="22860" b="27305"/>
            <wp:docPr id="112" name="Slika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9790" cy="4144645"/>
                    </a:xfrm>
                    <a:prstGeom prst="rect">
                      <a:avLst/>
                    </a:prstGeom>
                    <a:ln>
                      <a:solidFill>
                        <a:schemeClr val="accent1"/>
                      </a:solidFill>
                    </a:ln>
                  </pic:spPr>
                </pic:pic>
              </a:graphicData>
            </a:graphic>
          </wp:inline>
        </w:drawing>
      </w:r>
    </w:p>
    <w:p w14:paraId="49457278" w14:textId="77777777" w:rsidR="005D3EF8" w:rsidRPr="00F15F00" w:rsidRDefault="005D3EF8" w:rsidP="005D3EF8">
      <w:pPr>
        <w:pStyle w:val="Brezrazmikov"/>
        <w:jc w:val="center"/>
        <w:rPr>
          <w:b/>
          <w:sz w:val="20"/>
          <w:szCs w:val="20"/>
        </w:rPr>
      </w:pPr>
      <w:r>
        <w:rPr>
          <w:b/>
          <w:sz w:val="20"/>
          <w:szCs w:val="20"/>
        </w:rPr>
        <w:t>Slika 16</w:t>
      </w:r>
      <w:r w:rsidRPr="00F15F00">
        <w:rPr>
          <w:b/>
          <w:sz w:val="20"/>
          <w:szCs w:val="20"/>
        </w:rPr>
        <w:t xml:space="preserve">: </w:t>
      </w:r>
      <w:r>
        <w:rPr>
          <w:b/>
          <w:sz w:val="20"/>
          <w:szCs w:val="20"/>
        </w:rPr>
        <w:t>Prikaz podatkov o pooblastilih osebe na portalu</w:t>
      </w:r>
    </w:p>
    <w:p w14:paraId="08454282" w14:textId="77777777" w:rsidR="005D3EF8" w:rsidRDefault="005D3EF8" w:rsidP="00F93045">
      <w:pPr>
        <w:pStyle w:val="Brezrazmikov"/>
        <w:jc w:val="both"/>
      </w:pPr>
    </w:p>
    <w:p w14:paraId="641531B1" w14:textId="77777777" w:rsidR="00C2065F" w:rsidRDefault="00C2065F" w:rsidP="00F93045">
      <w:pPr>
        <w:pStyle w:val="Brezrazmikov"/>
        <w:jc w:val="both"/>
      </w:pPr>
      <w:r>
        <w:t xml:space="preserve">S klikom na moder krogec z znakom »i«, se </w:t>
      </w:r>
      <w:r w:rsidR="009021CF">
        <w:t xml:space="preserve">vam </w:t>
      </w:r>
      <w:r w:rsidR="002E0802">
        <w:t xml:space="preserve">pri pooblastilih </w:t>
      </w:r>
      <w:r>
        <w:t xml:space="preserve">prikaže </w:t>
      </w:r>
      <w:r w:rsidRPr="002E0802">
        <w:rPr>
          <w:b/>
          <w:bCs/>
        </w:rPr>
        <w:t>opis pooblastila</w:t>
      </w:r>
      <w:r w:rsidR="002E0802">
        <w:t xml:space="preserve">, pri profesionalnih karticah pa </w:t>
      </w:r>
      <w:r w:rsidR="002E0802">
        <w:rPr>
          <w:b/>
          <w:bCs/>
        </w:rPr>
        <w:t>informacija</w:t>
      </w:r>
      <w:r w:rsidRPr="002E0802">
        <w:rPr>
          <w:b/>
          <w:bCs/>
        </w:rPr>
        <w:t xml:space="preserve"> o statusu profesionalne kartice</w:t>
      </w:r>
      <w:r>
        <w:t xml:space="preserve">. </w:t>
      </w:r>
      <w:r w:rsidR="00FF7197">
        <w:t>P</w:t>
      </w:r>
      <w:r>
        <w:t>rimer obvestila</w:t>
      </w:r>
      <w:r w:rsidR="00066A4D">
        <w:t>,</w:t>
      </w:r>
      <w:r>
        <w:t xml:space="preserve"> ko je profesionalna kartica </w:t>
      </w:r>
      <w:r w:rsidR="00066A4D">
        <w:t>v postopku naročanja ali prejema</w:t>
      </w:r>
      <w:r w:rsidR="00FF7197">
        <w:t>,</w:t>
      </w:r>
      <w:r w:rsidR="00066A4D">
        <w:t xml:space="preserve"> </w:t>
      </w:r>
      <w:r w:rsidR="00FF7197">
        <w:t>je prikazan na</w:t>
      </w:r>
      <w:r w:rsidR="002E0802">
        <w:t xml:space="preserve"> slik</w:t>
      </w:r>
      <w:r w:rsidR="00FF7197">
        <w:t>i</w:t>
      </w:r>
      <w:r w:rsidR="002E0802">
        <w:t xml:space="preserve"> 17</w:t>
      </w:r>
      <w:r w:rsidR="00066A4D">
        <w:t xml:space="preserve">. </w:t>
      </w:r>
    </w:p>
    <w:p w14:paraId="1C20438C" w14:textId="77777777" w:rsidR="00066A4D" w:rsidRDefault="00066A4D" w:rsidP="00F93045">
      <w:pPr>
        <w:pStyle w:val="Brezrazmikov"/>
        <w:jc w:val="both"/>
      </w:pPr>
    </w:p>
    <w:p w14:paraId="1CCC0916" w14:textId="77777777" w:rsidR="00C2065F" w:rsidRDefault="00B730CA" w:rsidP="00C2065F">
      <w:pPr>
        <w:pStyle w:val="Brezrazmikov"/>
        <w:jc w:val="center"/>
      </w:pPr>
      <w:r>
        <w:rPr>
          <w:noProof/>
        </w:rPr>
        <w:drawing>
          <wp:inline distT="0" distB="0" distL="0" distR="0" wp14:anchorId="690DF683" wp14:editId="57B6FC58">
            <wp:extent cx="4112576" cy="1337481"/>
            <wp:effectExtent l="0" t="0" r="2540" b="0"/>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74549" cy="1357636"/>
                    </a:xfrm>
                    <a:prstGeom prst="rect">
                      <a:avLst/>
                    </a:prstGeom>
                  </pic:spPr>
                </pic:pic>
              </a:graphicData>
            </a:graphic>
          </wp:inline>
        </w:drawing>
      </w:r>
    </w:p>
    <w:p w14:paraId="5A853F72" w14:textId="77777777" w:rsidR="00066A4D" w:rsidRPr="00F15F00" w:rsidRDefault="00066A4D" w:rsidP="00066A4D">
      <w:pPr>
        <w:pStyle w:val="Brezrazmikov"/>
        <w:jc w:val="center"/>
        <w:rPr>
          <w:b/>
          <w:sz w:val="20"/>
          <w:szCs w:val="20"/>
        </w:rPr>
      </w:pPr>
      <w:r>
        <w:rPr>
          <w:b/>
          <w:sz w:val="20"/>
          <w:szCs w:val="20"/>
        </w:rPr>
        <w:t>Slika 1</w:t>
      </w:r>
      <w:r w:rsidR="005D3EF8">
        <w:rPr>
          <w:b/>
          <w:sz w:val="20"/>
          <w:szCs w:val="20"/>
        </w:rPr>
        <w:t>7</w:t>
      </w:r>
      <w:r w:rsidRPr="00F15F00">
        <w:rPr>
          <w:b/>
          <w:sz w:val="20"/>
          <w:szCs w:val="20"/>
        </w:rPr>
        <w:t xml:space="preserve">: </w:t>
      </w:r>
      <w:r>
        <w:rPr>
          <w:b/>
          <w:sz w:val="20"/>
          <w:szCs w:val="20"/>
        </w:rPr>
        <w:t>Obvestilo o statusu profesionalne kartice</w:t>
      </w:r>
    </w:p>
    <w:p w14:paraId="44DFE9EE" w14:textId="77777777" w:rsidR="00066A4D" w:rsidRDefault="00066A4D" w:rsidP="00F93045">
      <w:pPr>
        <w:pStyle w:val="Brezrazmikov"/>
        <w:jc w:val="both"/>
      </w:pPr>
    </w:p>
    <w:p w14:paraId="5D1E306B" w14:textId="77777777" w:rsidR="00066A4D" w:rsidRDefault="00066A4D" w:rsidP="00F93045">
      <w:pPr>
        <w:pStyle w:val="Brezrazmikov"/>
        <w:jc w:val="both"/>
      </w:pPr>
      <w:r>
        <w:t>S klikom na gumb »Zgodovina pooblastil«</w:t>
      </w:r>
      <w:r w:rsidR="005D3EF8">
        <w:t xml:space="preserve"> (glej slik</w:t>
      </w:r>
      <w:r w:rsidR="00900519">
        <w:t>i</w:t>
      </w:r>
      <w:r w:rsidR="005D3EF8">
        <w:t xml:space="preserve"> 15 ali 16)</w:t>
      </w:r>
      <w:r w:rsidR="002E0802">
        <w:t>,</w:t>
      </w:r>
      <w:r>
        <w:t xml:space="preserve"> se </w:t>
      </w:r>
      <w:r w:rsidR="009021CF">
        <w:t xml:space="preserve">vam </w:t>
      </w:r>
      <w:r>
        <w:t>prikaže spletna stran z zgodovino pooblastil te osebe</w:t>
      </w:r>
      <w:r w:rsidR="005D3EF8">
        <w:t xml:space="preserve"> za on-line sistem ali za portal</w:t>
      </w:r>
      <w:r w:rsidR="00FF7197">
        <w:t>. Primer prikaza zgodovine pooblastil je na sliki 18.</w:t>
      </w:r>
      <w:r>
        <w:t xml:space="preserve"> </w:t>
      </w:r>
    </w:p>
    <w:p w14:paraId="6A34545B" w14:textId="77777777" w:rsidR="00066A4D" w:rsidRDefault="00066A4D" w:rsidP="00F93045">
      <w:pPr>
        <w:pStyle w:val="Brezrazmikov"/>
        <w:jc w:val="both"/>
      </w:pPr>
    </w:p>
    <w:p w14:paraId="74951EF1" w14:textId="77777777" w:rsidR="00066A4D" w:rsidRDefault="00B730CA" w:rsidP="00066A4D">
      <w:pPr>
        <w:pStyle w:val="Brezrazmikov"/>
        <w:jc w:val="center"/>
      </w:pPr>
      <w:r>
        <w:rPr>
          <w:noProof/>
        </w:rPr>
        <w:lastRenderedPageBreak/>
        <w:drawing>
          <wp:inline distT="0" distB="0" distL="0" distR="0" wp14:anchorId="21FBA65E" wp14:editId="4E2A3B4A">
            <wp:extent cx="5939790" cy="2208530"/>
            <wp:effectExtent l="0" t="0" r="3810" b="1270"/>
            <wp:docPr id="120" name="Slik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39790" cy="2208530"/>
                    </a:xfrm>
                    <a:prstGeom prst="rect">
                      <a:avLst/>
                    </a:prstGeom>
                  </pic:spPr>
                </pic:pic>
              </a:graphicData>
            </a:graphic>
          </wp:inline>
        </w:drawing>
      </w:r>
    </w:p>
    <w:p w14:paraId="17D0F55F" w14:textId="77777777" w:rsidR="00066A4D" w:rsidRPr="00F15F00" w:rsidRDefault="00066A4D" w:rsidP="00066A4D">
      <w:pPr>
        <w:pStyle w:val="Brezrazmikov"/>
        <w:jc w:val="center"/>
        <w:rPr>
          <w:b/>
          <w:sz w:val="20"/>
          <w:szCs w:val="20"/>
        </w:rPr>
      </w:pPr>
      <w:r>
        <w:rPr>
          <w:b/>
          <w:sz w:val="20"/>
          <w:szCs w:val="20"/>
        </w:rPr>
        <w:t>Slika 1</w:t>
      </w:r>
      <w:r w:rsidR="005D3EF8">
        <w:rPr>
          <w:b/>
          <w:sz w:val="20"/>
          <w:szCs w:val="20"/>
        </w:rPr>
        <w:t>8</w:t>
      </w:r>
      <w:r w:rsidRPr="00F15F00">
        <w:rPr>
          <w:b/>
          <w:sz w:val="20"/>
          <w:szCs w:val="20"/>
        </w:rPr>
        <w:t xml:space="preserve">: </w:t>
      </w:r>
      <w:r>
        <w:rPr>
          <w:b/>
          <w:sz w:val="20"/>
          <w:szCs w:val="20"/>
        </w:rPr>
        <w:t>Prikaz zgodovine</w:t>
      </w:r>
      <w:r w:rsidRPr="00F15F00">
        <w:rPr>
          <w:b/>
          <w:sz w:val="20"/>
          <w:szCs w:val="20"/>
        </w:rPr>
        <w:t xml:space="preserve"> pooblastil</w:t>
      </w:r>
      <w:r>
        <w:rPr>
          <w:b/>
          <w:sz w:val="20"/>
          <w:szCs w:val="20"/>
        </w:rPr>
        <w:t xml:space="preserve"> osebe</w:t>
      </w:r>
    </w:p>
    <w:p w14:paraId="4661EDB1" w14:textId="77777777" w:rsidR="00C2065F" w:rsidRDefault="00C2065F" w:rsidP="00F93045">
      <w:pPr>
        <w:pStyle w:val="Brezrazmikov"/>
        <w:jc w:val="both"/>
      </w:pPr>
    </w:p>
    <w:p w14:paraId="35E87146" w14:textId="77777777" w:rsidR="00F22F30" w:rsidRDefault="00E8592F" w:rsidP="00F93045">
      <w:pPr>
        <w:pStyle w:val="Brezrazmikov"/>
        <w:jc w:val="both"/>
      </w:pPr>
      <w:r>
        <w:t xml:space="preserve">S klikom na gumb »Urejanje pooblastil« </w:t>
      </w:r>
      <w:r w:rsidR="002E0802">
        <w:t xml:space="preserve">(glej sliko 15) </w:t>
      </w:r>
      <w:r>
        <w:t xml:space="preserve">se </w:t>
      </w:r>
      <w:r w:rsidR="009021CF">
        <w:t xml:space="preserve">vam </w:t>
      </w:r>
      <w:r>
        <w:t>prikaže spletna stran, na kateri lahko spremeni</w:t>
      </w:r>
      <w:r w:rsidR="009021CF">
        <w:t>te</w:t>
      </w:r>
      <w:r>
        <w:t xml:space="preserve"> pooblastila osebe. Spremembe pooblastil mora</w:t>
      </w:r>
      <w:r w:rsidR="009021CF">
        <w:t>te</w:t>
      </w:r>
      <w:r>
        <w:t xml:space="preserve"> </w:t>
      </w:r>
      <w:r w:rsidRPr="002E0802">
        <w:rPr>
          <w:b/>
          <w:bCs/>
        </w:rPr>
        <w:t>digitalno podpisati</w:t>
      </w:r>
      <w:r>
        <w:t>, za kar potrebuje</w:t>
      </w:r>
      <w:r w:rsidR="009021CF">
        <w:t>te</w:t>
      </w:r>
      <w:r>
        <w:t xml:space="preserve"> podpisno komponento </w:t>
      </w:r>
      <w:proofErr w:type="spellStart"/>
      <w:r>
        <w:t>proXSign</w:t>
      </w:r>
      <w:proofErr w:type="spellEnd"/>
      <w:r>
        <w:t>.</w:t>
      </w:r>
      <w:r w:rsidR="00F22F30">
        <w:t xml:space="preserve"> Če te komponente še nimate nameščene</w:t>
      </w:r>
      <w:r w:rsidR="00B7231D">
        <w:t xml:space="preserve"> na vašem računalniku</w:t>
      </w:r>
      <w:r w:rsidR="00F22F30">
        <w:t>, dobite obvestilo</w:t>
      </w:r>
      <w:r w:rsidR="00B7231D">
        <w:t>,</w:t>
      </w:r>
      <w:r w:rsidR="00F22F30">
        <w:t xml:space="preserve"> v katerem s klikom na gumb za namestitev te komponente preidete na spletno stran proizvajalca komponente</w:t>
      </w:r>
      <w:r w:rsidR="00B7231D">
        <w:t>,</w:t>
      </w:r>
      <w:r w:rsidR="00F22F30">
        <w:t xml:space="preserve"> kjer za namestitev komponente sledite tam prikazanim navodilom in </w:t>
      </w:r>
      <w:r w:rsidR="00900519">
        <w:t xml:space="preserve">se </w:t>
      </w:r>
      <w:r w:rsidR="00F22F30">
        <w:t xml:space="preserve">po izvedeni namestitvi </w:t>
      </w:r>
      <w:r w:rsidR="00900519">
        <w:t>vrnete na</w:t>
      </w:r>
      <w:r w:rsidR="00F22F30">
        <w:t xml:space="preserve"> zavihek brskalnika, v katerem uporabljate ZZZS-jev portal. </w:t>
      </w:r>
    </w:p>
    <w:p w14:paraId="314E5955" w14:textId="77777777" w:rsidR="00946CA9" w:rsidRDefault="00946CA9" w:rsidP="00F93045">
      <w:pPr>
        <w:pStyle w:val="Brezrazmikov"/>
        <w:jc w:val="both"/>
      </w:pPr>
    </w:p>
    <w:p w14:paraId="25C5CF9F" w14:textId="77777777" w:rsidR="00946CA9" w:rsidRDefault="00946CA9" w:rsidP="00F93045">
      <w:pPr>
        <w:pStyle w:val="Brezrazmikov"/>
        <w:jc w:val="both"/>
      </w:pPr>
      <w:r>
        <w:t>Če imate podpisno komponento že nameščeno, se vam prikaže obvestilo, kot je vidno na sliki 19.</w:t>
      </w:r>
    </w:p>
    <w:p w14:paraId="30BAD404" w14:textId="77777777" w:rsidR="00E8592F" w:rsidRDefault="00E8592F" w:rsidP="00F93045">
      <w:pPr>
        <w:pStyle w:val="Brezrazmikov"/>
        <w:jc w:val="both"/>
      </w:pPr>
    </w:p>
    <w:p w14:paraId="0A645B59" w14:textId="77777777" w:rsidR="00B730CA" w:rsidRDefault="00B730CA" w:rsidP="00B7231D">
      <w:pPr>
        <w:pStyle w:val="Brezrazmikov"/>
        <w:jc w:val="center"/>
      </w:pPr>
      <w:r>
        <w:rPr>
          <w:noProof/>
        </w:rPr>
        <w:drawing>
          <wp:inline distT="0" distB="0" distL="0" distR="0" wp14:anchorId="4531693D" wp14:editId="139F1D75">
            <wp:extent cx="4264344" cy="1342342"/>
            <wp:effectExtent l="0" t="0" r="3175" b="0"/>
            <wp:docPr id="121" name="Slik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48051" cy="1368692"/>
                    </a:xfrm>
                    <a:prstGeom prst="rect">
                      <a:avLst/>
                    </a:prstGeom>
                  </pic:spPr>
                </pic:pic>
              </a:graphicData>
            </a:graphic>
          </wp:inline>
        </w:drawing>
      </w:r>
    </w:p>
    <w:p w14:paraId="47111A28" w14:textId="77777777" w:rsidR="00E8592F" w:rsidRPr="00F15F00" w:rsidRDefault="00E8592F" w:rsidP="00E8592F">
      <w:pPr>
        <w:pStyle w:val="Brezrazmikov"/>
        <w:jc w:val="center"/>
        <w:rPr>
          <w:b/>
          <w:sz w:val="20"/>
          <w:szCs w:val="20"/>
        </w:rPr>
      </w:pPr>
      <w:r>
        <w:rPr>
          <w:b/>
          <w:sz w:val="20"/>
          <w:szCs w:val="20"/>
        </w:rPr>
        <w:t>Slika 1</w:t>
      </w:r>
      <w:r w:rsidR="005D3EF8">
        <w:rPr>
          <w:b/>
          <w:sz w:val="20"/>
          <w:szCs w:val="20"/>
        </w:rPr>
        <w:t>9</w:t>
      </w:r>
      <w:r w:rsidRPr="00F15F00">
        <w:rPr>
          <w:b/>
          <w:sz w:val="20"/>
          <w:szCs w:val="20"/>
        </w:rPr>
        <w:t xml:space="preserve">: </w:t>
      </w:r>
      <w:r>
        <w:rPr>
          <w:b/>
          <w:sz w:val="20"/>
          <w:szCs w:val="20"/>
        </w:rPr>
        <w:t xml:space="preserve">Obvestilo </w:t>
      </w:r>
      <w:r w:rsidR="00F22F30">
        <w:rPr>
          <w:b/>
          <w:sz w:val="20"/>
          <w:szCs w:val="20"/>
        </w:rPr>
        <w:t>o urejanju pooblastil</w:t>
      </w:r>
    </w:p>
    <w:p w14:paraId="76254C8A" w14:textId="77777777" w:rsidR="00E8592F" w:rsidRDefault="00E8592F" w:rsidP="00F93045">
      <w:pPr>
        <w:pStyle w:val="Brezrazmikov"/>
        <w:jc w:val="both"/>
      </w:pPr>
    </w:p>
    <w:p w14:paraId="0FF64C70" w14:textId="77777777" w:rsidR="00E8592F" w:rsidRDefault="00F22F30" w:rsidP="00F93045">
      <w:pPr>
        <w:pStyle w:val="Brezrazmikov"/>
        <w:jc w:val="both"/>
      </w:pPr>
      <w:r>
        <w:t xml:space="preserve">Po kliku na gumb »Izhod«, </w:t>
      </w:r>
      <w:r w:rsidR="009021CF">
        <w:t>se vam</w:t>
      </w:r>
      <w:r w:rsidR="00E8592F">
        <w:t xml:space="preserve"> </w:t>
      </w:r>
      <w:r w:rsidR="007528B2">
        <w:t xml:space="preserve">glede na predhodno izbiro za pregled pooblastil za on-line sistem ali za portal </w:t>
      </w:r>
      <w:r w:rsidR="00B7231D">
        <w:t xml:space="preserve">prikaže </w:t>
      </w:r>
      <w:r w:rsidR="00E8592F">
        <w:t xml:space="preserve">spletna stran, ki je prikazana na sliki </w:t>
      </w:r>
      <w:r w:rsidR="005D3EF8">
        <w:t>20</w:t>
      </w:r>
      <w:r w:rsidR="007528B2">
        <w:t xml:space="preserve"> ali spletna stran, ki je prikazana na sliki 2</w:t>
      </w:r>
      <w:r w:rsidR="00C86F1B">
        <w:t>2</w:t>
      </w:r>
      <w:r w:rsidR="00E8592F">
        <w:t xml:space="preserve">. </w:t>
      </w:r>
    </w:p>
    <w:p w14:paraId="76DF135D" w14:textId="77777777" w:rsidR="00E8592F" w:rsidRDefault="00E8592F" w:rsidP="00F93045">
      <w:pPr>
        <w:pStyle w:val="Brezrazmikov"/>
        <w:jc w:val="both"/>
      </w:pPr>
    </w:p>
    <w:p w14:paraId="66F6DD34" w14:textId="77777777" w:rsidR="00E8592F" w:rsidRDefault="00E8592F" w:rsidP="00F93045">
      <w:pPr>
        <w:pStyle w:val="Brezrazmikov"/>
        <w:jc w:val="both"/>
      </w:pPr>
    </w:p>
    <w:p w14:paraId="27910F00" w14:textId="77777777" w:rsidR="00F22F30" w:rsidRDefault="00D278FB" w:rsidP="00F93045">
      <w:pPr>
        <w:pStyle w:val="Brezrazmikov"/>
        <w:jc w:val="both"/>
      </w:pPr>
      <w:r w:rsidRPr="00D278FB">
        <w:rPr>
          <w:noProof/>
        </w:rPr>
        <w:lastRenderedPageBreak/>
        <w:drawing>
          <wp:inline distT="0" distB="0" distL="0" distR="0" wp14:anchorId="5A39D23E" wp14:editId="77436BF6">
            <wp:extent cx="5939790" cy="6948805"/>
            <wp:effectExtent l="19050" t="19050" r="22860" b="23495"/>
            <wp:docPr id="102" name="Slika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39790" cy="6948805"/>
                    </a:xfrm>
                    <a:prstGeom prst="rect">
                      <a:avLst/>
                    </a:prstGeom>
                    <a:ln>
                      <a:solidFill>
                        <a:schemeClr val="accent1"/>
                      </a:solidFill>
                    </a:ln>
                  </pic:spPr>
                </pic:pic>
              </a:graphicData>
            </a:graphic>
          </wp:inline>
        </w:drawing>
      </w:r>
    </w:p>
    <w:p w14:paraId="02F93730" w14:textId="77777777" w:rsidR="00E8592F" w:rsidRPr="00F15F00" w:rsidRDefault="00E8592F" w:rsidP="00E8592F">
      <w:pPr>
        <w:pStyle w:val="Brezrazmikov"/>
        <w:jc w:val="center"/>
        <w:rPr>
          <w:b/>
          <w:sz w:val="20"/>
          <w:szCs w:val="20"/>
        </w:rPr>
      </w:pPr>
      <w:r>
        <w:rPr>
          <w:b/>
          <w:sz w:val="20"/>
          <w:szCs w:val="20"/>
        </w:rPr>
        <w:t xml:space="preserve">Slika </w:t>
      </w:r>
      <w:r w:rsidR="005D3EF8">
        <w:rPr>
          <w:b/>
          <w:sz w:val="20"/>
          <w:szCs w:val="20"/>
        </w:rPr>
        <w:t>20</w:t>
      </w:r>
      <w:r w:rsidRPr="00F15F00">
        <w:rPr>
          <w:b/>
          <w:sz w:val="20"/>
          <w:szCs w:val="20"/>
        </w:rPr>
        <w:t xml:space="preserve">: </w:t>
      </w:r>
      <w:r>
        <w:rPr>
          <w:b/>
          <w:sz w:val="20"/>
          <w:szCs w:val="20"/>
        </w:rPr>
        <w:t>Spletna stran za urejanje pooblastil</w:t>
      </w:r>
      <w:r w:rsidR="00C86F1B">
        <w:rPr>
          <w:b/>
          <w:sz w:val="20"/>
          <w:szCs w:val="20"/>
        </w:rPr>
        <w:t xml:space="preserve"> za sistem on-line</w:t>
      </w:r>
    </w:p>
    <w:p w14:paraId="2DC6EB27" w14:textId="77777777" w:rsidR="00E8592F" w:rsidRDefault="00E8592F" w:rsidP="00F93045">
      <w:pPr>
        <w:pStyle w:val="Brezrazmikov"/>
        <w:jc w:val="both"/>
      </w:pPr>
    </w:p>
    <w:p w14:paraId="43381249" w14:textId="77777777" w:rsidR="00E8592F" w:rsidRDefault="009021CF" w:rsidP="00F93045">
      <w:pPr>
        <w:pStyle w:val="Brezrazmikov"/>
        <w:jc w:val="both"/>
      </w:pPr>
      <w:r w:rsidRPr="009021CF">
        <w:rPr>
          <w:b/>
          <w:bCs/>
        </w:rPr>
        <w:t>Spremembe</w:t>
      </w:r>
      <w:r w:rsidR="00E8592F" w:rsidRPr="002E0802">
        <w:rPr>
          <w:b/>
          <w:bCs/>
        </w:rPr>
        <w:t xml:space="preserve"> pooblastil</w:t>
      </w:r>
      <w:r>
        <w:rPr>
          <w:b/>
          <w:bCs/>
        </w:rPr>
        <w:t xml:space="preserve"> </w:t>
      </w:r>
      <w:r w:rsidRPr="009021CF">
        <w:t>naredite</w:t>
      </w:r>
      <w:r w:rsidR="00E8592F">
        <w:t xml:space="preserve"> tako, da z miško klikne</w:t>
      </w:r>
      <w:r>
        <w:t>te</w:t>
      </w:r>
      <w:r w:rsidR="00E8592F">
        <w:t xml:space="preserve"> na kvadratek pred nazivom pooblastila. Kot začetek veljavnosti</w:t>
      </w:r>
      <w:r w:rsidR="00900519">
        <w:t xml:space="preserve"> izbranega pooblastila</w:t>
      </w:r>
      <w:r w:rsidR="00E8592F">
        <w:t xml:space="preserve"> se privzeto prikaže trenutni datum. Če želi</w:t>
      </w:r>
      <w:r>
        <w:t>te</w:t>
      </w:r>
      <w:r w:rsidR="00E8592F">
        <w:t xml:space="preserve"> pooblastilo naročiti za </w:t>
      </w:r>
      <w:r w:rsidR="000A1D0B">
        <w:t xml:space="preserve">omejen </w:t>
      </w:r>
      <w:r w:rsidR="00E8592F">
        <w:t>čas, vpiš</w:t>
      </w:r>
      <w:r>
        <w:t>ite</w:t>
      </w:r>
      <w:r w:rsidR="00E8592F">
        <w:t xml:space="preserve"> tudi datum konca veljavnosti. </w:t>
      </w:r>
    </w:p>
    <w:p w14:paraId="59224034" w14:textId="77777777" w:rsidR="0033563F" w:rsidRDefault="0033563F" w:rsidP="00F93045">
      <w:pPr>
        <w:pStyle w:val="Brezrazmikov"/>
        <w:jc w:val="both"/>
      </w:pPr>
    </w:p>
    <w:p w14:paraId="1205E1E3" w14:textId="77777777" w:rsidR="00E8592F" w:rsidRDefault="0033563F" w:rsidP="00F93045">
      <w:pPr>
        <w:pStyle w:val="Brezrazmikov"/>
        <w:jc w:val="both"/>
      </w:pPr>
      <w:r>
        <w:t xml:space="preserve">Pooblastila, ki jih oseba že ima, imajo na spletni strani </w:t>
      </w:r>
      <w:r w:rsidR="00900519">
        <w:t xml:space="preserve">prikazano </w:t>
      </w:r>
      <w:r>
        <w:t xml:space="preserve">kljukico pred nazivom, kvadratek pa je sivo obarvan. </w:t>
      </w:r>
      <w:r w:rsidR="00E8592F">
        <w:t>Če želi</w:t>
      </w:r>
      <w:r w:rsidR="009021CF">
        <w:t>te</w:t>
      </w:r>
      <w:r w:rsidR="00673B61">
        <w:t>,</w:t>
      </w:r>
      <w:r>
        <w:t xml:space="preserve"> </w:t>
      </w:r>
      <w:r w:rsidR="00E8592F">
        <w:t xml:space="preserve">katero od </w:t>
      </w:r>
      <w:r w:rsidR="00900519">
        <w:t>teh</w:t>
      </w:r>
      <w:r w:rsidR="00E8592F">
        <w:t xml:space="preserve"> pooblastil </w:t>
      </w:r>
      <w:r>
        <w:t xml:space="preserve">osebe </w:t>
      </w:r>
      <w:r w:rsidR="00E8592F">
        <w:t xml:space="preserve">ukiniti, v polje »Konec </w:t>
      </w:r>
      <w:proofErr w:type="spellStart"/>
      <w:r w:rsidR="00E8592F">
        <w:t>velj</w:t>
      </w:r>
      <w:proofErr w:type="spellEnd"/>
      <w:r w:rsidR="00E8592F">
        <w:t>.« vpiš</w:t>
      </w:r>
      <w:r w:rsidR="009021CF">
        <w:t>ite</w:t>
      </w:r>
      <w:r w:rsidR="00E8592F">
        <w:t xml:space="preserve"> </w:t>
      </w:r>
      <w:r w:rsidR="005D3EF8">
        <w:t>današnji datum</w:t>
      </w:r>
      <w:r w:rsidR="00507BF7">
        <w:t>.</w:t>
      </w:r>
    </w:p>
    <w:p w14:paraId="06B77086" w14:textId="77777777" w:rsidR="00507BF7" w:rsidRDefault="00507BF7" w:rsidP="00F93045">
      <w:pPr>
        <w:pStyle w:val="Brezrazmikov"/>
        <w:jc w:val="both"/>
      </w:pPr>
    </w:p>
    <w:p w14:paraId="46647ADA" w14:textId="77777777" w:rsidR="00900519" w:rsidRDefault="00900519" w:rsidP="00F93045">
      <w:pPr>
        <w:pStyle w:val="Brezrazmikov"/>
        <w:jc w:val="both"/>
      </w:pPr>
      <w:r>
        <w:t>Pooblastila, ki imajo pred nazivom prikazan siv kvadratek in v kvadratku ni prikazane kljukice, ni mogoče naročiti, ker glede na podatke RIZDDZ</w:t>
      </w:r>
      <w:r w:rsidR="000A1D0B">
        <w:t>,</w:t>
      </w:r>
      <w:r>
        <w:t xml:space="preserve"> oseba takih pooblastil ne more pridobiti. </w:t>
      </w:r>
    </w:p>
    <w:p w14:paraId="17C9E38D" w14:textId="77777777" w:rsidR="00BF0AB9" w:rsidRDefault="00BF0AB9" w:rsidP="00F93045">
      <w:pPr>
        <w:pStyle w:val="Brezrazmikov"/>
        <w:jc w:val="both"/>
      </w:pPr>
    </w:p>
    <w:p w14:paraId="372B5058" w14:textId="77777777" w:rsidR="00BF0AB9" w:rsidRDefault="00BF0AB9" w:rsidP="00F93045">
      <w:pPr>
        <w:pStyle w:val="Brezrazmikov"/>
        <w:jc w:val="both"/>
      </w:pPr>
      <w:r>
        <w:lastRenderedPageBreak/>
        <w:t xml:space="preserve">Nekatera pooblastila </w:t>
      </w:r>
      <w:r w:rsidR="00A74BB6">
        <w:t xml:space="preserve">so </w:t>
      </w:r>
      <w:r w:rsidR="00965E8F">
        <w:t xml:space="preserve">med seboj </w:t>
      </w:r>
      <w:r w:rsidR="00A74BB6">
        <w:t>nezdružljiva</w:t>
      </w:r>
      <w:r>
        <w:t xml:space="preserve">, kar pomeni, da osebi ni mogoče urediti katerega </w:t>
      </w:r>
      <w:r w:rsidR="00A74BB6">
        <w:t xml:space="preserve">izmed </w:t>
      </w:r>
      <w:r w:rsidR="00D905C4">
        <w:t xml:space="preserve">novih </w:t>
      </w:r>
      <w:r>
        <w:t xml:space="preserve">pooblastil, če ima </w:t>
      </w:r>
      <w:r w:rsidR="00A74BB6">
        <w:t xml:space="preserve">na novo </w:t>
      </w:r>
      <w:r>
        <w:t xml:space="preserve">izbrano ali </w:t>
      </w:r>
      <w:r w:rsidR="00965E8F">
        <w:t xml:space="preserve">že predhodno </w:t>
      </w:r>
      <w:r>
        <w:t xml:space="preserve">veljavno </w:t>
      </w:r>
      <w:r w:rsidR="00A74BB6">
        <w:t>nezdružljivo</w:t>
      </w:r>
      <w:r>
        <w:t xml:space="preserve"> pooblastil</w:t>
      </w:r>
      <w:r w:rsidR="00A74BB6">
        <w:t>o.</w:t>
      </w:r>
      <w:r w:rsidR="00D905C4">
        <w:t xml:space="preserve"> </w:t>
      </w:r>
    </w:p>
    <w:p w14:paraId="13B61BAF" w14:textId="77777777" w:rsidR="000A1D0B" w:rsidRDefault="000A1D0B" w:rsidP="00F93045">
      <w:pPr>
        <w:pStyle w:val="Brezrazmikov"/>
        <w:jc w:val="both"/>
      </w:pPr>
    </w:p>
    <w:p w14:paraId="4C50C8A3" w14:textId="77777777" w:rsidR="00507BF7" w:rsidRDefault="00507BF7" w:rsidP="00F93045">
      <w:pPr>
        <w:pStyle w:val="Brezrazmikov"/>
        <w:jc w:val="both"/>
      </w:pPr>
      <w:r>
        <w:t>Spremembe potrdi</w:t>
      </w:r>
      <w:r w:rsidR="009021CF">
        <w:t>te</w:t>
      </w:r>
      <w:r>
        <w:t xml:space="preserve"> s klikom na gumb »Shrani spremembe«. </w:t>
      </w:r>
      <w:r w:rsidR="00A74BB6">
        <w:t>Odpre se nova spletna stran in p</w:t>
      </w:r>
      <w:r w:rsidR="009021CF">
        <w:t>rikaže se vam</w:t>
      </w:r>
      <w:r w:rsidR="005D3EF8">
        <w:t xml:space="preserve"> dokument, na katerem so prikazani podatki o </w:t>
      </w:r>
      <w:r w:rsidR="003F3BAB">
        <w:t>trenutnih pooblastilih, pooblastilih</w:t>
      </w:r>
      <w:r w:rsidR="00431486">
        <w:t>,</w:t>
      </w:r>
      <w:r w:rsidR="003F3BAB">
        <w:t xml:space="preserve"> ki bodo odvzeta in pooblastilih, ki bodo dodana na novo. Glej sliko 21. </w:t>
      </w:r>
    </w:p>
    <w:p w14:paraId="522DFAAB" w14:textId="77777777" w:rsidR="003F3BAB" w:rsidRDefault="003F3BAB" w:rsidP="00F93045">
      <w:pPr>
        <w:pStyle w:val="Brezrazmikov"/>
        <w:jc w:val="both"/>
      </w:pPr>
    </w:p>
    <w:p w14:paraId="48F649B6" w14:textId="77777777" w:rsidR="003F3BAB" w:rsidRDefault="007E2087" w:rsidP="00F93045">
      <w:pPr>
        <w:pStyle w:val="Brezrazmikov"/>
        <w:jc w:val="both"/>
      </w:pPr>
      <w:r w:rsidRPr="007E2087">
        <w:rPr>
          <w:noProof/>
        </w:rPr>
        <w:drawing>
          <wp:inline distT="0" distB="0" distL="0" distR="0" wp14:anchorId="7091BB98" wp14:editId="21D6A08B">
            <wp:extent cx="5939790" cy="4789805"/>
            <wp:effectExtent l="19050" t="19050" r="22860" b="10795"/>
            <wp:docPr id="104" name="Slika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39790" cy="4789805"/>
                    </a:xfrm>
                    <a:prstGeom prst="rect">
                      <a:avLst/>
                    </a:prstGeom>
                    <a:ln>
                      <a:solidFill>
                        <a:schemeClr val="accent1"/>
                      </a:solidFill>
                    </a:ln>
                  </pic:spPr>
                </pic:pic>
              </a:graphicData>
            </a:graphic>
          </wp:inline>
        </w:drawing>
      </w:r>
    </w:p>
    <w:p w14:paraId="2B76B1EC" w14:textId="77777777" w:rsidR="00507BF7" w:rsidRDefault="003F3BAB" w:rsidP="0098271F">
      <w:pPr>
        <w:pStyle w:val="Brezrazmikov"/>
        <w:jc w:val="center"/>
      </w:pPr>
      <w:r>
        <w:rPr>
          <w:b/>
          <w:sz w:val="20"/>
          <w:szCs w:val="20"/>
        </w:rPr>
        <w:t>Slika 21</w:t>
      </w:r>
      <w:r w:rsidRPr="00F15F00">
        <w:rPr>
          <w:b/>
          <w:sz w:val="20"/>
          <w:szCs w:val="20"/>
        </w:rPr>
        <w:t xml:space="preserve">: </w:t>
      </w:r>
      <w:r>
        <w:rPr>
          <w:b/>
          <w:sz w:val="20"/>
          <w:szCs w:val="20"/>
        </w:rPr>
        <w:t>Prikaz dokumenta s povzetkom sprememb pooblastil</w:t>
      </w:r>
      <w:r w:rsidR="00A4469D">
        <w:rPr>
          <w:b/>
          <w:sz w:val="20"/>
          <w:szCs w:val="20"/>
        </w:rPr>
        <w:t xml:space="preserve"> v on-line sistemu</w:t>
      </w:r>
    </w:p>
    <w:p w14:paraId="0394664E" w14:textId="77777777" w:rsidR="000A1D0B" w:rsidRDefault="000A1D0B" w:rsidP="00C86F1B">
      <w:pPr>
        <w:pStyle w:val="Brezrazmikov"/>
      </w:pPr>
    </w:p>
    <w:p w14:paraId="6F258152" w14:textId="77777777" w:rsidR="00D905C4" w:rsidRDefault="00D905C4" w:rsidP="00C86F1B">
      <w:pPr>
        <w:pStyle w:val="Brezrazmikov"/>
      </w:pPr>
      <w:r>
        <w:t xml:space="preserve">Če ste </w:t>
      </w:r>
      <w:r w:rsidR="008A24B3">
        <w:t xml:space="preserve">predhodno izbrali pregled pooblastil za portal, se vam bo za urejanje pooblastil prikazala spletna stran, ki je prikazana na sliki 22. </w:t>
      </w:r>
    </w:p>
    <w:p w14:paraId="0CDF0F78" w14:textId="77777777" w:rsidR="00C86F1B" w:rsidRDefault="00C86F1B" w:rsidP="00C86F1B">
      <w:pPr>
        <w:pStyle w:val="Brezrazmikov"/>
        <w:jc w:val="both"/>
      </w:pPr>
      <w:r>
        <w:rPr>
          <w:noProof/>
        </w:rPr>
        <w:lastRenderedPageBreak/>
        <w:drawing>
          <wp:inline distT="0" distB="0" distL="0" distR="0" wp14:anchorId="41D9C4BF" wp14:editId="5A5D9B77">
            <wp:extent cx="5939790" cy="4774565"/>
            <wp:effectExtent l="19050" t="19050" r="22860" b="2603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39790" cy="4774565"/>
                    </a:xfrm>
                    <a:prstGeom prst="rect">
                      <a:avLst/>
                    </a:prstGeom>
                    <a:ln>
                      <a:solidFill>
                        <a:schemeClr val="accent1"/>
                      </a:solidFill>
                    </a:ln>
                  </pic:spPr>
                </pic:pic>
              </a:graphicData>
            </a:graphic>
          </wp:inline>
        </w:drawing>
      </w:r>
    </w:p>
    <w:p w14:paraId="646118A0" w14:textId="77777777" w:rsidR="00C86F1B" w:rsidRPr="00F15F00" w:rsidRDefault="00C86F1B" w:rsidP="00C86F1B">
      <w:pPr>
        <w:pStyle w:val="Brezrazmikov"/>
        <w:jc w:val="center"/>
        <w:rPr>
          <w:b/>
          <w:sz w:val="20"/>
          <w:szCs w:val="20"/>
        </w:rPr>
      </w:pPr>
      <w:r>
        <w:rPr>
          <w:b/>
          <w:sz w:val="20"/>
          <w:szCs w:val="20"/>
        </w:rPr>
        <w:t>Slika 22</w:t>
      </w:r>
      <w:r w:rsidRPr="00F15F00">
        <w:rPr>
          <w:b/>
          <w:sz w:val="20"/>
          <w:szCs w:val="20"/>
        </w:rPr>
        <w:t xml:space="preserve">: </w:t>
      </w:r>
      <w:r>
        <w:rPr>
          <w:b/>
          <w:sz w:val="20"/>
          <w:szCs w:val="20"/>
        </w:rPr>
        <w:t>Urejanje pooblastil za portal</w:t>
      </w:r>
    </w:p>
    <w:p w14:paraId="7BFAAE81" w14:textId="77777777" w:rsidR="00C86F1B" w:rsidRDefault="00C86F1B" w:rsidP="00C86F1B">
      <w:pPr>
        <w:pStyle w:val="Brezrazmikov"/>
        <w:jc w:val="both"/>
      </w:pPr>
    </w:p>
    <w:p w14:paraId="5B0578C8" w14:textId="77777777" w:rsidR="00C86F1B" w:rsidRDefault="00C86F1B" w:rsidP="00C86F1B">
      <w:pPr>
        <w:pStyle w:val="Brezrazmikov"/>
        <w:jc w:val="both"/>
      </w:pPr>
      <w:r>
        <w:t xml:space="preserve">Na strani lahko spremenite pooblastila osebe za uporabo portala. Novo pooblastilo podelite tako, da z miško kliknete na kvadratek pred nazivom pooblastila. Kot začetek veljavnosti pooblastila se privzeto prikaže trenutni datum. </w:t>
      </w:r>
      <w:r w:rsidR="000A1D0B">
        <w:t>Če želite pooblastilo naročiti za omejen čas, vpišite tudi datum konca veljavnosti.</w:t>
      </w:r>
    </w:p>
    <w:p w14:paraId="7BF77C7A" w14:textId="77777777" w:rsidR="00C86F1B" w:rsidRDefault="00C86F1B" w:rsidP="00C86F1B">
      <w:pPr>
        <w:pStyle w:val="Brezrazmikov"/>
        <w:jc w:val="both"/>
      </w:pPr>
    </w:p>
    <w:p w14:paraId="606F3CC5" w14:textId="77777777" w:rsidR="00C86F1B" w:rsidRDefault="00C86F1B" w:rsidP="00C86F1B">
      <w:pPr>
        <w:pStyle w:val="Brezrazmikov"/>
        <w:jc w:val="both"/>
      </w:pPr>
      <w:r>
        <w:t>Če želite</w:t>
      </w:r>
      <w:r w:rsidR="0098271F">
        <w:t>,</w:t>
      </w:r>
      <w:r>
        <w:t xml:space="preserve"> katero od veljavnih pooblastil preklicati, pri takem pooblastilu v polje »Konec </w:t>
      </w:r>
      <w:proofErr w:type="spellStart"/>
      <w:r>
        <w:t>velj</w:t>
      </w:r>
      <w:proofErr w:type="spellEnd"/>
      <w:r>
        <w:t>.« vpišete današnji datum. Spremembe pooblastil shranite s klikom na gumb »Shrani spremembe«.</w:t>
      </w:r>
    </w:p>
    <w:p w14:paraId="267B3380" w14:textId="77777777" w:rsidR="00C86F1B" w:rsidRDefault="00C86F1B" w:rsidP="00C86F1B">
      <w:pPr>
        <w:pStyle w:val="Brezrazmikov"/>
        <w:jc w:val="both"/>
      </w:pPr>
    </w:p>
    <w:p w14:paraId="5F73787C" w14:textId="77777777" w:rsidR="00C86F1B" w:rsidRDefault="00C86F1B" w:rsidP="00C86F1B">
      <w:pPr>
        <w:pStyle w:val="Brezrazmikov"/>
        <w:jc w:val="both"/>
      </w:pPr>
      <w:r>
        <w:t xml:space="preserve">Prikaže se vam dokument s povzetkom sprememb pooblastil za portal. Glej sliko 23. </w:t>
      </w:r>
    </w:p>
    <w:p w14:paraId="6BE215B8" w14:textId="77777777" w:rsidR="00C86F1B" w:rsidRDefault="00C86F1B" w:rsidP="00C86F1B">
      <w:pPr>
        <w:pStyle w:val="Brezrazmikov"/>
        <w:jc w:val="both"/>
      </w:pPr>
    </w:p>
    <w:p w14:paraId="5B682A87" w14:textId="77777777" w:rsidR="00C86F1B" w:rsidRPr="00431486" w:rsidRDefault="00C86F1B" w:rsidP="00C86F1B">
      <w:pPr>
        <w:pStyle w:val="Brezrazmikov"/>
        <w:jc w:val="both"/>
      </w:pPr>
      <w:r>
        <w:rPr>
          <w:noProof/>
        </w:rPr>
        <w:lastRenderedPageBreak/>
        <w:drawing>
          <wp:inline distT="0" distB="0" distL="0" distR="0" wp14:anchorId="54221A64" wp14:editId="3B5B5954">
            <wp:extent cx="5939790" cy="5595620"/>
            <wp:effectExtent l="19050" t="19050" r="22860" b="2413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39790" cy="5595620"/>
                    </a:xfrm>
                    <a:prstGeom prst="rect">
                      <a:avLst/>
                    </a:prstGeom>
                    <a:ln>
                      <a:solidFill>
                        <a:schemeClr val="accent1"/>
                      </a:solidFill>
                    </a:ln>
                  </pic:spPr>
                </pic:pic>
              </a:graphicData>
            </a:graphic>
          </wp:inline>
        </w:drawing>
      </w:r>
    </w:p>
    <w:p w14:paraId="46347275" w14:textId="77777777" w:rsidR="00C86F1B" w:rsidRPr="00A4469D" w:rsidRDefault="00C86F1B" w:rsidP="00C86F1B">
      <w:pPr>
        <w:pStyle w:val="Brezrazmikov"/>
        <w:jc w:val="center"/>
        <w:rPr>
          <w:b/>
          <w:bCs/>
          <w:sz w:val="20"/>
          <w:szCs w:val="20"/>
        </w:rPr>
      </w:pPr>
      <w:r w:rsidRPr="00A4469D">
        <w:rPr>
          <w:b/>
          <w:bCs/>
          <w:sz w:val="20"/>
          <w:szCs w:val="20"/>
        </w:rPr>
        <w:t>Slika 2</w:t>
      </w:r>
      <w:r>
        <w:rPr>
          <w:b/>
          <w:bCs/>
          <w:sz w:val="20"/>
          <w:szCs w:val="20"/>
        </w:rPr>
        <w:t>3</w:t>
      </w:r>
      <w:r w:rsidRPr="00A4469D">
        <w:rPr>
          <w:b/>
          <w:bCs/>
          <w:sz w:val="20"/>
          <w:szCs w:val="20"/>
        </w:rPr>
        <w:t>:</w:t>
      </w:r>
      <w:r>
        <w:rPr>
          <w:b/>
          <w:bCs/>
          <w:sz w:val="20"/>
          <w:szCs w:val="20"/>
        </w:rPr>
        <w:t xml:space="preserve"> Dokument s povzetkom sprememb pooblastil za portal</w:t>
      </w:r>
    </w:p>
    <w:p w14:paraId="6517BE2E" w14:textId="77777777" w:rsidR="00C86F1B" w:rsidRDefault="00C86F1B" w:rsidP="00C86F1B">
      <w:pPr>
        <w:pStyle w:val="Brezrazmikov"/>
        <w:jc w:val="both"/>
      </w:pPr>
    </w:p>
    <w:p w14:paraId="0B0CC8A3" w14:textId="77777777" w:rsidR="003F3BAB" w:rsidRDefault="003F3BAB" w:rsidP="00F93045">
      <w:pPr>
        <w:pStyle w:val="Brezrazmikov"/>
        <w:jc w:val="both"/>
      </w:pPr>
      <w:r>
        <w:t>S klikom na gumb »Potrditev z digitalnim podpisom« sproži</w:t>
      </w:r>
      <w:r w:rsidR="009021CF">
        <w:t>te</w:t>
      </w:r>
      <w:r>
        <w:t xml:space="preserve"> digitalno podpisovanje. </w:t>
      </w:r>
      <w:r w:rsidR="009021CF">
        <w:t>Prikaže se vam</w:t>
      </w:r>
      <w:r>
        <w:t xml:space="preserve"> okno, v katerem izbere</w:t>
      </w:r>
      <w:r w:rsidR="009021CF">
        <w:t>te</w:t>
      </w:r>
      <w:r>
        <w:t xml:space="preserve"> digitalno potrdilo, s katerim bo</w:t>
      </w:r>
      <w:r w:rsidR="009021CF">
        <w:t>ste</w:t>
      </w:r>
      <w:r>
        <w:t xml:space="preserve"> podpisal</w:t>
      </w:r>
      <w:r w:rsidR="009021CF">
        <w:t>i</w:t>
      </w:r>
      <w:r>
        <w:t xml:space="preserve"> dokument (glej sliko 2</w:t>
      </w:r>
      <w:r w:rsidR="00C86F1B">
        <w:t>4</w:t>
      </w:r>
      <w:r>
        <w:t>).</w:t>
      </w:r>
    </w:p>
    <w:p w14:paraId="0479C300" w14:textId="77777777" w:rsidR="003F3BAB" w:rsidRDefault="003F3BAB" w:rsidP="00F93045">
      <w:pPr>
        <w:pStyle w:val="Brezrazmikov"/>
        <w:jc w:val="both"/>
      </w:pPr>
    </w:p>
    <w:p w14:paraId="4E3A89CD" w14:textId="77777777" w:rsidR="003F3BAB" w:rsidRDefault="00F22F30" w:rsidP="003F3BAB">
      <w:pPr>
        <w:pStyle w:val="Brezrazmikov"/>
        <w:jc w:val="center"/>
      </w:pPr>
      <w:r>
        <w:rPr>
          <w:noProof/>
        </w:rPr>
        <w:drawing>
          <wp:inline distT="0" distB="0" distL="0" distR="0" wp14:anchorId="3A7EADAE" wp14:editId="28D9AE99">
            <wp:extent cx="4328007" cy="2101756"/>
            <wp:effectExtent l="0" t="0" r="0" b="0"/>
            <wp:docPr id="126" name="Slika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80065" cy="2127037"/>
                    </a:xfrm>
                    <a:prstGeom prst="rect">
                      <a:avLst/>
                    </a:prstGeom>
                  </pic:spPr>
                </pic:pic>
              </a:graphicData>
            </a:graphic>
          </wp:inline>
        </w:drawing>
      </w:r>
    </w:p>
    <w:p w14:paraId="36C55D28" w14:textId="77777777" w:rsidR="003F3BAB" w:rsidRPr="003F3BAB" w:rsidRDefault="003F3BAB" w:rsidP="003F3BAB">
      <w:pPr>
        <w:pStyle w:val="Brezrazmikov"/>
        <w:jc w:val="center"/>
        <w:rPr>
          <w:b/>
          <w:bCs/>
          <w:sz w:val="20"/>
          <w:szCs w:val="20"/>
        </w:rPr>
      </w:pPr>
      <w:r w:rsidRPr="003F3BAB">
        <w:rPr>
          <w:b/>
          <w:bCs/>
          <w:sz w:val="20"/>
          <w:szCs w:val="20"/>
        </w:rPr>
        <w:t>Slika 2</w:t>
      </w:r>
      <w:r w:rsidR="00C86F1B">
        <w:rPr>
          <w:b/>
          <w:bCs/>
          <w:sz w:val="20"/>
          <w:szCs w:val="20"/>
        </w:rPr>
        <w:t>4</w:t>
      </w:r>
      <w:r w:rsidRPr="003F3BAB">
        <w:rPr>
          <w:b/>
          <w:bCs/>
          <w:sz w:val="20"/>
          <w:szCs w:val="20"/>
        </w:rPr>
        <w:t>: Okno za izbor digitalnega potrdila za podpis</w:t>
      </w:r>
    </w:p>
    <w:p w14:paraId="4C939FA5" w14:textId="77777777" w:rsidR="005D3EF8" w:rsidRDefault="005D3EF8" w:rsidP="00F93045">
      <w:pPr>
        <w:pStyle w:val="Brezrazmikov"/>
        <w:jc w:val="both"/>
      </w:pPr>
    </w:p>
    <w:p w14:paraId="56606E28" w14:textId="77777777" w:rsidR="003F3BAB" w:rsidRDefault="003F3BAB" w:rsidP="00F93045">
      <w:pPr>
        <w:pStyle w:val="Brezrazmikov"/>
        <w:jc w:val="both"/>
      </w:pPr>
      <w:r>
        <w:lastRenderedPageBreak/>
        <w:t>S klikom na gumb »OK« izvede</w:t>
      </w:r>
      <w:r w:rsidR="009021CF">
        <w:t>te</w:t>
      </w:r>
      <w:r>
        <w:t xml:space="preserve"> digitalno podpisovanje. </w:t>
      </w:r>
      <w:r w:rsidR="00DB5F74">
        <w:t>Ko je dokument digitalno podpisan,</w:t>
      </w:r>
      <w:r w:rsidR="00A74BB6">
        <w:t xml:space="preserve"> se izvedejo tudi spremembe pooblastil za </w:t>
      </w:r>
      <w:r w:rsidR="00965E8F">
        <w:t xml:space="preserve">izbrano </w:t>
      </w:r>
      <w:r w:rsidR="00A74BB6">
        <w:t>osebo v evidencah na ZZZS.</w:t>
      </w:r>
    </w:p>
    <w:p w14:paraId="4C6EDFFA" w14:textId="77777777" w:rsidR="003F3BAB" w:rsidRPr="00507BF7" w:rsidRDefault="003F3BAB" w:rsidP="00F93045">
      <w:pPr>
        <w:pStyle w:val="Brezrazmikov"/>
        <w:jc w:val="both"/>
      </w:pPr>
    </w:p>
    <w:p w14:paraId="549365CB" w14:textId="77777777" w:rsidR="00507BF7" w:rsidRDefault="009021CF" w:rsidP="00F93045">
      <w:pPr>
        <w:pStyle w:val="Brezrazmikov"/>
        <w:jc w:val="both"/>
      </w:pPr>
      <w:r>
        <w:t>Z</w:t>
      </w:r>
      <w:r w:rsidR="00507BF7">
        <w:t xml:space="preserve">a osebo </w:t>
      </w:r>
      <w:r>
        <w:t xml:space="preserve">lahko </w:t>
      </w:r>
      <w:r w:rsidR="00507BF7">
        <w:t xml:space="preserve">tudi </w:t>
      </w:r>
      <w:r w:rsidR="00507BF7" w:rsidRPr="002E0802">
        <w:rPr>
          <w:b/>
          <w:bCs/>
        </w:rPr>
        <w:t>naroči</w:t>
      </w:r>
      <w:r>
        <w:rPr>
          <w:b/>
          <w:bCs/>
        </w:rPr>
        <w:t>te</w:t>
      </w:r>
      <w:r w:rsidR="00507BF7" w:rsidRPr="002E0802">
        <w:rPr>
          <w:b/>
          <w:bCs/>
        </w:rPr>
        <w:t xml:space="preserve"> novo profesionalno kartico</w:t>
      </w:r>
      <w:r w:rsidR="002E0802">
        <w:t>, če je sedanja profesionalna kartica okvarjena, so se spremenili vidni podatki (npr. je oseba spremenila priimek) ipd</w:t>
      </w:r>
      <w:r w:rsidR="00507BF7">
        <w:t xml:space="preserve">. Na spletni strani s pregledom pooblastil (glej sliko 15) </w:t>
      </w:r>
      <w:r w:rsidR="002E0802">
        <w:t xml:space="preserve">v takem primeru </w:t>
      </w:r>
      <w:r w:rsidR="00507BF7">
        <w:t>klikn</w:t>
      </w:r>
      <w:r>
        <w:t>ite</w:t>
      </w:r>
      <w:r w:rsidR="00507BF7">
        <w:t xml:space="preserve"> na gumb »Naročilo nove PK«. </w:t>
      </w:r>
      <w:r>
        <w:t>P</w:t>
      </w:r>
      <w:r w:rsidR="00507BF7">
        <w:t xml:space="preserve">rikaže </w:t>
      </w:r>
      <w:r>
        <w:t xml:space="preserve">se vam </w:t>
      </w:r>
      <w:r w:rsidR="00507BF7">
        <w:t>spletna stran, ki je prikazana na sliki 2</w:t>
      </w:r>
      <w:r w:rsidR="00C86F1B">
        <w:t>5</w:t>
      </w:r>
      <w:r w:rsidR="00507BF7">
        <w:t>.</w:t>
      </w:r>
    </w:p>
    <w:p w14:paraId="35B4ECC5" w14:textId="77777777" w:rsidR="00507BF7" w:rsidRDefault="00507BF7" w:rsidP="00F93045">
      <w:pPr>
        <w:pStyle w:val="Brezrazmikov"/>
        <w:jc w:val="both"/>
      </w:pPr>
    </w:p>
    <w:p w14:paraId="78EC1B1A" w14:textId="77777777" w:rsidR="00507BF7" w:rsidRDefault="00965E8F" w:rsidP="00F93045">
      <w:pPr>
        <w:pStyle w:val="Brezrazmikov"/>
        <w:jc w:val="both"/>
      </w:pPr>
      <w:r w:rsidRPr="00965E8F">
        <w:rPr>
          <w:noProof/>
        </w:rPr>
        <w:drawing>
          <wp:inline distT="0" distB="0" distL="0" distR="0" wp14:anchorId="420BFAE0" wp14:editId="60A42E4D">
            <wp:extent cx="5939790" cy="5008880"/>
            <wp:effectExtent l="19050" t="19050" r="22860" b="20320"/>
            <wp:docPr id="98" name="Slika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39790" cy="5008880"/>
                    </a:xfrm>
                    <a:prstGeom prst="rect">
                      <a:avLst/>
                    </a:prstGeom>
                    <a:ln>
                      <a:solidFill>
                        <a:schemeClr val="accent1"/>
                      </a:solidFill>
                    </a:ln>
                  </pic:spPr>
                </pic:pic>
              </a:graphicData>
            </a:graphic>
          </wp:inline>
        </w:drawing>
      </w:r>
    </w:p>
    <w:p w14:paraId="14D8B6F9" w14:textId="77777777" w:rsidR="00507BF7" w:rsidRPr="00F15F00" w:rsidRDefault="00507BF7" w:rsidP="00507BF7">
      <w:pPr>
        <w:pStyle w:val="Brezrazmikov"/>
        <w:jc w:val="center"/>
        <w:rPr>
          <w:b/>
          <w:sz w:val="20"/>
          <w:szCs w:val="20"/>
        </w:rPr>
      </w:pPr>
      <w:r>
        <w:rPr>
          <w:b/>
          <w:sz w:val="20"/>
          <w:szCs w:val="20"/>
        </w:rPr>
        <w:t>Slika 2</w:t>
      </w:r>
      <w:r w:rsidR="00C86F1B">
        <w:rPr>
          <w:b/>
          <w:sz w:val="20"/>
          <w:szCs w:val="20"/>
        </w:rPr>
        <w:t>5</w:t>
      </w:r>
      <w:r w:rsidRPr="00F15F00">
        <w:rPr>
          <w:b/>
          <w:sz w:val="20"/>
          <w:szCs w:val="20"/>
        </w:rPr>
        <w:t xml:space="preserve">: </w:t>
      </w:r>
      <w:r>
        <w:rPr>
          <w:b/>
          <w:sz w:val="20"/>
          <w:szCs w:val="20"/>
        </w:rPr>
        <w:t>Spletna stran za urejanje podatkov o uporabniku in naročilo nove profesionalne kartice</w:t>
      </w:r>
    </w:p>
    <w:p w14:paraId="58F0321E" w14:textId="77777777" w:rsidR="00507BF7" w:rsidRDefault="00507BF7" w:rsidP="00507BF7">
      <w:pPr>
        <w:pStyle w:val="Brezrazmikov"/>
        <w:jc w:val="center"/>
      </w:pPr>
    </w:p>
    <w:p w14:paraId="11BF8391" w14:textId="77777777" w:rsidR="00507BF7" w:rsidRDefault="00507BF7" w:rsidP="00F93045">
      <w:pPr>
        <w:pStyle w:val="Brezrazmikov"/>
        <w:jc w:val="both"/>
      </w:pPr>
      <w:r>
        <w:t>Na tej spletni strani lahko v zgornjem delu spremeni</w:t>
      </w:r>
      <w:r w:rsidR="009021CF">
        <w:t>te</w:t>
      </w:r>
      <w:r>
        <w:t xml:space="preserve"> uporabnikov</w:t>
      </w:r>
      <w:r w:rsidR="009021CF">
        <w:t>o</w:t>
      </w:r>
      <w:r>
        <w:t xml:space="preserve"> mobiln</w:t>
      </w:r>
      <w:r w:rsidR="009021CF">
        <w:t>o</w:t>
      </w:r>
      <w:r>
        <w:t xml:space="preserve"> številk</w:t>
      </w:r>
      <w:r w:rsidR="009021CF">
        <w:t>o</w:t>
      </w:r>
      <w:r>
        <w:t xml:space="preserve"> </w:t>
      </w:r>
      <w:r w:rsidR="000C469E">
        <w:t xml:space="preserve">za delo </w:t>
      </w:r>
      <w:r>
        <w:t>na terenu in določi</w:t>
      </w:r>
      <w:r w:rsidR="009021CF">
        <w:t>te</w:t>
      </w:r>
      <w:r>
        <w:t xml:space="preserve"> obdobje njene veljavnosti. </w:t>
      </w:r>
      <w:r w:rsidR="009021CF">
        <w:t>Da se bodo spremenjeni podatki shranili, kliknite</w:t>
      </w:r>
      <w:r>
        <w:t xml:space="preserve"> na gumb »Shrani spremembe«. </w:t>
      </w:r>
    </w:p>
    <w:p w14:paraId="7B26FCE8" w14:textId="77777777" w:rsidR="00507BF7" w:rsidRDefault="00507BF7" w:rsidP="00F93045">
      <w:pPr>
        <w:pStyle w:val="Brezrazmikov"/>
        <w:jc w:val="both"/>
      </w:pPr>
    </w:p>
    <w:p w14:paraId="21C14911" w14:textId="77777777" w:rsidR="00507BF7" w:rsidRDefault="00507BF7" w:rsidP="00F93045">
      <w:pPr>
        <w:pStyle w:val="Brezrazmikov"/>
        <w:jc w:val="both"/>
      </w:pPr>
      <w:r>
        <w:t xml:space="preserve">V spodnjem delu strani </w:t>
      </w:r>
      <w:r w:rsidR="009021CF">
        <w:t>z</w:t>
      </w:r>
      <w:r>
        <w:t>a prikazano osebo naroči</w:t>
      </w:r>
      <w:r w:rsidR="009021CF">
        <w:t>te</w:t>
      </w:r>
      <w:r>
        <w:t xml:space="preserve"> profesionalno kartico – zgolj redno ali zgolj rezervno</w:t>
      </w:r>
      <w:r w:rsidR="00B7231D">
        <w:t xml:space="preserve"> kartico</w:t>
      </w:r>
      <w:r>
        <w:t xml:space="preserve"> ali obe. Določiti mora</w:t>
      </w:r>
      <w:r w:rsidR="009021CF">
        <w:t>te</w:t>
      </w:r>
      <w:r>
        <w:t xml:space="preserve"> tudi razlog naročila. </w:t>
      </w:r>
      <w:r w:rsidR="005408C4">
        <w:t xml:space="preserve">S klikom </w:t>
      </w:r>
      <w:r w:rsidR="000C469E">
        <w:t xml:space="preserve">na gumb </w:t>
      </w:r>
      <w:r w:rsidR="005408C4">
        <w:t xml:space="preserve">»Shrani naročilo PK« </w:t>
      </w:r>
      <w:r w:rsidR="003F3BAB">
        <w:t>izvede</w:t>
      </w:r>
      <w:r w:rsidR="009021CF">
        <w:t>te</w:t>
      </w:r>
      <w:r w:rsidR="003F3BAB">
        <w:t xml:space="preserve"> naročilo</w:t>
      </w:r>
      <w:r w:rsidR="005408C4">
        <w:t xml:space="preserve">. </w:t>
      </w:r>
      <w:r w:rsidR="00BA1C3B">
        <w:t>Po vmesnem obvestilu, na katerem potrdite naročilo nove kartice, se vam p</w:t>
      </w:r>
      <w:r w:rsidR="009021CF">
        <w:t xml:space="preserve">rikaže </w:t>
      </w:r>
      <w:r w:rsidR="003F3BAB">
        <w:t xml:space="preserve">obvestilo, ki je prikazano na sliki </w:t>
      </w:r>
      <w:r w:rsidR="008A24B3">
        <w:t>26</w:t>
      </w:r>
      <w:r w:rsidR="003F3BAB">
        <w:t xml:space="preserve">. Če je oseba, za katero </w:t>
      </w:r>
      <w:r w:rsidR="009021CF">
        <w:t>ste naročili</w:t>
      </w:r>
      <w:r w:rsidR="003F3BAB">
        <w:t xml:space="preserve"> novo profesionalno kartico zdravnik ali farmacevt</w:t>
      </w:r>
      <w:r w:rsidR="00A74BB6">
        <w:t xml:space="preserve"> in oseba še ni oddala vloge za izdajo kvalificiranega digitalnega potrdila za zapis na novo profesionalno kartico</w:t>
      </w:r>
      <w:r w:rsidR="003F3BAB">
        <w:t xml:space="preserve">, obvestilo </w:t>
      </w:r>
      <w:r w:rsidR="000C469E">
        <w:t xml:space="preserve">vsebuje </w:t>
      </w:r>
      <w:r w:rsidR="003F3BAB">
        <w:t>opozori</w:t>
      </w:r>
      <w:r w:rsidR="000C469E">
        <w:t>lo</w:t>
      </w:r>
      <w:r w:rsidR="003F3BAB">
        <w:t xml:space="preserve">, da mora oseba za </w:t>
      </w:r>
      <w:r w:rsidR="000C469E">
        <w:t xml:space="preserve">dokončno </w:t>
      </w:r>
      <w:r w:rsidR="003F3BAB">
        <w:t xml:space="preserve">pridobitev profesionalne kartice na eni od enot ZZZS osebno oddati še </w:t>
      </w:r>
      <w:r w:rsidR="003F3BAB" w:rsidRPr="00E069F6">
        <w:rPr>
          <w:b/>
          <w:bCs/>
        </w:rPr>
        <w:t>pisno vlogo za izdajo kvalificiranega digitalnega potrdila</w:t>
      </w:r>
      <w:r w:rsidR="003F3BAB">
        <w:t xml:space="preserve">. </w:t>
      </w:r>
    </w:p>
    <w:p w14:paraId="0F1CE386" w14:textId="77777777" w:rsidR="005408C4" w:rsidRDefault="005408C4" w:rsidP="00F93045">
      <w:pPr>
        <w:pStyle w:val="Brezrazmikov"/>
        <w:jc w:val="both"/>
      </w:pPr>
    </w:p>
    <w:p w14:paraId="6251570E" w14:textId="77777777" w:rsidR="003F3BAB" w:rsidRDefault="003F3BAB" w:rsidP="003F3BAB">
      <w:pPr>
        <w:pStyle w:val="Brezrazmikov"/>
        <w:jc w:val="center"/>
      </w:pPr>
    </w:p>
    <w:p w14:paraId="6585A9F2" w14:textId="77777777" w:rsidR="008903A1" w:rsidRDefault="008903A1" w:rsidP="003F3BAB">
      <w:pPr>
        <w:pStyle w:val="Brezrazmikov"/>
        <w:jc w:val="center"/>
      </w:pPr>
    </w:p>
    <w:p w14:paraId="53D59E67" w14:textId="77777777" w:rsidR="008903A1" w:rsidRDefault="008903A1" w:rsidP="003F3BAB">
      <w:pPr>
        <w:pStyle w:val="Brezrazmikov"/>
        <w:jc w:val="center"/>
      </w:pPr>
      <w:r>
        <w:rPr>
          <w:noProof/>
        </w:rPr>
        <w:lastRenderedPageBreak/>
        <w:drawing>
          <wp:inline distT="0" distB="0" distL="0" distR="0" wp14:anchorId="15913264" wp14:editId="7E46E7D0">
            <wp:extent cx="4010660" cy="1867247"/>
            <wp:effectExtent l="0" t="0" r="0" b="0"/>
            <wp:docPr id="71" name="Slika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31769" cy="1877075"/>
                    </a:xfrm>
                    <a:prstGeom prst="rect">
                      <a:avLst/>
                    </a:prstGeom>
                    <a:noFill/>
                  </pic:spPr>
                </pic:pic>
              </a:graphicData>
            </a:graphic>
          </wp:inline>
        </w:drawing>
      </w:r>
    </w:p>
    <w:p w14:paraId="452AA810" w14:textId="77777777" w:rsidR="003F3BAB" w:rsidRPr="003F3BAB" w:rsidRDefault="003F3BAB" w:rsidP="003F3BAB">
      <w:pPr>
        <w:pStyle w:val="Brezrazmikov"/>
        <w:jc w:val="center"/>
        <w:rPr>
          <w:b/>
          <w:bCs/>
          <w:sz w:val="20"/>
          <w:szCs w:val="20"/>
        </w:rPr>
      </w:pPr>
      <w:r w:rsidRPr="003F3BAB">
        <w:rPr>
          <w:b/>
          <w:bCs/>
          <w:sz w:val="20"/>
          <w:szCs w:val="20"/>
        </w:rPr>
        <w:t>Slika 2</w:t>
      </w:r>
      <w:r w:rsidR="00C86F1B">
        <w:rPr>
          <w:b/>
          <w:bCs/>
          <w:sz w:val="20"/>
          <w:szCs w:val="20"/>
        </w:rPr>
        <w:t>6</w:t>
      </w:r>
      <w:r w:rsidRPr="003F3BAB">
        <w:rPr>
          <w:b/>
          <w:bCs/>
          <w:sz w:val="20"/>
          <w:szCs w:val="20"/>
        </w:rPr>
        <w:t>: Obvestilo o uspešnem naročilu nove profesionalne kartice</w:t>
      </w:r>
    </w:p>
    <w:p w14:paraId="107E5511" w14:textId="77777777" w:rsidR="005408C4" w:rsidRDefault="005408C4" w:rsidP="00F93045">
      <w:pPr>
        <w:pStyle w:val="Brezrazmikov"/>
        <w:jc w:val="both"/>
      </w:pPr>
    </w:p>
    <w:p w14:paraId="59922C30" w14:textId="77777777" w:rsidR="00431486" w:rsidRDefault="00431486" w:rsidP="00F93045">
      <w:pPr>
        <w:pStyle w:val="Brezrazmikov"/>
        <w:jc w:val="both"/>
      </w:pPr>
      <w:r>
        <w:t xml:space="preserve">Po kliku na gumb </w:t>
      </w:r>
      <w:r w:rsidR="00E069F6">
        <w:t>»</w:t>
      </w:r>
      <w:r>
        <w:t>Izhod</w:t>
      </w:r>
      <w:r w:rsidR="00E069F6">
        <w:t>«</w:t>
      </w:r>
      <w:r>
        <w:t xml:space="preserve"> </w:t>
      </w:r>
      <w:r w:rsidR="009021CF">
        <w:t>boste preusmerjeni</w:t>
      </w:r>
      <w:r>
        <w:t xml:space="preserve"> na spletno stran za </w:t>
      </w:r>
      <w:r w:rsidR="00C86F1B">
        <w:t>urejanje</w:t>
      </w:r>
      <w:r>
        <w:t xml:space="preserve"> pooblastil za delo z novo profesionalno kartico, ki je prikazana na sliki 20. </w:t>
      </w:r>
    </w:p>
    <w:p w14:paraId="57B6246C" w14:textId="77777777" w:rsidR="00431486" w:rsidRDefault="00431486" w:rsidP="00F93045">
      <w:pPr>
        <w:pStyle w:val="Brezrazmikov"/>
        <w:jc w:val="both"/>
      </w:pPr>
    </w:p>
    <w:p w14:paraId="01A02E29" w14:textId="77777777" w:rsidR="00BA1C3B" w:rsidRDefault="00BA1C3B" w:rsidP="00F93045">
      <w:pPr>
        <w:pStyle w:val="Brezrazmikov"/>
        <w:jc w:val="both"/>
      </w:pPr>
      <w:r>
        <w:t xml:space="preserve">V primeru, da je za osebo profesionalna kartica že naročena, vam bo portal prikazal ustrezno obvestilo in naročilo ne bo izvedeno. </w:t>
      </w:r>
    </w:p>
    <w:p w14:paraId="79179616" w14:textId="77777777" w:rsidR="00BA1C3B" w:rsidRDefault="00BA1C3B" w:rsidP="00F93045">
      <w:pPr>
        <w:pStyle w:val="Brezrazmikov"/>
        <w:jc w:val="both"/>
      </w:pPr>
    </w:p>
    <w:p w14:paraId="18E5B6DE" w14:textId="77777777" w:rsidR="005408C4" w:rsidRDefault="00C86F1B" w:rsidP="00F93045">
      <w:pPr>
        <w:pStyle w:val="Brezrazmikov"/>
        <w:jc w:val="both"/>
      </w:pPr>
      <w:r>
        <w:t xml:space="preserve">Če ste na prvi strani po izbiri menija Seznam in urejanje pooblastil / naročanje PK izbrali </w:t>
      </w:r>
      <w:r w:rsidR="008A24B3">
        <w:t>v</w:t>
      </w:r>
      <w:r>
        <w:t>rst</w:t>
      </w:r>
      <w:r w:rsidR="008A24B3">
        <w:t>o</w:t>
      </w:r>
      <w:r>
        <w:t xml:space="preserve"> pooblastila On-line sistem, </w:t>
      </w:r>
      <w:r w:rsidR="008A24B3">
        <w:t xml:space="preserve">potem vam je </w:t>
      </w:r>
      <w:r>
        <w:t>n</w:t>
      </w:r>
      <w:r w:rsidR="005408C4">
        <w:t>a dnu spletne strani</w:t>
      </w:r>
      <w:r w:rsidR="00431486">
        <w:t>, ki je prikazana na sliki 2</w:t>
      </w:r>
      <w:r>
        <w:t>5</w:t>
      </w:r>
      <w:r w:rsidR="00431486">
        <w:t>,</w:t>
      </w:r>
      <w:r w:rsidR="005408C4">
        <w:t xml:space="preserve"> </w:t>
      </w:r>
      <w:r w:rsidR="008A24B3">
        <w:t xml:space="preserve">na </w:t>
      </w:r>
      <w:r w:rsidR="00431486">
        <w:t>voljo</w:t>
      </w:r>
      <w:r w:rsidR="005408C4">
        <w:t xml:space="preserve"> povezav</w:t>
      </w:r>
      <w:r w:rsidR="00965E8F">
        <w:t>a</w:t>
      </w:r>
      <w:r w:rsidR="005408C4">
        <w:t xml:space="preserve"> </w:t>
      </w:r>
      <w:r>
        <w:t>za urejanje pooblastil</w:t>
      </w:r>
      <w:r w:rsidR="005408C4">
        <w:t>, ki j</w:t>
      </w:r>
      <w:r>
        <w:t>o</w:t>
      </w:r>
      <w:r w:rsidR="005408C4">
        <w:t xml:space="preserve"> uporabi</w:t>
      </w:r>
      <w:r w:rsidR="009021CF">
        <w:t>te</w:t>
      </w:r>
      <w:r w:rsidR="005408C4">
        <w:t>, če želi</w:t>
      </w:r>
      <w:r w:rsidR="009021CF">
        <w:t>te</w:t>
      </w:r>
      <w:r w:rsidR="005408C4">
        <w:t xml:space="preserve"> za osebo</w:t>
      </w:r>
      <w:r w:rsidR="007528B2">
        <w:t xml:space="preserve"> ločeno</w:t>
      </w:r>
      <w:r w:rsidR="008A24B3">
        <w:t>,</w:t>
      </w:r>
      <w:r w:rsidR="007528B2">
        <w:t xml:space="preserve"> </w:t>
      </w:r>
      <w:r>
        <w:t>brez</w:t>
      </w:r>
      <w:r w:rsidR="005408C4">
        <w:t xml:space="preserve"> naročil</w:t>
      </w:r>
      <w:r>
        <w:t>a</w:t>
      </w:r>
      <w:r w:rsidR="005408C4">
        <w:t xml:space="preserve"> nove profesionalne kartice</w:t>
      </w:r>
      <w:r w:rsidR="008A24B3">
        <w:t>,</w:t>
      </w:r>
      <w:r w:rsidR="005408C4">
        <w:t xml:space="preserve">  spremeniti pooblastila za profesionalno kartico. </w:t>
      </w:r>
      <w:r w:rsidR="00431486">
        <w:t xml:space="preserve">Kako se </w:t>
      </w:r>
      <w:r w:rsidR="00306AF4">
        <w:t>urejajo</w:t>
      </w:r>
      <w:r w:rsidR="00431486">
        <w:t xml:space="preserve"> pooblastila za profesionalno kartico, je razvidno na sliki 20. </w:t>
      </w:r>
    </w:p>
    <w:p w14:paraId="3FA51ED1" w14:textId="6B1B0FAF" w:rsidR="00306AF4" w:rsidRDefault="00306AF4" w:rsidP="00F93045">
      <w:pPr>
        <w:pStyle w:val="Brezrazmikov"/>
        <w:jc w:val="both"/>
        <w:rPr>
          <w:b/>
          <w:bCs/>
        </w:rPr>
      </w:pPr>
    </w:p>
    <w:p w14:paraId="0835945B" w14:textId="77777777" w:rsidR="00BA4241" w:rsidRDefault="00BA4241" w:rsidP="00F93045">
      <w:pPr>
        <w:pStyle w:val="Brezrazmikov"/>
        <w:jc w:val="both"/>
        <w:rPr>
          <w:b/>
          <w:bCs/>
        </w:rPr>
      </w:pPr>
    </w:p>
    <w:p w14:paraId="3C9C0C4C" w14:textId="77777777" w:rsidR="00636C05" w:rsidRDefault="00E2638A" w:rsidP="00F93045">
      <w:pPr>
        <w:pStyle w:val="Brezrazmikov"/>
        <w:jc w:val="both"/>
      </w:pPr>
      <w:r>
        <w:rPr>
          <w:b/>
          <w:bCs/>
        </w:rPr>
        <w:t xml:space="preserve">Vpis novega uporabnika z naročilom </w:t>
      </w:r>
      <w:r w:rsidR="00636C05" w:rsidRPr="00E2638A">
        <w:rPr>
          <w:b/>
          <w:bCs/>
        </w:rPr>
        <w:t>prvega izvoda profesionalne kartice</w:t>
      </w:r>
      <w:r w:rsidR="005E6858" w:rsidRPr="00E2638A">
        <w:rPr>
          <w:b/>
          <w:bCs/>
        </w:rPr>
        <w:t xml:space="preserve"> </w:t>
      </w:r>
      <w:r>
        <w:rPr>
          <w:b/>
          <w:bCs/>
        </w:rPr>
        <w:t>in</w:t>
      </w:r>
      <w:r w:rsidR="005E6858" w:rsidRPr="00E2638A">
        <w:rPr>
          <w:b/>
          <w:bCs/>
        </w:rPr>
        <w:t xml:space="preserve"> urejanje</w:t>
      </w:r>
      <w:r>
        <w:rPr>
          <w:b/>
          <w:bCs/>
        </w:rPr>
        <w:t>m</w:t>
      </w:r>
      <w:r w:rsidR="005E6858" w:rsidRPr="00E2638A">
        <w:rPr>
          <w:b/>
          <w:bCs/>
        </w:rPr>
        <w:t xml:space="preserve"> pooblastil </w:t>
      </w:r>
      <w:r>
        <w:rPr>
          <w:b/>
          <w:bCs/>
        </w:rPr>
        <w:t xml:space="preserve"> za on-line sistem</w:t>
      </w:r>
    </w:p>
    <w:p w14:paraId="49908751" w14:textId="77777777" w:rsidR="008A24B3" w:rsidRDefault="008A24B3" w:rsidP="00F93045">
      <w:pPr>
        <w:pStyle w:val="Brezrazmikov"/>
        <w:jc w:val="both"/>
      </w:pPr>
    </w:p>
    <w:p w14:paraId="48A401BF" w14:textId="77777777" w:rsidR="005408C4" w:rsidRDefault="005408C4" w:rsidP="00F93045">
      <w:pPr>
        <w:pStyle w:val="Brezrazmikov"/>
        <w:jc w:val="both"/>
      </w:pPr>
      <w:r>
        <w:t xml:space="preserve">Na začetni spletni strani (glej sliko 14) je uporabniku na voljo gumb »Nov uporabnik«, s katerim se </w:t>
      </w:r>
      <w:r w:rsidR="004A61BF">
        <w:t>vpišejo</w:t>
      </w:r>
      <w:r>
        <w:t xml:space="preserve"> podatk</w:t>
      </w:r>
      <w:r w:rsidR="004A61BF">
        <w:t>i</w:t>
      </w:r>
      <w:r>
        <w:t xml:space="preserve"> </w:t>
      </w:r>
      <w:r w:rsidRPr="00E069F6">
        <w:rPr>
          <w:b/>
          <w:bCs/>
        </w:rPr>
        <w:t>o novem uporabniku</w:t>
      </w:r>
      <w:r>
        <w:t xml:space="preserve"> in v nadaljevanju uredi njegova pooblastila</w:t>
      </w:r>
      <w:r w:rsidR="00E2638A">
        <w:t xml:space="preserve"> za on-line sistem</w:t>
      </w:r>
      <w:r w:rsidR="00E069F6">
        <w:t xml:space="preserve"> </w:t>
      </w:r>
      <w:r w:rsidR="000C469E">
        <w:t>ter</w:t>
      </w:r>
      <w:r w:rsidR="00E069F6">
        <w:t xml:space="preserve"> po potrebi naroči tudi novo profesionalno kartico</w:t>
      </w:r>
      <w:r>
        <w:t xml:space="preserve">. </w:t>
      </w:r>
      <w:r w:rsidR="00C0649E">
        <w:t xml:space="preserve">To je mogoče, kadar je na začetni strani izbrana </w:t>
      </w:r>
      <w:r w:rsidR="008A24B3">
        <w:t>v</w:t>
      </w:r>
      <w:r w:rsidR="00C0649E">
        <w:t xml:space="preserve">rsta pooblastila On-line sistem. </w:t>
      </w:r>
      <w:r>
        <w:t xml:space="preserve">Ob kliku na naveden </w:t>
      </w:r>
      <w:r w:rsidR="009353A6">
        <w:t xml:space="preserve">gumb, se </w:t>
      </w:r>
      <w:r w:rsidR="000E6A82">
        <w:t>vam</w:t>
      </w:r>
      <w:r w:rsidR="009353A6">
        <w:t xml:space="preserve"> p</w:t>
      </w:r>
      <w:r w:rsidR="000E6A82">
        <w:t>okaže</w:t>
      </w:r>
      <w:r w:rsidR="009353A6">
        <w:t xml:space="preserve"> spletna stran, ki je prikazana na sliki 2</w:t>
      </w:r>
      <w:r w:rsidR="00A4469D">
        <w:t>7</w:t>
      </w:r>
      <w:r w:rsidR="009353A6">
        <w:t>.</w:t>
      </w:r>
      <w:r>
        <w:t xml:space="preserve"> </w:t>
      </w:r>
    </w:p>
    <w:p w14:paraId="56E3D5A0" w14:textId="77777777" w:rsidR="00673B61" w:rsidRDefault="00673B61" w:rsidP="00F93045">
      <w:pPr>
        <w:pStyle w:val="Brezrazmikov"/>
        <w:jc w:val="both"/>
      </w:pPr>
    </w:p>
    <w:p w14:paraId="7D8741C6" w14:textId="77777777" w:rsidR="005408C4" w:rsidRDefault="0057445B" w:rsidP="00F93045">
      <w:pPr>
        <w:pStyle w:val="Brezrazmikov"/>
        <w:jc w:val="both"/>
      </w:pPr>
      <w:r>
        <w:rPr>
          <w:noProof/>
        </w:rPr>
        <w:drawing>
          <wp:inline distT="0" distB="0" distL="0" distR="0" wp14:anchorId="01380D54" wp14:editId="5E63FF3E">
            <wp:extent cx="5939790" cy="2559685"/>
            <wp:effectExtent l="19050" t="19050" r="22860" b="12065"/>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39790" cy="2559685"/>
                    </a:xfrm>
                    <a:prstGeom prst="rect">
                      <a:avLst/>
                    </a:prstGeom>
                    <a:ln>
                      <a:solidFill>
                        <a:schemeClr val="accent1"/>
                      </a:solidFill>
                    </a:ln>
                  </pic:spPr>
                </pic:pic>
              </a:graphicData>
            </a:graphic>
          </wp:inline>
        </w:drawing>
      </w:r>
    </w:p>
    <w:p w14:paraId="48F3434A" w14:textId="77777777" w:rsidR="009353A6" w:rsidRPr="00F15F00" w:rsidRDefault="009353A6" w:rsidP="009353A6">
      <w:pPr>
        <w:pStyle w:val="Brezrazmikov"/>
        <w:jc w:val="center"/>
        <w:rPr>
          <w:b/>
          <w:sz w:val="20"/>
          <w:szCs w:val="20"/>
        </w:rPr>
      </w:pPr>
      <w:r>
        <w:rPr>
          <w:b/>
          <w:sz w:val="20"/>
          <w:szCs w:val="20"/>
        </w:rPr>
        <w:t>Slika 2</w:t>
      </w:r>
      <w:r w:rsidR="00A4469D">
        <w:rPr>
          <w:b/>
          <w:sz w:val="20"/>
          <w:szCs w:val="20"/>
        </w:rPr>
        <w:t>7</w:t>
      </w:r>
      <w:r w:rsidRPr="00F15F00">
        <w:rPr>
          <w:b/>
          <w:sz w:val="20"/>
          <w:szCs w:val="20"/>
        </w:rPr>
        <w:t xml:space="preserve">: </w:t>
      </w:r>
      <w:r>
        <w:rPr>
          <w:b/>
          <w:sz w:val="20"/>
          <w:szCs w:val="20"/>
        </w:rPr>
        <w:t>Določitev uporabnika</w:t>
      </w:r>
    </w:p>
    <w:p w14:paraId="37693930" w14:textId="77777777" w:rsidR="00507BF7" w:rsidRDefault="00507BF7" w:rsidP="00F93045">
      <w:pPr>
        <w:pStyle w:val="Brezrazmikov"/>
        <w:jc w:val="both"/>
      </w:pPr>
    </w:p>
    <w:p w14:paraId="5AC3AEF7" w14:textId="77777777" w:rsidR="009353A6" w:rsidRDefault="009353A6" w:rsidP="00F93045">
      <w:pPr>
        <w:pStyle w:val="Brezrazmikov"/>
        <w:jc w:val="both"/>
      </w:pPr>
      <w:r>
        <w:t xml:space="preserve">Za določitev </w:t>
      </w:r>
      <w:r w:rsidR="00E069F6">
        <w:t>osebe</w:t>
      </w:r>
      <w:r>
        <w:t xml:space="preserve"> je potrebno vnesti ZZZS številko ali RIZDDZ številko osebe in klikniti na gumb »Iskanje podatkov osebe«. Če oseba s podano ZZZS številko ali podano RIZDDZ številko ni zaposlena pri izvajalcu, </w:t>
      </w:r>
      <w:r>
        <w:lastRenderedPageBreak/>
        <w:t>v imenu katerega uporablja</w:t>
      </w:r>
      <w:r w:rsidR="000E6A82">
        <w:t>te</w:t>
      </w:r>
      <w:r>
        <w:t xml:space="preserve"> portal, za tako osebo ni mogoče urejati pooblastil. V takem primeru se prikaže obvestilo, ki je prikazano na sliki 2</w:t>
      </w:r>
      <w:r w:rsidR="00A4469D">
        <w:t>8</w:t>
      </w:r>
      <w:r>
        <w:t xml:space="preserve">. </w:t>
      </w:r>
    </w:p>
    <w:p w14:paraId="201C3357" w14:textId="77777777" w:rsidR="009353A6" w:rsidRDefault="009353A6" w:rsidP="00F93045">
      <w:pPr>
        <w:pStyle w:val="Brezrazmikov"/>
        <w:jc w:val="both"/>
      </w:pPr>
    </w:p>
    <w:p w14:paraId="74EA62E0" w14:textId="77777777" w:rsidR="009353A6" w:rsidRDefault="00A318FC" w:rsidP="009353A6">
      <w:pPr>
        <w:pStyle w:val="Brezrazmikov"/>
        <w:jc w:val="center"/>
      </w:pPr>
      <w:r>
        <w:rPr>
          <w:noProof/>
        </w:rPr>
        <w:drawing>
          <wp:inline distT="0" distB="0" distL="0" distR="0" wp14:anchorId="3D43E26A" wp14:editId="7051C93B">
            <wp:extent cx="3720846" cy="1507584"/>
            <wp:effectExtent l="0" t="0" r="0" b="0"/>
            <wp:docPr id="85" name="Slik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59261" cy="1523149"/>
                    </a:xfrm>
                    <a:prstGeom prst="rect">
                      <a:avLst/>
                    </a:prstGeom>
                  </pic:spPr>
                </pic:pic>
              </a:graphicData>
            </a:graphic>
          </wp:inline>
        </w:drawing>
      </w:r>
    </w:p>
    <w:p w14:paraId="5EE01625" w14:textId="77777777" w:rsidR="009353A6" w:rsidRPr="00F15F00" w:rsidRDefault="009353A6" w:rsidP="009353A6">
      <w:pPr>
        <w:pStyle w:val="Brezrazmikov"/>
        <w:jc w:val="center"/>
        <w:rPr>
          <w:b/>
          <w:sz w:val="20"/>
          <w:szCs w:val="20"/>
        </w:rPr>
      </w:pPr>
      <w:r>
        <w:rPr>
          <w:b/>
          <w:sz w:val="20"/>
          <w:szCs w:val="20"/>
        </w:rPr>
        <w:t>Slika 2</w:t>
      </w:r>
      <w:r w:rsidR="00A4469D">
        <w:rPr>
          <w:b/>
          <w:sz w:val="20"/>
          <w:szCs w:val="20"/>
        </w:rPr>
        <w:t>8</w:t>
      </w:r>
      <w:r w:rsidRPr="00F15F00">
        <w:rPr>
          <w:b/>
          <w:sz w:val="20"/>
          <w:szCs w:val="20"/>
        </w:rPr>
        <w:t xml:space="preserve">: </w:t>
      </w:r>
      <w:r w:rsidR="00F54072">
        <w:rPr>
          <w:b/>
          <w:sz w:val="20"/>
          <w:szCs w:val="20"/>
        </w:rPr>
        <w:t>Obvestilo, da oseba</w:t>
      </w:r>
      <w:r w:rsidR="0057445B">
        <w:rPr>
          <w:b/>
          <w:sz w:val="20"/>
          <w:szCs w:val="20"/>
        </w:rPr>
        <w:t>,</w:t>
      </w:r>
      <w:r w:rsidR="00F54072">
        <w:rPr>
          <w:b/>
          <w:sz w:val="20"/>
          <w:szCs w:val="20"/>
        </w:rPr>
        <w:t xml:space="preserve"> za katero se </w:t>
      </w:r>
      <w:r w:rsidR="001E72C8">
        <w:rPr>
          <w:b/>
          <w:sz w:val="20"/>
          <w:szCs w:val="20"/>
        </w:rPr>
        <w:t>urejajo</w:t>
      </w:r>
      <w:r w:rsidR="00F54072">
        <w:rPr>
          <w:b/>
          <w:sz w:val="20"/>
          <w:szCs w:val="20"/>
        </w:rPr>
        <w:t xml:space="preserve"> pooblastila ni zaposlena pri izvajalcu, v imenu katerega urejevalec ureja pooblastila</w:t>
      </w:r>
    </w:p>
    <w:p w14:paraId="55BE8380" w14:textId="77777777" w:rsidR="009353A6" w:rsidRDefault="009353A6" w:rsidP="00F93045">
      <w:pPr>
        <w:pStyle w:val="Brezrazmikov"/>
        <w:jc w:val="both"/>
      </w:pPr>
    </w:p>
    <w:p w14:paraId="08C79B39" w14:textId="77777777" w:rsidR="009353A6" w:rsidRDefault="009353A6" w:rsidP="00F93045">
      <w:pPr>
        <w:pStyle w:val="Brezrazmikov"/>
        <w:jc w:val="both"/>
      </w:pPr>
      <w:r>
        <w:t xml:space="preserve">Če vnesena ZZZS številka ali vnesena RIZDDZ številka ne obstaja, se prikaže obvestilo, da podatki </w:t>
      </w:r>
      <w:r w:rsidR="00F54072">
        <w:t>ne obstajajo – glej sliko 2</w:t>
      </w:r>
      <w:r w:rsidR="00A4469D">
        <w:t>9</w:t>
      </w:r>
      <w:r w:rsidR="00F54072">
        <w:t>.</w:t>
      </w:r>
    </w:p>
    <w:p w14:paraId="6C9A8563" w14:textId="77777777" w:rsidR="009353A6" w:rsidRDefault="009353A6" w:rsidP="00F93045">
      <w:pPr>
        <w:pStyle w:val="Brezrazmikov"/>
        <w:jc w:val="both"/>
      </w:pPr>
    </w:p>
    <w:p w14:paraId="7EFC2331" w14:textId="77777777" w:rsidR="009353A6" w:rsidRDefault="0036627F" w:rsidP="009353A6">
      <w:pPr>
        <w:pStyle w:val="Brezrazmikov"/>
        <w:jc w:val="center"/>
      </w:pPr>
      <w:r>
        <w:rPr>
          <w:noProof/>
        </w:rPr>
        <w:drawing>
          <wp:inline distT="0" distB="0" distL="0" distR="0" wp14:anchorId="0CA1DCA4" wp14:editId="389A2AF6">
            <wp:extent cx="3714326" cy="992622"/>
            <wp:effectExtent l="0" t="0" r="63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84380" cy="1011343"/>
                    </a:xfrm>
                    <a:prstGeom prst="rect">
                      <a:avLst/>
                    </a:prstGeom>
                  </pic:spPr>
                </pic:pic>
              </a:graphicData>
            </a:graphic>
          </wp:inline>
        </w:drawing>
      </w:r>
    </w:p>
    <w:p w14:paraId="29DF154C" w14:textId="77777777" w:rsidR="00F54072" w:rsidRPr="00F15F00" w:rsidRDefault="00F54072" w:rsidP="00F54072">
      <w:pPr>
        <w:pStyle w:val="Brezrazmikov"/>
        <w:jc w:val="center"/>
        <w:rPr>
          <w:b/>
          <w:sz w:val="20"/>
          <w:szCs w:val="20"/>
        </w:rPr>
      </w:pPr>
      <w:r>
        <w:rPr>
          <w:b/>
          <w:sz w:val="20"/>
          <w:szCs w:val="20"/>
        </w:rPr>
        <w:t>Slika 2</w:t>
      </w:r>
      <w:r w:rsidR="00A4469D">
        <w:rPr>
          <w:b/>
          <w:sz w:val="20"/>
          <w:szCs w:val="20"/>
        </w:rPr>
        <w:t>9</w:t>
      </w:r>
      <w:r w:rsidRPr="00F15F00">
        <w:rPr>
          <w:b/>
          <w:sz w:val="20"/>
          <w:szCs w:val="20"/>
        </w:rPr>
        <w:t xml:space="preserve">: </w:t>
      </w:r>
      <w:r>
        <w:rPr>
          <w:b/>
          <w:sz w:val="20"/>
          <w:szCs w:val="20"/>
        </w:rPr>
        <w:t>Obvestilo, da oseba s podano ZZZS številko ali RIZDDZ številko ne obstaja</w:t>
      </w:r>
    </w:p>
    <w:p w14:paraId="6E40E03F" w14:textId="77777777" w:rsidR="009353A6" w:rsidRDefault="009353A6" w:rsidP="00E372A7">
      <w:pPr>
        <w:pStyle w:val="Brezrazmikov"/>
        <w:jc w:val="both"/>
      </w:pPr>
    </w:p>
    <w:p w14:paraId="49E7B058" w14:textId="79FD5454" w:rsidR="00306AF4" w:rsidRDefault="00F54072" w:rsidP="00E372A7">
      <w:pPr>
        <w:pStyle w:val="Brezrazmikov"/>
        <w:jc w:val="both"/>
      </w:pPr>
      <w:r>
        <w:t xml:space="preserve">Če oseba z vpisano ZZZS številko obstaja in je zaposlena pri izvajalcu, v imenu katerega urejevalec pooblastil uporablja portal, se </w:t>
      </w:r>
      <w:r w:rsidR="00980F0A">
        <w:t>prikažejo podatki osebe</w:t>
      </w:r>
      <w:r w:rsidR="00306AF4">
        <w:t xml:space="preserve"> in gumb </w:t>
      </w:r>
      <w:r w:rsidR="00EC395B">
        <w:t>»</w:t>
      </w:r>
      <w:r w:rsidR="00306AF4">
        <w:t>Dodaj uporabnika</w:t>
      </w:r>
      <w:r w:rsidR="00EC395B">
        <w:t>«</w:t>
      </w:r>
      <w:r w:rsidR="00306AF4">
        <w:t xml:space="preserve"> (slika 30)</w:t>
      </w:r>
      <w:r w:rsidR="00980F0A">
        <w:t>.</w:t>
      </w:r>
      <w:r w:rsidR="00306AF4">
        <w:t xml:space="preserve"> Po kliku na gumb se podatki za novega uporabnika PK shranijo v evidenco na Zavodu. Prikaže se del za naročilo prvega izvoda PK.</w:t>
      </w:r>
      <w:r>
        <w:t xml:space="preserve"> </w:t>
      </w:r>
    </w:p>
    <w:p w14:paraId="586509B1" w14:textId="77777777" w:rsidR="00306AF4" w:rsidRDefault="00306AF4" w:rsidP="00E372A7">
      <w:pPr>
        <w:pStyle w:val="Brezrazmikov"/>
        <w:jc w:val="both"/>
      </w:pPr>
    </w:p>
    <w:p w14:paraId="3731B074" w14:textId="77777777" w:rsidR="00306AF4" w:rsidRDefault="00306AF4" w:rsidP="00E372A7">
      <w:pPr>
        <w:pStyle w:val="Brezrazmikov"/>
        <w:jc w:val="both"/>
      </w:pPr>
      <w:r>
        <w:rPr>
          <w:noProof/>
        </w:rPr>
        <w:drawing>
          <wp:inline distT="0" distB="0" distL="0" distR="0" wp14:anchorId="0D6EFFBA" wp14:editId="76554CAC">
            <wp:extent cx="5939790" cy="2734945"/>
            <wp:effectExtent l="19050" t="19050" r="22860" b="27305"/>
            <wp:docPr id="106" name="Slika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39790" cy="2734945"/>
                    </a:xfrm>
                    <a:prstGeom prst="rect">
                      <a:avLst/>
                    </a:prstGeom>
                    <a:ln>
                      <a:solidFill>
                        <a:schemeClr val="accent1"/>
                      </a:solidFill>
                    </a:ln>
                  </pic:spPr>
                </pic:pic>
              </a:graphicData>
            </a:graphic>
          </wp:inline>
        </w:drawing>
      </w:r>
    </w:p>
    <w:p w14:paraId="084B343A" w14:textId="77777777" w:rsidR="00306AF4" w:rsidRPr="00F15F00" w:rsidRDefault="00306AF4" w:rsidP="00306AF4">
      <w:pPr>
        <w:pStyle w:val="Brezrazmikov"/>
        <w:jc w:val="center"/>
        <w:rPr>
          <w:b/>
          <w:sz w:val="20"/>
          <w:szCs w:val="20"/>
        </w:rPr>
      </w:pPr>
      <w:r>
        <w:rPr>
          <w:b/>
          <w:sz w:val="20"/>
          <w:szCs w:val="20"/>
        </w:rPr>
        <w:t>Slika 30</w:t>
      </w:r>
      <w:r w:rsidRPr="00F15F00">
        <w:rPr>
          <w:b/>
          <w:sz w:val="20"/>
          <w:szCs w:val="20"/>
        </w:rPr>
        <w:t xml:space="preserve">: </w:t>
      </w:r>
      <w:r>
        <w:rPr>
          <w:b/>
          <w:sz w:val="20"/>
          <w:szCs w:val="20"/>
        </w:rPr>
        <w:t xml:space="preserve">Dodajanje novega uporabnika PK v evidenco na ZZZS </w:t>
      </w:r>
    </w:p>
    <w:p w14:paraId="481F3FA1" w14:textId="77777777" w:rsidR="00306AF4" w:rsidRDefault="00306AF4" w:rsidP="00E372A7">
      <w:pPr>
        <w:pStyle w:val="Brezrazmikov"/>
        <w:jc w:val="both"/>
      </w:pPr>
    </w:p>
    <w:p w14:paraId="71D8E3EB" w14:textId="77777777" w:rsidR="00F54072" w:rsidRDefault="00F54072" w:rsidP="00E372A7">
      <w:pPr>
        <w:pStyle w:val="Brezrazmikov"/>
        <w:jc w:val="both"/>
      </w:pPr>
      <w:r>
        <w:t xml:space="preserve">V spodnjem delu spletne strani </w:t>
      </w:r>
      <w:r w:rsidR="00D364A2">
        <w:t>pa s klikom na gumb »Shrani naročilo PK« izvede</w:t>
      </w:r>
      <w:r w:rsidR="000E6A82">
        <w:t>te</w:t>
      </w:r>
      <w:r w:rsidR="00D364A2">
        <w:t xml:space="preserve"> naročilo nove profesionalne kartice. Privzeto je označeno, da bosta naročeni tako redna, kot rezervna profesionalna kartica. </w:t>
      </w:r>
      <w:r w:rsidR="00A4469D">
        <w:t>Glej sliko 3</w:t>
      </w:r>
      <w:r w:rsidR="00780704">
        <w:t>1</w:t>
      </w:r>
      <w:r w:rsidR="00A4469D">
        <w:t>.</w:t>
      </w:r>
    </w:p>
    <w:p w14:paraId="28ACA5CF" w14:textId="77777777" w:rsidR="009353A6" w:rsidRDefault="009353A6" w:rsidP="00E372A7">
      <w:pPr>
        <w:pStyle w:val="Brezrazmikov"/>
        <w:jc w:val="both"/>
      </w:pPr>
    </w:p>
    <w:p w14:paraId="0261BE5C" w14:textId="77777777" w:rsidR="00980F0A" w:rsidRDefault="00980F0A" w:rsidP="00E372A7">
      <w:pPr>
        <w:pStyle w:val="Brezrazmikov"/>
        <w:jc w:val="both"/>
      </w:pPr>
      <w:r w:rsidRPr="00980F0A">
        <w:rPr>
          <w:noProof/>
        </w:rPr>
        <w:lastRenderedPageBreak/>
        <w:drawing>
          <wp:inline distT="0" distB="0" distL="0" distR="0" wp14:anchorId="416B54FA" wp14:editId="4DA7C347">
            <wp:extent cx="5939790" cy="3740150"/>
            <wp:effectExtent l="19050" t="19050" r="22860" b="12700"/>
            <wp:docPr id="105" name="Slika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39790" cy="3740150"/>
                    </a:xfrm>
                    <a:prstGeom prst="rect">
                      <a:avLst/>
                    </a:prstGeom>
                    <a:ln>
                      <a:solidFill>
                        <a:schemeClr val="accent1"/>
                      </a:solidFill>
                    </a:ln>
                  </pic:spPr>
                </pic:pic>
              </a:graphicData>
            </a:graphic>
          </wp:inline>
        </w:drawing>
      </w:r>
    </w:p>
    <w:p w14:paraId="7AD07FD3" w14:textId="77777777" w:rsidR="00D364A2" w:rsidRPr="00F15F00" w:rsidRDefault="00D364A2" w:rsidP="00D364A2">
      <w:pPr>
        <w:pStyle w:val="Brezrazmikov"/>
        <w:jc w:val="center"/>
        <w:rPr>
          <w:b/>
          <w:sz w:val="20"/>
          <w:szCs w:val="20"/>
        </w:rPr>
      </w:pPr>
      <w:r>
        <w:rPr>
          <w:b/>
          <w:sz w:val="20"/>
          <w:szCs w:val="20"/>
        </w:rPr>
        <w:t xml:space="preserve">Slika </w:t>
      </w:r>
      <w:r w:rsidR="00A4469D">
        <w:rPr>
          <w:b/>
          <w:sz w:val="20"/>
          <w:szCs w:val="20"/>
        </w:rPr>
        <w:t>3</w:t>
      </w:r>
      <w:r w:rsidR="00780704">
        <w:rPr>
          <w:b/>
          <w:sz w:val="20"/>
          <w:szCs w:val="20"/>
        </w:rPr>
        <w:t>1</w:t>
      </w:r>
      <w:r w:rsidRPr="00F15F00">
        <w:rPr>
          <w:b/>
          <w:sz w:val="20"/>
          <w:szCs w:val="20"/>
        </w:rPr>
        <w:t xml:space="preserve">: </w:t>
      </w:r>
      <w:r>
        <w:rPr>
          <w:b/>
          <w:sz w:val="20"/>
          <w:szCs w:val="20"/>
        </w:rPr>
        <w:t>Spletna stran za urejanje podatkov o uporabniku in naročilo nove profesionalne kartice</w:t>
      </w:r>
    </w:p>
    <w:p w14:paraId="2BC4A888" w14:textId="77777777" w:rsidR="00F54072" w:rsidRDefault="00F54072" w:rsidP="00E372A7">
      <w:pPr>
        <w:pStyle w:val="Brezrazmikov"/>
        <w:jc w:val="both"/>
      </w:pPr>
    </w:p>
    <w:p w14:paraId="328242F2" w14:textId="77777777" w:rsidR="00D364A2" w:rsidRDefault="00D364A2" w:rsidP="00E372A7">
      <w:pPr>
        <w:pStyle w:val="Brezrazmikov"/>
        <w:jc w:val="both"/>
      </w:pPr>
      <w:r>
        <w:t xml:space="preserve">Po kliku na gumb »Shrani naročilo PK« se </w:t>
      </w:r>
      <w:r w:rsidR="000E6A82">
        <w:t>vam</w:t>
      </w:r>
      <w:r>
        <w:t xml:space="preserve"> prikaže okno, ki je prikazano na sliki </w:t>
      </w:r>
      <w:r w:rsidR="00A4469D">
        <w:t>3</w:t>
      </w:r>
      <w:r w:rsidR="00780704">
        <w:t>2</w:t>
      </w:r>
      <w:r>
        <w:t>, na katerem s klikom na gumb »Potrditev« potrdi</w:t>
      </w:r>
      <w:r w:rsidR="000E6A82">
        <w:t>te</w:t>
      </w:r>
      <w:r>
        <w:t xml:space="preserve"> naročilo profesionalne kartice.</w:t>
      </w:r>
    </w:p>
    <w:p w14:paraId="4A4F1A13" w14:textId="77777777" w:rsidR="00780704" w:rsidRDefault="00780704" w:rsidP="00D364A2">
      <w:pPr>
        <w:pStyle w:val="Brezrazmikov"/>
        <w:jc w:val="center"/>
      </w:pPr>
    </w:p>
    <w:p w14:paraId="57A834C6" w14:textId="77777777" w:rsidR="00780704" w:rsidRDefault="00780704" w:rsidP="00D364A2">
      <w:pPr>
        <w:pStyle w:val="Brezrazmikov"/>
        <w:jc w:val="center"/>
      </w:pPr>
      <w:r w:rsidRPr="00780704">
        <w:rPr>
          <w:noProof/>
        </w:rPr>
        <w:drawing>
          <wp:inline distT="0" distB="0" distL="0" distR="0" wp14:anchorId="37FB4712" wp14:editId="3DE253EF">
            <wp:extent cx="3381375" cy="1515789"/>
            <wp:effectExtent l="0" t="0" r="0" b="8255"/>
            <wp:docPr id="108" name="Slika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409211" cy="1528267"/>
                    </a:xfrm>
                    <a:prstGeom prst="rect">
                      <a:avLst/>
                    </a:prstGeom>
                  </pic:spPr>
                </pic:pic>
              </a:graphicData>
            </a:graphic>
          </wp:inline>
        </w:drawing>
      </w:r>
    </w:p>
    <w:p w14:paraId="6AFD8304" w14:textId="77777777" w:rsidR="00F54072" w:rsidRPr="00A4469D" w:rsidRDefault="00A4469D" w:rsidP="00A4469D">
      <w:pPr>
        <w:pStyle w:val="Brezrazmikov"/>
        <w:jc w:val="center"/>
        <w:rPr>
          <w:b/>
          <w:bCs/>
          <w:sz w:val="20"/>
          <w:szCs w:val="20"/>
        </w:rPr>
      </w:pPr>
      <w:r w:rsidRPr="00A4469D">
        <w:rPr>
          <w:b/>
          <w:bCs/>
          <w:sz w:val="20"/>
          <w:szCs w:val="20"/>
        </w:rPr>
        <w:t>Slika 3</w:t>
      </w:r>
      <w:r w:rsidR="00780704">
        <w:rPr>
          <w:b/>
          <w:bCs/>
          <w:sz w:val="20"/>
          <w:szCs w:val="20"/>
        </w:rPr>
        <w:t>2</w:t>
      </w:r>
      <w:r w:rsidRPr="00A4469D">
        <w:rPr>
          <w:b/>
          <w:bCs/>
          <w:sz w:val="20"/>
          <w:szCs w:val="20"/>
        </w:rPr>
        <w:t>: Okno za potrditev naročila nove profesionalne kartice</w:t>
      </w:r>
    </w:p>
    <w:p w14:paraId="1A9830A8" w14:textId="77777777" w:rsidR="00431486" w:rsidRDefault="00431486" w:rsidP="00E372A7">
      <w:pPr>
        <w:pStyle w:val="Brezrazmikov"/>
        <w:jc w:val="both"/>
      </w:pPr>
    </w:p>
    <w:p w14:paraId="5B8F6EC7" w14:textId="77777777" w:rsidR="0057445B" w:rsidRDefault="0057445B" w:rsidP="00E372A7">
      <w:pPr>
        <w:pStyle w:val="Brezrazmikov"/>
        <w:jc w:val="both"/>
      </w:pPr>
      <w:r>
        <w:t>Če je bilo naročilo PK uspešno izvedeno, vam portal prikaže sporočilo, ki je prikazano na sliki 3</w:t>
      </w:r>
      <w:r w:rsidR="005255AF">
        <w:t>3</w:t>
      </w:r>
      <w:r>
        <w:t>.</w:t>
      </w:r>
    </w:p>
    <w:p w14:paraId="2899A8A7" w14:textId="77777777" w:rsidR="0057445B" w:rsidRDefault="0057445B" w:rsidP="00E372A7">
      <w:pPr>
        <w:pStyle w:val="Brezrazmikov"/>
        <w:jc w:val="both"/>
      </w:pPr>
    </w:p>
    <w:p w14:paraId="29E7D8C6" w14:textId="77777777" w:rsidR="0057445B" w:rsidRDefault="0057445B" w:rsidP="0057445B">
      <w:pPr>
        <w:pStyle w:val="Brezrazmikov"/>
        <w:jc w:val="center"/>
      </w:pPr>
      <w:r>
        <w:rPr>
          <w:noProof/>
        </w:rPr>
        <w:drawing>
          <wp:inline distT="0" distB="0" distL="0" distR="0" wp14:anchorId="2EBABBDC" wp14:editId="4CC5BE10">
            <wp:extent cx="4159779" cy="1405719"/>
            <wp:effectExtent l="0" t="0" r="0" b="4445"/>
            <wp:docPr id="83" name="Slik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17319" cy="1458957"/>
                    </a:xfrm>
                    <a:prstGeom prst="rect">
                      <a:avLst/>
                    </a:prstGeom>
                  </pic:spPr>
                </pic:pic>
              </a:graphicData>
            </a:graphic>
          </wp:inline>
        </w:drawing>
      </w:r>
    </w:p>
    <w:p w14:paraId="3E73F00F" w14:textId="77777777" w:rsidR="0057445B" w:rsidRPr="0057445B" w:rsidRDefault="0057445B" w:rsidP="0057445B">
      <w:pPr>
        <w:pStyle w:val="Brezrazmikov"/>
        <w:jc w:val="center"/>
        <w:rPr>
          <w:b/>
          <w:bCs/>
          <w:sz w:val="20"/>
          <w:szCs w:val="20"/>
        </w:rPr>
      </w:pPr>
      <w:r w:rsidRPr="0057445B">
        <w:rPr>
          <w:b/>
          <w:bCs/>
          <w:sz w:val="20"/>
          <w:szCs w:val="20"/>
        </w:rPr>
        <w:t>Slika</w:t>
      </w:r>
      <w:r w:rsidR="0043668B">
        <w:rPr>
          <w:b/>
          <w:bCs/>
          <w:sz w:val="20"/>
          <w:szCs w:val="20"/>
        </w:rPr>
        <w:t xml:space="preserve"> </w:t>
      </w:r>
      <w:r w:rsidRPr="0057445B">
        <w:rPr>
          <w:b/>
          <w:bCs/>
          <w:sz w:val="20"/>
          <w:szCs w:val="20"/>
        </w:rPr>
        <w:t>3</w:t>
      </w:r>
      <w:r w:rsidR="005255AF">
        <w:rPr>
          <w:b/>
          <w:bCs/>
          <w:sz w:val="20"/>
          <w:szCs w:val="20"/>
        </w:rPr>
        <w:t>3</w:t>
      </w:r>
      <w:r w:rsidRPr="0057445B">
        <w:rPr>
          <w:b/>
          <w:bCs/>
          <w:sz w:val="20"/>
          <w:szCs w:val="20"/>
        </w:rPr>
        <w:t>: Okno z obvestilom glede naročila profesionalne kartice</w:t>
      </w:r>
    </w:p>
    <w:p w14:paraId="00CD37E9" w14:textId="77777777" w:rsidR="005E6858" w:rsidRDefault="005E6858" w:rsidP="00F93045">
      <w:pPr>
        <w:pStyle w:val="Brezrazmikov"/>
        <w:jc w:val="both"/>
      </w:pPr>
    </w:p>
    <w:p w14:paraId="5BE68B8F" w14:textId="77777777" w:rsidR="00860C0D" w:rsidRDefault="00A318FC" w:rsidP="00F93045">
      <w:pPr>
        <w:pStyle w:val="Brezrazmikov"/>
        <w:jc w:val="both"/>
      </w:pPr>
      <w:r>
        <w:t xml:space="preserve">S klikom na gumb »Izhod« boste preusmerjeni na spletno stran za vpis pooblastil novega imetnika profesionalne kartice. Kako se vpiše in potrdi pooblastila, je opisano pri sliki 20. </w:t>
      </w:r>
    </w:p>
    <w:p w14:paraId="3684C358" w14:textId="77777777" w:rsidR="00667089" w:rsidRDefault="00667089" w:rsidP="00F93045">
      <w:pPr>
        <w:pStyle w:val="Brezrazmikov"/>
        <w:jc w:val="both"/>
      </w:pPr>
    </w:p>
    <w:p w14:paraId="1E46D678" w14:textId="77777777" w:rsidR="00667089" w:rsidRDefault="00667089" w:rsidP="00F93045">
      <w:pPr>
        <w:pStyle w:val="Brezrazmikov"/>
        <w:jc w:val="both"/>
      </w:pPr>
      <w:r>
        <w:lastRenderedPageBreak/>
        <w:t>Če za opredeljeno ZZZS št. osebe že obstaja izdana profesionalna kartica, se omogoči naročilo naslednjega izvoda profesionalne kartice in urejanje pooblastil preko povezave Urejanje pooblastil za profesionalno kartico</w:t>
      </w:r>
      <w:r w:rsidR="000B6B40">
        <w:t>, kot je prikazano na sliki 25.</w:t>
      </w:r>
    </w:p>
    <w:p w14:paraId="1E9E88B8" w14:textId="77777777" w:rsidR="005E6858" w:rsidRDefault="005E6858" w:rsidP="00F93045">
      <w:pPr>
        <w:pStyle w:val="Brezrazmikov"/>
        <w:jc w:val="both"/>
      </w:pPr>
    </w:p>
    <w:p w14:paraId="42EFCD7D" w14:textId="77777777" w:rsidR="00E2638A" w:rsidRDefault="00E2638A" w:rsidP="00F93045">
      <w:pPr>
        <w:pStyle w:val="Brezrazmikov"/>
        <w:jc w:val="both"/>
      </w:pPr>
    </w:p>
    <w:p w14:paraId="04AB1BAA" w14:textId="77777777" w:rsidR="00E2638A" w:rsidRPr="00E2638A" w:rsidRDefault="00E2638A" w:rsidP="00F93045">
      <w:pPr>
        <w:pStyle w:val="Brezrazmikov"/>
        <w:jc w:val="both"/>
        <w:rPr>
          <w:b/>
          <w:bCs/>
        </w:rPr>
      </w:pPr>
      <w:r w:rsidRPr="00E2638A">
        <w:rPr>
          <w:b/>
          <w:bCs/>
        </w:rPr>
        <w:t>Vpis novega uporabnika z urejanjem pooblastil za portal</w:t>
      </w:r>
    </w:p>
    <w:p w14:paraId="335107C6" w14:textId="77777777" w:rsidR="00E2638A" w:rsidRDefault="00E2638A" w:rsidP="00F93045">
      <w:pPr>
        <w:pStyle w:val="Brezrazmikov"/>
        <w:jc w:val="both"/>
      </w:pPr>
    </w:p>
    <w:p w14:paraId="46A4078D" w14:textId="77777777" w:rsidR="005E6858" w:rsidRDefault="005E6858" w:rsidP="00F93045">
      <w:pPr>
        <w:pStyle w:val="Brezrazmikov"/>
        <w:jc w:val="both"/>
      </w:pPr>
      <w:r>
        <w:t xml:space="preserve">Kadar je na začetni strani izbrana </w:t>
      </w:r>
      <w:r w:rsidR="008A24B3">
        <w:t>v</w:t>
      </w:r>
      <w:r>
        <w:t xml:space="preserve">rsta pooblastila Portal, se po kliku na gumb </w:t>
      </w:r>
      <w:r w:rsidR="008A24B3">
        <w:t>»</w:t>
      </w:r>
      <w:r>
        <w:t>Nov uporabnik</w:t>
      </w:r>
      <w:r w:rsidR="008A24B3">
        <w:t>«</w:t>
      </w:r>
      <w:r>
        <w:t xml:space="preserve"> odpre </w:t>
      </w:r>
      <w:r w:rsidR="008A24B3">
        <w:t>spletna</w:t>
      </w:r>
      <w:r>
        <w:t xml:space="preserve"> stran, kot je prikazana na sliki 27. Če je iskanje osebe uspešno, se v tem primeru omogoči le urejanje pooblastil za portal preko povezave Urejanje pooblastil za portal, kot je prikazano na sliki 3</w:t>
      </w:r>
      <w:r w:rsidR="005255AF">
        <w:t>4</w:t>
      </w:r>
      <w:r>
        <w:t>.</w:t>
      </w:r>
      <w:r w:rsidR="00231D7B">
        <w:t xml:space="preserve"> Po </w:t>
      </w:r>
      <w:r w:rsidR="00DB5F74">
        <w:t>kliku na</w:t>
      </w:r>
      <w:r w:rsidR="00231D7B">
        <w:t xml:space="preserve"> povezav</w:t>
      </w:r>
      <w:r w:rsidR="00DB5F74">
        <w:t>o</w:t>
      </w:r>
      <w:r w:rsidR="00231D7B">
        <w:t xml:space="preserve"> se odpre stran za urejanje pooblastil na portalu, kot je prikazano na sliki 22</w:t>
      </w:r>
      <w:r w:rsidR="00E2638A">
        <w:t xml:space="preserve">, kjer vpišete </w:t>
      </w:r>
      <w:r w:rsidR="0038779E">
        <w:t>uporabnikova pooblastila za portal.</w:t>
      </w:r>
    </w:p>
    <w:p w14:paraId="1DC29726" w14:textId="77777777" w:rsidR="005E6858" w:rsidRDefault="005E6858" w:rsidP="00F93045">
      <w:pPr>
        <w:pStyle w:val="Brezrazmikov"/>
        <w:jc w:val="both"/>
      </w:pPr>
    </w:p>
    <w:p w14:paraId="4D2D47FF" w14:textId="77777777" w:rsidR="005E6858" w:rsidRDefault="005E6858" w:rsidP="00F93045">
      <w:pPr>
        <w:pStyle w:val="Brezrazmikov"/>
        <w:jc w:val="both"/>
      </w:pPr>
      <w:r>
        <w:rPr>
          <w:noProof/>
        </w:rPr>
        <w:drawing>
          <wp:inline distT="0" distB="0" distL="0" distR="0" wp14:anchorId="59194F2B" wp14:editId="3AFEF8EB">
            <wp:extent cx="5939790" cy="2983865"/>
            <wp:effectExtent l="19050" t="19050" r="22860" b="26035"/>
            <wp:docPr id="113" name="Slika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39790" cy="2983865"/>
                    </a:xfrm>
                    <a:prstGeom prst="rect">
                      <a:avLst/>
                    </a:prstGeom>
                    <a:ln>
                      <a:solidFill>
                        <a:schemeClr val="accent1"/>
                      </a:solidFill>
                    </a:ln>
                  </pic:spPr>
                </pic:pic>
              </a:graphicData>
            </a:graphic>
          </wp:inline>
        </w:drawing>
      </w:r>
    </w:p>
    <w:p w14:paraId="5D2FEE82" w14:textId="77777777" w:rsidR="005E6858" w:rsidRPr="00A4469D" w:rsidRDefault="005E6858" w:rsidP="005E6858">
      <w:pPr>
        <w:pStyle w:val="Brezrazmikov"/>
        <w:jc w:val="center"/>
        <w:rPr>
          <w:b/>
          <w:bCs/>
          <w:sz w:val="20"/>
          <w:szCs w:val="20"/>
        </w:rPr>
      </w:pPr>
      <w:r w:rsidRPr="00A4469D">
        <w:rPr>
          <w:b/>
          <w:bCs/>
          <w:sz w:val="20"/>
          <w:szCs w:val="20"/>
        </w:rPr>
        <w:t>Slika 3</w:t>
      </w:r>
      <w:r w:rsidR="005255AF">
        <w:rPr>
          <w:b/>
          <w:bCs/>
          <w:sz w:val="20"/>
          <w:szCs w:val="20"/>
        </w:rPr>
        <w:t>4</w:t>
      </w:r>
      <w:r w:rsidRPr="00A4469D">
        <w:rPr>
          <w:b/>
          <w:bCs/>
          <w:sz w:val="20"/>
          <w:szCs w:val="20"/>
        </w:rPr>
        <w:t xml:space="preserve">: </w:t>
      </w:r>
      <w:r>
        <w:rPr>
          <w:b/>
          <w:bCs/>
          <w:sz w:val="20"/>
          <w:szCs w:val="20"/>
        </w:rPr>
        <w:t>Urejanje pooblastil za portal za novega uporabnika</w:t>
      </w:r>
    </w:p>
    <w:p w14:paraId="12DDC825" w14:textId="77777777" w:rsidR="005E6858" w:rsidRDefault="005E6858" w:rsidP="00F93045">
      <w:pPr>
        <w:pStyle w:val="Brezrazmikov"/>
        <w:jc w:val="both"/>
      </w:pPr>
    </w:p>
    <w:p w14:paraId="615401E4" w14:textId="77777777" w:rsidR="00E2638A" w:rsidRDefault="00E2638A" w:rsidP="00F93045">
      <w:pPr>
        <w:pStyle w:val="Brezrazmikov"/>
        <w:jc w:val="both"/>
      </w:pPr>
    </w:p>
    <w:p w14:paraId="6ED9687C" w14:textId="77777777" w:rsidR="005E6858" w:rsidRDefault="005E6858" w:rsidP="00F93045">
      <w:pPr>
        <w:pStyle w:val="Brezrazmikov"/>
        <w:jc w:val="both"/>
        <w:rPr>
          <w:b/>
          <w:bCs/>
        </w:rPr>
      </w:pPr>
      <w:r w:rsidRPr="005E6858">
        <w:rPr>
          <w:b/>
          <w:bCs/>
        </w:rPr>
        <w:t xml:space="preserve">Prekinitev </w:t>
      </w:r>
      <w:r w:rsidR="0043668B">
        <w:rPr>
          <w:b/>
          <w:bCs/>
        </w:rPr>
        <w:t>seje</w:t>
      </w:r>
    </w:p>
    <w:p w14:paraId="258A4307" w14:textId="77777777" w:rsidR="00C12AF8" w:rsidRPr="005E6858" w:rsidRDefault="00C12AF8" w:rsidP="00F93045">
      <w:pPr>
        <w:pStyle w:val="Brezrazmikov"/>
        <w:jc w:val="both"/>
        <w:rPr>
          <w:b/>
          <w:bCs/>
        </w:rPr>
      </w:pPr>
    </w:p>
    <w:p w14:paraId="443A1F43" w14:textId="77777777" w:rsidR="005E6858" w:rsidRDefault="005E6858" w:rsidP="00F93045">
      <w:pPr>
        <w:pStyle w:val="Brezrazmikov"/>
        <w:jc w:val="both"/>
      </w:pPr>
      <w:r>
        <w:t xml:space="preserve">Če uporabnik portala ni aktiven pri delu na portalu več kot 10 minut, se </w:t>
      </w:r>
      <w:r w:rsidR="0043668B">
        <w:t>seja prekine. V tem primeru se prikaže obvestilo (slika 3</w:t>
      </w:r>
      <w:r w:rsidR="005255AF">
        <w:t>5</w:t>
      </w:r>
      <w:r w:rsidR="0043668B">
        <w:t>).</w:t>
      </w:r>
    </w:p>
    <w:p w14:paraId="04CE1E44" w14:textId="77777777" w:rsidR="005E6858" w:rsidRDefault="005E6858" w:rsidP="00F93045">
      <w:pPr>
        <w:pStyle w:val="Brezrazmikov"/>
        <w:jc w:val="both"/>
      </w:pPr>
    </w:p>
    <w:p w14:paraId="726BD0C5" w14:textId="77777777" w:rsidR="005E6858" w:rsidRDefault="005E6858" w:rsidP="00BA4241">
      <w:pPr>
        <w:pStyle w:val="Brezrazmikov"/>
        <w:jc w:val="center"/>
      </w:pPr>
      <w:r>
        <w:rPr>
          <w:noProof/>
        </w:rPr>
        <w:drawing>
          <wp:inline distT="0" distB="0" distL="0" distR="0" wp14:anchorId="62A0101B" wp14:editId="79BBC5A5">
            <wp:extent cx="5090811" cy="1102862"/>
            <wp:effectExtent l="0" t="0" r="0" b="2540"/>
            <wp:docPr id="111" name="Slika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25405" cy="1110356"/>
                    </a:xfrm>
                    <a:prstGeom prst="rect">
                      <a:avLst/>
                    </a:prstGeom>
                  </pic:spPr>
                </pic:pic>
              </a:graphicData>
            </a:graphic>
          </wp:inline>
        </w:drawing>
      </w:r>
    </w:p>
    <w:p w14:paraId="2D350D01" w14:textId="77777777" w:rsidR="0043668B" w:rsidRPr="0057445B" w:rsidRDefault="0043668B" w:rsidP="0043668B">
      <w:pPr>
        <w:pStyle w:val="Brezrazmikov"/>
        <w:jc w:val="center"/>
        <w:rPr>
          <w:b/>
          <w:bCs/>
          <w:sz w:val="20"/>
          <w:szCs w:val="20"/>
        </w:rPr>
      </w:pPr>
      <w:r w:rsidRPr="0057445B">
        <w:rPr>
          <w:b/>
          <w:bCs/>
          <w:sz w:val="20"/>
          <w:szCs w:val="20"/>
        </w:rPr>
        <w:t>Slika</w:t>
      </w:r>
      <w:r>
        <w:rPr>
          <w:b/>
          <w:bCs/>
          <w:sz w:val="20"/>
          <w:szCs w:val="20"/>
        </w:rPr>
        <w:t xml:space="preserve"> </w:t>
      </w:r>
      <w:r w:rsidRPr="0057445B">
        <w:rPr>
          <w:b/>
          <w:bCs/>
          <w:sz w:val="20"/>
          <w:szCs w:val="20"/>
        </w:rPr>
        <w:t>3</w:t>
      </w:r>
      <w:r w:rsidR="005255AF">
        <w:rPr>
          <w:b/>
          <w:bCs/>
          <w:sz w:val="20"/>
          <w:szCs w:val="20"/>
        </w:rPr>
        <w:t>5</w:t>
      </w:r>
      <w:r w:rsidRPr="0057445B">
        <w:rPr>
          <w:b/>
          <w:bCs/>
          <w:sz w:val="20"/>
          <w:szCs w:val="20"/>
        </w:rPr>
        <w:t xml:space="preserve">: Okno z obvestilom </w:t>
      </w:r>
      <w:r>
        <w:rPr>
          <w:b/>
          <w:bCs/>
          <w:sz w:val="20"/>
          <w:szCs w:val="20"/>
        </w:rPr>
        <w:t>o prekinitvi seje</w:t>
      </w:r>
    </w:p>
    <w:p w14:paraId="6740A784" w14:textId="77777777" w:rsidR="00E069F6" w:rsidRDefault="00E069F6" w:rsidP="00F93045">
      <w:pPr>
        <w:pStyle w:val="Brezrazmikov"/>
        <w:jc w:val="both"/>
      </w:pPr>
    </w:p>
    <w:p w14:paraId="36677016" w14:textId="77777777" w:rsidR="00DB5F74" w:rsidRDefault="00DB5F74" w:rsidP="00F93045">
      <w:pPr>
        <w:pStyle w:val="Brezrazmikov"/>
        <w:jc w:val="both"/>
      </w:pPr>
    </w:p>
    <w:p w14:paraId="3943BC82" w14:textId="77777777" w:rsidR="00F07B17" w:rsidRPr="00F07B17" w:rsidRDefault="004140AF" w:rsidP="006139DA">
      <w:pPr>
        <w:pStyle w:val="Naslov2"/>
      </w:pPr>
      <w:bookmarkStart w:id="27" w:name="_Toc228797931"/>
      <w:r>
        <w:t>3.1</w:t>
      </w:r>
      <w:r w:rsidR="00711F97">
        <w:t>3</w:t>
      </w:r>
      <w:r w:rsidR="00F07B17" w:rsidRPr="00F07B17">
        <w:t>. Pošiljanje cen zdravil v CBZ</w:t>
      </w:r>
      <w:bookmarkEnd w:id="27"/>
    </w:p>
    <w:p w14:paraId="76A389C3" w14:textId="77777777" w:rsidR="00F07B17" w:rsidRDefault="00F07B17" w:rsidP="00F93045">
      <w:pPr>
        <w:pStyle w:val="Brezrazmikov"/>
        <w:jc w:val="both"/>
      </w:pPr>
    </w:p>
    <w:p w14:paraId="7AE8E311" w14:textId="77777777" w:rsidR="00F07B17" w:rsidRDefault="00F07B17" w:rsidP="00F93045">
      <w:pPr>
        <w:pStyle w:val="Brezrazmikov"/>
        <w:jc w:val="both"/>
      </w:pPr>
      <w:r>
        <w:t xml:space="preserve">Izvajalci zdravstvenih storitev in drugi zavezanci, ki jih določa Pravilnik o centralni bazi zdravil za uporabo v humani medicini ZZZS-ju pošiljajo </w:t>
      </w:r>
      <w:r w:rsidRPr="00B0549E">
        <w:rPr>
          <w:b/>
        </w:rPr>
        <w:t>podatke o cenah zdravil</w:t>
      </w:r>
      <w:r>
        <w:t xml:space="preserve">. </w:t>
      </w:r>
      <w:r w:rsidR="00FF3955">
        <w:t>Podatki se pošiljajo v elektronski obliki</w:t>
      </w:r>
      <w:r w:rsidR="0007491D">
        <w:t>,</w:t>
      </w:r>
      <w:r w:rsidR="00FF3955">
        <w:t xml:space="preserve"> s pomočjo ZZZS-</w:t>
      </w:r>
      <w:proofErr w:type="spellStart"/>
      <w:r w:rsidR="00FF3955">
        <w:t>jevega</w:t>
      </w:r>
      <w:proofErr w:type="spellEnd"/>
      <w:r w:rsidR="00FF3955">
        <w:t xml:space="preserve"> portala za izvajalce in dobavitelje. </w:t>
      </w:r>
    </w:p>
    <w:p w14:paraId="535BEC4D" w14:textId="77777777" w:rsidR="00FF3955" w:rsidRDefault="00FF3955" w:rsidP="00F93045">
      <w:pPr>
        <w:pStyle w:val="Brezrazmikov"/>
        <w:jc w:val="both"/>
      </w:pPr>
    </w:p>
    <w:p w14:paraId="088519D2" w14:textId="05162B43" w:rsidR="00FF3955" w:rsidRDefault="00FF3955" w:rsidP="00F93045">
      <w:pPr>
        <w:pStyle w:val="Brezrazmikov"/>
        <w:jc w:val="both"/>
      </w:pPr>
      <w:r>
        <w:t xml:space="preserve">Uporabnik portala, ki ima </w:t>
      </w:r>
      <w:r w:rsidR="00B0549E">
        <w:t xml:space="preserve">pooblastilo </w:t>
      </w:r>
      <w:r w:rsidR="00B0549E" w:rsidRPr="0049696A">
        <w:rPr>
          <w:b/>
          <w:bCs/>
        </w:rPr>
        <w:t>I004</w:t>
      </w:r>
      <w:r>
        <w:t xml:space="preserve"> (</w:t>
      </w:r>
      <w:r w:rsidR="0049696A">
        <w:t xml:space="preserve">za urejanje pooblastil </w:t>
      </w:r>
      <w:r>
        <w:t>glej poglavje 2</w:t>
      </w:r>
      <w:r w:rsidR="00E73472">
        <w:t>.2.3.</w:t>
      </w:r>
      <w:r>
        <w:t>), ima v meniju na levi strani prikazano izbiro »Pošiljanje cen zdravil v CBZ«. Ko klikne</w:t>
      </w:r>
      <w:r w:rsidR="001418C0">
        <w:t>te</w:t>
      </w:r>
      <w:r>
        <w:t xml:space="preserve"> na to izbiro, se </w:t>
      </w:r>
      <w:r w:rsidR="001418C0">
        <w:t>vam</w:t>
      </w:r>
      <w:r>
        <w:t xml:space="preserve"> prikaže spletna stran, na kateri odda</w:t>
      </w:r>
      <w:r w:rsidR="001418C0">
        <w:t>te</w:t>
      </w:r>
      <w:r>
        <w:t xml:space="preserve"> datoteko z novimi podatki o cenah zdravil</w:t>
      </w:r>
      <w:r w:rsidR="00E724EB">
        <w:t xml:space="preserve"> (slika </w:t>
      </w:r>
      <w:r w:rsidR="008B3AB2">
        <w:t>3</w:t>
      </w:r>
      <w:r w:rsidR="00445A3D">
        <w:t>6</w:t>
      </w:r>
      <w:r w:rsidR="00E724EB">
        <w:t>)</w:t>
      </w:r>
      <w:r>
        <w:t xml:space="preserve">. </w:t>
      </w:r>
    </w:p>
    <w:p w14:paraId="753C4A94" w14:textId="77777777" w:rsidR="00FF3955" w:rsidRDefault="00FF3955" w:rsidP="00F93045">
      <w:pPr>
        <w:pStyle w:val="Brezrazmikov"/>
        <w:jc w:val="both"/>
      </w:pPr>
    </w:p>
    <w:p w14:paraId="2505FFEF" w14:textId="77777777" w:rsidR="00FF3955" w:rsidRDefault="00FF3955" w:rsidP="00F93045">
      <w:pPr>
        <w:pStyle w:val="Brezrazmikov"/>
        <w:jc w:val="both"/>
      </w:pPr>
      <w:r>
        <w:t>Datoteko mora</w:t>
      </w:r>
      <w:r w:rsidR="001418C0">
        <w:t>te</w:t>
      </w:r>
      <w:r>
        <w:t xml:space="preserve"> pripraviti v obliki XM</w:t>
      </w:r>
      <w:r w:rsidR="00716A73">
        <w:t>L in jo kom</w:t>
      </w:r>
      <w:r w:rsidR="00366D31">
        <w:t>primirati s programsko opremo ZIP,</w:t>
      </w:r>
      <w:r>
        <w:t xml:space="preserve"> kot je opisano v </w:t>
      </w:r>
      <w:r w:rsidRPr="00FF3955">
        <w:rPr>
          <w:b/>
        </w:rPr>
        <w:t>Tehničnem navodilu za elektronsko pošiljanje in prevzem podatkov o cenah zdravil</w:t>
      </w:r>
      <w:r>
        <w:t>, ki je dostopno na tem naslovu:</w:t>
      </w:r>
    </w:p>
    <w:p w14:paraId="6A72977C" w14:textId="0CE1D0BA" w:rsidR="00845C0F" w:rsidRDefault="00845C0F" w:rsidP="00F93045">
      <w:pPr>
        <w:pStyle w:val="Brezrazmikov"/>
        <w:jc w:val="both"/>
      </w:pPr>
      <w:hyperlink r:id="rId63" w:history="1">
        <w:r w:rsidRPr="00337241">
          <w:rPr>
            <w:rStyle w:val="Hiperpovezava"/>
          </w:rPr>
          <w:t>https://www.zzzs.si/zzzs-api/e-gradiva/podrobnosti/?detail=2BB019F880D3D747C125822F002AF019</w:t>
        </w:r>
      </w:hyperlink>
      <w:r>
        <w:t xml:space="preserve">. </w:t>
      </w:r>
    </w:p>
    <w:p w14:paraId="748F89DC" w14:textId="77777777" w:rsidR="00FF3955" w:rsidRDefault="00FF3955" w:rsidP="00F93045">
      <w:pPr>
        <w:pStyle w:val="Brezrazmikov"/>
        <w:jc w:val="both"/>
      </w:pPr>
    </w:p>
    <w:p w14:paraId="41A8A9F1" w14:textId="77777777" w:rsidR="00FF3955" w:rsidRDefault="00FF3955" w:rsidP="00F93045">
      <w:pPr>
        <w:pStyle w:val="Brezrazmikov"/>
        <w:jc w:val="both"/>
      </w:pPr>
      <w:r>
        <w:t xml:space="preserve">V polju </w:t>
      </w:r>
      <w:r w:rsidR="001418C0">
        <w:t>»</w:t>
      </w:r>
      <w:r w:rsidR="00716A73">
        <w:t>Datum priprave pošiljke</w:t>
      </w:r>
      <w:r w:rsidR="001418C0">
        <w:t>«</w:t>
      </w:r>
      <w:r w:rsidR="00716A73">
        <w:t xml:space="preserve"> vnese</w:t>
      </w:r>
      <w:r w:rsidR="001418C0">
        <w:t>te</w:t>
      </w:r>
      <w:r w:rsidR="00716A73">
        <w:t xml:space="preserve"> datum, ko je bila pripravljena datoteka. V polje Zaporedna št. pošiljke vnes</w:t>
      </w:r>
      <w:r w:rsidR="001418C0">
        <w:t>ite</w:t>
      </w:r>
      <w:r w:rsidR="00716A73">
        <w:t xml:space="preserve"> 1, če se pošilja prva (edina) datoteka s tem datumom. Če za isti dan pošilja</w:t>
      </w:r>
      <w:r w:rsidR="001418C0">
        <w:t>te</w:t>
      </w:r>
      <w:r w:rsidR="00716A73">
        <w:t xml:space="preserve"> dve ali več datotek, v polje vnes</w:t>
      </w:r>
      <w:r w:rsidR="001418C0">
        <w:t>ite</w:t>
      </w:r>
      <w:r w:rsidR="00716A73">
        <w:t xml:space="preserve"> 2 oz. naslednj</w:t>
      </w:r>
      <w:r w:rsidR="001418C0">
        <w:t>o</w:t>
      </w:r>
      <w:r w:rsidR="00716A73">
        <w:t xml:space="preserve"> zaporedn</w:t>
      </w:r>
      <w:r w:rsidR="001418C0">
        <w:t>o</w:t>
      </w:r>
      <w:r w:rsidR="00716A73">
        <w:t xml:space="preserve"> številk</w:t>
      </w:r>
      <w:r w:rsidR="001418C0">
        <w:t>o</w:t>
      </w:r>
      <w:r w:rsidR="00716A73">
        <w:t>. V polje Komentar lahko vnese</w:t>
      </w:r>
      <w:r w:rsidR="001418C0">
        <w:t>te</w:t>
      </w:r>
      <w:r w:rsidR="00716A73">
        <w:t xml:space="preserve"> opis podatkov, ki se jih pošilja in </w:t>
      </w:r>
      <w:r w:rsidR="001418C0">
        <w:t>vam je</w:t>
      </w:r>
      <w:r w:rsidR="00716A73">
        <w:t xml:space="preserve"> potem prikazan na seznamu poslanih datotek, da lažje sledi</w:t>
      </w:r>
      <w:r w:rsidR="001418C0">
        <w:t>te</w:t>
      </w:r>
      <w:r w:rsidR="00716A73">
        <w:t xml:space="preserve"> katere podatke </w:t>
      </w:r>
      <w:r w:rsidR="001418C0">
        <w:t>ste</w:t>
      </w:r>
      <w:r w:rsidR="00716A73">
        <w:t xml:space="preserve"> že poslal</w:t>
      </w:r>
      <w:r w:rsidR="001418C0">
        <w:t>i</w:t>
      </w:r>
      <w:r w:rsidR="00716A73">
        <w:t xml:space="preserve">. </w:t>
      </w:r>
    </w:p>
    <w:p w14:paraId="7E8C677A" w14:textId="77777777" w:rsidR="00716A73" w:rsidRDefault="00716A73" w:rsidP="00F93045">
      <w:pPr>
        <w:pStyle w:val="Brezrazmikov"/>
        <w:jc w:val="both"/>
      </w:pPr>
    </w:p>
    <w:p w14:paraId="6B6AA6DC" w14:textId="77777777" w:rsidR="00716A73" w:rsidRDefault="00716A73" w:rsidP="00F93045">
      <w:pPr>
        <w:pStyle w:val="Brezrazmikov"/>
        <w:jc w:val="both"/>
      </w:pPr>
      <w:r>
        <w:t xml:space="preserve">S klikom na gumb »Izberite datoteko« se </w:t>
      </w:r>
      <w:r w:rsidR="001418C0">
        <w:t xml:space="preserve">vam </w:t>
      </w:r>
      <w:r>
        <w:t>pokaže okno, kjer</w:t>
      </w:r>
      <w:r w:rsidR="00366D31">
        <w:t xml:space="preserve"> izbere</w:t>
      </w:r>
      <w:r w:rsidR="001418C0">
        <w:t>te</w:t>
      </w:r>
      <w:r w:rsidR="00366D31">
        <w:t xml:space="preserve"> datotek</w:t>
      </w:r>
      <w:r w:rsidR="001418C0">
        <w:t>o</w:t>
      </w:r>
      <w:r w:rsidR="00366D31">
        <w:t xml:space="preserve">. Ime izbrane datoteke se </w:t>
      </w:r>
      <w:r w:rsidR="001418C0">
        <w:t xml:space="preserve">vam </w:t>
      </w:r>
      <w:r w:rsidR="00366D31">
        <w:t>pokaže zraven gumba »Izberite datoteko«. Nato se s klikom na gumb »Pošlji pošiljko na ZZZS« proži</w:t>
      </w:r>
      <w:r w:rsidR="001418C0">
        <w:t>te</w:t>
      </w:r>
      <w:r w:rsidR="00366D31">
        <w:t xml:space="preserve"> pošiljanje datoteke ZZZS-ju. </w:t>
      </w:r>
    </w:p>
    <w:p w14:paraId="7590235B" w14:textId="77777777" w:rsidR="00FF3955" w:rsidRDefault="00FF3955" w:rsidP="00F93045">
      <w:pPr>
        <w:pStyle w:val="Brezrazmikov"/>
        <w:jc w:val="both"/>
      </w:pPr>
    </w:p>
    <w:p w14:paraId="35A94761" w14:textId="77777777" w:rsidR="00FF3955" w:rsidRDefault="00FF3955" w:rsidP="00F93045">
      <w:pPr>
        <w:pStyle w:val="Brezrazmikov"/>
        <w:jc w:val="both"/>
      </w:pPr>
      <w:r>
        <w:rPr>
          <w:noProof/>
          <w:lang w:eastAsia="sl-SI"/>
        </w:rPr>
        <w:drawing>
          <wp:inline distT="0" distB="0" distL="0" distR="0" wp14:anchorId="032734E7" wp14:editId="122545BB">
            <wp:extent cx="5668219" cy="5353050"/>
            <wp:effectExtent l="19050" t="19050" r="27940" b="1905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672577" cy="5357166"/>
                    </a:xfrm>
                    <a:prstGeom prst="rect">
                      <a:avLst/>
                    </a:prstGeom>
                    <a:ln w="9525">
                      <a:solidFill>
                        <a:schemeClr val="accent1"/>
                      </a:solidFill>
                    </a:ln>
                  </pic:spPr>
                </pic:pic>
              </a:graphicData>
            </a:graphic>
          </wp:inline>
        </w:drawing>
      </w:r>
    </w:p>
    <w:p w14:paraId="3A242EAD" w14:textId="77777777" w:rsidR="00F07B17" w:rsidRDefault="00366D31" w:rsidP="00366D31">
      <w:pPr>
        <w:pStyle w:val="Brezrazmikov"/>
        <w:jc w:val="center"/>
      </w:pPr>
      <w:r w:rsidRPr="009D2262">
        <w:rPr>
          <w:b/>
          <w:sz w:val="20"/>
        </w:rPr>
        <w:t xml:space="preserve">Slika </w:t>
      </w:r>
      <w:r w:rsidR="008B3AB2">
        <w:rPr>
          <w:b/>
          <w:sz w:val="20"/>
        </w:rPr>
        <w:t>3</w:t>
      </w:r>
      <w:r w:rsidR="00445A3D">
        <w:rPr>
          <w:b/>
          <w:sz w:val="20"/>
        </w:rPr>
        <w:t>6</w:t>
      </w:r>
      <w:r w:rsidRPr="009D2262">
        <w:rPr>
          <w:b/>
          <w:sz w:val="20"/>
        </w:rPr>
        <w:t>: S</w:t>
      </w:r>
      <w:r>
        <w:rPr>
          <w:b/>
          <w:sz w:val="20"/>
        </w:rPr>
        <w:t>tran za pošiljanje podatkov o cenah zdravil</w:t>
      </w:r>
    </w:p>
    <w:p w14:paraId="191F85E8" w14:textId="77777777" w:rsidR="00F07B17" w:rsidRDefault="00F07B17" w:rsidP="00F93045">
      <w:pPr>
        <w:pStyle w:val="Brezrazmikov"/>
        <w:jc w:val="both"/>
      </w:pPr>
    </w:p>
    <w:p w14:paraId="6960CDB3" w14:textId="77777777" w:rsidR="00366D31" w:rsidRDefault="00366D31" w:rsidP="00F93045">
      <w:pPr>
        <w:pStyle w:val="Brezrazmikov"/>
        <w:jc w:val="both"/>
      </w:pPr>
    </w:p>
    <w:p w14:paraId="41C0439D" w14:textId="77777777" w:rsidR="00366D31" w:rsidRPr="00366D31" w:rsidRDefault="004140AF" w:rsidP="006139DA">
      <w:pPr>
        <w:pStyle w:val="Naslov2"/>
      </w:pPr>
      <w:bookmarkStart w:id="28" w:name="_Toc228797932"/>
      <w:r>
        <w:t>3.1</w:t>
      </w:r>
      <w:r w:rsidR="00711F97">
        <w:t>4</w:t>
      </w:r>
      <w:r w:rsidR="00366D31" w:rsidRPr="00366D31">
        <w:t>. Pregled pošiljk s podatki o cenah zdravil</w:t>
      </w:r>
      <w:bookmarkEnd w:id="28"/>
    </w:p>
    <w:p w14:paraId="07EEB3FB" w14:textId="77777777" w:rsidR="00366D31" w:rsidRDefault="00366D31" w:rsidP="00F93045">
      <w:pPr>
        <w:pStyle w:val="Brezrazmikov"/>
        <w:jc w:val="both"/>
      </w:pPr>
    </w:p>
    <w:p w14:paraId="6B7B64C5" w14:textId="77777777" w:rsidR="00AE77EE" w:rsidRDefault="00366D31" w:rsidP="00366D31">
      <w:pPr>
        <w:pStyle w:val="Brezrazmikov"/>
        <w:jc w:val="both"/>
      </w:pPr>
      <w:r>
        <w:t xml:space="preserve">Poslane pošiljke </w:t>
      </w:r>
      <w:r w:rsidR="0007491D">
        <w:t xml:space="preserve">(datoteke) </w:t>
      </w:r>
      <w:r w:rsidR="008B214B">
        <w:t xml:space="preserve">s podatki o cenah zdravil </w:t>
      </w:r>
      <w:r w:rsidR="0007491D">
        <w:t xml:space="preserve">lahko </w:t>
      </w:r>
      <w:r w:rsidR="001418C0">
        <w:t xml:space="preserve">spremljate </w:t>
      </w:r>
      <w:r w:rsidR="0007491D">
        <w:t>na spletni strani</w:t>
      </w:r>
      <w:r>
        <w:t xml:space="preserve">, ki je na meniju dostopna z izbiro »Seznam pošiljk </w:t>
      </w:r>
      <w:r w:rsidR="0007491D">
        <w:t>s cenami zdravil</w:t>
      </w:r>
      <w:r>
        <w:t>«.</w:t>
      </w:r>
      <w:r w:rsidR="00E724EB">
        <w:t xml:space="preserve"> </w:t>
      </w:r>
      <w:r w:rsidR="00B0549E">
        <w:t xml:space="preserve">Menijska izbira je dostopna uporabnikom s pooblastilom </w:t>
      </w:r>
      <w:r w:rsidR="00B0549E" w:rsidRPr="0049696A">
        <w:rPr>
          <w:b/>
          <w:bCs/>
        </w:rPr>
        <w:t>I004</w:t>
      </w:r>
      <w:r w:rsidR="00B0549E">
        <w:t xml:space="preserve">. </w:t>
      </w:r>
      <w:r w:rsidR="00E724EB">
        <w:t xml:space="preserve">Spletna stran je prikazana na sliki </w:t>
      </w:r>
      <w:r w:rsidR="008B3AB2">
        <w:t>3</w:t>
      </w:r>
      <w:r w:rsidR="00445A3D">
        <w:t>7</w:t>
      </w:r>
      <w:r w:rsidR="00E724EB">
        <w:t>.</w:t>
      </w:r>
      <w:r>
        <w:t xml:space="preserve"> </w:t>
      </w:r>
    </w:p>
    <w:p w14:paraId="77D5C96E" w14:textId="77777777" w:rsidR="00AE77EE" w:rsidRDefault="00AE77EE" w:rsidP="00366D31">
      <w:pPr>
        <w:pStyle w:val="Brezrazmikov"/>
        <w:jc w:val="both"/>
      </w:pPr>
    </w:p>
    <w:p w14:paraId="5F9D8881" w14:textId="77777777" w:rsidR="00366D31" w:rsidRDefault="00366D31" w:rsidP="00366D31">
      <w:pPr>
        <w:pStyle w:val="Brezrazmikov"/>
        <w:jc w:val="both"/>
      </w:pPr>
      <w:r>
        <w:t>V seznamu je za vsako pošiljko izvajalca razvidno stanje pošiljke, ki je lahko:</w:t>
      </w:r>
    </w:p>
    <w:p w14:paraId="398AAD55" w14:textId="77777777" w:rsidR="00366D31" w:rsidRDefault="00366D31" w:rsidP="00366D31">
      <w:pPr>
        <w:pStyle w:val="Brezrazmikov"/>
        <w:numPr>
          <w:ilvl w:val="0"/>
          <w:numId w:val="3"/>
        </w:numPr>
        <w:jc w:val="both"/>
      </w:pPr>
      <w:r>
        <w:rPr>
          <w:b/>
        </w:rPr>
        <w:t>N</w:t>
      </w:r>
      <w:r w:rsidRPr="009569D0">
        <w:rPr>
          <w:b/>
        </w:rPr>
        <w:t>apaka pri sprejemu</w:t>
      </w:r>
      <w:r>
        <w:t xml:space="preserve"> (pri pošiljanju podatkov na ZZZS je prišlo do tehnične napake, ZZZS ni prejel podatkov),</w:t>
      </w:r>
    </w:p>
    <w:p w14:paraId="18286202" w14:textId="77777777" w:rsidR="00366D31" w:rsidRDefault="00366D31" w:rsidP="00366D31">
      <w:pPr>
        <w:pStyle w:val="Brezrazmikov"/>
        <w:numPr>
          <w:ilvl w:val="0"/>
          <w:numId w:val="3"/>
        </w:numPr>
        <w:jc w:val="both"/>
      </w:pPr>
      <w:r>
        <w:rPr>
          <w:b/>
        </w:rPr>
        <w:t>S</w:t>
      </w:r>
      <w:r w:rsidRPr="009569D0">
        <w:rPr>
          <w:b/>
        </w:rPr>
        <w:t>prejeta</w:t>
      </w:r>
      <w:r>
        <w:t xml:space="preserve"> (pošiljka je bila uspešno sprejeta v informacijski sistem ZZZS),</w:t>
      </w:r>
    </w:p>
    <w:p w14:paraId="6044AF2E" w14:textId="77777777" w:rsidR="00366D31" w:rsidRDefault="00366D31" w:rsidP="00366D31">
      <w:pPr>
        <w:pStyle w:val="Brezrazmikov"/>
        <w:numPr>
          <w:ilvl w:val="0"/>
          <w:numId w:val="3"/>
        </w:numPr>
        <w:jc w:val="both"/>
      </w:pPr>
      <w:r>
        <w:rPr>
          <w:b/>
        </w:rPr>
        <w:t>S</w:t>
      </w:r>
      <w:r w:rsidRPr="009569D0">
        <w:rPr>
          <w:b/>
        </w:rPr>
        <w:t>tornirana</w:t>
      </w:r>
      <w:r>
        <w:t xml:space="preserve"> (pošiljko je izvajalec oz. dobavitelj storniral</w:t>
      </w:r>
      <w:r w:rsidR="00F81EB0">
        <w:t>; kako se pošiljko stornira glej spodaj</w:t>
      </w:r>
      <w:r>
        <w:t>),</w:t>
      </w:r>
    </w:p>
    <w:p w14:paraId="46016A5A" w14:textId="77777777" w:rsidR="00366D31" w:rsidRDefault="00366D31" w:rsidP="00366D31">
      <w:pPr>
        <w:pStyle w:val="Brezrazmikov"/>
        <w:numPr>
          <w:ilvl w:val="0"/>
          <w:numId w:val="3"/>
        </w:numPr>
        <w:jc w:val="both"/>
      </w:pPr>
      <w:r>
        <w:rPr>
          <w:b/>
        </w:rPr>
        <w:t>V</w:t>
      </w:r>
      <w:r w:rsidRPr="009569D0">
        <w:rPr>
          <w:b/>
        </w:rPr>
        <w:t xml:space="preserve"> obdelavi</w:t>
      </w:r>
      <w:r>
        <w:t xml:space="preserve"> (ZZZS preverja ustreznost pošiljke),</w:t>
      </w:r>
    </w:p>
    <w:p w14:paraId="3F59D517" w14:textId="77777777" w:rsidR="00366D31" w:rsidRDefault="00366D31" w:rsidP="00366D31">
      <w:pPr>
        <w:pStyle w:val="Brezrazmikov"/>
        <w:numPr>
          <w:ilvl w:val="0"/>
          <w:numId w:val="3"/>
        </w:numPr>
        <w:jc w:val="both"/>
      </w:pPr>
      <w:r>
        <w:rPr>
          <w:b/>
        </w:rPr>
        <w:t>Z</w:t>
      </w:r>
      <w:r w:rsidRPr="009569D0">
        <w:rPr>
          <w:b/>
        </w:rPr>
        <w:t>avrnjena – napačna struktura</w:t>
      </w:r>
      <w:r>
        <w:rPr>
          <w:b/>
        </w:rPr>
        <w:t xml:space="preserve"> ali ZIP format</w:t>
      </w:r>
      <w:r>
        <w:t xml:space="preserve"> (pošiljko je ZZZS zavrnil, ker struktura podatkov ni ustrezna, ZZZS podatkov ne more uporabiti),</w:t>
      </w:r>
    </w:p>
    <w:p w14:paraId="74509763" w14:textId="77777777" w:rsidR="00366D31" w:rsidRDefault="00366D31" w:rsidP="00366D31">
      <w:pPr>
        <w:pStyle w:val="Brezrazmikov"/>
        <w:numPr>
          <w:ilvl w:val="0"/>
          <w:numId w:val="3"/>
        </w:numPr>
        <w:jc w:val="both"/>
      </w:pPr>
      <w:r>
        <w:rPr>
          <w:b/>
        </w:rPr>
        <w:t>V</w:t>
      </w:r>
      <w:r w:rsidRPr="009569D0">
        <w:rPr>
          <w:b/>
        </w:rPr>
        <w:t>si podatki obdelani</w:t>
      </w:r>
      <w:r>
        <w:t xml:space="preserve"> (ZZZS je zaključil obravnavo </w:t>
      </w:r>
      <w:r w:rsidR="007B7B35">
        <w:t>pošiljke</w:t>
      </w:r>
      <w:r w:rsidR="00882593">
        <w:t xml:space="preserve"> in pri tem ni odkril napak, vsi poslani podatki so bili sprejeti</w:t>
      </w:r>
      <w:r w:rsidR="007B7B35">
        <w:t>)</w:t>
      </w:r>
      <w:r>
        <w:t>,</w:t>
      </w:r>
    </w:p>
    <w:p w14:paraId="52CCAE78" w14:textId="77777777" w:rsidR="00366D31" w:rsidRDefault="00366D31" w:rsidP="00366D31">
      <w:pPr>
        <w:pStyle w:val="Brezrazmikov"/>
        <w:numPr>
          <w:ilvl w:val="0"/>
          <w:numId w:val="3"/>
        </w:numPr>
        <w:jc w:val="both"/>
      </w:pPr>
      <w:r>
        <w:rPr>
          <w:b/>
        </w:rPr>
        <w:t xml:space="preserve">Zavrnjena – napačni podatki o pošiljki – posredovan odgovor </w:t>
      </w:r>
      <w:r>
        <w:t xml:space="preserve">(ZZZS je </w:t>
      </w:r>
      <w:r w:rsidR="00882593">
        <w:t>zaključil obravnavo pošiljke in pri tem odkril napake, pravilni podatki so bili sprejeti; uporabniku je na voljo povratna pošiljka, v kateri je razvidno</w:t>
      </w:r>
      <w:r w:rsidR="005B4C81">
        <w:t>,</w:t>
      </w:r>
      <w:r w:rsidR="00882593">
        <w:t xml:space="preserve"> kateri podatki so bili zavrnjeni in kaj so bili razlogi za zavrnitev</w:t>
      </w:r>
      <w:r>
        <w:t>).</w:t>
      </w:r>
    </w:p>
    <w:p w14:paraId="114E1507" w14:textId="77777777" w:rsidR="00366D31" w:rsidRDefault="00366D31" w:rsidP="00366D31">
      <w:pPr>
        <w:pStyle w:val="Brezrazmikov"/>
        <w:jc w:val="both"/>
      </w:pPr>
    </w:p>
    <w:p w14:paraId="7B896270" w14:textId="77777777" w:rsidR="00366D31" w:rsidRDefault="00E724EB" w:rsidP="00366D31">
      <w:pPr>
        <w:pStyle w:val="Brezrazmikov"/>
        <w:jc w:val="both"/>
      </w:pPr>
      <w:r>
        <w:rPr>
          <w:noProof/>
          <w:lang w:eastAsia="sl-SI"/>
        </w:rPr>
        <w:drawing>
          <wp:inline distT="0" distB="0" distL="0" distR="0" wp14:anchorId="3AF0D92C" wp14:editId="44C84D58">
            <wp:extent cx="5939790" cy="4285288"/>
            <wp:effectExtent l="19050" t="19050" r="22860" b="2032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939790" cy="4285288"/>
                    </a:xfrm>
                    <a:prstGeom prst="rect">
                      <a:avLst/>
                    </a:prstGeom>
                    <a:ln>
                      <a:solidFill>
                        <a:schemeClr val="accent1"/>
                      </a:solidFill>
                    </a:ln>
                  </pic:spPr>
                </pic:pic>
              </a:graphicData>
            </a:graphic>
          </wp:inline>
        </w:drawing>
      </w:r>
    </w:p>
    <w:p w14:paraId="60926C08" w14:textId="77777777" w:rsidR="00366D31" w:rsidRPr="009D2262" w:rsidRDefault="00366D31" w:rsidP="00366D31">
      <w:pPr>
        <w:pStyle w:val="Brezrazmikov"/>
        <w:jc w:val="center"/>
        <w:rPr>
          <w:b/>
          <w:sz w:val="20"/>
        </w:rPr>
      </w:pPr>
      <w:r w:rsidRPr="009D2262">
        <w:rPr>
          <w:b/>
          <w:sz w:val="20"/>
        </w:rPr>
        <w:t xml:space="preserve">Slika </w:t>
      </w:r>
      <w:r w:rsidR="008B3AB2">
        <w:rPr>
          <w:b/>
          <w:sz w:val="20"/>
        </w:rPr>
        <w:t>3</w:t>
      </w:r>
      <w:r w:rsidR="00445A3D">
        <w:rPr>
          <w:b/>
          <w:sz w:val="20"/>
        </w:rPr>
        <w:t>7</w:t>
      </w:r>
      <w:r w:rsidRPr="009D2262">
        <w:rPr>
          <w:b/>
          <w:sz w:val="20"/>
        </w:rPr>
        <w:t>: Seznam pošiljk izvajalca</w:t>
      </w:r>
      <w:r w:rsidR="00E724EB">
        <w:rPr>
          <w:b/>
          <w:sz w:val="20"/>
        </w:rPr>
        <w:t xml:space="preserve"> s cenami zdravil</w:t>
      </w:r>
    </w:p>
    <w:p w14:paraId="6C4746CB" w14:textId="77777777" w:rsidR="00366D31" w:rsidRDefault="00366D31" w:rsidP="00366D31">
      <w:pPr>
        <w:pStyle w:val="Brezrazmikov"/>
        <w:jc w:val="both"/>
      </w:pPr>
    </w:p>
    <w:p w14:paraId="0573DC6D" w14:textId="77777777" w:rsidR="00366D31" w:rsidRDefault="001418C0" w:rsidP="00366D31">
      <w:pPr>
        <w:pStyle w:val="Brezrazmikov"/>
        <w:jc w:val="both"/>
      </w:pPr>
      <w:r>
        <w:t>P</w:t>
      </w:r>
      <w:r w:rsidR="00366D31">
        <w:t>ravkar oddan</w:t>
      </w:r>
      <w:r w:rsidR="00E724EB">
        <w:t>o</w:t>
      </w:r>
      <w:r w:rsidR="00366D31">
        <w:t xml:space="preserve"> pošiljk</w:t>
      </w:r>
      <w:r w:rsidR="00E724EB">
        <w:t>o</w:t>
      </w:r>
      <w:r w:rsidR="00366D31">
        <w:t xml:space="preserve"> </w:t>
      </w:r>
      <w:r>
        <w:t xml:space="preserve">lahko </w:t>
      </w:r>
      <w:r w:rsidR="00366D31">
        <w:t>stornira</w:t>
      </w:r>
      <w:r>
        <w:t>te</w:t>
      </w:r>
      <w:r w:rsidR="00366D31">
        <w:t xml:space="preserve"> (prekliče</w:t>
      </w:r>
      <w:r>
        <w:t>te</w:t>
      </w:r>
      <w:r w:rsidR="00366D31">
        <w:t>), kar lahko izvede</w:t>
      </w:r>
      <w:r>
        <w:t>te</w:t>
      </w:r>
      <w:r w:rsidR="00366D31">
        <w:t xml:space="preserve"> v roku 2 ur od oddaje </w:t>
      </w:r>
      <w:r w:rsidR="00997A70">
        <w:t>s klikom na</w:t>
      </w:r>
      <w:r w:rsidR="00366D31">
        <w:t xml:space="preserve"> gumb </w:t>
      </w:r>
      <w:r w:rsidR="00366D31">
        <w:rPr>
          <w:noProof/>
          <w:lang w:eastAsia="sl-SI"/>
        </w:rPr>
        <w:drawing>
          <wp:inline distT="0" distB="0" distL="0" distR="0" wp14:anchorId="534BF312" wp14:editId="23B8EC08">
            <wp:extent cx="157655" cy="157655"/>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61311" cy="161311"/>
                    </a:xfrm>
                    <a:prstGeom prst="rect">
                      <a:avLst/>
                    </a:prstGeom>
                  </pic:spPr>
                </pic:pic>
              </a:graphicData>
            </a:graphic>
          </wp:inline>
        </w:drawing>
      </w:r>
      <w:r w:rsidR="00366D31">
        <w:t>.</w:t>
      </w:r>
    </w:p>
    <w:p w14:paraId="48DBECAE" w14:textId="77777777" w:rsidR="00366D31" w:rsidRDefault="00366D31" w:rsidP="00366D31">
      <w:pPr>
        <w:pStyle w:val="Brezrazmikov"/>
        <w:jc w:val="both"/>
      </w:pPr>
    </w:p>
    <w:p w14:paraId="3813BA0F" w14:textId="77777777" w:rsidR="00366D31" w:rsidRDefault="00366D31" w:rsidP="00366D31">
      <w:pPr>
        <w:pStyle w:val="Brezrazmikov"/>
        <w:jc w:val="both"/>
      </w:pPr>
    </w:p>
    <w:p w14:paraId="67D5AC09" w14:textId="77777777" w:rsidR="00445A3D" w:rsidRDefault="00445A3D" w:rsidP="00366D31">
      <w:pPr>
        <w:pStyle w:val="Brezrazmikov"/>
        <w:jc w:val="both"/>
      </w:pPr>
    </w:p>
    <w:p w14:paraId="0B35C644" w14:textId="77777777" w:rsidR="00AE77EE" w:rsidRPr="00AE77EE" w:rsidRDefault="00AE77EE" w:rsidP="006139DA">
      <w:pPr>
        <w:pStyle w:val="Naslov2"/>
      </w:pPr>
      <w:bookmarkStart w:id="29" w:name="_Toc228797933"/>
      <w:r w:rsidRPr="00AE77EE">
        <w:lastRenderedPageBreak/>
        <w:t>3.1</w:t>
      </w:r>
      <w:r w:rsidR="00711F97">
        <w:t>5</w:t>
      </w:r>
      <w:r w:rsidRPr="00AE77EE">
        <w:t>. Prevzem podatkov o cenah zdravil</w:t>
      </w:r>
      <w:bookmarkEnd w:id="29"/>
    </w:p>
    <w:p w14:paraId="2903CEE2" w14:textId="77777777" w:rsidR="00AE77EE" w:rsidRDefault="00AE77EE" w:rsidP="00366D31">
      <w:pPr>
        <w:pStyle w:val="Brezrazmikov"/>
        <w:jc w:val="both"/>
      </w:pPr>
    </w:p>
    <w:p w14:paraId="12248614" w14:textId="77777777" w:rsidR="008B214B" w:rsidRDefault="00AE77EE" w:rsidP="00366D31">
      <w:pPr>
        <w:pStyle w:val="Brezrazmikov"/>
        <w:jc w:val="both"/>
      </w:pPr>
      <w:r>
        <w:t xml:space="preserve">Z uporabo podatkov o cenah zdravil, ki jih zavezanci pošiljajo ZZZS-ju, ZZZS enkrat dnevno pripravi združene podatke o cenah zdravil, ki jih zavezanci lahko prevzamejo na portalu ali z uporabo spletne storitve za avtomatizirano prevzemanje podatkov. </w:t>
      </w:r>
    </w:p>
    <w:p w14:paraId="1E3855CE" w14:textId="77777777" w:rsidR="008B214B" w:rsidRDefault="008B214B" w:rsidP="00366D31">
      <w:pPr>
        <w:pStyle w:val="Brezrazmikov"/>
        <w:jc w:val="both"/>
      </w:pPr>
    </w:p>
    <w:p w14:paraId="72407D93" w14:textId="77777777" w:rsidR="00AE77EE" w:rsidRDefault="00AE77EE" w:rsidP="00366D31">
      <w:pPr>
        <w:pStyle w:val="Brezrazmikov"/>
        <w:jc w:val="both"/>
      </w:pPr>
      <w:r>
        <w:t xml:space="preserve">Prevzem teh podatkov na portalu je mogoč na spletni strani, do katere </w:t>
      </w:r>
      <w:r w:rsidR="001418C0">
        <w:t>pridete</w:t>
      </w:r>
      <w:r>
        <w:t xml:space="preserve"> s klikom na menijsko izbiro »CBZ – Cen</w:t>
      </w:r>
      <w:r w:rsidR="0064564E">
        <w:t xml:space="preserve">e zdravil«. </w:t>
      </w:r>
      <w:r w:rsidR="00B0549E">
        <w:t>Ta menijska izbira je dostopna uporabnikom s pooblastilo</w:t>
      </w:r>
      <w:r w:rsidR="001418C0">
        <w:t>m</w:t>
      </w:r>
      <w:r w:rsidR="00B0549E">
        <w:t xml:space="preserve"> </w:t>
      </w:r>
      <w:r w:rsidR="00B0549E" w:rsidRPr="0049696A">
        <w:rPr>
          <w:b/>
          <w:bCs/>
        </w:rPr>
        <w:t>I004</w:t>
      </w:r>
      <w:r w:rsidR="00B0549E">
        <w:t xml:space="preserve">. </w:t>
      </w:r>
      <w:r w:rsidR="001418C0">
        <w:t>P</w:t>
      </w:r>
      <w:r>
        <w:t xml:space="preserve">rikaže </w:t>
      </w:r>
      <w:r w:rsidR="001418C0">
        <w:t xml:space="preserve">se vam </w:t>
      </w:r>
      <w:r>
        <w:t xml:space="preserve">spletna stran, kot je prikazana na sliki </w:t>
      </w:r>
      <w:r w:rsidR="008B3AB2">
        <w:t>3</w:t>
      </w:r>
      <w:r w:rsidR="00445A3D">
        <w:t>8</w:t>
      </w:r>
      <w:r>
        <w:t xml:space="preserve">. </w:t>
      </w:r>
    </w:p>
    <w:p w14:paraId="2F1E6405" w14:textId="77777777" w:rsidR="00AE77EE" w:rsidRDefault="00AE77EE" w:rsidP="00366D31">
      <w:pPr>
        <w:pStyle w:val="Brezrazmikov"/>
        <w:jc w:val="both"/>
      </w:pPr>
    </w:p>
    <w:p w14:paraId="3BEFD1C8" w14:textId="77777777" w:rsidR="00AE77EE" w:rsidRDefault="00AE77EE" w:rsidP="00366D31">
      <w:pPr>
        <w:pStyle w:val="Brezrazmikov"/>
        <w:jc w:val="both"/>
      </w:pPr>
      <w:r>
        <w:rPr>
          <w:noProof/>
          <w:lang w:eastAsia="sl-SI"/>
        </w:rPr>
        <w:drawing>
          <wp:inline distT="0" distB="0" distL="0" distR="0" wp14:anchorId="0843B75E" wp14:editId="28DE3710">
            <wp:extent cx="5939790" cy="2537325"/>
            <wp:effectExtent l="19050" t="19050" r="22860" b="1587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39790" cy="2537325"/>
                    </a:xfrm>
                    <a:prstGeom prst="rect">
                      <a:avLst/>
                    </a:prstGeom>
                    <a:ln>
                      <a:solidFill>
                        <a:schemeClr val="accent1"/>
                      </a:solidFill>
                    </a:ln>
                  </pic:spPr>
                </pic:pic>
              </a:graphicData>
            </a:graphic>
          </wp:inline>
        </w:drawing>
      </w:r>
    </w:p>
    <w:p w14:paraId="7A4FC7CF" w14:textId="77777777" w:rsidR="00AE77EE" w:rsidRPr="009D2262" w:rsidRDefault="00AE77EE" w:rsidP="00AE77EE">
      <w:pPr>
        <w:pStyle w:val="Brezrazmikov"/>
        <w:jc w:val="center"/>
        <w:rPr>
          <w:b/>
          <w:sz w:val="20"/>
        </w:rPr>
      </w:pPr>
      <w:r w:rsidRPr="009D2262">
        <w:rPr>
          <w:b/>
          <w:sz w:val="20"/>
        </w:rPr>
        <w:t xml:space="preserve">Slika </w:t>
      </w:r>
      <w:r w:rsidR="008B3AB2">
        <w:rPr>
          <w:b/>
          <w:sz w:val="20"/>
        </w:rPr>
        <w:t>3</w:t>
      </w:r>
      <w:r w:rsidR="00445A3D">
        <w:rPr>
          <w:b/>
          <w:sz w:val="20"/>
        </w:rPr>
        <w:t>8</w:t>
      </w:r>
      <w:r w:rsidRPr="009D2262">
        <w:rPr>
          <w:b/>
          <w:sz w:val="20"/>
        </w:rPr>
        <w:t xml:space="preserve">: </w:t>
      </w:r>
      <w:r>
        <w:rPr>
          <w:b/>
          <w:sz w:val="20"/>
        </w:rPr>
        <w:t>Podatki o cenah zdravil</w:t>
      </w:r>
    </w:p>
    <w:p w14:paraId="61B14E74" w14:textId="77777777" w:rsidR="00AE77EE" w:rsidRDefault="00AE77EE" w:rsidP="00366D31">
      <w:pPr>
        <w:pStyle w:val="Brezrazmikov"/>
        <w:jc w:val="both"/>
      </w:pPr>
    </w:p>
    <w:p w14:paraId="6A1B9486" w14:textId="77777777" w:rsidR="00AE77EE" w:rsidRDefault="00E4680C" w:rsidP="00366D31">
      <w:pPr>
        <w:pStyle w:val="Brezrazmikov"/>
        <w:jc w:val="both"/>
      </w:pPr>
      <w:r>
        <w:t>Tu ima</w:t>
      </w:r>
      <w:r w:rsidR="001418C0">
        <w:t>te</w:t>
      </w:r>
      <w:r>
        <w:t xml:space="preserve"> možnost, da s klikom na gumb </w:t>
      </w:r>
      <w:r>
        <w:rPr>
          <w:noProof/>
          <w:lang w:eastAsia="sl-SI"/>
        </w:rPr>
        <w:drawing>
          <wp:inline distT="0" distB="0" distL="0" distR="0" wp14:anchorId="6FF33734" wp14:editId="6099B04A">
            <wp:extent cx="166254" cy="152400"/>
            <wp:effectExtent l="0" t="0" r="5715"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165538" cy="151743"/>
                    </a:xfrm>
                    <a:prstGeom prst="rect">
                      <a:avLst/>
                    </a:prstGeom>
                  </pic:spPr>
                </pic:pic>
              </a:graphicData>
            </a:graphic>
          </wp:inline>
        </w:drawing>
      </w:r>
      <w:r>
        <w:t xml:space="preserve"> na svoj računalnik oz. v svoj informacijski sistem prenese</w:t>
      </w:r>
      <w:r w:rsidR="001418C0">
        <w:t>te</w:t>
      </w:r>
      <w:r>
        <w:t xml:space="preserve"> datoteko s podatki o cenah zdravil. Na spletni strani so dostopni zadnji veljavni podatki, pripravljeni v zadnji noči. </w:t>
      </w:r>
    </w:p>
    <w:p w14:paraId="3F1DD775" w14:textId="77777777" w:rsidR="00E4680C" w:rsidRDefault="00E4680C" w:rsidP="00366D31">
      <w:pPr>
        <w:pStyle w:val="Brezrazmikov"/>
        <w:jc w:val="both"/>
      </w:pPr>
    </w:p>
    <w:p w14:paraId="76DF8A3A" w14:textId="77777777" w:rsidR="00010938" w:rsidRDefault="00E4680C" w:rsidP="00010938">
      <w:pPr>
        <w:pStyle w:val="Brezrazmikov"/>
        <w:jc w:val="both"/>
      </w:pPr>
      <w:r>
        <w:t xml:space="preserve">Datoteka je pripravljena v obliki XML in komprimirana s programom ZIP. Vsebuje podatke o cenah zdravil, ki so jih ZZZS-ju poslali zavezanci. </w:t>
      </w:r>
      <w:r w:rsidR="00010938">
        <w:t xml:space="preserve">Struktura in značilnosti podatkov sta opisani v </w:t>
      </w:r>
      <w:r w:rsidR="00010938" w:rsidRPr="00FF3955">
        <w:rPr>
          <w:b/>
        </w:rPr>
        <w:t>Tehničnem navodilu za elektronsko pošiljanje in prevzem podatkov o cenah zdravil</w:t>
      </w:r>
      <w:r w:rsidR="00010938">
        <w:t>, ki je dostopno na tem naslovu:</w:t>
      </w:r>
    </w:p>
    <w:p w14:paraId="03D90542" w14:textId="05015149" w:rsidR="00845C0F" w:rsidRDefault="00845C0F" w:rsidP="00010938">
      <w:pPr>
        <w:pStyle w:val="Brezrazmikov"/>
        <w:jc w:val="both"/>
      </w:pPr>
      <w:hyperlink r:id="rId68" w:history="1">
        <w:r w:rsidRPr="00337241">
          <w:rPr>
            <w:rStyle w:val="Hiperpovezava"/>
          </w:rPr>
          <w:t>https://www.zzzs.si/zzzs-api/e-gradiva/podrobnosti/?detail=2BB019F880D3D747C125822F002AF019</w:t>
        </w:r>
      </w:hyperlink>
      <w:r>
        <w:t xml:space="preserve">. </w:t>
      </w:r>
    </w:p>
    <w:p w14:paraId="7ECF144F" w14:textId="77777777" w:rsidR="00AE77EE" w:rsidRDefault="00AE77EE" w:rsidP="00366D31">
      <w:pPr>
        <w:pStyle w:val="Brezrazmikov"/>
        <w:jc w:val="both"/>
      </w:pPr>
    </w:p>
    <w:p w14:paraId="694B1102" w14:textId="77777777" w:rsidR="00E4680C" w:rsidRDefault="00E4680C" w:rsidP="00366D31">
      <w:pPr>
        <w:pStyle w:val="Brezrazmikov"/>
        <w:jc w:val="both"/>
      </w:pPr>
      <w:r>
        <w:t>Če je eden od pooblaščenih uporabnikov izvajalca oz. zavezanca danes podatke že prevzel, sta na spletni strani navedena podatka</w:t>
      </w:r>
      <w:r w:rsidR="00010938">
        <w:t>,</w:t>
      </w:r>
      <w:r>
        <w:t xml:space="preserve"> kateri uporabnik in kdaj je </w:t>
      </w:r>
      <w:r w:rsidR="008B214B">
        <w:t xml:space="preserve">izvedel </w:t>
      </w:r>
      <w:r>
        <w:t xml:space="preserve">prenos podatkov. </w:t>
      </w:r>
    </w:p>
    <w:p w14:paraId="7FD872BB" w14:textId="77777777" w:rsidR="00366D31" w:rsidRDefault="00366D31" w:rsidP="00366D31">
      <w:pPr>
        <w:pStyle w:val="Brezrazmikov"/>
        <w:jc w:val="both"/>
      </w:pPr>
    </w:p>
    <w:p w14:paraId="2DB67D8D" w14:textId="77777777" w:rsidR="00FE7306" w:rsidRDefault="00FE7306" w:rsidP="00366D31">
      <w:pPr>
        <w:pStyle w:val="Brezrazmikov"/>
        <w:jc w:val="both"/>
      </w:pPr>
    </w:p>
    <w:p w14:paraId="4CFB4963" w14:textId="77777777" w:rsidR="0064564E" w:rsidRPr="00FE7306" w:rsidRDefault="009B4671" w:rsidP="006139DA">
      <w:pPr>
        <w:pStyle w:val="Naslov2"/>
      </w:pPr>
      <w:bookmarkStart w:id="30" w:name="_Toc228797934"/>
      <w:r>
        <w:t>3.1</w:t>
      </w:r>
      <w:r w:rsidR="00711F97">
        <w:t>6</w:t>
      </w:r>
      <w:r w:rsidR="00FE7306" w:rsidRPr="00FE7306">
        <w:t>. Urejanje kontaktnih podatkov izvajalca</w:t>
      </w:r>
      <w:bookmarkEnd w:id="30"/>
    </w:p>
    <w:p w14:paraId="5F3B3986" w14:textId="77777777" w:rsidR="00FE7306" w:rsidRDefault="00FE7306" w:rsidP="00366D31">
      <w:pPr>
        <w:pStyle w:val="Brezrazmikov"/>
        <w:jc w:val="both"/>
      </w:pPr>
    </w:p>
    <w:p w14:paraId="7E1AAC5B" w14:textId="78C6FE49" w:rsidR="00B261D3" w:rsidRDefault="00EA16E8" w:rsidP="00366D31">
      <w:pPr>
        <w:pStyle w:val="Brezrazmikov"/>
        <w:jc w:val="both"/>
      </w:pPr>
      <w:r>
        <w:t>Uporabnik</w:t>
      </w:r>
      <w:r w:rsidR="001418C0">
        <w:t>om</w:t>
      </w:r>
      <w:r>
        <w:t xml:space="preserve"> portala s pooblastilom </w:t>
      </w:r>
      <w:r w:rsidRPr="0049696A">
        <w:rPr>
          <w:b/>
          <w:bCs/>
        </w:rPr>
        <w:t>I006</w:t>
      </w:r>
      <w:r>
        <w:t xml:space="preserve"> (</w:t>
      </w:r>
      <w:r w:rsidR="0049696A">
        <w:t xml:space="preserve">za urejanje pooblastil </w:t>
      </w:r>
      <w:r>
        <w:t>glej poglavje 2.2.4.) je na portalu dostopna menijska izbira »Kontaktni podatki izvajalca zdravstvenih storitev«</w:t>
      </w:r>
      <w:r w:rsidR="000F5700">
        <w:t xml:space="preserve">. S klikom na to izbiro se </w:t>
      </w:r>
      <w:r w:rsidR="001418C0">
        <w:t>vam</w:t>
      </w:r>
      <w:r w:rsidR="000F5700">
        <w:t xml:space="preserve"> p</w:t>
      </w:r>
      <w:r w:rsidR="00F00A12">
        <w:t>rikaže spletna stran, kjer</w:t>
      </w:r>
      <w:r w:rsidR="000F5700">
        <w:t xml:space="preserve"> pregleda</w:t>
      </w:r>
      <w:r w:rsidR="001418C0">
        <w:t>te</w:t>
      </w:r>
      <w:r w:rsidR="000F5700">
        <w:t xml:space="preserve"> in </w:t>
      </w:r>
      <w:r w:rsidR="00F00A12">
        <w:t xml:space="preserve">sproti </w:t>
      </w:r>
      <w:r w:rsidR="000F5700">
        <w:t>ureja</w:t>
      </w:r>
      <w:r w:rsidR="001418C0">
        <w:t>te</w:t>
      </w:r>
      <w:r w:rsidR="000F5700">
        <w:t xml:space="preserve"> </w:t>
      </w:r>
      <w:r w:rsidR="00B261D3" w:rsidRPr="00010938">
        <w:rPr>
          <w:b/>
        </w:rPr>
        <w:t>kontaktne podatke</w:t>
      </w:r>
      <w:r w:rsidR="00010938" w:rsidRPr="00010938">
        <w:rPr>
          <w:b/>
        </w:rPr>
        <w:t xml:space="preserve"> izvajalca</w:t>
      </w:r>
      <w:r w:rsidR="00B261D3">
        <w:t>, ki obsegajo:</w:t>
      </w:r>
    </w:p>
    <w:p w14:paraId="605327BA" w14:textId="77777777" w:rsidR="00B261D3" w:rsidRDefault="00B261D3" w:rsidP="00B261D3">
      <w:pPr>
        <w:pStyle w:val="Brezrazmikov"/>
        <w:numPr>
          <w:ilvl w:val="0"/>
          <w:numId w:val="3"/>
        </w:numPr>
        <w:jc w:val="both"/>
      </w:pPr>
      <w:r>
        <w:t>telefonske številke,</w:t>
      </w:r>
    </w:p>
    <w:p w14:paraId="7127F065" w14:textId="77777777" w:rsidR="00B261D3" w:rsidRDefault="00B261D3" w:rsidP="00B261D3">
      <w:pPr>
        <w:pStyle w:val="Brezrazmikov"/>
        <w:numPr>
          <w:ilvl w:val="0"/>
          <w:numId w:val="3"/>
        </w:numPr>
        <w:jc w:val="both"/>
      </w:pPr>
      <w:r>
        <w:t>elektronsk</w:t>
      </w:r>
      <w:r w:rsidR="009B4671">
        <w:t>e naslove</w:t>
      </w:r>
      <w:r>
        <w:t>,</w:t>
      </w:r>
    </w:p>
    <w:p w14:paraId="243E4D20" w14:textId="77777777" w:rsidR="00B261D3" w:rsidRDefault="009B4671" w:rsidP="00B261D3">
      <w:pPr>
        <w:pStyle w:val="Brezrazmikov"/>
        <w:numPr>
          <w:ilvl w:val="0"/>
          <w:numId w:val="3"/>
        </w:numPr>
        <w:jc w:val="both"/>
      </w:pPr>
      <w:r>
        <w:t>naslov spletne</w:t>
      </w:r>
      <w:r w:rsidR="00B261D3">
        <w:t xml:space="preserve"> stran</w:t>
      </w:r>
      <w:r>
        <w:t>i</w:t>
      </w:r>
      <w:r w:rsidR="00B261D3">
        <w:t xml:space="preserve"> in</w:t>
      </w:r>
    </w:p>
    <w:p w14:paraId="052196FA" w14:textId="77777777" w:rsidR="00B261D3" w:rsidRDefault="009B4671" w:rsidP="00B261D3">
      <w:pPr>
        <w:pStyle w:val="Brezrazmikov"/>
        <w:numPr>
          <w:ilvl w:val="0"/>
          <w:numId w:val="3"/>
        </w:numPr>
        <w:jc w:val="both"/>
      </w:pPr>
      <w:r>
        <w:t xml:space="preserve">podatke o </w:t>
      </w:r>
      <w:r w:rsidR="00B261D3">
        <w:t>podpisniki</w:t>
      </w:r>
      <w:r>
        <w:t>h</w:t>
      </w:r>
      <w:r w:rsidR="00B261D3">
        <w:t xml:space="preserve"> pogodb.</w:t>
      </w:r>
    </w:p>
    <w:p w14:paraId="74A999D5" w14:textId="77777777" w:rsidR="00B261D3" w:rsidRDefault="00B261D3" w:rsidP="00366D31">
      <w:pPr>
        <w:pStyle w:val="Brezrazmikov"/>
        <w:jc w:val="both"/>
      </w:pPr>
    </w:p>
    <w:p w14:paraId="297F763E" w14:textId="77777777" w:rsidR="00FE7306" w:rsidRDefault="00F00A12" w:rsidP="00366D31">
      <w:pPr>
        <w:pStyle w:val="Brezrazmikov"/>
        <w:jc w:val="both"/>
      </w:pPr>
      <w:r>
        <w:t>Na spletni strani (glej</w:t>
      </w:r>
      <w:r w:rsidR="009B4671">
        <w:t xml:space="preserve"> slik</w:t>
      </w:r>
      <w:r w:rsidR="00997A70">
        <w:t>e</w:t>
      </w:r>
      <w:r w:rsidR="009B4671">
        <w:t xml:space="preserve"> </w:t>
      </w:r>
      <w:r w:rsidR="008B3AB2">
        <w:t>3</w:t>
      </w:r>
      <w:r w:rsidR="00445A3D">
        <w:t>9</w:t>
      </w:r>
      <w:r w:rsidR="00997A70">
        <w:t xml:space="preserve">, </w:t>
      </w:r>
      <w:r w:rsidR="00445A3D">
        <w:t>40</w:t>
      </w:r>
      <w:r w:rsidR="00997A70">
        <w:t xml:space="preserve"> in </w:t>
      </w:r>
      <w:r w:rsidR="00445A3D">
        <w:t>41</w:t>
      </w:r>
      <w:r w:rsidR="009B4671">
        <w:t>) so prikazani trenutno veljavni</w:t>
      </w:r>
      <w:r>
        <w:t xml:space="preserve"> kontaktni podatk</w:t>
      </w:r>
      <w:r w:rsidR="00B261D3">
        <w:t>i.</w:t>
      </w:r>
    </w:p>
    <w:p w14:paraId="19E7F7BA" w14:textId="77777777" w:rsidR="000F5700" w:rsidRDefault="004112F5" w:rsidP="00366D31">
      <w:pPr>
        <w:pStyle w:val="Brezrazmikov"/>
        <w:jc w:val="both"/>
      </w:pPr>
      <w:r>
        <w:rPr>
          <w:noProof/>
        </w:rPr>
        <w:lastRenderedPageBreak/>
        <w:drawing>
          <wp:inline distT="0" distB="0" distL="0" distR="0" wp14:anchorId="030CDE07" wp14:editId="1FAE6F89">
            <wp:extent cx="5939790" cy="4400550"/>
            <wp:effectExtent l="0" t="0" r="3810" b="0"/>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39790" cy="4400550"/>
                    </a:xfrm>
                    <a:prstGeom prst="rect">
                      <a:avLst/>
                    </a:prstGeom>
                  </pic:spPr>
                </pic:pic>
              </a:graphicData>
            </a:graphic>
          </wp:inline>
        </w:drawing>
      </w:r>
    </w:p>
    <w:p w14:paraId="73174DD2" w14:textId="77777777" w:rsidR="00B261D3" w:rsidRDefault="00F00A12" w:rsidP="00B261D3">
      <w:pPr>
        <w:pStyle w:val="Brezrazmikov"/>
        <w:jc w:val="center"/>
        <w:rPr>
          <w:b/>
          <w:sz w:val="20"/>
        </w:rPr>
      </w:pPr>
      <w:r w:rsidRPr="009D2262">
        <w:rPr>
          <w:b/>
          <w:sz w:val="20"/>
        </w:rPr>
        <w:t xml:space="preserve">Slika </w:t>
      </w:r>
      <w:r w:rsidR="008B3AB2">
        <w:rPr>
          <w:b/>
          <w:sz w:val="20"/>
        </w:rPr>
        <w:t>3</w:t>
      </w:r>
      <w:r w:rsidR="00445A3D">
        <w:rPr>
          <w:b/>
          <w:sz w:val="20"/>
        </w:rPr>
        <w:t>9</w:t>
      </w:r>
      <w:r w:rsidRPr="009D2262">
        <w:rPr>
          <w:b/>
          <w:sz w:val="20"/>
        </w:rPr>
        <w:t xml:space="preserve">: </w:t>
      </w:r>
      <w:r>
        <w:rPr>
          <w:b/>
          <w:sz w:val="20"/>
        </w:rPr>
        <w:t>Prikaz kontaktnih podatkov izvajalca</w:t>
      </w:r>
      <w:r w:rsidR="00B261D3">
        <w:rPr>
          <w:b/>
          <w:sz w:val="20"/>
        </w:rPr>
        <w:t xml:space="preserve"> </w:t>
      </w:r>
      <w:r w:rsidR="000950A8">
        <w:rPr>
          <w:b/>
          <w:sz w:val="20"/>
        </w:rPr>
        <w:t>(</w:t>
      </w:r>
      <w:r w:rsidR="00B261D3">
        <w:rPr>
          <w:b/>
          <w:sz w:val="20"/>
        </w:rPr>
        <w:t>telefonske številke</w:t>
      </w:r>
      <w:r w:rsidR="000950A8">
        <w:rPr>
          <w:b/>
          <w:sz w:val="20"/>
        </w:rPr>
        <w:t>)</w:t>
      </w:r>
    </w:p>
    <w:p w14:paraId="6011546B" w14:textId="77777777" w:rsidR="000950A8" w:rsidRDefault="000950A8" w:rsidP="00B261D3">
      <w:pPr>
        <w:pStyle w:val="Brezrazmikov"/>
        <w:jc w:val="center"/>
        <w:rPr>
          <w:b/>
          <w:sz w:val="20"/>
        </w:rPr>
      </w:pPr>
    </w:p>
    <w:p w14:paraId="13E072B4" w14:textId="77777777" w:rsidR="00557F19" w:rsidRDefault="0018092C" w:rsidP="00B261D3">
      <w:pPr>
        <w:pStyle w:val="Brezrazmikov"/>
        <w:jc w:val="center"/>
        <w:rPr>
          <w:b/>
          <w:sz w:val="20"/>
        </w:rPr>
      </w:pPr>
      <w:r>
        <w:rPr>
          <w:noProof/>
        </w:rPr>
        <w:drawing>
          <wp:inline distT="0" distB="0" distL="0" distR="0" wp14:anchorId="01F9AF12" wp14:editId="62BDF6EA">
            <wp:extent cx="5939790" cy="1816735"/>
            <wp:effectExtent l="0" t="0" r="3810"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39790" cy="1816735"/>
                    </a:xfrm>
                    <a:prstGeom prst="rect">
                      <a:avLst/>
                    </a:prstGeom>
                  </pic:spPr>
                </pic:pic>
              </a:graphicData>
            </a:graphic>
          </wp:inline>
        </w:drawing>
      </w:r>
    </w:p>
    <w:p w14:paraId="249D1119" w14:textId="77777777" w:rsidR="000950A8" w:rsidRDefault="000950A8" w:rsidP="00B261D3">
      <w:pPr>
        <w:pStyle w:val="Brezrazmikov"/>
        <w:jc w:val="center"/>
        <w:rPr>
          <w:b/>
          <w:sz w:val="20"/>
        </w:rPr>
      </w:pPr>
      <w:r>
        <w:rPr>
          <w:b/>
          <w:sz w:val="20"/>
        </w:rPr>
        <w:t xml:space="preserve">Slika </w:t>
      </w:r>
      <w:r w:rsidR="00445A3D">
        <w:rPr>
          <w:b/>
          <w:sz w:val="20"/>
        </w:rPr>
        <w:t>40</w:t>
      </w:r>
      <w:r>
        <w:rPr>
          <w:b/>
          <w:sz w:val="20"/>
        </w:rPr>
        <w:t>: Prikaz kontaktnih podatkov izvajalca (elektronski naslovi)</w:t>
      </w:r>
    </w:p>
    <w:p w14:paraId="38A5BE47" w14:textId="77777777" w:rsidR="000950A8" w:rsidRDefault="000950A8" w:rsidP="00B261D3">
      <w:pPr>
        <w:pStyle w:val="Brezrazmikov"/>
        <w:jc w:val="center"/>
        <w:rPr>
          <w:b/>
          <w:sz w:val="20"/>
        </w:rPr>
      </w:pPr>
    </w:p>
    <w:p w14:paraId="49818D99" w14:textId="77777777" w:rsidR="00557F19" w:rsidRDefault="00EA70BB" w:rsidP="00B261D3">
      <w:pPr>
        <w:pStyle w:val="Brezrazmikov"/>
        <w:jc w:val="center"/>
        <w:rPr>
          <w:b/>
          <w:sz w:val="20"/>
        </w:rPr>
      </w:pPr>
      <w:r>
        <w:rPr>
          <w:noProof/>
        </w:rPr>
        <w:lastRenderedPageBreak/>
        <w:drawing>
          <wp:inline distT="0" distB="0" distL="0" distR="0" wp14:anchorId="2CB663C0" wp14:editId="6C1D8714">
            <wp:extent cx="5939790" cy="2505075"/>
            <wp:effectExtent l="0" t="0" r="3810" b="952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39790" cy="2505075"/>
                    </a:xfrm>
                    <a:prstGeom prst="rect">
                      <a:avLst/>
                    </a:prstGeom>
                  </pic:spPr>
                </pic:pic>
              </a:graphicData>
            </a:graphic>
          </wp:inline>
        </w:drawing>
      </w:r>
    </w:p>
    <w:p w14:paraId="0A21FE54" w14:textId="77777777" w:rsidR="000950A8" w:rsidRPr="009D2262" w:rsidRDefault="000950A8" w:rsidP="00B261D3">
      <w:pPr>
        <w:pStyle w:val="Brezrazmikov"/>
        <w:jc w:val="center"/>
        <w:rPr>
          <w:b/>
          <w:sz w:val="20"/>
        </w:rPr>
      </w:pPr>
      <w:r>
        <w:rPr>
          <w:b/>
          <w:sz w:val="20"/>
        </w:rPr>
        <w:t xml:space="preserve">Slika </w:t>
      </w:r>
      <w:r w:rsidR="00445A3D">
        <w:rPr>
          <w:b/>
          <w:sz w:val="20"/>
        </w:rPr>
        <w:t>41</w:t>
      </w:r>
      <w:r>
        <w:rPr>
          <w:b/>
          <w:sz w:val="20"/>
        </w:rPr>
        <w:t>: Prikaz kontaktnih podatkov izvajalca (spletna stran, podpisniki pogodb)</w:t>
      </w:r>
    </w:p>
    <w:p w14:paraId="55268487" w14:textId="77777777" w:rsidR="000F5700" w:rsidRDefault="000F5700" w:rsidP="00366D31">
      <w:pPr>
        <w:pStyle w:val="Brezrazmikov"/>
        <w:jc w:val="both"/>
      </w:pPr>
    </w:p>
    <w:p w14:paraId="41B708BB" w14:textId="77777777" w:rsidR="00F00A12" w:rsidRDefault="00F00A12" w:rsidP="00366D31">
      <w:pPr>
        <w:pStyle w:val="Brezrazmikov"/>
        <w:jc w:val="both"/>
      </w:pPr>
      <w:r>
        <w:t>S klikom na kvadratek pri »Odpri polja za urejanje«</w:t>
      </w:r>
      <w:r w:rsidR="000950A8">
        <w:t xml:space="preserve"> (glej sliko </w:t>
      </w:r>
      <w:r w:rsidR="008B3AB2">
        <w:t>3</w:t>
      </w:r>
      <w:r w:rsidR="00445A3D">
        <w:t>9</w:t>
      </w:r>
      <w:r w:rsidR="000950A8">
        <w:t>),</w:t>
      </w:r>
      <w:r>
        <w:t xml:space="preserve"> se polja </w:t>
      </w:r>
      <w:r w:rsidR="00B261D3">
        <w:t>odprejo za urejanje in lahko vnese</w:t>
      </w:r>
      <w:r w:rsidR="001418C0">
        <w:t>te</w:t>
      </w:r>
      <w:r w:rsidR="00B261D3">
        <w:t xml:space="preserve"> spremembe. </w:t>
      </w:r>
      <w:r w:rsidR="0018092C">
        <w:t>Pri telefonskih številkah vnese</w:t>
      </w:r>
      <w:r w:rsidR="001418C0">
        <w:t>te</w:t>
      </w:r>
      <w:r w:rsidR="0018092C">
        <w:t xml:space="preserve"> samo </w:t>
      </w:r>
      <w:r w:rsidR="00B41166">
        <w:t>številke</w:t>
      </w:r>
      <w:r w:rsidR="0018092C">
        <w:t xml:space="preserve">, portal ob shranitvi podatkov samodejno doda presledke. </w:t>
      </w:r>
    </w:p>
    <w:p w14:paraId="25D6D809" w14:textId="77777777" w:rsidR="00B261D3" w:rsidRDefault="00B261D3" w:rsidP="00B261D3">
      <w:pPr>
        <w:pStyle w:val="Brezrazmikov"/>
        <w:jc w:val="both"/>
      </w:pPr>
    </w:p>
    <w:p w14:paraId="3E2A8C8A" w14:textId="77777777" w:rsidR="00010938" w:rsidRDefault="00B261D3" w:rsidP="00B261D3">
      <w:pPr>
        <w:pStyle w:val="Brezrazmikov"/>
        <w:jc w:val="both"/>
      </w:pPr>
      <w:r>
        <w:t>Pri elektronskih naslovih</w:t>
      </w:r>
      <w:r w:rsidR="00557F19">
        <w:t xml:space="preserve"> (glej sliko </w:t>
      </w:r>
      <w:r w:rsidR="00445A3D">
        <w:t>40</w:t>
      </w:r>
      <w:r w:rsidR="00557F19">
        <w:t>)</w:t>
      </w:r>
      <w:r>
        <w:t xml:space="preserve"> se kot </w:t>
      </w:r>
      <w:r w:rsidRPr="00590981">
        <w:rPr>
          <w:b/>
        </w:rPr>
        <w:t>prvi elektronski naslov</w:t>
      </w:r>
      <w:r>
        <w:t xml:space="preserve"> navede tistega, na katerega izvajalec želi prejemati vsa </w:t>
      </w:r>
      <w:r w:rsidRPr="00590981">
        <w:rPr>
          <w:b/>
        </w:rPr>
        <w:t>sporočila</w:t>
      </w:r>
      <w:r w:rsidR="000950A8">
        <w:t xml:space="preserve"> ZZZS</w:t>
      </w:r>
      <w:r>
        <w:t xml:space="preserve"> </w:t>
      </w:r>
      <w:r w:rsidRPr="00590981">
        <w:rPr>
          <w:b/>
        </w:rPr>
        <w:t>v zvezi z izvajanjem pogodbe</w:t>
      </w:r>
      <w:r>
        <w:t xml:space="preserve">. </w:t>
      </w:r>
      <w:r w:rsidRPr="00590981">
        <w:rPr>
          <w:b/>
        </w:rPr>
        <w:t>Drugi elektronski naslov</w:t>
      </w:r>
      <w:r>
        <w:t xml:space="preserve"> pa je namenjen za prejem </w:t>
      </w:r>
      <w:r w:rsidRPr="00590981">
        <w:rPr>
          <w:b/>
        </w:rPr>
        <w:t>sporočil</w:t>
      </w:r>
      <w:r>
        <w:t xml:space="preserve"> ZZZS </w:t>
      </w:r>
      <w:r w:rsidRPr="00590981">
        <w:rPr>
          <w:b/>
        </w:rPr>
        <w:t>v zvezi z nadzori</w:t>
      </w:r>
      <w:r>
        <w:t xml:space="preserve">. Če izvajalec za ta namen </w:t>
      </w:r>
      <w:r w:rsidR="009B4671">
        <w:t>nima</w:t>
      </w:r>
      <w:r>
        <w:t xml:space="preserve"> ločenega elektronskega naslova, tega podatka ne navaja. V tem primeru ZZZS elektronska sporočila v zvezi z nadzori pošilja na elektronski naslov</w:t>
      </w:r>
      <w:r w:rsidR="00B41166">
        <w:t xml:space="preserve"> za komunikacijo z ZZZS</w:t>
      </w:r>
      <w:r>
        <w:t xml:space="preserve">. </w:t>
      </w:r>
      <w:r w:rsidR="001F7AC4">
        <w:t>V polje »Za nadzore ZZZS« lahko izvajalec vnese več elektronskih naslovov. V tem primeru mora</w:t>
      </w:r>
      <w:r w:rsidR="001418C0">
        <w:t>te</w:t>
      </w:r>
      <w:r w:rsidR="001F7AC4">
        <w:t xml:space="preserve"> med naslovi navesti vejice. </w:t>
      </w:r>
    </w:p>
    <w:p w14:paraId="015E579D" w14:textId="77777777" w:rsidR="00B261D3" w:rsidRDefault="001F7AC4" w:rsidP="00B261D3">
      <w:pPr>
        <w:pStyle w:val="Brezrazmikov"/>
        <w:jc w:val="both"/>
      </w:pPr>
      <w:r>
        <w:t>Primer</w:t>
      </w:r>
      <w:r w:rsidR="00010938">
        <w:t xml:space="preserve"> vnosa</w:t>
      </w:r>
      <w:r>
        <w:t xml:space="preserve">: </w:t>
      </w:r>
      <w:proofErr w:type="spellStart"/>
      <w:r>
        <w:t>janez.novak@zazdravje.si</w:t>
      </w:r>
      <w:proofErr w:type="spellEnd"/>
      <w:r>
        <w:t>, marija.kovac@zazdravje.si</w:t>
      </w:r>
    </w:p>
    <w:p w14:paraId="1B53CE78" w14:textId="77777777" w:rsidR="00B261D3" w:rsidRDefault="00B261D3" w:rsidP="00366D31">
      <w:pPr>
        <w:pStyle w:val="Brezrazmikov"/>
        <w:jc w:val="both"/>
      </w:pPr>
    </w:p>
    <w:p w14:paraId="7924A06B" w14:textId="77777777" w:rsidR="000950A8" w:rsidRDefault="000950A8" w:rsidP="00366D31">
      <w:pPr>
        <w:pStyle w:val="Brezrazmikov"/>
        <w:jc w:val="both"/>
      </w:pPr>
      <w:r>
        <w:t>Spremembe podatkov potrdi</w:t>
      </w:r>
      <w:r w:rsidR="001418C0">
        <w:t>te</w:t>
      </w:r>
      <w:r>
        <w:t xml:space="preserve"> s klikom na gumb </w:t>
      </w:r>
      <w:r w:rsidR="00997A70">
        <w:t>»</w:t>
      </w:r>
      <w:r>
        <w:t>Potrdi spremembe</w:t>
      </w:r>
      <w:r w:rsidR="00997A70">
        <w:t>«</w:t>
      </w:r>
      <w:r>
        <w:t xml:space="preserve"> na dnu spletne strani.</w:t>
      </w:r>
      <w:r w:rsidR="00B41166">
        <w:t xml:space="preserve"> Vpisane spremembe podatkov takoj postanejo veljavne. </w:t>
      </w:r>
      <w:r>
        <w:t>Če sprememb ne želi</w:t>
      </w:r>
      <w:r w:rsidR="001418C0">
        <w:t>te</w:t>
      </w:r>
      <w:r>
        <w:t xml:space="preserve"> potrditi, </w:t>
      </w:r>
      <w:r w:rsidR="001418C0">
        <w:t>kliknite</w:t>
      </w:r>
      <w:r>
        <w:t xml:space="preserve"> na gumb </w:t>
      </w:r>
      <w:r w:rsidR="00997A70">
        <w:t>»</w:t>
      </w:r>
      <w:r>
        <w:t>Prekliči vnos</w:t>
      </w:r>
      <w:r w:rsidR="00997A70">
        <w:t>«</w:t>
      </w:r>
      <w:r>
        <w:t xml:space="preserve">. </w:t>
      </w:r>
    </w:p>
    <w:p w14:paraId="0D2B1183" w14:textId="77777777" w:rsidR="000950A8" w:rsidRDefault="000950A8" w:rsidP="00366D31">
      <w:pPr>
        <w:pStyle w:val="Brezrazmikov"/>
        <w:jc w:val="both"/>
      </w:pPr>
    </w:p>
    <w:p w14:paraId="484B885C" w14:textId="77777777" w:rsidR="001418C0" w:rsidRDefault="000950A8" w:rsidP="00366D31">
      <w:pPr>
        <w:pStyle w:val="Brezrazmikov"/>
        <w:jc w:val="both"/>
      </w:pPr>
      <w:r>
        <w:t>Na dnu spletne strani se na</w:t>
      </w:r>
      <w:r w:rsidR="00557F19">
        <w:t>haja</w:t>
      </w:r>
      <w:r>
        <w:t xml:space="preserve"> gumb </w:t>
      </w:r>
      <w:r w:rsidR="00997A70">
        <w:t>»</w:t>
      </w:r>
      <w:r>
        <w:t>Dnevnik sprememb</w:t>
      </w:r>
      <w:r w:rsidR="00997A70">
        <w:t>«</w:t>
      </w:r>
      <w:r>
        <w:t>. Ko klikne</w:t>
      </w:r>
      <w:r w:rsidR="001418C0">
        <w:t>te</w:t>
      </w:r>
      <w:r>
        <w:t xml:space="preserve"> nanj, se </w:t>
      </w:r>
      <w:r w:rsidR="001418C0">
        <w:t>vam</w:t>
      </w:r>
      <w:r>
        <w:t xml:space="preserve"> prikaže zgodovina sprememb kontaktnih podatkov, kjer je razvidno kdo, kdaj in katere podatke je spremenil. Glej sliko </w:t>
      </w:r>
      <w:r w:rsidR="00445A3D">
        <w:t>42</w:t>
      </w:r>
      <w:r>
        <w:t xml:space="preserve">. </w:t>
      </w:r>
    </w:p>
    <w:p w14:paraId="14BB0CFD" w14:textId="77777777" w:rsidR="001418C0" w:rsidRDefault="001418C0" w:rsidP="00366D31">
      <w:pPr>
        <w:pStyle w:val="Brezrazmikov"/>
        <w:jc w:val="both"/>
      </w:pPr>
    </w:p>
    <w:p w14:paraId="66EDF809" w14:textId="77777777" w:rsidR="000950A8" w:rsidRDefault="000950A8" w:rsidP="00366D31">
      <w:pPr>
        <w:pStyle w:val="Brezrazmikov"/>
        <w:jc w:val="both"/>
      </w:pPr>
      <w:r>
        <w:t>Podatke lahko na podlagi komunikacije z izvajalcem</w:t>
      </w:r>
      <w:r w:rsidR="00557F19">
        <w:t>,</w:t>
      </w:r>
      <w:r>
        <w:t xml:space="preserve"> s pomočjo svoje aplikacije</w:t>
      </w:r>
      <w:r w:rsidR="00557F19">
        <w:t>,</w:t>
      </w:r>
      <w:r>
        <w:t xml:space="preserve"> ureja tudi ZZZS. Pri teh spremembah je navedeno</w:t>
      </w:r>
      <w:r w:rsidR="00557F19">
        <w:t>,</w:t>
      </w:r>
      <w:r>
        <w:t xml:space="preserve"> da je spremembe izvedel ZZZS. </w:t>
      </w:r>
      <w:r w:rsidR="00EA70BB">
        <w:t xml:space="preserve">Na dnu spletne strani je gumb </w:t>
      </w:r>
      <w:r w:rsidR="00997A70">
        <w:t>»</w:t>
      </w:r>
      <w:r w:rsidR="00EA70BB">
        <w:t>Izhod</w:t>
      </w:r>
      <w:r w:rsidR="00997A70">
        <w:t>«</w:t>
      </w:r>
      <w:r w:rsidR="00EA70BB">
        <w:t>. S klikom na ta gumb se vrne</w:t>
      </w:r>
      <w:r w:rsidR="001418C0">
        <w:t>te</w:t>
      </w:r>
      <w:r w:rsidR="00EA70BB">
        <w:t xml:space="preserve"> na prejšnjo spletno stran. </w:t>
      </w:r>
    </w:p>
    <w:p w14:paraId="52515EF7" w14:textId="77777777" w:rsidR="000950A8" w:rsidRDefault="000950A8" w:rsidP="00366D31">
      <w:pPr>
        <w:pStyle w:val="Brezrazmikov"/>
        <w:jc w:val="both"/>
      </w:pPr>
    </w:p>
    <w:p w14:paraId="16B50093" w14:textId="77777777" w:rsidR="00557F19" w:rsidRDefault="004112F5" w:rsidP="00557F19">
      <w:pPr>
        <w:pStyle w:val="Brezrazmikov"/>
        <w:jc w:val="center"/>
      </w:pPr>
      <w:r>
        <w:rPr>
          <w:noProof/>
        </w:rPr>
        <w:lastRenderedPageBreak/>
        <w:drawing>
          <wp:inline distT="0" distB="0" distL="0" distR="0" wp14:anchorId="43D3EB4C" wp14:editId="33F6A524">
            <wp:extent cx="5939790" cy="4399280"/>
            <wp:effectExtent l="19050" t="19050" r="22860" b="20320"/>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39790" cy="4399280"/>
                    </a:xfrm>
                    <a:prstGeom prst="rect">
                      <a:avLst/>
                    </a:prstGeom>
                    <a:ln>
                      <a:solidFill>
                        <a:schemeClr val="accent1"/>
                      </a:solidFill>
                    </a:ln>
                  </pic:spPr>
                </pic:pic>
              </a:graphicData>
            </a:graphic>
          </wp:inline>
        </w:drawing>
      </w:r>
    </w:p>
    <w:p w14:paraId="38E3CEE2" w14:textId="77777777" w:rsidR="00F00A12" w:rsidRDefault="00557F19" w:rsidP="00557F19">
      <w:pPr>
        <w:pStyle w:val="Brezrazmikov"/>
        <w:jc w:val="center"/>
        <w:rPr>
          <w:b/>
          <w:sz w:val="20"/>
        </w:rPr>
      </w:pPr>
      <w:r>
        <w:rPr>
          <w:b/>
          <w:sz w:val="20"/>
        </w:rPr>
        <w:t xml:space="preserve">Slika </w:t>
      </w:r>
      <w:r w:rsidR="00445A3D">
        <w:rPr>
          <w:b/>
          <w:sz w:val="20"/>
        </w:rPr>
        <w:t>42</w:t>
      </w:r>
      <w:r>
        <w:rPr>
          <w:b/>
          <w:sz w:val="20"/>
        </w:rPr>
        <w:t xml:space="preserve">: Prikaz </w:t>
      </w:r>
      <w:r w:rsidR="00BA03EC">
        <w:rPr>
          <w:b/>
          <w:sz w:val="20"/>
        </w:rPr>
        <w:t>zgodovine sprememb kontaktnih podatkov</w:t>
      </w:r>
    </w:p>
    <w:p w14:paraId="168498E2" w14:textId="77777777" w:rsidR="00557F19" w:rsidRDefault="00557F19" w:rsidP="00366D31">
      <w:pPr>
        <w:pStyle w:val="Brezrazmikov"/>
        <w:jc w:val="both"/>
      </w:pPr>
    </w:p>
    <w:p w14:paraId="617BE766" w14:textId="77777777" w:rsidR="00624C10" w:rsidRDefault="00624C10" w:rsidP="00366D31">
      <w:pPr>
        <w:pStyle w:val="Brezrazmikov"/>
        <w:jc w:val="both"/>
      </w:pPr>
    </w:p>
    <w:p w14:paraId="6969311C" w14:textId="77777777" w:rsidR="00624C10" w:rsidRDefault="00624C10" w:rsidP="00366D31">
      <w:pPr>
        <w:pStyle w:val="Brezrazmikov"/>
        <w:jc w:val="both"/>
      </w:pPr>
    </w:p>
    <w:p w14:paraId="038DDF16" w14:textId="6FFDB840" w:rsidR="002739AD" w:rsidRPr="002739AD" w:rsidRDefault="002739AD" w:rsidP="006139DA">
      <w:pPr>
        <w:pStyle w:val="Naslov2"/>
      </w:pPr>
      <w:bookmarkStart w:id="31" w:name="_Toc228797935"/>
      <w:r w:rsidRPr="002739AD">
        <w:t>3.1</w:t>
      </w:r>
      <w:r w:rsidR="00A450F7">
        <w:t>7</w:t>
      </w:r>
      <w:r w:rsidRPr="002739AD">
        <w:t xml:space="preserve">. </w:t>
      </w:r>
      <w:r w:rsidR="00826229">
        <w:t>Pregled in u</w:t>
      </w:r>
      <w:r w:rsidRPr="002739AD">
        <w:t xml:space="preserve">rejanje </w:t>
      </w:r>
      <w:r w:rsidR="00826229">
        <w:t>podatkov o prevozih zavarovanih</w:t>
      </w:r>
      <w:r w:rsidRPr="002739AD">
        <w:t xml:space="preserve"> oseb</w:t>
      </w:r>
      <w:r w:rsidR="00826229">
        <w:t xml:space="preserve"> </w:t>
      </w:r>
      <w:r w:rsidRPr="002739AD">
        <w:t>na i</w:t>
      </w:r>
      <w:r w:rsidR="00460576">
        <w:t>n</w:t>
      </w:r>
      <w:r w:rsidRPr="002739AD">
        <w:t xml:space="preserve"> z dialize</w:t>
      </w:r>
      <w:bookmarkEnd w:id="31"/>
    </w:p>
    <w:p w14:paraId="74B3EF49" w14:textId="77777777" w:rsidR="002739AD" w:rsidRDefault="002739AD" w:rsidP="00366D31">
      <w:pPr>
        <w:pStyle w:val="Brezrazmikov"/>
        <w:jc w:val="both"/>
      </w:pPr>
    </w:p>
    <w:p w14:paraId="35EFA860" w14:textId="3EA25C2B" w:rsidR="00010938" w:rsidRDefault="00460576" w:rsidP="00460576">
      <w:pPr>
        <w:pStyle w:val="Brezrazmikov"/>
        <w:jc w:val="both"/>
      </w:pPr>
      <w:r>
        <w:t>Uporabnik</w:t>
      </w:r>
      <w:r w:rsidR="005152B3">
        <w:t>i</w:t>
      </w:r>
      <w:r>
        <w:t xml:space="preserve"> portala s pooblastilom</w:t>
      </w:r>
      <w:r w:rsidRPr="0049696A">
        <w:rPr>
          <w:b/>
          <w:bCs/>
        </w:rPr>
        <w:t xml:space="preserve"> I006</w:t>
      </w:r>
      <w:r>
        <w:t xml:space="preserve"> (</w:t>
      </w:r>
      <w:r w:rsidR="0049696A">
        <w:t xml:space="preserve">za urejanje pooblastil </w:t>
      </w:r>
      <w:r>
        <w:t>glej poglavje 2.2.4.) ima</w:t>
      </w:r>
      <w:r w:rsidR="005152B3">
        <w:t>jo</w:t>
      </w:r>
      <w:r>
        <w:t xml:space="preserve"> na portalu dostopno menijsko izbiro »</w:t>
      </w:r>
      <w:r w:rsidR="00826229">
        <w:t>Pregled in urejanje prevozov zavarovanih oseb na in z dialize</w:t>
      </w:r>
      <w:r>
        <w:t xml:space="preserve">«. </w:t>
      </w:r>
    </w:p>
    <w:p w14:paraId="461B313C" w14:textId="77777777" w:rsidR="00010938" w:rsidRDefault="00010938" w:rsidP="00460576">
      <w:pPr>
        <w:pStyle w:val="Brezrazmikov"/>
        <w:jc w:val="both"/>
      </w:pPr>
    </w:p>
    <w:p w14:paraId="1C3C93C8" w14:textId="77777777" w:rsidR="00590981" w:rsidRDefault="00590981" w:rsidP="00460576">
      <w:pPr>
        <w:pStyle w:val="Brezrazmikov"/>
        <w:jc w:val="both"/>
      </w:pPr>
      <w:r>
        <w:t xml:space="preserve">S pomočjo te funkcionalnosti portala izvajalec ZZZS-ju pošilja podatke o prevozih zavarovanih oseb na in z dialize. </w:t>
      </w:r>
      <w:r w:rsidR="00847574">
        <w:t xml:space="preserve">ZZZS prejete podatke pregleda in potrdi. Potrjeni podatki se uporabljajo pri kontrolah obračuna storitev prevozov zavarovanih oseb na in z dialize. </w:t>
      </w:r>
    </w:p>
    <w:p w14:paraId="5AFE0FFC" w14:textId="77777777" w:rsidR="00590981" w:rsidRDefault="00590981" w:rsidP="00460576">
      <w:pPr>
        <w:pStyle w:val="Brezrazmikov"/>
        <w:jc w:val="both"/>
      </w:pPr>
    </w:p>
    <w:p w14:paraId="5FB81674" w14:textId="30C204F7" w:rsidR="00460576" w:rsidRDefault="00460576" w:rsidP="00460576">
      <w:pPr>
        <w:pStyle w:val="Brezrazmikov"/>
        <w:jc w:val="both"/>
      </w:pPr>
      <w:r>
        <w:t xml:space="preserve">S klikom na to izbiro se </w:t>
      </w:r>
      <w:r w:rsidR="005152B3">
        <w:t>vam</w:t>
      </w:r>
      <w:r>
        <w:t xml:space="preserve"> prikaže spletna stran, kjer ima</w:t>
      </w:r>
      <w:r w:rsidR="005152B3">
        <w:t>te</w:t>
      </w:r>
      <w:r>
        <w:t xml:space="preserve"> vpogled v </w:t>
      </w:r>
      <w:r w:rsidR="00847574">
        <w:t>potrjene (veljavne)</w:t>
      </w:r>
      <w:r>
        <w:t xml:space="preserve"> podatke o </w:t>
      </w:r>
      <w:r w:rsidR="00826229">
        <w:t>prevozih</w:t>
      </w:r>
      <w:r>
        <w:t xml:space="preserve">. Glej sliko </w:t>
      </w:r>
      <w:r w:rsidR="008B3AB2">
        <w:t>4</w:t>
      </w:r>
      <w:r w:rsidR="00C374B0">
        <w:t>3</w:t>
      </w:r>
      <w:r w:rsidR="00711F97">
        <w:t>.</w:t>
      </w:r>
      <w:r>
        <w:t xml:space="preserve"> </w:t>
      </w:r>
    </w:p>
    <w:p w14:paraId="34424D2A" w14:textId="77777777" w:rsidR="00826229" w:rsidRDefault="00826229" w:rsidP="00366D31">
      <w:pPr>
        <w:pStyle w:val="Brezrazmikov"/>
        <w:jc w:val="both"/>
      </w:pPr>
    </w:p>
    <w:p w14:paraId="6E9702BF" w14:textId="77777777" w:rsidR="005F10FC" w:rsidRDefault="00CB0BD0" w:rsidP="00366D31">
      <w:pPr>
        <w:pStyle w:val="Brezrazmikov"/>
        <w:jc w:val="both"/>
      </w:pPr>
      <w:r>
        <w:rPr>
          <w:noProof/>
        </w:rPr>
        <w:lastRenderedPageBreak/>
        <w:drawing>
          <wp:inline distT="0" distB="0" distL="0" distR="0" wp14:anchorId="24F6DE60" wp14:editId="2DBDCEEF">
            <wp:extent cx="5939790" cy="3912235"/>
            <wp:effectExtent l="19050" t="19050" r="22860" b="12065"/>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39790" cy="3912235"/>
                    </a:xfrm>
                    <a:prstGeom prst="rect">
                      <a:avLst/>
                    </a:prstGeom>
                    <a:ln>
                      <a:solidFill>
                        <a:schemeClr val="tx2"/>
                      </a:solidFill>
                    </a:ln>
                  </pic:spPr>
                </pic:pic>
              </a:graphicData>
            </a:graphic>
          </wp:inline>
        </w:drawing>
      </w:r>
    </w:p>
    <w:p w14:paraId="325145F5" w14:textId="7A6877F7" w:rsidR="00826229" w:rsidRDefault="00826229" w:rsidP="00826229">
      <w:pPr>
        <w:pStyle w:val="Brezrazmikov"/>
        <w:jc w:val="center"/>
        <w:rPr>
          <w:b/>
          <w:sz w:val="20"/>
        </w:rPr>
      </w:pPr>
      <w:r>
        <w:rPr>
          <w:b/>
          <w:sz w:val="20"/>
        </w:rPr>
        <w:t xml:space="preserve">Slika </w:t>
      </w:r>
      <w:r w:rsidR="008B3AB2">
        <w:rPr>
          <w:b/>
          <w:sz w:val="20"/>
        </w:rPr>
        <w:t>4</w:t>
      </w:r>
      <w:r w:rsidR="00C374B0">
        <w:rPr>
          <w:b/>
          <w:sz w:val="20"/>
        </w:rPr>
        <w:t>3</w:t>
      </w:r>
      <w:r>
        <w:rPr>
          <w:b/>
          <w:sz w:val="20"/>
        </w:rPr>
        <w:t xml:space="preserve">: </w:t>
      </w:r>
      <w:r w:rsidR="005F10FC">
        <w:rPr>
          <w:b/>
          <w:sz w:val="20"/>
        </w:rPr>
        <w:t>Spletna stran s prikazanimi podatki o prevozih na in z dialize</w:t>
      </w:r>
    </w:p>
    <w:p w14:paraId="72F5A97C" w14:textId="77777777" w:rsidR="00460576" w:rsidRDefault="00460576" w:rsidP="00366D31">
      <w:pPr>
        <w:pStyle w:val="Brezrazmikov"/>
        <w:jc w:val="both"/>
      </w:pPr>
    </w:p>
    <w:p w14:paraId="5573DFF3" w14:textId="77777777" w:rsidR="00847574" w:rsidRDefault="00847574" w:rsidP="00847574">
      <w:pPr>
        <w:pStyle w:val="Brezrazmikov"/>
        <w:jc w:val="both"/>
      </w:pPr>
      <w:r>
        <w:t>S klikom na kvadratek »Prikaz tudi neaktivnih zapisov«</w:t>
      </w:r>
      <w:r w:rsidR="00516962">
        <w:t>,</w:t>
      </w:r>
      <w:r>
        <w:t xml:space="preserve"> se na seznamu prikažejo tudi prevozi, pri katerih je izpolnjen podatek »Datum do«, ki označuje, da se prevoz od navedenega datuma ne izvaja več. </w:t>
      </w:r>
    </w:p>
    <w:p w14:paraId="59634850" w14:textId="77777777" w:rsidR="00847574" w:rsidRDefault="00847574" w:rsidP="00847574">
      <w:pPr>
        <w:pStyle w:val="Brezrazmikov"/>
        <w:jc w:val="both"/>
      </w:pPr>
    </w:p>
    <w:p w14:paraId="50DA1980" w14:textId="616321B9" w:rsidR="00847574" w:rsidRDefault="00847574" w:rsidP="00847574">
      <w:pPr>
        <w:pStyle w:val="Brezrazmikov"/>
        <w:jc w:val="both"/>
      </w:pPr>
      <w:r>
        <w:t xml:space="preserve">S klikom na gumb </w:t>
      </w:r>
      <w:r>
        <w:rPr>
          <w:noProof/>
        </w:rPr>
        <w:drawing>
          <wp:inline distT="0" distB="0" distL="0" distR="0" wp14:anchorId="65B87A4B" wp14:editId="7138766B">
            <wp:extent cx="672998" cy="205858"/>
            <wp:effectExtent l="0" t="0" r="0" b="3810"/>
            <wp:docPr id="64"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91008" cy="211367"/>
                    </a:xfrm>
                    <a:prstGeom prst="rect">
                      <a:avLst/>
                    </a:prstGeom>
                  </pic:spPr>
                </pic:pic>
              </a:graphicData>
            </a:graphic>
          </wp:inline>
        </w:drawing>
      </w:r>
      <w:r>
        <w:t xml:space="preserve"> začne</w:t>
      </w:r>
      <w:r w:rsidR="005152B3">
        <w:t>te</w:t>
      </w:r>
      <w:r>
        <w:t xml:space="preserve"> postopek za vnos podatkov o novem prevozu. Prikaže se </w:t>
      </w:r>
      <w:r w:rsidR="005152B3">
        <w:t>vam</w:t>
      </w:r>
      <w:r>
        <w:t xml:space="preserve"> okno za vpis podatkov o novem prevozu</w:t>
      </w:r>
      <w:r w:rsidR="00445A3D">
        <w:t xml:space="preserve"> (slika 4</w:t>
      </w:r>
      <w:r w:rsidR="00C374B0">
        <w:t>4</w:t>
      </w:r>
      <w:r w:rsidR="00445A3D">
        <w:t>)</w:t>
      </w:r>
      <w:r>
        <w:t xml:space="preserve">. </w:t>
      </w:r>
    </w:p>
    <w:p w14:paraId="5A1127AE" w14:textId="77777777" w:rsidR="00847574" w:rsidRDefault="00847574" w:rsidP="00847574">
      <w:pPr>
        <w:pStyle w:val="Brezrazmikov"/>
        <w:jc w:val="both"/>
      </w:pPr>
    </w:p>
    <w:p w14:paraId="5F2C126E" w14:textId="77777777" w:rsidR="00847574" w:rsidRDefault="00847574" w:rsidP="00847574">
      <w:pPr>
        <w:pStyle w:val="Brezrazmikov"/>
        <w:jc w:val="both"/>
      </w:pPr>
      <w:r>
        <w:rPr>
          <w:noProof/>
        </w:rPr>
        <w:drawing>
          <wp:inline distT="0" distB="0" distL="0" distR="0" wp14:anchorId="1E23EBA5" wp14:editId="6313EDAF">
            <wp:extent cx="5939790" cy="2088515"/>
            <wp:effectExtent l="0" t="0" r="3810" b="6985"/>
            <wp:docPr id="65"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39790" cy="2088515"/>
                    </a:xfrm>
                    <a:prstGeom prst="rect">
                      <a:avLst/>
                    </a:prstGeom>
                  </pic:spPr>
                </pic:pic>
              </a:graphicData>
            </a:graphic>
          </wp:inline>
        </w:drawing>
      </w:r>
    </w:p>
    <w:p w14:paraId="38CBE618" w14:textId="6AE268D9" w:rsidR="00847574" w:rsidRPr="00847574" w:rsidRDefault="00847574" w:rsidP="00847574">
      <w:pPr>
        <w:pStyle w:val="Brezrazmikov"/>
        <w:jc w:val="center"/>
        <w:rPr>
          <w:b/>
          <w:sz w:val="20"/>
        </w:rPr>
      </w:pPr>
      <w:r w:rsidRPr="00847574">
        <w:rPr>
          <w:b/>
          <w:sz w:val="20"/>
        </w:rPr>
        <w:t xml:space="preserve">Slika </w:t>
      </w:r>
      <w:r w:rsidR="008B3AB2">
        <w:rPr>
          <w:b/>
          <w:sz w:val="20"/>
        </w:rPr>
        <w:t>4</w:t>
      </w:r>
      <w:r w:rsidR="00C374B0">
        <w:rPr>
          <w:b/>
          <w:sz w:val="20"/>
        </w:rPr>
        <w:t>4</w:t>
      </w:r>
      <w:r w:rsidRPr="00847574">
        <w:rPr>
          <w:b/>
          <w:sz w:val="20"/>
        </w:rPr>
        <w:t>: Okno za vnos podatkov o novem prevozu</w:t>
      </w:r>
    </w:p>
    <w:p w14:paraId="01470249" w14:textId="77777777" w:rsidR="002C1669" w:rsidRDefault="002C1669" w:rsidP="00366D31">
      <w:pPr>
        <w:pStyle w:val="Brezrazmikov"/>
        <w:jc w:val="both"/>
      </w:pPr>
    </w:p>
    <w:p w14:paraId="1C2F5CA6" w14:textId="77777777" w:rsidR="00847574" w:rsidRDefault="00847574" w:rsidP="00847574">
      <w:pPr>
        <w:pStyle w:val="Brezrazmikov"/>
        <w:jc w:val="both"/>
      </w:pPr>
      <w:r>
        <w:t>Tu vnese</w:t>
      </w:r>
      <w:r w:rsidR="005152B3">
        <w:t>te</w:t>
      </w:r>
      <w:r>
        <w:t xml:space="preserve"> ZZZS števil</w:t>
      </w:r>
      <w:r w:rsidR="005152B3">
        <w:t>k</w:t>
      </w:r>
      <w:r>
        <w:t>o zavarovane osebe in ostale podatke o prevozu. Dializni center lahko izbere</w:t>
      </w:r>
      <w:r w:rsidR="005152B3">
        <w:t>te</w:t>
      </w:r>
      <w:r>
        <w:t xml:space="preserve"> v spustnem seznamu. Vnos podatkov potrdi</w:t>
      </w:r>
      <w:r w:rsidR="005152B3">
        <w:t>te</w:t>
      </w:r>
      <w:r>
        <w:t xml:space="preserve"> s klikom na gumb »Pošlji«. S tem bodo podatki o novem prevozu poslani v potrditev na ZZZS. Če podatkov ne želi</w:t>
      </w:r>
      <w:r w:rsidR="001B5415">
        <w:t>te</w:t>
      </w:r>
      <w:r>
        <w:t xml:space="preserve"> shraniti in poslati na ZZZS, klikn</w:t>
      </w:r>
      <w:r w:rsidR="001B5415">
        <w:t>ite</w:t>
      </w:r>
      <w:r>
        <w:t xml:space="preserve"> na gumb »Prekliči«. </w:t>
      </w:r>
    </w:p>
    <w:p w14:paraId="600213A3" w14:textId="77777777" w:rsidR="00847574" w:rsidRDefault="00847574" w:rsidP="00847574">
      <w:pPr>
        <w:pStyle w:val="Brezrazmikov"/>
        <w:jc w:val="both"/>
      </w:pPr>
    </w:p>
    <w:p w14:paraId="4AB8368F" w14:textId="1DF76BA0" w:rsidR="00847574" w:rsidRDefault="00847574" w:rsidP="00847574">
      <w:pPr>
        <w:pStyle w:val="Brezrazmikov"/>
        <w:jc w:val="both"/>
      </w:pPr>
      <w:r>
        <w:t xml:space="preserve">Na seznamu prevozov, ki je prikazan na sliki </w:t>
      </w:r>
      <w:r w:rsidR="008B3AB2">
        <w:t>4</w:t>
      </w:r>
      <w:r w:rsidR="00C374B0">
        <w:t>3</w:t>
      </w:r>
      <w:r>
        <w:t xml:space="preserve">, lahko </w:t>
      </w:r>
      <w:r w:rsidR="00516962">
        <w:t>spremeni</w:t>
      </w:r>
      <w:r w:rsidR="001B5415">
        <w:t>te</w:t>
      </w:r>
      <w:r w:rsidR="00516962">
        <w:t xml:space="preserve"> podatke o</w:t>
      </w:r>
      <w:r>
        <w:t xml:space="preserve"> posameznem prevozu. V tem primeru klikn</w:t>
      </w:r>
      <w:r w:rsidR="001B5415">
        <w:t>ite</w:t>
      </w:r>
      <w:r>
        <w:t xml:space="preserve"> na gumb </w:t>
      </w:r>
      <w:r>
        <w:rPr>
          <w:noProof/>
        </w:rPr>
        <w:drawing>
          <wp:inline distT="0" distB="0" distL="0" distR="0" wp14:anchorId="0E923D20" wp14:editId="1B3FB358">
            <wp:extent cx="190476" cy="200000"/>
            <wp:effectExtent l="0" t="0" r="635" b="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90476" cy="200000"/>
                    </a:xfrm>
                    <a:prstGeom prst="rect">
                      <a:avLst/>
                    </a:prstGeom>
                  </pic:spPr>
                </pic:pic>
              </a:graphicData>
            </a:graphic>
          </wp:inline>
        </w:drawing>
      </w:r>
      <w:r>
        <w:t xml:space="preserve"> v vrstici, v kateri so prikazani podatki tega prevoza. Prikaže se </w:t>
      </w:r>
      <w:r w:rsidR="001B5415">
        <w:t>vam</w:t>
      </w:r>
      <w:r>
        <w:t xml:space="preserve"> okno, v </w:t>
      </w:r>
      <w:r>
        <w:lastRenderedPageBreak/>
        <w:t>katerem lahko vpiše</w:t>
      </w:r>
      <w:r w:rsidR="001B5415">
        <w:t>te</w:t>
      </w:r>
      <w:r>
        <w:t xml:space="preserve"> spremembe podatkov in jih s klikom na gumb »Pošlji« pošlje</w:t>
      </w:r>
      <w:r w:rsidR="001B5415">
        <w:t>te</w:t>
      </w:r>
      <w:r>
        <w:t xml:space="preserve"> v potrditev na ZZZS. Glej sliko </w:t>
      </w:r>
      <w:r w:rsidR="00CC54E8">
        <w:t>45</w:t>
      </w:r>
      <w:r>
        <w:t>.</w:t>
      </w:r>
    </w:p>
    <w:p w14:paraId="1811E21F" w14:textId="77777777" w:rsidR="00847574" w:rsidRDefault="00847574" w:rsidP="00847574">
      <w:pPr>
        <w:pStyle w:val="Brezrazmikov"/>
        <w:jc w:val="both"/>
      </w:pPr>
    </w:p>
    <w:p w14:paraId="011C6E65" w14:textId="77777777" w:rsidR="00847574" w:rsidRDefault="0046081B" w:rsidP="00366D31">
      <w:pPr>
        <w:pStyle w:val="Brezrazmikov"/>
        <w:jc w:val="both"/>
      </w:pPr>
      <w:r>
        <w:rPr>
          <w:noProof/>
        </w:rPr>
        <w:drawing>
          <wp:inline distT="0" distB="0" distL="0" distR="0" wp14:anchorId="75CFEBB7" wp14:editId="4492C6E3">
            <wp:extent cx="5939790" cy="2112010"/>
            <wp:effectExtent l="0" t="0" r="3810" b="254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39790" cy="2112010"/>
                    </a:xfrm>
                    <a:prstGeom prst="rect">
                      <a:avLst/>
                    </a:prstGeom>
                  </pic:spPr>
                </pic:pic>
              </a:graphicData>
            </a:graphic>
          </wp:inline>
        </w:drawing>
      </w:r>
    </w:p>
    <w:p w14:paraId="3AC3D5D5" w14:textId="473A2B15" w:rsidR="0046081B" w:rsidRPr="0046081B" w:rsidRDefault="0046081B" w:rsidP="0046081B">
      <w:pPr>
        <w:pStyle w:val="Brezrazmikov"/>
        <w:jc w:val="center"/>
        <w:rPr>
          <w:b/>
          <w:sz w:val="20"/>
        </w:rPr>
      </w:pPr>
      <w:r w:rsidRPr="0046081B">
        <w:rPr>
          <w:b/>
          <w:sz w:val="20"/>
        </w:rPr>
        <w:t xml:space="preserve">Slika </w:t>
      </w:r>
      <w:r w:rsidR="00C374B0">
        <w:rPr>
          <w:b/>
          <w:sz w:val="20"/>
        </w:rPr>
        <w:t>45</w:t>
      </w:r>
      <w:r w:rsidRPr="0046081B">
        <w:rPr>
          <w:b/>
          <w:sz w:val="20"/>
        </w:rPr>
        <w:t xml:space="preserve">: </w:t>
      </w:r>
      <w:r>
        <w:rPr>
          <w:b/>
          <w:sz w:val="20"/>
        </w:rPr>
        <w:t>Okno za v</w:t>
      </w:r>
      <w:r w:rsidRPr="0046081B">
        <w:rPr>
          <w:b/>
          <w:sz w:val="20"/>
        </w:rPr>
        <w:t>pis sprememb podatkov o prevozu</w:t>
      </w:r>
    </w:p>
    <w:p w14:paraId="05EF2E9D" w14:textId="77777777" w:rsidR="00847574" w:rsidRDefault="00847574" w:rsidP="00366D31">
      <w:pPr>
        <w:pStyle w:val="Brezrazmikov"/>
        <w:jc w:val="both"/>
      </w:pPr>
    </w:p>
    <w:p w14:paraId="43DC00FF" w14:textId="77777777" w:rsidR="0046081B" w:rsidRDefault="0046081B" w:rsidP="0046081B">
      <w:pPr>
        <w:pStyle w:val="Brezrazmikov"/>
        <w:jc w:val="both"/>
      </w:pPr>
      <w:r>
        <w:t>S pomočjo istega okna lahko tudi opredeli</w:t>
      </w:r>
      <w:r w:rsidR="001B5415">
        <w:t>te</w:t>
      </w:r>
      <w:r>
        <w:t xml:space="preserve">, da se posamezen </w:t>
      </w:r>
      <w:r>
        <w:rPr>
          <w:b/>
        </w:rPr>
        <w:t>prevoz</w:t>
      </w:r>
      <w:r w:rsidRPr="00961133">
        <w:rPr>
          <w:b/>
        </w:rPr>
        <w:t xml:space="preserve"> ukine</w:t>
      </w:r>
      <w:r w:rsidRPr="00624C10">
        <w:t xml:space="preserve"> (preneha </w:t>
      </w:r>
      <w:r>
        <w:t>izvajati</w:t>
      </w:r>
      <w:r w:rsidRPr="00624C10">
        <w:t>)</w:t>
      </w:r>
      <w:r>
        <w:t>. V tem primeru na vrhu okna klikn</w:t>
      </w:r>
      <w:r w:rsidR="001B5415">
        <w:t>ite</w:t>
      </w:r>
      <w:r>
        <w:t xml:space="preserve"> na oznako »Ukinitev prevoza«, vpiše</w:t>
      </w:r>
      <w:r w:rsidR="001B5415">
        <w:t>te</w:t>
      </w:r>
      <w:r>
        <w:t xml:space="preserve"> datum v polju »Velja – do« in klikne</w:t>
      </w:r>
      <w:r w:rsidR="001B5415">
        <w:t>te</w:t>
      </w:r>
      <w:r>
        <w:t xml:space="preserve"> na gumb »Pošlji«. </w:t>
      </w:r>
    </w:p>
    <w:p w14:paraId="6A1F06CF" w14:textId="77777777" w:rsidR="0046081B" w:rsidRDefault="0046081B" w:rsidP="0046081B">
      <w:pPr>
        <w:pStyle w:val="Brezrazmikov"/>
        <w:jc w:val="both"/>
      </w:pPr>
    </w:p>
    <w:p w14:paraId="43551AAD" w14:textId="77777777" w:rsidR="0046081B" w:rsidRDefault="0046081B" w:rsidP="0046081B">
      <w:pPr>
        <w:pStyle w:val="Brezrazmikov"/>
        <w:jc w:val="both"/>
      </w:pPr>
      <w:r>
        <w:t>Če sprememb ne želi</w:t>
      </w:r>
      <w:r w:rsidR="001B5415">
        <w:t>te</w:t>
      </w:r>
      <w:r>
        <w:t xml:space="preserve"> shraniti in poslati v potrditev na ZZZS, klikn</w:t>
      </w:r>
      <w:r w:rsidR="001B5415">
        <w:t>ite</w:t>
      </w:r>
      <w:r>
        <w:t xml:space="preserve"> na gumb »Prekliči«. </w:t>
      </w:r>
    </w:p>
    <w:p w14:paraId="32ED32C5" w14:textId="77777777" w:rsidR="0046081B" w:rsidRDefault="0046081B" w:rsidP="0046081B">
      <w:pPr>
        <w:pStyle w:val="Brezrazmikov"/>
        <w:jc w:val="both"/>
      </w:pPr>
    </w:p>
    <w:p w14:paraId="50C173D3" w14:textId="3439E0E4" w:rsidR="0046081B" w:rsidRDefault="0046081B" w:rsidP="0046081B">
      <w:pPr>
        <w:pStyle w:val="Brezrazmikov"/>
        <w:jc w:val="both"/>
      </w:pPr>
      <w:r>
        <w:t xml:space="preserve">Na seznamu prevozov, ki je prikazan na sliki </w:t>
      </w:r>
      <w:r w:rsidR="008B3AB2">
        <w:t>4</w:t>
      </w:r>
      <w:r w:rsidR="00CC54E8">
        <w:t>3</w:t>
      </w:r>
      <w:r>
        <w:t xml:space="preserve">, lahko tudi </w:t>
      </w:r>
      <w:r w:rsidRPr="00914E78">
        <w:rPr>
          <w:b/>
        </w:rPr>
        <w:t>prekliče</w:t>
      </w:r>
      <w:r w:rsidR="001B5415">
        <w:rPr>
          <w:b/>
        </w:rPr>
        <w:t>te</w:t>
      </w:r>
      <w:r w:rsidRPr="00914E78">
        <w:rPr>
          <w:b/>
        </w:rPr>
        <w:t xml:space="preserve"> že poslane podatke na ZZZS</w:t>
      </w:r>
      <w:r>
        <w:t>. Postopek uporabi</w:t>
      </w:r>
      <w:r w:rsidR="001B5415">
        <w:t>te</w:t>
      </w:r>
      <w:r>
        <w:t xml:space="preserve"> v primeru, da </w:t>
      </w:r>
      <w:r w:rsidR="001B5415">
        <w:t>ste</w:t>
      </w:r>
      <w:r>
        <w:t xml:space="preserve"> na ZZZS pomotoma poslal</w:t>
      </w:r>
      <w:r w:rsidR="001B5415">
        <w:t>i</w:t>
      </w:r>
      <w:r>
        <w:t xml:space="preserve"> podatke o novem prevozu ali </w:t>
      </w:r>
      <w:r w:rsidR="001B5415">
        <w:t>ste</w:t>
      </w:r>
      <w:r>
        <w:t xml:space="preserve"> pomotoma poslal</w:t>
      </w:r>
      <w:r w:rsidR="001B5415">
        <w:t>i</w:t>
      </w:r>
      <w:r>
        <w:t xml:space="preserve"> datum ukinitve prevoza in je ZZZS poslane podatke že potrdil. Postopek preklica proži</w:t>
      </w:r>
      <w:r w:rsidR="001B5415">
        <w:t>te</w:t>
      </w:r>
      <w:r>
        <w:t xml:space="preserve"> s klikom na gumb </w:t>
      </w:r>
      <w:r>
        <w:rPr>
          <w:noProof/>
        </w:rPr>
        <w:drawing>
          <wp:inline distT="0" distB="0" distL="0" distR="0" wp14:anchorId="4DE4D299" wp14:editId="5E701325">
            <wp:extent cx="171429" cy="171429"/>
            <wp:effectExtent l="0" t="0" r="635" b="635"/>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71429" cy="171429"/>
                    </a:xfrm>
                    <a:prstGeom prst="rect">
                      <a:avLst/>
                    </a:prstGeom>
                  </pic:spPr>
                </pic:pic>
              </a:graphicData>
            </a:graphic>
          </wp:inline>
        </w:drawing>
      </w:r>
      <w:r>
        <w:t xml:space="preserve"> v vrstici, v kateri so prikazani podatki o prevozu, za katerega </w:t>
      </w:r>
      <w:r w:rsidR="001B5415">
        <w:t>ste</w:t>
      </w:r>
      <w:r>
        <w:t xml:space="preserve"> podatke na ZZZS poslal</w:t>
      </w:r>
      <w:r w:rsidR="001B5415">
        <w:t>i</w:t>
      </w:r>
      <w:r>
        <w:t xml:space="preserve"> pomotoma ali </w:t>
      </w:r>
      <w:r w:rsidR="001B5415">
        <w:t>ste</w:t>
      </w:r>
      <w:r>
        <w:t xml:space="preserve"> pomotoma poslal</w:t>
      </w:r>
      <w:r w:rsidR="001B5415">
        <w:t>i</w:t>
      </w:r>
      <w:r>
        <w:t xml:space="preserve"> datum ukinitve prevoza. Prikaže se </w:t>
      </w:r>
      <w:r w:rsidR="001B5415">
        <w:t>vam</w:t>
      </w:r>
      <w:r>
        <w:t xml:space="preserve"> okno, kot je </w:t>
      </w:r>
      <w:r w:rsidR="00516962">
        <w:t>vidno</w:t>
      </w:r>
      <w:r>
        <w:t xml:space="preserve"> na sliki </w:t>
      </w:r>
      <w:r w:rsidR="00CC54E8">
        <w:t>46</w:t>
      </w:r>
      <w:r>
        <w:t xml:space="preserve">. </w:t>
      </w:r>
    </w:p>
    <w:p w14:paraId="288551B3" w14:textId="77777777" w:rsidR="0046081B" w:rsidRDefault="0046081B" w:rsidP="0046081B">
      <w:pPr>
        <w:pStyle w:val="Brezrazmikov"/>
        <w:jc w:val="both"/>
      </w:pPr>
    </w:p>
    <w:p w14:paraId="1D9C1706" w14:textId="77777777" w:rsidR="00847574" w:rsidRDefault="0046081B" w:rsidP="00366D31">
      <w:pPr>
        <w:pStyle w:val="Brezrazmikov"/>
        <w:jc w:val="both"/>
      </w:pPr>
      <w:r>
        <w:rPr>
          <w:noProof/>
        </w:rPr>
        <w:drawing>
          <wp:inline distT="0" distB="0" distL="0" distR="0" wp14:anchorId="0C9B4AEF" wp14:editId="3C967A28">
            <wp:extent cx="5939790" cy="2757170"/>
            <wp:effectExtent l="0" t="0" r="3810" b="5080"/>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39790" cy="2757170"/>
                    </a:xfrm>
                    <a:prstGeom prst="rect">
                      <a:avLst/>
                    </a:prstGeom>
                  </pic:spPr>
                </pic:pic>
              </a:graphicData>
            </a:graphic>
          </wp:inline>
        </w:drawing>
      </w:r>
    </w:p>
    <w:p w14:paraId="082BF03D" w14:textId="494C60E7" w:rsidR="00847574" w:rsidRDefault="0046081B" w:rsidP="0046081B">
      <w:pPr>
        <w:pStyle w:val="Brezrazmikov"/>
        <w:jc w:val="center"/>
      </w:pPr>
      <w:r w:rsidRPr="00624C10">
        <w:rPr>
          <w:b/>
          <w:sz w:val="20"/>
        </w:rPr>
        <w:t xml:space="preserve">Slika </w:t>
      </w:r>
      <w:r w:rsidR="00C374B0">
        <w:rPr>
          <w:b/>
          <w:sz w:val="20"/>
        </w:rPr>
        <w:t>46</w:t>
      </w:r>
      <w:r w:rsidRPr="00624C10">
        <w:rPr>
          <w:b/>
          <w:sz w:val="20"/>
        </w:rPr>
        <w:t xml:space="preserve">: Okno za </w:t>
      </w:r>
      <w:r>
        <w:rPr>
          <w:b/>
          <w:sz w:val="20"/>
        </w:rPr>
        <w:t>preklic (</w:t>
      </w:r>
      <w:r w:rsidRPr="00624C10">
        <w:rPr>
          <w:b/>
          <w:sz w:val="20"/>
        </w:rPr>
        <w:t>stornacijo</w:t>
      </w:r>
      <w:r>
        <w:rPr>
          <w:b/>
          <w:sz w:val="20"/>
        </w:rPr>
        <w:t>)</w:t>
      </w:r>
      <w:r w:rsidRPr="00624C10">
        <w:rPr>
          <w:b/>
          <w:sz w:val="20"/>
        </w:rPr>
        <w:t xml:space="preserve"> poslanih podatkov o </w:t>
      </w:r>
      <w:r>
        <w:rPr>
          <w:b/>
          <w:sz w:val="20"/>
        </w:rPr>
        <w:t>prevozu</w:t>
      </w:r>
    </w:p>
    <w:p w14:paraId="18AC0A56" w14:textId="77777777" w:rsidR="002C1669" w:rsidRDefault="002C1669" w:rsidP="00366D31">
      <w:pPr>
        <w:pStyle w:val="Brezrazmikov"/>
        <w:jc w:val="both"/>
      </w:pPr>
    </w:p>
    <w:p w14:paraId="1B15453C" w14:textId="516D2840" w:rsidR="0046081B" w:rsidRDefault="0046081B" w:rsidP="0046081B">
      <w:pPr>
        <w:pStyle w:val="Brezrazmikov"/>
        <w:jc w:val="both"/>
      </w:pPr>
      <w:r>
        <w:t>Če želi</w:t>
      </w:r>
      <w:r w:rsidR="00A95A45">
        <w:t>te</w:t>
      </w:r>
      <w:r>
        <w:t xml:space="preserve"> preklicati poslane podatke o novem prevozu, na oknu spodaj izbere</w:t>
      </w:r>
      <w:r w:rsidR="00A95A45">
        <w:t>te</w:t>
      </w:r>
      <w:r>
        <w:t xml:space="preserve"> opcijo »Stornacija prevoza«. Če pa želi</w:t>
      </w:r>
      <w:r w:rsidR="00A95A45">
        <w:t>te</w:t>
      </w:r>
      <w:r>
        <w:t xml:space="preserve"> preklicati poslan podatek o datumu ukinitve prevoza, izbere</w:t>
      </w:r>
      <w:r w:rsidR="00A95A45">
        <w:t>te</w:t>
      </w:r>
      <w:r>
        <w:t xml:space="preserve"> opcijo »Stornacija datuma konca«. Ta opcija je omogočena samo pri prevozih, za katere je uporabnik že predhodno poslal ZZZS-ju informacijo o ukinitvi prevoza in je na seznamu, ki je prikazan na sliki </w:t>
      </w:r>
      <w:r w:rsidR="008B3AB2">
        <w:t>4</w:t>
      </w:r>
      <w:r w:rsidR="00CC54E8">
        <w:t>3</w:t>
      </w:r>
      <w:r w:rsidR="00516962">
        <w:t>,</w:t>
      </w:r>
      <w:r>
        <w:t xml:space="preserve"> prikazan »Datum do«. </w:t>
      </w:r>
    </w:p>
    <w:p w14:paraId="1A0DC6EC" w14:textId="77777777" w:rsidR="0046081B" w:rsidRDefault="0046081B" w:rsidP="0046081B">
      <w:pPr>
        <w:pStyle w:val="Brezrazmikov"/>
        <w:jc w:val="both"/>
      </w:pPr>
    </w:p>
    <w:p w14:paraId="1D950116" w14:textId="4AF85EE5" w:rsidR="0046081B" w:rsidRDefault="0046081B" w:rsidP="0046081B">
      <w:pPr>
        <w:pStyle w:val="Brezrazmikov"/>
        <w:jc w:val="both"/>
      </w:pPr>
      <w:r>
        <w:lastRenderedPageBreak/>
        <w:t xml:space="preserve">Na seznamu, ki je prikazan na sliki </w:t>
      </w:r>
      <w:r w:rsidR="008B3AB2">
        <w:t>4</w:t>
      </w:r>
      <w:r w:rsidR="00CC54E8">
        <w:t>3</w:t>
      </w:r>
      <w:r>
        <w:t xml:space="preserve">, lahko s klikom na gumb </w:t>
      </w:r>
      <w:r>
        <w:rPr>
          <w:noProof/>
        </w:rPr>
        <w:drawing>
          <wp:inline distT="0" distB="0" distL="0" distR="0" wp14:anchorId="73D9275F" wp14:editId="6CC8555B">
            <wp:extent cx="1046073" cy="202969"/>
            <wp:effectExtent l="0" t="0" r="1905" b="6985"/>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092163" cy="211912"/>
                    </a:xfrm>
                    <a:prstGeom prst="rect">
                      <a:avLst/>
                    </a:prstGeom>
                  </pic:spPr>
                </pic:pic>
              </a:graphicData>
            </a:graphic>
          </wp:inline>
        </w:drawing>
      </w:r>
      <w:r>
        <w:t xml:space="preserve"> preide</w:t>
      </w:r>
      <w:r w:rsidR="00A95A45">
        <w:t>te</w:t>
      </w:r>
      <w:r>
        <w:t xml:space="preserve"> na spletno stran</w:t>
      </w:r>
      <w:r w:rsidR="00516962">
        <w:t xml:space="preserve"> (glej sliko </w:t>
      </w:r>
      <w:r w:rsidR="00CC54E8">
        <w:t>47</w:t>
      </w:r>
      <w:r w:rsidR="00516962">
        <w:t>)</w:t>
      </w:r>
      <w:r>
        <w:t>, kjer vidi</w:t>
      </w:r>
      <w:r w:rsidR="00A95A45">
        <w:t>te</w:t>
      </w:r>
      <w:r w:rsidR="00516962">
        <w:t>,</w:t>
      </w:r>
      <w:r>
        <w:t xml:space="preserve"> katere podatke </w:t>
      </w:r>
      <w:r w:rsidR="00A95A45">
        <w:t>ste</w:t>
      </w:r>
      <w:r>
        <w:t xml:space="preserve"> že poslal</w:t>
      </w:r>
      <w:r w:rsidR="00A95A45">
        <w:t>i</w:t>
      </w:r>
      <w:r>
        <w:t xml:space="preserve"> na ZZZS v potrditev. Med temi podatki so lahko podatki o novem prevozu, spremembe podatkov o prevozu, informacija o prenehanju izvajanja </w:t>
      </w:r>
      <w:r w:rsidR="00516962">
        <w:t xml:space="preserve">posameznega </w:t>
      </w:r>
      <w:r>
        <w:t xml:space="preserve">prevoza ali preklic (stornacija) podatkov novega prevoza ali preklic poslanega datuma o prenehanju izvajanja prevoza. </w:t>
      </w:r>
    </w:p>
    <w:p w14:paraId="7857690E" w14:textId="77777777" w:rsidR="0046081B" w:rsidRDefault="0046081B" w:rsidP="00366D31">
      <w:pPr>
        <w:pStyle w:val="Brezrazmikov"/>
        <w:jc w:val="both"/>
      </w:pPr>
    </w:p>
    <w:p w14:paraId="4C66238A" w14:textId="77777777" w:rsidR="0046081B" w:rsidRDefault="00CB0BD0" w:rsidP="00366D31">
      <w:pPr>
        <w:pStyle w:val="Brezrazmikov"/>
        <w:jc w:val="both"/>
      </w:pPr>
      <w:r>
        <w:rPr>
          <w:noProof/>
        </w:rPr>
        <w:drawing>
          <wp:inline distT="0" distB="0" distL="0" distR="0" wp14:anchorId="5C7F68FC" wp14:editId="1EEB7F2A">
            <wp:extent cx="5939790" cy="3676650"/>
            <wp:effectExtent l="19050" t="19050" r="22860" b="19050"/>
            <wp:docPr id="82" name="Slik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39790" cy="3676650"/>
                    </a:xfrm>
                    <a:prstGeom prst="rect">
                      <a:avLst/>
                    </a:prstGeom>
                    <a:ln>
                      <a:solidFill>
                        <a:schemeClr val="tx2"/>
                      </a:solidFill>
                    </a:ln>
                  </pic:spPr>
                </pic:pic>
              </a:graphicData>
            </a:graphic>
          </wp:inline>
        </w:drawing>
      </w:r>
    </w:p>
    <w:p w14:paraId="056E3CE1" w14:textId="63081367" w:rsidR="0046081B" w:rsidRPr="0046081B" w:rsidRDefault="0046081B" w:rsidP="0046081B">
      <w:pPr>
        <w:pStyle w:val="Brezrazmikov"/>
        <w:jc w:val="center"/>
        <w:rPr>
          <w:b/>
          <w:sz w:val="20"/>
          <w:szCs w:val="20"/>
        </w:rPr>
      </w:pPr>
      <w:r w:rsidRPr="0046081B">
        <w:rPr>
          <w:b/>
          <w:sz w:val="20"/>
          <w:szCs w:val="20"/>
        </w:rPr>
        <w:t xml:space="preserve">Slika </w:t>
      </w:r>
      <w:r w:rsidR="00C374B0">
        <w:rPr>
          <w:b/>
          <w:sz w:val="20"/>
          <w:szCs w:val="20"/>
        </w:rPr>
        <w:t>47</w:t>
      </w:r>
      <w:r w:rsidRPr="0046081B">
        <w:rPr>
          <w:b/>
          <w:sz w:val="20"/>
          <w:szCs w:val="20"/>
        </w:rPr>
        <w:t xml:space="preserve">: Spletna stran s prikazanimi </w:t>
      </w:r>
      <w:r w:rsidR="006E126A">
        <w:rPr>
          <w:b/>
          <w:sz w:val="20"/>
          <w:szCs w:val="20"/>
        </w:rPr>
        <w:t>predlogi sprememb podatkov</w:t>
      </w:r>
      <w:r w:rsidRPr="0046081B">
        <w:rPr>
          <w:b/>
          <w:sz w:val="20"/>
          <w:szCs w:val="20"/>
        </w:rPr>
        <w:t xml:space="preserve"> o prevozih na in z dialize</w:t>
      </w:r>
    </w:p>
    <w:p w14:paraId="71222BBF" w14:textId="77777777" w:rsidR="002739AD" w:rsidRDefault="002739AD" w:rsidP="00366D31">
      <w:pPr>
        <w:pStyle w:val="Brezrazmikov"/>
        <w:jc w:val="both"/>
      </w:pPr>
    </w:p>
    <w:p w14:paraId="46F53E70" w14:textId="77777777" w:rsidR="00DC29A0" w:rsidRDefault="00DC29A0" w:rsidP="00DC29A0">
      <w:pPr>
        <w:pStyle w:val="Brezrazmikov"/>
        <w:jc w:val="both"/>
      </w:pPr>
      <w:r>
        <w:t xml:space="preserve">Na seznamu je razviden tudi </w:t>
      </w:r>
      <w:r w:rsidRPr="00516962">
        <w:rPr>
          <w:b/>
        </w:rPr>
        <w:t>status</w:t>
      </w:r>
      <w:r>
        <w:t xml:space="preserve"> poslanih podatkov – ali je bil predlog s strani ZZZS sprejet, zavrnjen ali še čaka na obravnavo. Pri predlogih, ki so zavrnjeni, je razviden razlog zavrnitve. </w:t>
      </w:r>
    </w:p>
    <w:p w14:paraId="496938DC" w14:textId="77777777" w:rsidR="00DC29A0" w:rsidRDefault="00DC29A0" w:rsidP="00DC29A0">
      <w:pPr>
        <w:pStyle w:val="Brezrazmikov"/>
        <w:jc w:val="both"/>
      </w:pPr>
    </w:p>
    <w:p w14:paraId="64B73885" w14:textId="77777777" w:rsidR="00DC29A0" w:rsidRDefault="00DC29A0" w:rsidP="00DC29A0">
      <w:pPr>
        <w:pStyle w:val="Brezrazmikov"/>
        <w:jc w:val="both"/>
      </w:pPr>
      <w:r>
        <w:t>Če klikne</w:t>
      </w:r>
      <w:r w:rsidR="00A95A45">
        <w:t>te</w:t>
      </w:r>
      <w:r>
        <w:t xml:space="preserve"> na opcijo »Prikaz zapisov starejših od 1 leta« se na seznamu prikažejo tudi predlogi, ki so bili vpisani več kot 1 leto nazaj. </w:t>
      </w:r>
    </w:p>
    <w:p w14:paraId="64003608" w14:textId="77777777" w:rsidR="00DC29A0" w:rsidRDefault="00DC29A0" w:rsidP="00DC29A0">
      <w:pPr>
        <w:pStyle w:val="Brezrazmikov"/>
        <w:jc w:val="both"/>
      </w:pPr>
    </w:p>
    <w:p w14:paraId="7725CA70" w14:textId="577ED723" w:rsidR="00DC29A0" w:rsidRDefault="00DC29A0" w:rsidP="00DC29A0">
      <w:pPr>
        <w:pStyle w:val="Brezrazmikov"/>
        <w:jc w:val="both"/>
      </w:pPr>
      <w:r>
        <w:t xml:space="preserve">S klikom na gumb </w:t>
      </w:r>
      <w:r>
        <w:rPr>
          <w:noProof/>
        </w:rPr>
        <w:drawing>
          <wp:inline distT="0" distB="0" distL="0" distR="0" wp14:anchorId="4B7A2C26" wp14:editId="28FC88FF">
            <wp:extent cx="1031443" cy="182432"/>
            <wp:effectExtent l="0" t="0" r="0" b="8255"/>
            <wp:docPr id="73" name="Slika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065769" cy="188503"/>
                    </a:xfrm>
                    <a:prstGeom prst="rect">
                      <a:avLst/>
                    </a:prstGeom>
                  </pic:spPr>
                </pic:pic>
              </a:graphicData>
            </a:graphic>
          </wp:inline>
        </w:drawing>
      </w:r>
      <w:r>
        <w:t xml:space="preserve"> se vrne</w:t>
      </w:r>
      <w:r w:rsidR="00A95A45">
        <w:t>te</w:t>
      </w:r>
      <w:r>
        <w:t xml:space="preserve"> na spletno stran, ki je prikazana na sliki </w:t>
      </w:r>
      <w:r w:rsidR="00627656">
        <w:t>4</w:t>
      </w:r>
      <w:r w:rsidR="00CC54E8">
        <w:t>3</w:t>
      </w:r>
      <w:r>
        <w:t xml:space="preserve">. </w:t>
      </w:r>
    </w:p>
    <w:p w14:paraId="7FD41C5A" w14:textId="77777777" w:rsidR="00DC29A0" w:rsidRDefault="00DC29A0" w:rsidP="00366D31">
      <w:pPr>
        <w:pStyle w:val="Brezrazmikov"/>
        <w:jc w:val="both"/>
      </w:pPr>
    </w:p>
    <w:p w14:paraId="075097AB" w14:textId="77777777" w:rsidR="0046081B" w:rsidRDefault="0046081B" w:rsidP="00366D31">
      <w:pPr>
        <w:pStyle w:val="Brezrazmikov"/>
        <w:jc w:val="both"/>
      </w:pPr>
    </w:p>
    <w:p w14:paraId="55557AD0" w14:textId="77777777" w:rsidR="002739AD" w:rsidRDefault="002739AD" w:rsidP="00366D31">
      <w:pPr>
        <w:pStyle w:val="Brezrazmikov"/>
        <w:jc w:val="both"/>
      </w:pPr>
    </w:p>
    <w:p w14:paraId="4B555082" w14:textId="71A2118C" w:rsidR="002739AD" w:rsidRPr="002739AD" w:rsidRDefault="002739AD" w:rsidP="006139DA">
      <w:pPr>
        <w:pStyle w:val="Naslov2"/>
      </w:pPr>
      <w:bookmarkStart w:id="32" w:name="_Toc228797936"/>
      <w:r w:rsidRPr="002739AD">
        <w:t>3.</w:t>
      </w:r>
      <w:r w:rsidR="00A450F7">
        <w:t>18</w:t>
      </w:r>
      <w:r w:rsidRPr="002739AD">
        <w:t>. Oddaja prilog k pogodbam</w:t>
      </w:r>
      <w:r w:rsidR="00826229">
        <w:t xml:space="preserve"> o izvajanju programov zdravstvenih storitev</w:t>
      </w:r>
      <w:bookmarkEnd w:id="32"/>
    </w:p>
    <w:p w14:paraId="22FE67FD" w14:textId="77777777" w:rsidR="002739AD" w:rsidRDefault="002739AD" w:rsidP="00366D31">
      <w:pPr>
        <w:pStyle w:val="Brezrazmikov"/>
        <w:jc w:val="both"/>
      </w:pPr>
    </w:p>
    <w:p w14:paraId="14E829CF" w14:textId="0DD30893" w:rsidR="00516962" w:rsidRDefault="006E126A" w:rsidP="006E126A">
      <w:pPr>
        <w:pStyle w:val="Brezrazmikov"/>
        <w:jc w:val="both"/>
      </w:pPr>
      <w:r>
        <w:t>Uporabnik</w:t>
      </w:r>
      <w:r w:rsidR="00FA19BA">
        <w:t>i</w:t>
      </w:r>
      <w:r>
        <w:t xml:space="preserve"> portala s pooblastilom </w:t>
      </w:r>
      <w:r w:rsidRPr="0049696A">
        <w:rPr>
          <w:b/>
          <w:bCs/>
        </w:rPr>
        <w:t>I006</w:t>
      </w:r>
      <w:r>
        <w:t xml:space="preserve"> (</w:t>
      </w:r>
      <w:r w:rsidR="0049696A">
        <w:t xml:space="preserve">za urejanje pooblastil </w:t>
      </w:r>
      <w:r>
        <w:t>glej poglavje 2.2.4.) ima</w:t>
      </w:r>
      <w:r w:rsidR="00FA19BA">
        <w:t>jo</w:t>
      </w:r>
      <w:r>
        <w:t xml:space="preserve"> na portalu dostopno menijsko izbiro »Priloge k pogodbam o izvajanju programov zdravstvenih storitev«. </w:t>
      </w:r>
    </w:p>
    <w:p w14:paraId="299895F6" w14:textId="77777777" w:rsidR="00516962" w:rsidRDefault="00516962" w:rsidP="006E126A">
      <w:pPr>
        <w:pStyle w:val="Brezrazmikov"/>
        <w:jc w:val="both"/>
      </w:pPr>
    </w:p>
    <w:p w14:paraId="5DBDB4D7" w14:textId="77777777" w:rsidR="00B1142E" w:rsidRDefault="00B1142E" w:rsidP="006E126A">
      <w:pPr>
        <w:pStyle w:val="Brezrazmikov"/>
        <w:jc w:val="both"/>
      </w:pPr>
      <w:r>
        <w:t xml:space="preserve">S pomočjo te funkcionalnosti portala izvajalec pripravi priloge k pogodbi in jih pošlje v pregled in potrditev na ZZZS. </w:t>
      </w:r>
    </w:p>
    <w:p w14:paraId="51CF77F7" w14:textId="77777777" w:rsidR="00B1142E" w:rsidRDefault="00B1142E" w:rsidP="006E126A">
      <w:pPr>
        <w:pStyle w:val="Brezrazmikov"/>
        <w:jc w:val="both"/>
      </w:pPr>
    </w:p>
    <w:p w14:paraId="1F3A3319" w14:textId="64149809" w:rsidR="006E126A" w:rsidRDefault="006E126A" w:rsidP="006E126A">
      <w:pPr>
        <w:pStyle w:val="Brezrazmikov"/>
        <w:jc w:val="both"/>
      </w:pPr>
      <w:r>
        <w:t xml:space="preserve">S klikom na to izbiro se </w:t>
      </w:r>
      <w:r w:rsidR="005152B3">
        <w:t>vam</w:t>
      </w:r>
      <w:r>
        <w:t xml:space="preserve"> prikaže spletna stran, kjer </w:t>
      </w:r>
      <w:r w:rsidR="00B1142E">
        <w:t xml:space="preserve">so </w:t>
      </w:r>
      <w:r w:rsidR="005152B3">
        <w:t>vam</w:t>
      </w:r>
      <w:r w:rsidR="00B1142E">
        <w:t xml:space="preserve"> na voljo predloge za pripravo prilog in prikazani podatki o že oddanih prilogah</w:t>
      </w:r>
      <w:r>
        <w:t xml:space="preserve">. Glej sliko </w:t>
      </w:r>
      <w:r w:rsidR="00CC54E8">
        <w:t>4</w:t>
      </w:r>
      <w:r w:rsidR="00E869E7">
        <w:t>8</w:t>
      </w:r>
      <w:r>
        <w:t xml:space="preserve">. </w:t>
      </w:r>
    </w:p>
    <w:p w14:paraId="16C6FCEF" w14:textId="77777777" w:rsidR="006E126A" w:rsidRDefault="006E126A" w:rsidP="00366D31">
      <w:pPr>
        <w:pStyle w:val="Brezrazmikov"/>
        <w:jc w:val="both"/>
      </w:pPr>
    </w:p>
    <w:p w14:paraId="6AE20ECD" w14:textId="77777777" w:rsidR="006E126A" w:rsidRDefault="006E126A" w:rsidP="00366D31">
      <w:pPr>
        <w:pStyle w:val="Brezrazmikov"/>
        <w:jc w:val="both"/>
      </w:pPr>
    </w:p>
    <w:p w14:paraId="7D5EAE3A" w14:textId="77777777" w:rsidR="00460576" w:rsidRDefault="00B824A6" w:rsidP="00366D31">
      <w:pPr>
        <w:pStyle w:val="Brezrazmikov"/>
        <w:jc w:val="both"/>
      </w:pPr>
      <w:r>
        <w:rPr>
          <w:noProof/>
        </w:rPr>
        <w:lastRenderedPageBreak/>
        <w:drawing>
          <wp:inline distT="0" distB="0" distL="0" distR="0" wp14:anchorId="342F0DD1" wp14:editId="0C31E66B">
            <wp:extent cx="5939790" cy="4681220"/>
            <wp:effectExtent l="19050" t="19050" r="22860" b="24130"/>
            <wp:docPr id="97" name="Slik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39790" cy="4681220"/>
                    </a:xfrm>
                    <a:prstGeom prst="rect">
                      <a:avLst/>
                    </a:prstGeom>
                    <a:ln>
                      <a:solidFill>
                        <a:schemeClr val="tx2"/>
                      </a:solidFill>
                    </a:ln>
                  </pic:spPr>
                </pic:pic>
              </a:graphicData>
            </a:graphic>
          </wp:inline>
        </w:drawing>
      </w:r>
    </w:p>
    <w:p w14:paraId="344EECAB" w14:textId="0F209EF0" w:rsidR="002739AD" w:rsidRPr="00B1142E" w:rsidRDefault="00B1142E" w:rsidP="00B1142E">
      <w:pPr>
        <w:pStyle w:val="Brezrazmikov"/>
        <w:jc w:val="center"/>
        <w:rPr>
          <w:b/>
          <w:sz w:val="20"/>
        </w:rPr>
      </w:pPr>
      <w:r w:rsidRPr="00B1142E">
        <w:rPr>
          <w:b/>
          <w:sz w:val="20"/>
        </w:rPr>
        <w:t xml:space="preserve">Slika </w:t>
      </w:r>
      <w:r w:rsidR="00C374B0">
        <w:rPr>
          <w:b/>
          <w:sz w:val="20"/>
        </w:rPr>
        <w:t>48</w:t>
      </w:r>
      <w:r w:rsidRPr="00B1142E">
        <w:rPr>
          <w:b/>
          <w:sz w:val="20"/>
        </w:rPr>
        <w:t>: Spletna stran za pregled in oddajo prilog k pogodbam</w:t>
      </w:r>
    </w:p>
    <w:p w14:paraId="52DA30DD" w14:textId="77777777" w:rsidR="00B1142E" w:rsidRDefault="00B1142E" w:rsidP="00366D31">
      <w:pPr>
        <w:pStyle w:val="Brezrazmikov"/>
        <w:jc w:val="both"/>
      </w:pPr>
    </w:p>
    <w:p w14:paraId="179178D6" w14:textId="77777777" w:rsidR="00B1142E" w:rsidRDefault="00B1142E" w:rsidP="00366D31">
      <w:pPr>
        <w:pStyle w:val="Brezrazmikov"/>
        <w:jc w:val="both"/>
      </w:pPr>
      <w:r>
        <w:t xml:space="preserve">V zgornjem delu spletne strani so na povezavah dostopne predloge za pripravo prilog. Del predlog je pripravljenih v obliki PDF, del pa v obliki Microsoft Excel. </w:t>
      </w:r>
    </w:p>
    <w:p w14:paraId="42D56875" w14:textId="77777777" w:rsidR="00B1142E" w:rsidRDefault="00B1142E" w:rsidP="00366D31">
      <w:pPr>
        <w:pStyle w:val="Brezrazmikov"/>
        <w:jc w:val="both"/>
      </w:pPr>
    </w:p>
    <w:p w14:paraId="10152B9F" w14:textId="77777777" w:rsidR="00B1142E" w:rsidRDefault="00B1142E" w:rsidP="00366D31">
      <w:pPr>
        <w:pStyle w:val="Brezrazmikov"/>
        <w:jc w:val="both"/>
      </w:pPr>
      <w:r w:rsidRPr="006139DA">
        <w:rPr>
          <w:b/>
          <w:color w:val="0070C0"/>
        </w:rPr>
        <w:t>POMEMBNO:</w:t>
      </w:r>
      <w:r>
        <w:t xml:space="preserve"> Predloge, ki so v obliki PDF</w:t>
      </w:r>
      <w:r w:rsidR="00516962">
        <w:t xml:space="preserve"> (zraven povezave je rdeča ikona)</w:t>
      </w:r>
      <w:r w:rsidR="00BB759F">
        <w:t>,</w:t>
      </w:r>
      <w:r>
        <w:t xml:space="preserve"> ne izpolnjuj</w:t>
      </w:r>
      <w:r w:rsidR="005152B3">
        <w:t>te</w:t>
      </w:r>
      <w:r>
        <w:t xml:space="preserve"> v brskalniku, ampak si </w:t>
      </w:r>
      <w:r w:rsidR="00BB759F">
        <w:t xml:space="preserve">datoteko </w:t>
      </w:r>
      <w:r>
        <w:t>predlog</w:t>
      </w:r>
      <w:r w:rsidR="00BB759F">
        <w:t>e</w:t>
      </w:r>
      <w:r>
        <w:t xml:space="preserve"> najprej shrani</w:t>
      </w:r>
      <w:r w:rsidR="005152B3">
        <w:t>te</w:t>
      </w:r>
      <w:r>
        <w:t xml:space="preserve"> na svoj računalnik in </w:t>
      </w:r>
      <w:r w:rsidR="00BB759F">
        <w:t>v tej datoteki</w:t>
      </w:r>
      <w:r>
        <w:t xml:space="preserve"> vpiš</w:t>
      </w:r>
      <w:r w:rsidR="005152B3">
        <w:t>ite</w:t>
      </w:r>
      <w:r w:rsidR="00516962">
        <w:t xml:space="preserve"> in shrani</w:t>
      </w:r>
      <w:r w:rsidR="005152B3">
        <w:t>te</w:t>
      </w:r>
      <w:r>
        <w:t xml:space="preserve"> podatke. </w:t>
      </w:r>
    </w:p>
    <w:p w14:paraId="17372172" w14:textId="77777777" w:rsidR="00B1142E" w:rsidRDefault="00B1142E" w:rsidP="00366D31">
      <w:pPr>
        <w:pStyle w:val="Brezrazmikov"/>
        <w:jc w:val="both"/>
      </w:pPr>
    </w:p>
    <w:p w14:paraId="390ACC1C" w14:textId="77777777" w:rsidR="00B1142E" w:rsidRDefault="00B1142E" w:rsidP="00366D31">
      <w:pPr>
        <w:pStyle w:val="Brezrazmikov"/>
        <w:jc w:val="both"/>
      </w:pPr>
      <w:r>
        <w:t xml:space="preserve">V spodnjem delu spletne strani je seznam prilog, ki jih je izvajalec že poslal na ZZZS. Pri prilogah je prikazan status obravnave – ali je prilogo ZZZS že obravnaval in pri že obravnavanih prikazano ali je bila priloga s strani ZZZS sprejeta ali zavrnjena. Pri zavrnjenih je prikazan opis razloga za zavrnitev. </w:t>
      </w:r>
    </w:p>
    <w:p w14:paraId="6E4522C3" w14:textId="77777777" w:rsidR="00BB759F" w:rsidRDefault="00BB759F" w:rsidP="00366D31">
      <w:pPr>
        <w:pStyle w:val="Brezrazmikov"/>
        <w:jc w:val="both"/>
      </w:pPr>
    </w:p>
    <w:p w14:paraId="6D5395D0" w14:textId="77777777" w:rsidR="00BB759F" w:rsidRDefault="00BB759F" w:rsidP="00366D31">
      <w:pPr>
        <w:pStyle w:val="Brezrazmikov"/>
        <w:jc w:val="both"/>
      </w:pPr>
      <w:r>
        <w:t>Nad seznamom s klikom na opcijo »Prikaži priloge, starejše od enega leta« omogoči</w:t>
      </w:r>
      <w:r w:rsidR="005152B3">
        <w:t>te</w:t>
      </w:r>
      <w:r>
        <w:t xml:space="preserve"> prikaz prilog, ki so bile oddane več kot eno leto nazaj. </w:t>
      </w:r>
    </w:p>
    <w:p w14:paraId="3AA739E2" w14:textId="77777777" w:rsidR="00BB759F" w:rsidRDefault="00BB759F" w:rsidP="00366D31">
      <w:pPr>
        <w:pStyle w:val="Brezrazmikov"/>
        <w:jc w:val="both"/>
      </w:pPr>
    </w:p>
    <w:p w14:paraId="3C646D8A" w14:textId="77777777" w:rsidR="00BB759F" w:rsidRDefault="00BB759F" w:rsidP="00366D31">
      <w:pPr>
        <w:pStyle w:val="Brezrazmikov"/>
        <w:jc w:val="both"/>
      </w:pPr>
      <w:r>
        <w:t xml:space="preserve">S klikom na gumb </w:t>
      </w:r>
      <w:r>
        <w:rPr>
          <w:noProof/>
        </w:rPr>
        <w:drawing>
          <wp:inline distT="0" distB="0" distL="0" distR="0" wp14:anchorId="71614207" wp14:editId="3B2EF85C">
            <wp:extent cx="526694" cy="187590"/>
            <wp:effectExtent l="0" t="0" r="6985" b="3175"/>
            <wp:docPr id="86" name="Slika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5709" cy="194363"/>
                    </a:xfrm>
                    <a:prstGeom prst="rect">
                      <a:avLst/>
                    </a:prstGeom>
                  </pic:spPr>
                </pic:pic>
              </a:graphicData>
            </a:graphic>
          </wp:inline>
        </w:drawing>
      </w:r>
      <w:r>
        <w:t xml:space="preserve"> lahko pregleda</w:t>
      </w:r>
      <w:r w:rsidR="005152B3">
        <w:t>te</w:t>
      </w:r>
      <w:r>
        <w:t xml:space="preserve"> oddano prilogo. </w:t>
      </w:r>
    </w:p>
    <w:p w14:paraId="73CB2A2F" w14:textId="77777777" w:rsidR="00BB759F" w:rsidRDefault="00BB759F" w:rsidP="00366D31">
      <w:pPr>
        <w:pStyle w:val="Brezrazmikov"/>
        <w:jc w:val="both"/>
      </w:pPr>
    </w:p>
    <w:p w14:paraId="541E5239" w14:textId="3E849C6F" w:rsidR="00BB759F" w:rsidRDefault="00BB759F" w:rsidP="00366D31">
      <w:pPr>
        <w:pStyle w:val="Brezrazmikov"/>
        <w:jc w:val="both"/>
      </w:pPr>
      <w:r>
        <w:t xml:space="preserve">S klikom na gumb </w:t>
      </w:r>
      <w:r>
        <w:rPr>
          <w:noProof/>
        </w:rPr>
        <w:drawing>
          <wp:inline distT="0" distB="0" distL="0" distR="0" wp14:anchorId="13FAB7F8" wp14:editId="147050B4">
            <wp:extent cx="703807" cy="181178"/>
            <wp:effectExtent l="0" t="0" r="1270" b="9525"/>
            <wp:docPr id="87" name="Slik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754803" cy="194306"/>
                    </a:xfrm>
                    <a:prstGeom prst="rect">
                      <a:avLst/>
                    </a:prstGeom>
                  </pic:spPr>
                </pic:pic>
              </a:graphicData>
            </a:graphic>
          </wp:inline>
        </w:drawing>
      </w:r>
      <w:r>
        <w:t xml:space="preserve"> proži</w:t>
      </w:r>
      <w:r w:rsidR="005152B3">
        <w:t>te</w:t>
      </w:r>
      <w:r>
        <w:t xml:space="preserve"> postopek pošiljanja nove priloge na ZZZS. </w:t>
      </w:r>
      <w:r w:rsidR="005152B3">
        <w:t>P</w:t>
      </w:r>
      <w:r>
        <w:t xml:space="preserve">rikaže </w:t>
      </w:r>
      <w:r w:rsidR="005152B3">
        <w:t xml:space="preserve">se vam </w:t>
      </w:r>
      <w:r>
        <w:t xml:space="preserve">okno, kot ga kaže slika </w:t>
      </w:r>
      <w:r w:rsidR="00CC54E8">
        <w:t>4</w:t>
      </w:r>
      <w:r w:rsidR="00E869E7">
        <w:t>9</w:t>
      </w:r>
      <w:r>
        <w:t>.</w:t>
      </w:r>
    </w:p>
    <w:p w14:paraId="2A452602" w14:textId="77777777" w:rsidR="00BB759F" w:rsidRDefault="00BB759F" w:rsidP="00366D31">
      <w:pPr>
        <w:pStyle w:val="Brezrazmikov"/>
        <w:jc w:val="both"/>
      </w:pPr>
    </w:p>
    <w:p w14:paraId="39CFD146" w14:textId="77777777" w:rsidR="00BB759F" w:rsidRDefault="00BB759F" w:rsidP="00366D31">
      <w:pPr>
        <w:pStyle w:val="Brezrazmikov"/>
        <w:jc w:val="both"/>
      </w:pPr>
    </w:p>
    <w:p w14:paraId="749C4D42" w14:textId="77777777" w:rsidR="00BB759F" w:rsidRDefault="00BB759F" w:rsidP="00366D31">
      <w:pPr>
        <w:pStyle w:val="Brezrazmikov"/>
        <w:jc w:val="both"/>
      </w:pPr>
      <w:r>
        <w:rPr>
          <w:noProof/>
        </w:rPr>
        <w:lastRenderedPageBreak/>
        <w:drawing>
          <wp:inline distT="0" distB="0" distL="0" distR="0" wp14:anchorId="33D4D84B" wp14:editId="077A72FE">
            <wp:extent cx="5939790" cy="2009140"/>
            <wp:effectExtent l="0" t="0" r="3810" b="0"/>
            <wp:docPr id="88" name="Slik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39790" cy="2009140"/>
                    </a:xfrm>
                    <a:prstGeom prst="rect">
                      <a:avLst/>
                    </a:prstGeom>
                  </pic:spPr>
                </pic:pic>
              </a:graphicData>
            </a:graphic>
          </wp:inline>
        </w:drawing>
      </w:r>
    </w:p>
    <w:p w14:paraId="2B4CCD39" w14:textId="0EFB5CC8" w:rsidR="00BB759F" w:rsidRPr="00BB759F" w:rsidRDefault="00BB759F" w:rsidP="00BB759F">
      <w:pPr>
        <w:pStyle w:val="Brezrazmikov"/>
        <w:jc w:val="center"/>
        <w:rPr>
          <w:b/>
          <w:sz w:val="20"/>
        </w:rPr>
      </w:pPr>
      <w:r w:rsidRPr="00BB759F">
        <w:rPr>
          <w:b/>
          <w:sz w:val="20"/>
        </w:rPr>
        <w:t xml:space="preserve">Slika </w:t>
      </w:r>
      <w:r w:rsidR="00C374B0">
        <w:rPr>
          <w:b/>
          <w:sz w:val="20"/>
        </w:rPr>
        <w:t>4</w:t>
      </w:r>
      <w:r w:rsidR="00E869E7">
        <w:rPr>
          <w:b/>
          <w:sz w:val="20"/>
        </w:rPr>
        <w:t>9</w:t>
      </w:r>
      <w:r w:rsidRPr="00BB759F">
        <w:rPr>
          <w:b/>
          <w:sz w:val="20"/>
        </w:rPr>
        <w:t>: Okno za pošiljanje nove priloge</w:t>
      </w:r>
    </w:p>
    <w:p w14:paraId="3C69BB14" w14:textId="77777777" w:rsidR="00BB759F" w:rsidRDefault="00BB759F" w:rsidP="00366D31">
      <w:pPr>
        <w:pStyle w:val="Brezrazmikov"/>
        <w:jc w:val="both"/>
      </w:pPr>
    </w:p>
    <w:p w14:paraId="3F3AD106" w14:textId="36F73F5F" w:rsidR="00B1142E" w:rsidRDefault="00BB759F" w:rsidP="00366D31">
      <w:pPr>
        <w:pStyle w:val="Brezrazmikov"/>
        <w:jc w:val="both"/>
      </w:pPr>
      <w:r>
        <w:t>Tu vpiše</w:t>
      </w:r>
      <w:r w:rsidR="005152B3">
        <w:t>te</w:t>
      </w:r>
      <w:r>
        <w:t xml:space="preserve"> datum priloge in iz spustnega seznama izbere</w:t>
      </w:r>
      <w:r w:rsidR="005152B3">
        <w:t>te</w:t>
      </w:r>
      <w:r>
        <w:t xml:space="preserve"> vrsto priloge. Nato pa s klikom na gumb </w:t>
      </w:r>
      <w:r>
        <w:rPr>
          <w:noProof/>
        </w:rPr>
        <w:drawing>
          <wp:inline distT="0" distB="0" distL="0" distR="0" wp14:anchorId="7F9A2128" wp14:editId="56F70626">
            <wp:extent cx="885139" cy="205479"/>
            <wp:effectExtent l="0" t="0" r="0" b="4445"/>
            <wp:docPr id="89" name="Slika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911114" cy="211509"/>
                    </a:xfrm>
                    <a:prstGeom prst="rect">
                      <a:avLst/>
                    </a:prstGeom>
                  </pic:spPr>
                </pic:pic>
              </a:graphicData>
            </a:graphic>
          </wp:inline>
        </w:drawing>
      </w:r>
      <w:r>
        <w:t xml:space="preserve"> izbere</w:t>
      </w:r>
      <w:r w:rsidR="005152B3">
        <w:t>te</w:t>
      </w:r>
      <w:r>
        <w:t xml:space="preserve"> datoteko, v kateri </w:t>
      </w:r>
      <w:r w:rsidR="005152B3">
        <w:t>ste</w:t>
      </w:r>
      <w:r>
        <w:t xml:space="preserve"> pripravil</w:t>
      </w:r>
      <w:r w:rsidR="005152B3">
        <w:t>i</w:t>
      </w:r>
      <w:r>
        <w:t xml:space="preserve"> prilogo. Ko klikne</w:t>
      </w:r>
      <w:r w:rsidR="005152B3">
        <w:t>te</w:t>
      </w:r>
      <w:r>
        <w:t xml:space="preserve"> na ta gumb, se </w:t>
      </w:r>
      <w:r w:rsidR="005152B3">
        <w:t>vam</w:t>
      </w:r>
      <w:r>
        <w:t xml:space="preserve"> odpre okno raziskovalca datotek, kjer poišče</w:t>
      </w:r>
      <w:r w:rsidR="005152B3">
        <w:t>te</w:t>
      </w:r>
      <w:r>
        <w:t xml:space="preserve"> datoteko ter potrdi</w:t>
      </w:r>
      <w:r w:rsidR="005152B3">
        <w:t>te</w:t>
      </w:r>
      <w:r>
        <w:t xml:space="preserve"> njen izbor. Na oknu, ki je prikazan na sliki </w:t>
      </w:r>
      <w:r w:rsidR="00CC54E8">
        <w:t>4</w:t>
      </w:r>
      <w:r w:rsidR="009B49AE">
        <w:t>9</w:t>
      </w:r>
      <w:r w:rsidR="00ED2F45">
        <w:t>,</w:t>
      </w:r>
      <w:r>
        <w:t xml:space="preserve"> se bo desno od gumba »Izberi datoteko« prikazalo ime izbrane datoteke, ki vsebuje prilogo. </w:t>
      </w:r>
    </w:p>
    <w:p w14:paraId="4E719617" w14:textId="77777777" w:rsidR="00BB759F" w:rsidRDefault="00BB759F" w:rsidP="00366D31">
      <w:pPr>
        <w:pStyle w:val="Brezrazmikov"/>
        <w:jc w:val="both"/>
      </w:pPr>
    </w:p>
    <w:p w14:paraId="7697D20F" w14:textId="77777777" w:rsidR="00ED2F45" w:rsidRDefault="00BB759F" w:rsidP="00366D31">
      <w:pPr>
        <w:pStyle w:val="Brezrazmikov"/>
        <w:jc w:val="both"/>
      </w:pPr>
      <w:r>
        <w:t xml:space="preserve">Nato s klikom na gumb </w:t>
      </w:r>
      <w:r w:rsidR="00ED2F45">
        <w:t>»Pošlji«</w:t>
      </w:r>
      <w:r>
        <w:t xml:space="preserve"> sproži</w:t>
      </w:r>
      <w:r w:rsidR="005152B3">
        <w:t>te</w:t>
      </w:r>
      <w:r>
        <w:t xml:space="preserve"> poš</w:t>
      </w:r>
      <w:r w:rsidR="006C5882">
        <w:t>i</w:t>
      </w:r>
      <w:r>
        <w:t xml:space="preserve">ljanje </w:t>
      </w:r>
      <w:r w:rsidR="006C5882">
        <w:t xml:space="preserve">priloge na ZZZS. </w:t>
      </w:r>
    </w:p>
    <w:p w14:paraId="39628442" w14:textId="77777777" w:rsidR="00ED2F45" w:rsidRDefault="00ED2F45" w:rsidP="00366D31">
      <w:pPr>
        <w:pStyle w:val="Brezrazmikov"/>
        <w:jc w:val="both"/>
      </w:pPr>
    </w:p>
    <w:p w14:paraId="1378A6BB" w14:textId="77777777" w:rsidR="00BB759F" w:rsidRDefault="00ED2F45" w:rsidP="00366D31">
      <w:pPr>
        <w:pStyle w:val="Brezrazmikov"/>
        <w:jc w:val="both"/>
      </w:pPr>
      <w:r>
        <w:t>Če priloge ne želi</w:t>
      </w:r>
      <w:r w:rsidR="005152B3">
        <w:t>te</w:t>
      </w:r>
      <w:r>
        <w:t xml:space="preserve"> poslati, klikn</w:t>
      </w:r>
      <w:r w:rsidR="005152B3">
        <w:t>ite</w:t>
      </w:r>
      <w:r>
        <w:t xml:space="preserve"> na gum</w:t>
      </w:r>
      <w:r w:rsidR="00FA19BA">
        <w:t>b</w:t>
      </w:r>
      <w:r>
        <w:t xml:space="preserve"> »Prekliči«.</w:t>
      </w:r>
    </w:p>
    <w:p w14:paraId="16A103BE" w14:textId="77777777" w:rsidR="006C5882" w:rsidRDefault="006C5882" w:rsidP="00366D31">
      <w:pPr>
        <w:pStyle w:val="Brezrazmikov"/>
        <w:jc w:val="both"/>
      </w:pPr>
    </w:p>
    <w:p w14:paraId="3A193F27" w14:textId="77777777" w:rsidR="00B1142E" w:rsidRDefault="00B1142E" w:rsidP="00366D31">
      <w:pPr>
        <w:pStyle w:val="Brezrazmikov"/>
        <w:jc w:val="both"/>
      </w:pPr>
    </w:p>
    <w:p w14:paraId="75989EAB" w14:textId="010C5421" w:rsidR="002739AD" w:rsidRPr="002739AD" w:rsidRDefault="002739AD" w:rsidP="006139DA">
      <w:pPr>
        <w:pStyle w:val="Naslov2"/>
      </w:pPr>
      <w:bookmarkStart w:id="33" w:name="_Toc228797937"/>
      <w:r w:rsidRPr="002739AD">
        <w:t>3.</w:t>
      </w:r>
      <w:r w:rsidR="00A450F7">
        <w:t>19</w:t>
      </w:r>
      <w:r w:rsidRPr="002739AD">
        <w:t xml:space="preserve">. Oddaja </w:t>
      </w:r>
      <w:r w:rsidR="00826229">
        <w:t>poročil o izvajanju programov zdravstvenih storitev</w:t>
      </w:r>
      <w:bookmarkEnd w:id="33"/>
      <w:r w:rsidR="00826229">
        <w:t xml:space="preserve"> </w:t>
      </w:r>
    </w:p>
    <w:p w14:paraId="7B0C0EB6" w14:textId="77777777" w:rsidR="002739AD" w:rsidRDefault="002739AD" w:rsidP="00366D31">
      <w:pPr>
        <w:pStyle w:val="Brezrazmikov"/>
        <w:jc w:val="both"/>
      </w:pPr>
    </w:p>
    <w:p w14:paraId="189D616B" w14:textId="4B6571FE" w:rsidR="00ED2F45" w:rsidRDefault="006C5882" w:rsidP="006C5882">
      <w:pPr>
        <w:pStyle w:val="Brezrazmikov"/>
        <w:jc w:val="both"/>
      </w:pPr>
      <w:r>
        <w:t>Uporabnik</w:t>
      </w:r>
      <w:r w:rsidR="00FA19BA">
        <w:t>i</w:t>
      </w:r>
      <w:r>
        <w:t xml:space="preserve"> portala s pooblastilom</w:t>
      </w:r>
      <w:r w:rsidRPr="0049696A">
        <w:rPr>
          <w:b/>
          <w:bCs/>
        </w:rPr>
        <w:t xml:space="preserve"> I006</w:t>
      </w:r>
      <w:r>
        <w:t xml:space="preserve"> (</w:t>
      </w:r>
      <w:r w:rsidR="0049696A">
        <w:t xml:space="preserve">za urejanje pooblastil </w:t>
      </w:r>
      <w:r>
        <w:t>glej poglavje 2.2.4.) ima</w:t>
      </w:r>
      <w:r w:rsidR="00FA19BA">
        <w:t>jo</w:t>
      </w:r>
      <w:r>
        <w:t xml:space="preserve"> na portalu dostopno menijsko izbiro »</w:t>
      </w:r>
      <w:r w:rsidR="005F5554">
        <w:t>Poročila</w:t>
      </w:r>
      <w:r>
        <w:t xml:space="preserve"> o izvajanju programov zdravstvenih storitev«. </w:t>
      </w:r>
    </w:p>
    <w:p w14:paraId="68AEFEBD" w14:textId="77777777" w:rsidR="00ED2F45" w:rsidRDefault="00ED2F45" w:rsidP="006C5882">
      <w:pPr>
        <w:pStyle w:val="Brezrazmikov"/>
        <w:jc w:val="both"/>
      </w:pPr>
    </w:p>
    <w:p w14:paraId="1C6F93B2" w14:textId="77777777" w:rsidR="006C5882" w:rsidRDefault="006C5882" w:rsidP="006C5882">
      <w:pPr>
        <w:pStyle w:val="Brezrazmikov"/>
        <w:jc w:val="both"/>
      </w:pPr>
      <w:r>
        <w:t>S pomočjo te funkcionalnosti izvajalec pripravi</w:t>
      </w:r>
      <w:r w:rsidR="005F5554">
        <w:t xml:space="preserve"> tovrstna poročila</w:t>
      </w:r>
      <w:r>
        <w:t xml:space="preserve"> in jih pošlje v pregled in potrditev na ZZZS. </w:t>
      </w:r>
    </w:p>
    <w:p w14:paraId="7F81D0E0" w14:textId="77777777" w:rsidR="00990A2D" w:rsidRDefault="00990A2D" w:rsidP="006C5882">
      <w:pPr>
        <w:pStyle w:val="Brezrazmikov"/>
        <w:jc w:val="both"/>
      </w:pPr>
    </w:p>
    <w:p w14:paraId="323730F0" w14:textId="77777777" w:rsidR="00990A2D" w:rsidRDefault="00990A2D" w:rsidP="006C5882">
      <w:pPr>
        <w:pStyle w:val="Brezrazmikov"/>
        <w:jc w:val="both"/>
      </w:pPr>
      <w:r w:rsidRPr="00990A2D">
        <w:t>Zavod z elektronskim sporočilom 15 dni pred rokom opomni izvajalca na obveznost oddaje</w:t>
      </w:r>
      <w:r>
        <w:t xml:space="preserve"> posameznega</w:t>
      </w:r>
      <w:r w:rsidRPr="00990A2D">
        <w:t xml:space="preserve"> poročila. Sporočilo Zavod pošlje na elektronski naslov, ki ga je izvajalec navedel v kontaktnih podatkih kot elektronski naslov za komunikacijo z ZZZS.</w:t>
      </w:r>
      <w:r>
        <w:t xml:space="preserve"> </w:t>
      </w:r>
    </w:p>
    <w:p w14:paraId="0A5D41EE" w14:textId="77777777" w:rsidR="006C5882" w:rsidRDefault="006C5882" w:rsidP="006C5882">
      <w:pPr>
        <w:pStyle w:val="Brezrazmikov"/>
        <w:jc w:val="both"/>
      </w:pPr>
    </w:p>
    <w:p w14:paraId="36B6F9AA" w14:textId="2838589B" w:rsidR="006C5882" w:rsidRDefault="006C5882" w:rsidP="006C5882">
      <w:pPr>
        <w:pStyle w:val="Brezrazmikov"/>
        <w:jc w:val="both"/>
      </w:pPr>
      <w:r>
        <w:t xml:space="preserve">S klikom na to izbiro </w:t>
      </w:r>
      <w:r w:rsidR="00ED2F45">
        <w:t xml:space="preserve">v meniju </w:t>
      </w:r>
      <w:r>
        <w:t xml:space="preserve">se </w:t>
      </w:r>
      <w:r w:rsidR="00FA19BA">
        <w:t>vam</w:t>
      </w:r>
      <w:r>
        <w:t xml:space="preserve"> prikaže spletna stran, kjer </w:t>
      </w:r>
      <w:r w:rsidR="005B4C81">
        <w:t>so</w:t>
      </w:r>
      <w:r>
        <w:t xml:space="preserve"> na voljo predlog</w:t>
      </w:r>
      <w:r w:rsidR="005B4C81">
        <w:t>e</w:t>
      </w:r>
      <w:r>
        <w:t xml:space="preserve"> za pripravo </w:t>
      </w:r>
      <w:r w:rsidR="005F5554">
        <w:t>poročil</w:t>
      </w:r>
      <w:r>
        <w:t xml:space="preserve"> in prikazani podatki o že oddanih p</w:t>
      </w:r>
      <w:r w:rsidR="005F5554">
        <w:t>oročilih</w:t>
      </w:r>
      <w:r>
        <w:t xml:space="preserve">. Glej sliko </w:t>
      </w:r>
      <w:r w:rsidR="00CC54E8">
        <w:t>5</w:t>
      </w:r>
      <w:r w:rsidR="00E869E7">
        <w:t>0</w:t>
      </w:r>
      <w:r>
        <w:t xml:space="preserve">. </w:t>
      </w:r>
    </w:p>
    <w:p w14:paraId="2494BD0F" w14:textId="77777777" w:rsidR="006C5882" w:rsidRDefault="006C5882" w:rsidP="00366D31">
      <w:pPr>
        <w:pStyle w:val="Brezrazmikov"/>
        <w:jc w:val="both"/>
      </w:pPr>
    </w:p>
    <w:p w14:paraId="7925BB2B" w14:textId="77777777" w:rsidR="005F5554" w:rsidRDefault="00B824A6" w:rsidP="00366D31">
      <w:pPr>
        <w:pStyle w:val="Brezrazmikov"/>
        <w:jc w:val="both"/>
      </w:pPr>
      <w:r>
        <w:rPr>
          <w:noProof/>
        </w:rPr>
        <w:lastRenderedPageBreak/>
        <w:drawing>
          <wp:inline distT="0" distB="0" distL="0" distR="0" wp14:anchorId="5DB3BB24" wp14:editId="531F3E07">
            <wp:extent cx="5939790" cy="4862195"/>
            <wp:effectExtent l="19050" t="19050" r="22860" b="14605"/>
            <wp:docPr id="99" name="Slik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39790" cy="4862195"/>
                    </a:xfrm>
                    <a:prstGeom prst="rect">
                      <a:avLst/>
                    </a:prstGeom>
                    <a:ln>
                      <a:solidFill>
                        <a:schemeClr val="tx2"/>
                      </a:solidFill>
                    </a:ln>
                  </pic:spPr>
                </pic:pic>
              </a:graphicData>
            </a:graphic>
          </wp:inline>
        </w:drawing>
      </w:r>
    </w:p>
    <w:p w14:paraId="378A4ED7" w14:textId="4C6F7ED9" w:rsidR="002739AD" w:rsidRPr="005F5554" w:rsidRDefault="005F5554" w:rsidP="005F5554">
      <w:pPr>
        <w:pStyle w:val="Brezrazmikov"/>
        <w:jc w:val="center"/>
        <w:rPr>
          <w:b/>
          <w:sz w:val="20"/>
        </w:rPr>
      </w:pPr>
      <w:r w:rsidRPr="005F5554">
        <w:rPr>
          <w:b/>
          <w:sz w:val="20"/>
        </w:rPr>
        <w:t xml:space="preserve">Slika </w:t>
      </w:r>
      <w:r w:rsidR="00C374B0">
        <w:rPr>
          <w:b/>
          <w:sz w:val="20"/>
        </w:rPr>
        <w:t>5</w:t>
      </w:r>
      <w:r w:rsidR="00E869E7">
        <w:rPr>
          <w:b/>
          <w:sz w:val="20"/>
        </w:rPr>
        <w:t>0</w:t>
      </w:r>
      <w:r w:rsidRPr="005F5554">
        <w:rPr>
          <w:b/>
          <w:sz w:val="20"/>
        </w:rPr>
        <w:t>: Spletna stran za pregled in oddajo poročil</w:t>
      </w:r>
    </w:p>
    <w:p w14:paraId="4FFF6F70" w14:textId="77777777" w:rsidR="009B4671" w:rsidRDefault="009B4671" w:rsidP="00366D31">
      <w:pPr>
        <w:pStyle w:val="Brezrazmikov"/>
        <w:jc w:val="both"/>
        <w:rPr>
          <w:b/>
          <w:sz w:val="24"/>
        </w:rPr>
      </w:pPr>
    </w:p>
    <w:p w14:paraId="1562F3A8" w14:textId="77777777" w:rsidR="005F5554" w:rsidRDefault="005F5554" w:rsidP="005F5554">
      <w:pPr>
        <w:pStyle w:val="Brezrazmikov"/>
        <w:jc w:val="both"/>
      </w:pPr>
      <w:r>
        <w:t xml:space="preserve">V zgornjem delu spletne strani </w:t>
      </w:r>
      <w:r w:rsidR="00990A2D">
        <w:t>sta dostopni predlogi</w:t>
      </w:r>
      <w:r>
        <w:t xml:space="preserve"> za pripravo poročil o delu za dejavnost razvojnih ambulant. </w:t>
      </w:r>
    </w:p>
    <w:p w14:paraId="102A30F4" w14:textId="77777777" w:rsidR="005F5554" w:rsidRDefault="005F5554" w:rsidP="005F5554">
      <w:pPr>
        <w:pStyle w:val="Brezrazmikov"/>
        <w:jc w:val="both"/>
      </w:pPr>
    </w:p>
    <w:p w14:paraId="3DA4A79B" w14:textId="77777777" w:rsidR="005F5554" w:rsidRDefault="005F5554" w:rsidP="005F5554">
      <w:pPr>
        <w:pStyle w:val="Brezrazmikov"/>
        <w:jc w:val="both"/>
      </w:pPr>
      <w:r w:rsidRPr="006139DA">
        <w:rPr>
          <w:b/>
          <w:color w:val="0070C0"/>
        </w:rPr>
        <w:t>POMEMBNO:</w:t>
      </w:r>
      <w:r>
        <w:t xml:space="preserve"> Predlog</w:t>
      </w:r>
      <w:r w:rsidR="00990A2D">
        <w:t>o</w:t>
      </w:r>
      <w:r>
        <w:t xml:space="preserve">, ki </w:t>
      </w:r>
      <w:r w:rsidR="00990A2D">
        <w:t>je</w:t>
      </w:r>
      <w:r>
        <w:t xml:space="preserve"> v obliki PDF, ne izpolnjuj</w:t>
      </w:r>
      <w:r w:rsidR="00FA19BA">
        <w:t>te</w:t>
      </w:r>
      <w:r>
        <w:t xml:space="preserve"> v brskalniku, ampak si datoteko predloge najprej shrani</w:t>
      </w:r>
      <w:r w:rsidR="00FA19BA">
        <w:t>te</w:t>
      </w:r>
      <w:r>
        <w:t xml:space="preserve"> na svoj računalnik in v tej datoteki vpiš</w:t>
      </w:r>
      <w:r w:rsidR="00FA19BA">
        <w:t>ite</w:t>
      </w:r>
      <w:r>
        <w:t xml:space="preserve"> podatke</w:t>
      </w:r>
      <w:r w:rsidR="00ED2F45">
        <w:t xml:space="preserve"> in spremenjeno datoteko shrani</w:t>
      </w:r>
      <w:r w:rsidR="00FA19BA">
        <w:t>te</w:t>
      </w:r>
      <w:r w:rsidR="00ED2F45">
        <w:t xml:space="preserve"> na svojem računalniku</w:t>
      </w:r>
      <w:r>
        <w:t xml:space="preserve">. </w:t>
      </w:r>
    </w:p>
    <w:p w14:paraId="70BEAA2A" w14:textId="77777777" w:rsidR="005F5554" w:rsidRDefault="005F5554" w:rsidP="005F5554">
      <w:pPr>
        <w:pStyle w:val="Brezrazmikov"/>
        <w:jc w:val="both"/>
      </w:pPr>
    </w:p>
    <w:p w14:paraId="5D930AB0" w14:textId="77777777" w:rsidR="005F5554" w:rsidRDefault="005F5554" w:rsidP="005F5554">
      <w:pPr>
        <w:pStyle w:val="Brezrazmikov"/>
        <w:jc w:val="both"/>
      </w:pPr>
      <w:r>
        <w:t xml:space="preserve">V zgornjem delu spletne strani je objavljen tudi PDF dokument z opisom zahtev glede vsebine poročil in rokov za poročanje. </w:t>
      </w:r>
    </w:p>
    <w:p w14:paraId="6D0DDE79" w14:textId="77777777" w:rsidR="005F5554" w:rsidRDefault="005F5554" w:rsidP="005F5554">
      <w:pPr>
        <w:pStyle w:val="Brezrazmikov"/>
        <w:jc w:val="both"/>
      </w:pPr>
    </w:p>
    <w:p w14:paraId="481CAE4F" w14:textId="77777777" w:rsidR="005F5554" w:rsidRDefault="005F5554" w:rsidP="005F5554">
      <w:pPr>
        <w:pStyle w:val="Brezrazmikov"/>
        <w:jc w:val="both"/>
      </w:pPr>
      <w:r>
        <w:t xml:space="preserve">V spodnjem delu spletne strani je seznam poročil, ki jih je izvajalec že poslal na ZZZS. Pri poročilih je prikazan status obravnave – ali je poročilo ZZZS že obravnaval in pri že obravnavanih prikazano ali je bilo poročilo s strani ZZZS sprejeto ali zavrnjeno. Pri zavrnjenih je prikazan opis razloga za zavrnitev. </w:t>
      </w:r>
    </w:p>
    <w:p w14:paraId="0F57EB56" w14:textId="77777777" w:rsidR="005F5554" w:rsidRDefault="005F5554" w:rsidP="005F5554">
      <w:pPr>
        <w:pStyle w:val="Brezrazmikov"/>
        <w:jc w:val="both"/>
      </w:pPr>
    </w:p>
    <w:p w14:paraId="3AEC0587" w14:textId="77777777" w:rsidR="005F5554" w:rsidRDefault="005F5554" w:rsidP="005F5554">
      <w:pPr>
        <w:pStyle w:val="Brezrazmikov"/>
        <w:jc w:val="both"/>
      </w:pPr>
      <w:r>
        <w:t>Nad seznamom s klikom na opcijo »Prikaži poročila, starejša od enega leta« omogoči</w:t>
      </w:r>
      <w:r w:rsidR="00FA19BA">
        <w:t>te</w:t>
      </w:r>
      <w:r>
        <w:t xml:space="preserve"> prikaz poročil, ki so bila oddana več kot eno leto nazaj. </w:t>
      </w:r>
    </w:p>
    <w:p w14:paraId="0B9CEA3B" w14:textId="77777777" w:rsidR="005F5554" w:rsidRDefault="005F5554" w:rsidP="005F5554">
      <w:pPr>
        <w:pStyle w:val="Brezrazmikov"/>
        <w:jc w:val="both"/>
      </w:pPr>
    </w:p>
    <w:p w14:paraId="1DD29946" w14:textId="77777777" w:rsidR="005F5554" w:rsidRDefault="005F5554" w:rsidP="005F5554">
      <w:pPr>
        <w:pStyle w:val="Brezrazmikov"/>
        <w:jc w:val="both"/>
      </w:pPr>
      <w:r>
        <w:t xml:space="preserve">S klikom na gumb </w:t>
      </w:r>
      <w:r>
        <w:rPr>
          <w:noProof/>
        </w:rPr>
        <w:drawing>
          <wp:inline distT="0" distB="0" distL="0" distR="0" wp14:anchorId="709B663C" wp14:editId="14AE07E2">
            <wp:extent cx="526694" cy="187590"/>
            <wp:effectExtent l="0" t="0" r="6985" b="3175"/>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5709" cy="194363"/>
                    </a:xfrm>
                    <a:prstGeom prst="rect">
                      <a:avLst/>
                    </a:prstGeom>
                  </pic:spPr>
                </pic:pic>
              </a:graphicData>
            </a:graphic>
          </wp:inline>
        </w:drawing>
      </w:r>
      <w:r>
        <w:t xml:space="preserve"> lahko pregleda</w:t>
      </w:r>
      <w:r w:rsidR="00FA19BA">
        <w:t>te</w:t>
      </w:r>
      <w:r>
        <w:t xml:space="preserve"> oddano poročilo. </w:t>
      </w:r>
    </w:p>
    <w:p w14:paraId="334EE2FB" w14:textId="77777777" w:rsidR="005F5554" w:rsidRDefault="005F5554" w:rsidP="005F5554">
      <w:pPr>
        <w:pStyle w:val="Brezrazmikov"/>
        <w:jc w:val="both"/>
      </w:pPr>
    </w:p>
    <w:p w14:paraId="746674C6" w14:textId="24588223" w:rsidR="005F5554" w:rsidRDefault="005F5554" w:rsidP="005F5554">
      <w:pPr>
        <w:pStyle w:val="Brezrazmikov"/>
        <w:jc w:val="both"/>
      </w:pPr>
      <w:r>
        <w:t xml:space="preserve">S klikom na gumb </w:t>
      </w:r>
      <w:r>
        <w:rPr>
          <w:noProof/>
        </w:rPr>
        <w:drawing>
          <wp:inline distT="0" distB="0" distL="0" distR="0" wp14:anchorId="737114C8" wp14:editId="543738E3">
            <wp:extent cx="790042" cy="188450"/>
            <wp:effectExtent l="0" t="0" r="0" b="2540"/>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830616" cy="198128"/>
                    </a:xfrm>
                    <a:prstGeom prst="rect">
                      <a:avLst/>
                    </a:prstGeom>
                  </pic:spPr>
                </pic:pic>
              </a:graphicData>
            </a:graphic>
          </wp:inline>
        </w:drawing>
      </w:r>
      <w:r>
        <w:t xml:space="preserve"> proži</w:t>
      </w:r>
      <w:r w:rsidR="00FA19BA">
        <w:t>te</w:t>
      </w:r>
      <w:r>
        <w:t xml:space="preserve"> postopek pošiljanja novega poročila na ZZZS. </w:t>
      </w:r>
      <w:r w:rsidR="00FA19BA">
        <w:t>P</w:t>
      </w:r>
      <w:r>
        <w:t xml:space="preserve">rikaže </w:t>
      </w:r>
      <w:r w:rsidR="00FA19BA">
        <w:t xml:space="preserve">se vam </w:t>
      </w:r>
      <w:r>
        <w:t xml:space="preserve">okno, kot </w:t>
      </w:r>
      <w:r w:rsidR="00ED2F45">
        <w:t>je vidno na</w:t>
      </w:r>
      <w:r>
        <w:t xml:space="preserve"> slik</w:t>
      </w:r>
      <w:r w:rsidR="00ED2F45">
        <w:t>i</w:t>
      </w:r>
      <w:r>
        <w:t xml:space="preserve"> </w:t>
      </w:r>
      <w:r w:rsidR="00CC54E8">
        <w:t>5</w:t>
      </w:r>
      <w:r w:rsidR="00E869E7">
        <w:t>1</w:t>
      </w:r>
      <w:r>
        <w:t>.</w:t>
      </w:r>
    </w:p>
    <w:p w14:paraId="199AB59C" w14:textId="77777777" w:rsidR="005F5554" w:rsidRDefault="005F5554" w:rsidP="00366D31">
      <w:pPr>
        <w:pStyle w:val="Brezrazmikov"/>
        <w:jc w:val="both"/>
        <w:rPr>
          <w:b/>
          <w:sz w:val="24"/>
        </w:rPr>
      </w:pPr>
    </w:p>
    <w:p w14:paraId="5F35E7E1" w14:textId="77777777" w:rsidR="005F5554" w:rsidRDefault="005F5554" w:rsidP="00366D31">
      <w:pPr>
        <w:pStyle w:val="Brezrazmikov"/>
        <w:jc w:val="both"/>
        <w:rPr>
          <w:b/>
          <w:sz w:val="24"/>
        </w:rPr>
      </w:pPr>
      <w:r>
        <w:rPr>
          <w:noProof/>
        </w:rPr>
        <w:lastRenderedPageBreak/>
        <w:drawing>
          <wp:inline distT="0" distB="0" distL="0" distR="0" wp14:anchorId="658E3C99" wp14:editId="1CB79526">
            <wp:extent cx="5939790" cy="2031365"/>
            <wp:effectExtent l="0" t="0" r="3810" b="6985"/>
            <wp:docPr id="95"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39790" cy="2031365"/>
                    </a:xfrm>
                    <a:prstGeom prst="rect">
                      <a:avLst/>
                    </a:prstGeom>
                  </pic:spPr>
                </pic:pic>
              </a:graphicData>
            </a:graphic>
          </wp:inline>
        </w:drawing>
      </w:r>
    </w:p>
    <w:p w14:paraId="320D8425" w14:textId="0AD27B6C" w:rsidR="005F5554" w:rsidRPr="005F5554" w:rsidRDefault="005F5554" w:rsidP="005F5554">
      <w:pPr>
        <w:pStyle w:val="Brezrazmikov"/>
        <w:jc w:val="center"/>
        <w:rPr>
          <w:b/>
          <w:sz w:val="20"/>
        </w:rPr>
      </w:pPr>
      <w:r w:rsidRPr="005F5554">
        <w:rPr>
          <w:b/>
          <w:sz w:val="20"/>
        </w:rPr>
        <w:t xml:space="preserve">Slika </w:t>
      </w:r>
      <w:r w:rsidR="00C374B0">
        <w:rPr>
          <w:b/>
          <w:sz w:val="20"/>
        </w:rPr>
        <w:t>5</w:t>
      </w:r>
      <w:r w:rsidR="00E869E7">
        <w:rPr>
          <w:b/>
          <w:sz w:val="20"/>
        </w:rPr>
        <w:t>1</w:t>
      </w:r>
      <w:r w:rsidRPr="005F5554">
        <w:rPr>
          <w:b/>
          <w:sz w:val="20"/>
        </w:rPr>
        <w:t xml:space="preserve">: Okno za </w:t>
      </w:r>
      <w:r>
        <w:rPr>
          <w:b/>
          <w:sz w:val="20"/>
        </w:rPr>
        <w:t>pošiljanje novega poročila</w:t>
      </w:r>
    </w:p>
    <w:p w14:paraId="4B935E60" w14:textId="77777777" w:rsidR="005F5554" w:rsidRDefault="005F5554" w:rsidP="00366D31">
      <w:pPr>
        <w:pStyle w:val="Brezrazmikov"/>
        <w:jc w:val="both"/>
        <w:rPr>
          <w:b/>
          <w:sz w:val="24"/>
        </w:rPr>
      </w:pPr>
    </w:p>
    <w:p w14:paraId="6F986808" w14:textId="7E7531FF" w:rsidR="005F5554" w:rsidRDefault="005F5554" w:rsidP="005F5554">
      <w:pPr>
        <w:pStyle w:val="Brezrazmikov"/>
        <w:jc w:val="both"/>
      </w:pPr>
      <w:r>
        <w:t>V spustnih seznamih izber</w:t>
      </w:r>
      <w:r w:rsidR="00FA19BA">
        <w:t>ite</w:t>
      </w:r>
      <w:r>
        <w:t xml:space="preserve"> leto in vrsto poročila. Nato pa s klikom na gumb </w:t>
      </w:r>
      <w:r>
        <w:rPr>
          <w:noProof/>
        </w:rPr>
        <w:drawing>
          <wp:inline distT="0" distB="0" distL="0" distR="0" wp14:anchorId="49E184EE" wp14:editId="6BB58C27">
            <wp:extent cx="885139" cy="205479"/>
            <wp:effectExtent l="0" t="0" r="0" b="4445"/>
            <wp:docPr id="96" name="Slik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911114" cy="211509"/>
                    </a:xfrm>
                    <a:prstGeom prst="rect">
                      <a:avLst/>
                    </a:prstGeom>
                  </pic:spPr>
                </pic:pic>
              </a:graphicData>
            </a:graphic>
          </wp:inline>
        </w:drawing>
      </w:r>
      <w:r>
        <w:t xml:space="preserve"> izber</w:t>
      </w:r>
      <w:r w:rsidR="00FA19BA">
        <w:t>ite</w:t>
      </w:r>
      <w:r>
        <w:t xml:space="preserve"> datoteko, v kateri </w:t>
      </w:r>
      <w:r w:rsidR="00FA19BA">
        <w:t>ste</w:t>
      </w:r>
      <w:r>
        <w:t xml:space="preserve"> pripravil</w:t>
      </w:r>
      <w:r w:rsidR="00FA19BA">
        <w:t>i</w:t>
      </w:r>
      <w:r>
        <w:t xml:space="preserve"> p</w:t>
      </w:r>
      <w:r w:rsidR="00313012">
        <w:t>oročilo</w:t>
      </w:r>
      <w:r>
        <w:t>. Ko klikne</w:t>
      </w:r>
      <w:r w:rsidR="00FA19BA">
        <w:t>te</w:t>
      </w:r>
      <w:r>
        <w:t xml:space="preserve"> na ta gumb, se </w:t>
      </w:r>
      <w:r w:rsidR="00FA19BA">
        <w:t>vam</w:t>
      </w:r>
      <w:r>
        <w:t xml:space="preserve"> odpre okno raziskovalca datotek, kjer poišče</w:t>
      </w:r>
      <w:r w:rsidR="00FA19BA">
        <w:t>te</w:t>
      </w:r>
      <w:r>
        <w:t xml:space="preserve"> datoteko ter potrdi</w:t>
      </w:r>
      <w:r w:rsidR="00FA19BA">
        <w:t>te</w:t>
      </w:r>
      <w:r>
        <w:t xml:space="preserve"> njen izbor. Na oknu, ki je prikazan na sliki </w:t>
      </w:r>
      <w:r w:rsidR="00CC54E8">
        <w:t>5</w:t>
      </w:r>
      <w:r w:rsidR="00E869E7">
        <w:t>1</w:t>
      </w:r>
      <w:r w:rsidR="00ED2F45">
        <w:t>,</w:t>
      </w:r>
      <w:r>
        <w:t xml:space="preserve"> se bo desno od gumba »Izberi datoteko« prikazalo ime izbrane datoteke, ki vsebuje prilogo. </w:t>
      </w:r>
    </w:p>
    <w:p w14:paraId="44DBEEF8" w14:textId="77777777" w:rsidR="005F5554" w:rsidRDefault="005F5554" w:rsidP="005F5554">
      <w:pPr>
        <w:pStyle w:val="Brezrazmikov"/>
        <w:jc w:val="both"/>
      </w:pPr>
    </w:p>
    <w:p w14:paraId="446B87DF" w14:textId="77777777" w:rsidR="005F5554" w:rsidRDefault="005F5554" w:rsidP="005F5554">
      <w:pPr>
        <w:pStyle w:val="Brezrazmikov"/>
        <w:jc w:val="both"/>
      </w:pPr>
      <w:r>
        <w:t xml:space="preserve">Nato s klikom na gumb </w:t>
      </w:r>
      <w:r w:rsidR="00ED2F45">
        <w:rPr>
          <w:noProof/>
        </w:rPr>
        <w:t>»Pošlji«</w:t>
      </w:r>
      <w:r>
        <w:t xml:space="preserve"> sproži</w:t>
      </w:r>
      <w:r w:rsidR="00FA19BA">
        <w:t>te</w:t>
      </w:r>
      <w:r>
        <w:t xml:space="preserve"> pošiljanje priloge na ZZZS. </w:t>
      </w:r>
    </w:p>
    <w:p w14:paraId="6C483F70" w14:textId="77777777" w:rsidR="005F5554" w:rsidRPr="00313012" w:rsidRDefault="005F5554" w:rsidP="00366D31">
      <w:pPr>
        <w:pStyle w:val="Brezrazmikov"/>
        <w:jc w:val="both"/>
        <w:rPr>
          <w:b/>
        </w:rPr>
      </w:pPr>
    </w:p>
    <w:p w14:paraId="2AB6AC31" w14:textId="77777777" w:rsidR="00313012" w:rsidRPr="00313012" w:rsidRDefault="00313012" w:rsidP="00366D31">
      <w:pPr>
        <w:pStyle w:val="Brezrazmikov"/>
        <w:jc w:val="both"/>
      </w:pPr>
      <w:r w:rsidRPr="00313012">
        <w:t>Če pošiljanja ne želi</w:t>
      </w:r>
      <w:r w:rsidR="00FA19BA">
        <w:t>te</w:t>
      </w:r>
      <w:r w:rsidRPr="00313012">
        <w:t xml:space="preserve"> izvesti, klikn</w:t>
      </w:r>
      <w:r w:rsidR="00FA19BA">
        <w:t>ite</w:t>
      </w:r>
      <w:r w:rsidRPr="00313012">
        <w:t xml:space="preserve"> na gumb »Prekliči«.</w:t>
      </w:r>
    </w:p>
    <w:p w14:paraId="3CF89B0F" w14:textId="77777777" w:rsidR="005F5554" w:rsidRPr="00313012" w:rsidRDefault="005F5554" w:rsidP="00366D31">
      <w:pPr>
        <w:pStyle w:val="Brezrazmikov"/>
        <w:jc w:val="both"/>
        <w:rPr>
          <w:b/>
        </w:rPr>
      </w:pPr>
    </w:p>
    <w:p w14:paraId="28615E53" w14:textId="77777777" w:rsidR="005F5554" w:rsidRPr="00313012" w:rsidRDefault="005F5554" w:rsidP="00366D31">
      <w:pPr>
        <w:pStyle w:val="Brezrazmikov"/>
        <w:jc w:val="both"/>
        <w:rPr>
          <w:b/>
        </w:rPr>
      </w:pPr>
    </w:p>
    <w:p w14:paraId="3A6C61C1" w14:textId="284D052E" w:rsidR="00313012" w:rsidRDefault="00313012" w:rsidP="006139DA">
      <w:pPr>
        <w:pStyle w:val="Naslov2"/>
        <w:jc w:val="left"/>
      </w:pPr>
      <w:bookmarkStart w:id="34" w:name="_Toc228797938"/>
      <w:r>
        <w:t>3.2</w:t>
      </w:r>
      <w:r w:rsidR="00A450F7">
        <w:t>0</w:t>
      </w:r>
      <w:r>
        <w:t xml:space="preserve">. </w:t>
      </w:r>
      <w:r w:rsidR="00422BFA" w:rsidRPr="00422BFA">
        <w:t>Skupne osnove za oblikovanje dogovora socialnovarstvenega zavoda in zavoda za usposabljanje z izvajalcem zdravljenja</w:t>
      </w:r>
      <w:bookmarkEnd w:id="34"/>
      <w:r w:rsidR="00422BFA" w:rsidRPr="00422BFA">
        <w:t xml:space="preserve"> </w:t>
      </w:r>
    </w:p>
    <w:p w14:paraId="6AEF0D84" w14:textId="77777777" w:rsidR="00313012" w:rsidRDefault="00313012" w:rsidP="00366D31">
      <w:pPr>
        <w:pStyle w:val="Brezrazmikov"/>
        <w:jc w:val="both"/>
        <w:rPr>
          <w:b/>
        </w:rPr>
      </w:pPr>
    </w:p>
    <w:p w14:paraId="6FE66A13" w14:textId="19722796" w:rsidR="00422BFA" w:rsidRDefault="00422BFA" w:rsidP="00422BFA">
      <w:pPr>
        <w:pStyle w:val="Brezrazmikov"/>
        <w:jc w:val="both"/>
      </w:pPr>
      <w:r>
        <w:t>Uporabnik</w:t>
      </w:r>
      <w:r w:rsidR="00FA19BA">
        <w:t>i</w:t>
      </w:r>
      <w:r>
        <w:t xml:space="preserve"> portala s pooblastilom </w:t>
      </w:r>
      <w:r w:rsidRPr="0049696A">
        <w:rPr>
          <w:b/>
          <w:bCs/>
        </w:rPr>
        <w:t>I006</w:t>
      </w:r>
      <w:r>
        <w:t xml:space="preserve"> (</w:t>
      </w:r>
      <w:r w:rsidR="0049696A">
        <w:t xml:space="preserve">za urejanje pooblastil </w:t>
      </w:r>
      <w:r>
        <w:t>glej poglavje 2.2.4.) ima</w:t>
      </w:r>
      <w:r w:rsidR="00FA19BA">
        <w:t>jo</w:t>
      </w:r>
      <w:r>
        <w:t xml:space="preserve"> na portalu dostopno menijsko izbiro »Skupne osnove za oblikovanje dogovora SVZ z izvajalcem zdravljenja v SVZ«. </w:t>
      </w:r>
    </w:p>
    <w:p w14:paraId="7580551C" w14:textId="77777777" w:rsidR="00422BFA" w:rsidRDefault="00422BFA" w:rsidP="00422BFA">
      <w:pPr>
        <w:pStyle w:val="Brezrazmikov"/>
        <w:jc w:val="both"/>
      </w:pPr>
    </w:p>
    <w:p w14:paraId="574DF6E6" w14:textId="76551155" w:rsidR="00422BFA" w:rsidRDefault="00422BFA" w:rsidP="00422BFA">
      <w:pPr>
        <w:pStyle w:val="Brezrazmikov"/>
        <w:jc w:val="both"/>
      </w:pPr>
      <w:r>
        <w:t xml:space="preserve">S klikom na to izbiro, se </w:t>
      </w:r>
      <w:r w:rsidR="00FA19BA">
        <w:t>vam</w:t>
      </w:r>
      <w:r>
        <w:t xml:space="preserve"> prikaže spletna stran, na kateri je dostopen obrazec za pripravo tovrstnega dogovora. Spletna stran je prikazana na sliki </w:t>
      </w:r>
      <w:r w:rsidR="00CC54E8">
        <w:t>5</w:t>
      </w:r>
      <w:r w:rsidR="00E869E7">
        <w:t>2</w:t>
      </w:r>
      <w:r>
        <w:t xml:space="preserve">. </w:t>
      </w:r>
    </w:p>
    <w:p w14:paraId="6505CCC3" w14:textId="77777777" w:rsidR="00422BFA" w:rsidRPr="00313012" w:rsidRDefault="00422BFA" w:rsidP="00366D31">
      <w:pPr>
        <w:pStyle w:val="Brezrazmikov"/>
        <w:jc w:val="both"/>
        <w:rPr>
          <w:b/>
        </w:rPr>
      </w:pPr>
    </w:p>
    <w:p w14:paraId="2A8D54AB" w14:textId="77777777" w:rsidR="00313012" w:rsidRDefault="00313012" w:rsidP="00366D31">
      <w:pPr>
        <w:pStyle w:val="Brezrazmikov"/>
        <w:jc w:val="both"/>
        <w:rPr>
          <w:b/>
        </w:rPr>
      </w:pPr>
    </w:p>
    <w:p w14:paraId="0AF5F951" w14:textId="77777777" w:rsidR="007E1E7B" w:rsidRDefault="00B824A6" w:rsidP="00366D31">
      <w:pPr>
        <w:pStyle w:val="Brezrazmikov"/>
        <w:jc w:val="both"/>
        <w:rPr>
          <w:b/>
        </w:rPr>
      </w:pPr>
      <w:r>
        <w:rPr>
          <w:noProof/>
        </w:rPr>
        <w:lastRenderedPageBreak/>
        <w:drawing>
          <wp:inline distT="0" distB="0" distL="0" distR="0" wp14:anchorId="2ECEB160" wp14:editId="4A77776E">
            <wp:extent cx="5939790" cy="3676650"/>
            <wp:effectExtent l="19050" t="19050" r="22860" b="19050"/>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39790" cy="3676650"/>
                    </a:xfrm>
                    <a:prstGeom prst="rect">
                      <a:avLst/>
                    </a:prstGeom>
                    <a:ln>
                      <a:solidFill>
                        <a:schemeClr val="tx2"/>
                      </a:solidFill>
                    </a:ln>
                  </pic:spPr>
                </pic:pic>
              </a:graphicData>
            </a:graphic>
          </wp:inline>
        </w:drawing>
      </w:r>
    </w:p>
    <w:p w14:paraId="196A600F" w14:textId="65555B08" w:rsidR="005F5554" w:rsidRPr="00422BFA" w:rsidRDefault="00422BFA" w:rsidP="00422BFA">
      <w:pPr>
        <w:pStyle w:val="Brezrazmikov"/>
        <w:jc w:val="center"/>
        <w:rPr>
          <w:b/>
          <w:sz w:val="20"/>
        </w:rPr>
      </w:pPr>
      <w:r w:rsidRPr="00422BFA">
        <w:rPr>
          <w:b/>
          <w:sz w:val="20"/>
        </w:rPr>
        <w:t xml:space="preserve">Slika </w:t>
      </w:r>
      <w:r w:rsidR="00C374B0">
        <w:rPr>
          <w:b/>
          <w:sz w:val="20"/>
        </w:rPr>
        <w:t>5</w:t>
      </w:r>
      <w:r w:rsidR="00E869E7">
        <w:rPr>
          <w:b/>
          <w:sz w:val="20"/>
        </w:rPr>
        <w:t>2</w:t>
      </w:r>
      <w:r w:rsidRPr="00422BFA">
        <w:rPr>
          <w:b/>
          <w:sz w:val="20"/>
        </w:rPr>
        <w:t>: Spletna stran, na kateri je objavljen obrazec za pripravo dogovora</w:t>
      </w:r>
    </w:p>
    <w:p w14:paraId="20F3EBCE" w14:textId="538FA1C1" w:rsidR="00422BFA" w:rsidRDefault="00422BFA" w:rsidP="00366D31">
      <w:pPr>
        <w:pStyle w:val="Brezrazmikov"/>
        <w:jc w:val="both"/>
        <w:rPr>
          <w:b/>
        </w:rPr>
      </w:pPr>
    </w:p>
    <w:p w14:paraId="483D4BF2" w14:textId="77777777" w:rsidR="005F6AC9" w:rsidRDefault="005F6AC9" w:rsidP="00366D31">
      <w:pPr>
        <w:pStyle w:val="Brezrazmikov"/>
        <w:jc w:val="both"/>
        <w:rPr>
          <w:b/>
        </w:rPr>
      </w:pPr>
    </w:p>
    <w:p w14:paraId="3468399E" w14:textId="19F419AF" w:rsidR="005F6AC9" w:rsidRPr="0064564E" w:rsidRDefault="005F6AC9" w:rsidP="005F6AC9">
      <w:pPr>
        <w:pStyle w:val="Naslov2"/>
      </w:pPr>
      <w:bookmarkStart w:id="35" w:name="_Toc228797939"/>
      <w:r>
        <w:t>3.2</w:t>
      </w:r>
      <w:r w:rsidR="00A450F7">
        <w:t>1</w:t>
      </w:r>
      <w:r w:rsidRPr="0064564E">
        <w:t xml:space="preserve">. </w:t>
      </w:r>
      <w:r>
        <w:t>Seznam izračunanih avansov</w:t>
      </w:r>
      <w:bookmarkEnd w:id="35"/>
    </w:p>
    <w:p w14:paraId="1D77405C" w14:textId="77777777" w:rsidR="005F6AC9" w:rsidRPr="00E73472" w:rsidRDefault="005F6AC9" w:rsidP="005F6AC9">
      <w:pPr>
        <w:pStyle w:val="Brezrazmikov"/>
        <w:jc w:val="both"/>
      </w:pPr>
    </w:p>
    <w:p w14:paraId="7F6222A4" w14:textId="32A25A62" w:rsidR="005F6AC9" w:rsidRDefault="005F6AC9" w:rsidP="005F6AC9">
      <w:pPr>
        <w:pStyle w:val="Brezrazmikov"/>
        <w:jc w:val="both"/>
      </w:pPr>
      <w:r>
        <w:t xml:space="preserve">Če ima uporabnik pooblastilo </w:t>
      </w:r>
      <w:r w:rsidRPr="0049696A">
        <w:rPr>
          <w:b/>
          <w:bCs/>
        </w:rPr>
        <w:t>I006</w:t>
      </w:r>
      <w:r>
        <w:t xml:space="preserve"> (</w:t>
      </w:r>
      <w:r w:rsidR="0049696A">
        <w:t xml:space="preserve">za urejanje pooblastil </w:t>
      </w:r>
      <w:r>
        <w:t>glej poglavje 2.2.</w:t>
      </w:r>
      <w:r w:rsidR="00010268">
        <w:t>4</w:t>
      </w:r>
      <w:r>
        <w:t>.), ima dostop do menijske izbire »Avansi«.</w:t>
      </w:r>
    </w:p>
    <w:p w14:paraId="7AA5C61B" w14:textId="44ADEC73" w:rsidR="005F6AC9" w:rsidRDefault="005F6AC9" w:rsidP="005F6AC9">
      <w:pPr>
        <w:pStyle w:val="Brezrazmikov"/>
        <w:jc w:val="both"/>
      </w:pPr>
    </w:p>
    <w:p w14:paraId="5F54CE51" w14:textId="3748211A" w:rsidR="005F6AC9" w:rsidRDefault="005F6AC9" w:rsidP="005F6AC9">
      <w:pPr>
        <w:pStyle w:val="Brezrazmikov"/>
        <w:jc w:val="both"/>
      </w:pPr>
      <w:r>
        <w:t xml:space="preserve">Preko te menijske izbire so uporabniku portala dostopni podatki o višini avansov, ki jih je ZZZS izračunal za izvajalca, v imenu katerega uporabnik uporablja portal. Podatki so prikazani samo za izvajalce, ki po pogodbi z ZZZS izvajajo storitve, za katere ZZZS nakaže avanse. </w:t>
      </w:r>
    </w:p>
    <w:p w14:paraId="5A5621DC" w14:textId="355DDBE0" w:rsidR="005F6AC9" w:rsidRDefault="005F6AC9" w:rsidP="005F6AC9">
      <w:pPr>
        <w:pStyle w:val="Brezrazmikov"/>
        <w:jc w:val="both"/>
      </w:pPr>
    </w:p>
    <w:p w14:paraId="6CC8E9E1" w14:textId="26AD28F8" w:rsidR="005F6AC9" w:rsidRDefault="005F6AC9" w:rsidP="005F6AC9">
      <w:pPr>
        <w:pStyle w:val="Brezrazmikov"/>
        <w:jc w:val="both"/>
      </w:pPr>
      <w:r>
        <w:t xml:space="preserve">Na spletni strani (glej sliko </w:t>
      </w:r>
      <w:r w:rsidR="00CC54E8">
        <w:t>5</w:t>
      </w:r>
      <w:r>
        <w:t xml:space="preserve">3) so kronološko, po mesecih, prikazani podatki o izračunanih avansih. </w:t>
      </w:r>
    </w:p>
    <w:p w14:paraId="7D1B633D" w14:textId="6376066C" w:rsidR="005F6AC9" w:rsidRDefault="005F6AC9" w:rsidP="005F6AC9">
      <w:pPr>
        <w:pStyle w:val="Brezrazmikov"/>
        <w:jc w:val="both"/>
      </w:pPr>
    </w:p>
    <w:p w14:paraId="41E14011" w14:textId="77C4534B" w:rsidR="00AB5BD7" w:rsidRDefault="00AB5BD7" w:rsidP="00AB5BD7">
      <w:pPr>
        <w:pStyle w:val="Brezrazmikov"/>
        <w:jc w:val="center"/>
      </w:pPr>
      <w:r>
        <w:rPr>
          <w:noProof/>
        </w:rPr>
        <w:lastRenderedPageBreak/>
        <w:drawing>
          <wp:inline distT="0" distB="0" distL="0" distR="0" wp14:anchorId="41BC565D" wp14:editId="2D24C363">
            <wp:extent cx="5708514" cy="5209309"/>
            <wp:effectExtent l="19050" t="19050" r="26035" b="10795"/>
            <wp:docPr id="103" name="Slika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12401" cy="5212856"/>
                    </a:xfrm>
                    <a:prstGeom prst="rect">
                      <a:avLst/>
                    </a:prstGeom>
                    <a:ln>
                      <a:solidFill>
                        <a:schemeClr val="accent1"/>
                      </a:solidFill>
                    </a:ln>
                  </pic:spPr>
                </pic:pic>
              </a:graphicData>
            </a:graphic>
          </wp:inline>
        </w:drawing>
      </w:r>
    </w:p>
    <w:p w14:paraId="2B4E944C" w14:textId="00EB6148" w:rsidR="00AB5BD7" w:rsidRPr="00C61DB1" w:rsidRDefault="00AB5BD7" w:rsidP="00AB5BD7">
      <w:pPr>
        <w:pStyle w:val="Brezrazmikov"/>
        <w:jc w:val="center"/>
        <w:rPr>
          <w:b/>
          <w:sz w:val="20"/>
        </w:rPr>
      </w:pPr>
      <w:r>
        <w:rPr>
          <w:b/>
          <w:sz w:val="20"/>
        </w:rPr>
        <w:t xml:space="preserve">Slika </w:t>
      </w:r>
      <w:r w:rsidR="00C374B0">
        <w:rPr>
          <w:b/>
          <w:sz w:val="20"/>
        </w:rPr>
        <w:t>5</w:t>
      </w:r>
      <w:r>
        <w:rPr>
          <w:b/>
          <w:sz w:val="20"/>
        </w:rPr>
        <w:t>3</w:t>
      </w:r>
      <w:r w:rsidRPr="00C61DB1">
        <w:rPr>
          <w:b/>
          <w:sz w:val="20"/>
        </w:rPr>
        <w:t xml:space="preserve">: </w:t>
      </w:r>
      <w:r>
        <w:rPr>
          <w:b/>
          <w:sz w:val="20"/>
        </w:rPr>
        <w:t>Seznam izračunanih avansov</w:t>
      </w:r>
    </w:p>
    <w:p w14:paraId="7C8074AB" w14:textId="77777777" w:rsidR="00AB5BD7" w:rsidRDefault="00AB5BD7" w:rsidP="00AB5BD7">
      <w:pPr>
        <w:pStyle w:val="Brezrazmikov"/>
        <w:jc w:val="center"/>
      </w:pPr>
    </w:p>
    <w:p w14:paraId="096383FD" w14:textId="49CB3C67" w:rsidR="005F6AC9" w:rsidRDefault="005F6AC9" w:rsidP="005F6AC9">
      <w:pPr>
        <w:pStyle w:val="Brezrazmikov"/>
        <w:jc w:val="both"/>
      </w:pPr>
    </w:p>
    <w:p w14:paraId="14D91DCD" w14:textId="73925548" w:rsidR="005F6AC9" w:rsidRDefault="005F6AC9" w:rsidP="005F6AC9">
      <w:pPr>
        <w:pStyle w:val="Brezrazmikov"/>
        <w:jc w:val="both"/>
      </w:pPr>
      <w:r>
        <w:t xml:space="preserve">S klikom na gumb </w:t>
      </w:r>
      <w:r w:rsidR="00AB5BD7">
        <w:rPr>
          <w:noProof/>
        </w:rPr>
        <w:drawing>
          <wp:inline distT="0" distB="0" distL="0" distR="0" wp14:anchorId="0E1FED01" wp14:editId="0A9DD160">
            <wp:extent cx="526473" cy="182511"/>
            <wp:effectExtent l="0" t="0" r="6985" b="8255"/>
            <wp:docPr id="91" name="Slik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3757" cy="188503"/>
                    </a:xfrm>
                    <a:prstGeom prst="rect">
                      <a:avLst/>
                    </a:prstGeom>
                  </pic:spPr>
                </pic:pic>
              </a:graphicData>
            </a:graphic>
          </wp:inline>
        </w:drawing>
      </w:r>
      <w:r>
        <w:t xml:space="preserve"> pri posameznem mesecu</w:t>
      </w:r>
      <w:r w:rsidR="00286A4B">
        <w:t>,</w:t>
      </w:r>
      <w:r>
        <w:t xml:space="preserve"> se vam prikaže okno </w:t>
      </w:r>
      <w:r w:rsidR="00C93B95">
        <w:t xml:space="preserve">(glej sliko </w:t>
      </w:r>
      <w:r w:rsidR="00CC54E8">
        <w:t>5</w:t>
      </w:r>
      <w:r w:rsidR="00C93B95">
        <w:t xml:space="preserve">4) </w:t>
      </w:r>
      <w:r w:rsidR="00AB5BD7">
        <w:t xml:space="preserve">s podatki o izračunanih avansih po datumih nakazil znotraj meseca. </w:t>
      </w:r>
    </w:p>
    <w:p w14:paraId="72E3539B" w14:textId="77777777" w:rsidR="00C93B95" w:rsidRDefault="00C93B95" w:rsidP="005F6AC9">
      <w:pPr>
        <w:pStyle w:val="Brezrazmikov"/>
        <w:jc w:val="both"/>
      </w:pPr>
    </w:p>
    <w:p w14:paraId="4AFEACAA" w14:textId="6EA66EBD" w:rsidR="00AB5BD7" w:rsidRDefault="00AB5BD7" w:rsidP="00C93B95">
      <w:pPr>
        <w:pStyle w:val="Brezrazmikov"/>
        <w:jc w:val="center"/>
      </w:pPr>
      <w:r>
        <w:rPr>
          <w:noProof/>
        </w:rPr>
        <w:drawing>
          <wp:inline distT="0" distB="0" distL="0" distR="0" wp14:anchorId="01F3293F" wp14:editId="0C18C51F">
            <wp:extent cx="3858491" cy="1667083"/>
            <wp:effectExtent l="0" t="0" r="8890" b="9525"/>
            <wp:docPr id="107" name="Slika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887241" cy="1679505"/>
                    </a:xfrm>
                    <a:prstGeom prst="rect">
                      <a:avLst/>
                    </a:prstGeom>
                  </pic:spPr>
                </pic:pic>
              </a:graphicData>
            </a:graphic>
          </wp:inline>
        </w:drawing>
      </w:r>
    </w:p>
    <w:p w14:paraId="63564E40" w14:textId="50148E97" w:rsidR="00C93B95" w:rsidRPr="00C61DB1" w:rsidRDefault="00C93B95" w:rsidP="00C93B95">
      <w:pPr>
        <w:pStyle w:val="Brezrazmikov"/>
        <w:jc w:val="center"/>
        <w:rPr>
          <w:b/>
          <w:sz w:val="20"/>
        </w:rPr>
      </w:pPr>
      <w:r>
        <w:rPr>
          <w:b/>
          <w:sz w:val="20"/>
        </w:rPr>
        <w:t xml:space="preserve">Slika </w:t>
      </w:r>
      <w:r w:rsidR="00C374B0">
        <w:rPr>
          <w:b/>
          <w:sz w:val="20"/>
        </w:rPr>
        <w:t>5</w:t>
      </w:r>
      <w:r>
        <w:rPr>
          <w:b/>
          <w:sz w:val="20"/>
        </w:rPr>
        <w:t>4</w:t>
      </w:r>
      <w:r w:rsidRPr="00C61DB1">
        <w:rPr>
          <w:b/>
          <w:sz w:val="20"/>
        </w:rPr>
        <w:t xml:space="preserve">: </w:t>
      </w:r>
      <w:r>
        <w:rPr>
          <w:b/>
          <w:sz w:val="20"/>
        </w:rPr>
        <w:t>Vrednosti mesečnega avansa po datumih nakazil</w:t>
      </w:r>
    </w:p>
    <w:p w14:paraId="547E4F41" w14:textId="77777777" w:rsidR="00AB5BD7" w:rsidRDefault="00AB5BD7" w:rsidP="005F6AC9">
      <w:pPr>
        <w:pStyle w:val="Brezrazmikov"/>
        <w:jc w:val="both"/>
      </w:pPr>
    </w:p>
    <w:p w14:paraId="64ABE2BC" w14:textId="02F928C6" w:rsidR="00AB5BD7" w:rsidRDefault="00AB5BD7" w:rsidP="005F6AC9">
      <w:pPr>
        <w:pStyle w:val="Brezrazmikov"/>
        <w:jc w:val="both"/>
        <w:rPr>
          <w:b/>
        </w:rPr>
      </w:pPr>
      <w:r>
        <w:t xml:space="preserve">S klikom na gumb </w:t>
      </w:r>
      <w:r>
        <w:rPr>
          <w:noProof/>
        </w:rPr>
        <w:drawing>
          <wp:inline distT="0" distB="0" distL="0" distR="0" wp14:anchorId="4DF18FE5" wp14:editId="422DE70B">
            <wp:extent cx="436418" cy="198955"/>
            <wp:effectExtent l="0" t="0" r="1905" b="0"/>
            <wp:docPr id="74" name="Slik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53202" cy="206607"/>
                    </a:xfrm>
                    <a:prstGeom prst="rect">
                      <a:avLst/>
                    </a:prstGeom>
                  </pic:spPr>
                </pic:pic>
              </a:graphicData>
            </a:graphic>
          </wp:inline>
        </w:drawing>
      </w:r>
      <w:r>
        <w:t xml:space="preserve"> se vrnete na osnovno spletno stran. </w:t>
      </w:r>
    </w:p>
    <w:p w14:paraId="5FE6CD8B" w14:textId="77777777" w:rsidR="005F6AC9" w:rsidRDefault="005F6AC9" w:rsidP="00366D31">
      <w:pPr>
        <w:pStyle w:val="Brezrazmikov"/>
        <w:jc w:val="both"/>
        <w:rPr>
          <w:b/>
        </w:rPr>
      </w:pPr>
    </w:p>
    <w:p w14:paraId="48A9F4D5" w14:textId="380FBBCE" w:rsidR="00422BFA" w:rsidRDefault="00422BFA" w:rsidP="00366D31">
      <w:pPr>
        <w:pStyle w:val="Brezrazmikov"/>
        <w:jc w:val="both"/>
        <w:rPr>
          <w:b/>
        </w:rPr>
      </w:pPr>
    </w:p>
    <w:p w14:paraId="4EA48D26" w14:textId="1455A805" w:rsidR="00C93B95" w:rsidRDefault="00C93B95" w:rsidP="00366D31">
      <w:pPr>
        <w:pStyle w:val="Brezrazmikov"/>
        <w:jc w:val="both"/>
        <w:rPr>
          <w:b/>
        </w:rPr>
      </w:pPr>
    </w:p>
    <w:p w14:paraId="73895B20" w14:textId="7FED4254" w:rsidR="002B4C5A" w:rsidRPr="0064564E" w:rsidRDefault="002B4C5A" w:rsidP="002B4C5A">
      <w:pPr>
        <w:pStyle w:val="Naslov2"/>
      </w:pPr>
      <w:bookmarkStart w:id="36" w:name="_Toc228797940"/>
      <w:r>
        <w:lastRenderedPageBreak/>
        <w:t>3.2</w:t>
      </w:r>
      <w:r w:rsidR="00A450F7">
        <w:t>2</w:t>
      </w:r>
      <w:r w:rsidRPr="0064564E">
        <w:t xml:space="preserve">. </w:t>
      </w:r>
      <w:r>
        <w:t>Plan in realizacija zdravstvenih storitev</w:t>
      </w:r>
      <w:bookmarkEnd w:id="36"/>
    </w:p>
    <w:p w14:paraId="7779D654" w14:textId="77777777" w:rsidR="002B4C5A" w:rsidRPr="00E73472" w:rsidRDefault="002B4C5A" w:rsidP="002B4C5A">
      <w:pPr>
        <w:pStyle w:val="Brezrazmikov"/>
        <w:jc w:val="both"/>
      </w:pPr>
    </w:p>
    <w:p w14:paraId="18205086" w14:textId="3FA83266" w:rsidR="002B4C5A" w:rsidRDefault="002B4C5A" w:rsidP="002B4C5A">
      <w:pPr>
        <w:pStyle w:val="Brezrazmikov"/>
        <w:jc w:val="both"/>
      </w:pPr>
      <w:r>
        <w:t xml:space="preserve">Če ima uporabnik pooblastilo </w:t>
      </w:r>
      <w:r w:rsidRPr="0049696A">
        <w:rPr>
          <w:b/>
          <w:bCs/>
        </w:rPr>
        <w:t>I006</w:t>
      </w:r>
      <w:r>
        <w:t xml:space="preserve"> (</w:t>
      </w:r>
      <w:r w:rsidR="0049696A">
        <w:t xml:space="preserve">za urejanje pooblastil </w:t>
      </w:r>
      <w:r>
        <w:t>glej poglavje 2.2.</w:t>
      </w:r>
      <w:r w:rsidR="00010268">
        <w:t>4</w:t>
      </w:r>
      <w:r>
        <w:t>.), ima dostop do menijske izbire »Plan in realizacija zdravstvenih storitev«.</w:t>
      </w:r>
    </w:p>
    <w:p w14:paraId="2ABDEFD6" w14:textId="77777777" w:rsidR="002B4C5A" w:rsidRDefault="002B4C5A" w:rsidP="002B4C5A">
      <w:pPr>
        <w:pStyle w:val="Brezrazmikov"/>
        <w:jc w:val="both"/>
      </w:pPr>
    </w:p>
    <w:p w14:paraId="53A69F56" w14:textId="2910C03F" w:rsidR="002B4C5A" w:rsidRDefault="002B4C5A" w:rsidP="002B4C5A">
      <w:pPr>
        <w:pStyle w:val="Brezrazmikov"/>
        <w:jc w:val="both"/>
      </w:pPr>
      <w:r>
        <w:t xml:space="preserve">Preko te menijske izbire so uporabniku dostopni podatki o planu in realizaciji zdravstvenih storitev izvajalca, v imenu katerega uporablja portal. Podatki so prikazani po mesecih in mesecih – kumulativno (glej sliko </w:t>
      </w:r>
      <w:r w:rsidR="00CC54E8">
        <w:t>5</w:t>
      </w:r>
      <w:r>
        <w:t xml:space="preserve">5). </w:t>
      </w:r>
    </w:p>
    <w:p w14:paraId="6ED3B7F4" w14:textId="77777777" w:rsidR="002B4C5A" w:rsidRDefault="002B4C5A" w:rsidP="002B4C5A">
      <w:pPr>
        <w:pStyle w:val="Brezrazmikov"/>
        <w:jc w:val="both"/>
      </w:pPr>
    </w:p>
    <w:p w14:paraId="4B450879" w14:textId="46D0EB2B" w:rsidR="002B4C5A" w:rsidRDefault="002B4C5A" w:rsidP="002B4C5A">
      <w:pPr>
        <w:pStyle w:val="Brezrazmikov"/>
        <w:jc w:val="center"/>
      </w:pPr>
      <w:r>
        <w:rPr>
          <w:noProof/>
        </w:rPr>
        <w:drawing>
          <wp:inline distT="0" distB="0" distL="0" distR="0" wp14:anchorId="57DAB313" wp14:editId="214232F2">
            <wp:extent cx="5939790" cy="4990465"/>
            <wp:effectExtent l="19050" t="19050" r="22860" b="1968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39790" cy="4990465"/>
                    </a:xfrm>
                    <a:prstGeom prst="rect">
                      <a:avLst/>
                    </a:prstGeom>
                    <a:ln>
                      <a:solidFill>
                        <a:schemeClr val="accent1"/>
                      </a:solidFill>
                    </a:ln>
                  </pic:spPr>
                </pic:pic>
              </a:graphicData>
            </a:graphic>
          </wp:inline>
        </w:drawing>
      </w:r>
    </w:p>
    <w:p w14:paraId="3262D51C" w14:textId="3A9BE8C7" w:rsidR="002B4C5A" w:rsidRPr="00C61DB1" w:rsidRDefault="002B4C5A" w:rsidP="002B4C5A">
      <w:pPr>
        <w:pStyle w:val="Brezrazmikov"/>
        <w:jc w:val="center"/>
        <w:rPr>
          <w:b/>
          <w:sz w:val="20"/>
        </w:rPr>
      </w:pPr>
      <w:r>
        <w:rPr>
          <w:b/>
          <w:sz w:val="20"/>
        </w:rPr>
        <w:t xml:space="preserve">Slika </w:t>
      </w:r>
      <w:r w:rsidR="00C374B0">
        <w:rPr>
          <w:b/>
          <w:sz w:val="20"/>
        </w:rPr>
        <w:t>5</w:t>
      </w:r>
      <w:r>
        <w:rPr>
          <w:b/>
          <w:sz w:val="20"/>
        </w:rPr>
        <w:t>5</w:t>
      </w:r>
      <w:r w:rsidRPr="00C61DB1">
        <w:rPr>
          <w:b/>
          <w:sz w:val="20"/>
        </w:rPr>
        <w:t xml:space="preserve">: </w:t>
      </w:r>
      <w:r>
        <w:rPr>
          <w:b/>
          <w:sz w:val="20"/>
        </w:rPr>
        <w:t>Podatki o planu in realizaciji zdravstvenih storitev</w:t>
      </w:r>
    </w:p>
    <w:p w14:paraId="14967422" w14:textId="77777777" w:rsidR="002B4C5A" w:rsidRDefault="002B4C5A" w:rsidP="002B4C5A">
      <w:pPr>
        <w:pStyle w:val="Brezrazmikov"/>
        <w:jc w:val="center"/>
      </w:pPr>
    </w:p>
    <w:p w14:paraId="32AB8E66" w14:textId="5D2308D0" w:rsidR="002B4C5A" w:rsidRDefault="002B4C5A" w:rsidP="002B4C5A">
      <w:pPr>
        <w:pStyle w:val="Brezrazmikov"/>
        <w:jc w:val="both"/>
      </w:pPr>
      <w:r>
        <w:t>S klikom na modro besedilo v posamezni vrstici seznama, uporabnik sproži prenos podatkov v svoj brskalnik. Preneseni podatki so v obliki preglednice.</w:t>
      </w:r>
    </w:p>
    <w:p w14:paraId="675CED0A" w14:textId="00E9EC77" w:rsidR="002B4C5A" w:rsidRDefault="002B4C5A" w:rsidP="002B4C5A">
      <w:pPr>
        <w:pStyle w:val="Brezrazmikov"/>
        <w:jc w:val="both"/>
      </w:pPr>
    </w:p>
    <w:p w14:paraId="29213978" w14:textId="0C324D00" w:rsidR="002B4C5A" w:rsidRDefault="002B4C5A" w:rsidP="002B4C5A">
      <w:pPr>
        <w:pStyle w:val="Brezrazmikov"/>
        <w:jc w:val="both"/>
      </w:pPr>
      <w:r>
        <w:t>V seznamu so privzeto prikazani podatki zadnjega leta. Za prikaz podatkov preteklih let kliknite na okvirček »Prikaži plan in realizacijo starejšo od 1 leta«.</w:t>
      </w:r>
    </w:p>
    <w:p w14:paraId="7B838DF5" w14:textId="77777777" w:rsidR="002B4C5A" w:rsidRDefault="002B4C5A" w:rsidP="002B4C5A">
      <w:pPr>
        <w:pStyle w:val="Brezrazmikov"/>
        <w:jc w:val="both"/>
      </w:pPr>
    </w:p>
    <w:p w14:paraId="284C08AE" w14:textId="7E7B140B" w:rsidR="002B4C5A" w:rsidRDefault="002B4C5A" w:rsidP="002B4C5A">
      <w:pPr>
        <w:pStyle w:val="Brezrazmikov"/>
        <w:jc w:val="both"/>
      </w:pPr>
      <w:r>
        <w:t xml:space="preserve">Za pridobitev podrobnejših podatkov o planu in realizaciji </w:t>
      </w:r>
      <w:r w:rsidR="00010268">
        <w:t>kliknite</w:t>
      </w:r>
      <w:r>
        <w:t xml:space="preserve"> na povezavo, ki je navedena v besedilu nad seznamom (povezava </w:t>
      </w:r>
      <w:r w:rsidRPr="002B4C5A">
        <w:rPr>
          <w:color w:val="0070C0"/>
        </w:rPr>
        <w:t>Plan in realizacija ZS</w:t>
      </w:r>
      <w:r>
        <w:t xml:space="preserve">). </w:t>
      </w:r>
    </w:p>
    <w:p w14:paraId="20BCC283" w14:textId="77777777" w:rsidR="002B4C5A" w:rsidRDefault="002B4C5A" w:rsidP="002B4C5A">
      <w:pPr>
        <w:pStyle w:val="Brezrazmikov"/>
        <w:jc w:val="both"/>
        <w:rPr>
          <w:b/>
        </w:rPr>
      </w:pPr>
    </w:p>
    <w:p w14:paraId="047EE70C" w14:textId="509BC64D" w:rsidR="002B4C5A" w:rsidRDefault="002B4C5A" w:rsidP="002B4C5A">
      <w:pPr>
        <w:pStyle w:val="Brezrazmikov"/>
        <w:jc w:val="both"/>
        <w:rPr>
          <w:b/>
        </w:rPr>
      </w:pPr>
    </w:p>
    <w:p w14:paraId="031364B3" w14:textId="6B075EC3" w:rsidR="005865C2" w:rsidRDefault="005865C2" w:rsidP="002B4C5A">
      <w:pPr>
        <w:pStyle w:val="Brezrazmikov"/>
        <w:jc w:val="both"/>
        <w:rPr>
          <w:b/>
        </w:rPr>
      </w:pPr>
    </w:p>
    <w:p w14:paraId="14CB42CC" w14:textId="39CE2220" w:rsidR="005865C2" w:rsidRDefault="005865C2" w:rsidP="002B4C5A">
      <w:pPr>
        <w:pStyle w:val="Brezrazmikov"/>
        <w:jc w:val="both"/>
        <w:rPr>
          <w:b/>
        </w:rPr>
      </w:pPr>
    </w:p>
    <w:p w14:paraId="33FFEF95" w14:textId="7C96E551" w:rsidR="00E64F09" w:rsidRDefault="00E64F09" w:rsidP="002B4C5A">
      <w:pPr>
        <w:pStyle w:val="Brezrazmikov"/>
        <w:jc w:val="both"/>
        <w:rPr>
          <w:b/>
        </w:rPr>
      </w:pPr>
    </w:p>
    <w:p w14:paraId="6D392525" w14:textId="16E06A02" w:rsidR="00E64F09" w:rsidRPr="00993673" w:rsidRDefault="00E64F09" w:rsidP="00E64F09">
      <w:pPr>
        <w:pStyle w:val="Naslov2"/>
      </w:pPr>
      <w:bookmarkStart w:id="37" w:name="_Toc228797941"/>
      <w:r w:rsidRPr="00993673">
        <w:lastRenderedPageBreak/>
        <w:t>3.</w:t>
      </w:r>
      <w:r>
        <w:t>2</w:t>
      </w:r>
      <w:r w:rsidR="00A450F7">
        <w:t>3</w:t>
      </w:r>
      <w:r w:rsidRPr="00993673">
        <w:t xml:space="preserve">. </w:t>
      </w:r>
      <w:r>
        <w:t>Urejanje podatkov o ordinacijskih časih</w:t>
      </w:r>
      <w:bookmarkEnd w:id="37"/>
    </w:p>
    <w:p w14:paraId="4452FF57" w14:textId="77777777" w:rsidR="00E64F09" w:rsidRDefault="00E64F09" w:rsidP="00E64F09">
      <w:pPr>
        <w:pStyle w:val="Brezrazmikov"/>
        <w:jc w:val="both"/>
      </w:pPr>
    </w:p>
    <w:p w14:paraId="3F1A9308" w14:textId="2C8DE643" w:rsidR="002F58B8" w:rsidRDefault="00AC2673" w:rsidP="002F58B8">
      <w:pPr>
        <w:pStyle w:val="Brezrazmikov"/>
        <w:jc w:val="both"/>
      </w:pPr>
      <w:r>
        <w:t>U</w:t>
      </w:r>
      <w:r w:rsidR="00E64F09">
        <w:t xml:space="preserve">porabnik </w:t>
      </w:r>
      <w:r>
        <w:t xml:space="preserve">s </w:t>
      </w:r>
      <w:r w:rsidR="00E64F09">
        <w:t>pooblastilo</w:t>
      </w:r>
      <w:r>
        <w:t>m</w:t>
      </w:r>
      <w:r w:rsidR="00E64F09">
        <w:t xml:space="preserve"> </w:t>
      </w:r>
      <w:r w:rsidR="00E64F09" w:rsidRPr="004004B5">
        <w:rPr>
          <w:b/>
          <w:bCs/>
        </w:rPr>
        <w:t>I006</w:t>
      </w:r>
      <w:r w:rsidR="00E64F09">
        <w:t xml:space="preserve"> (glej poglavje 2.2.4.), ima dostop do menijske izbire »</w:t>
      </w:r>
      <w:r w:rsidR="00E64F09" w:rsidRPr="00DE3B11">
        <w:rPr>
          <w:b/>
          <w:bCs/>
        </w:rPr>
        <w:t>Ordinacijski časi</w:t>
      </w:r>
      <w:r w:rsidR="00E64F09">
        <w:t>«</w:t>
      </w:r>
      <w:r w:rsidR="002F58B8">
        <w:t xml:space="preserve">, </w:t>
      </w:r>
    </w:p>
    <w:p w14:paraId="5E2DC403" w14:textId="57DE5006" w:rsidR="00E64F09" w:rsidRDefault="002F58B8" w:rsidP="00E64F09">
      <w:pPr>
        <w:pStyle w:val="Brezrazmikov"/>
        <w:jc w:val="both"/>
      </w:pPr>
      <w:r>
        <w:t>s katero na portalu pride do rešitve za pregled</w:t>
      </w:r>
      <w:r w:rsidR="00E64F09">
        <w:t xml:space="preserve"> in ureja</w:t>
      </w:r>
      <w:r>
        <w:t>nje</w:t>
      </w:r>
      <w:r w:rsidR="00E64F09">
        <w:t xml:space="preserve"> podatk</w:t>
      </w:r>
      <w:r>
        <w:t>ov</w:t>
      </w:r>
      <w:r w:rsidR="00E64F09">
        <w:t xml:space="preserve"> o ordinacijskih časih (OČ) izvajalca. </w:t>
      </w:r>
    </w:p>
    <w:p w14:paraId="1CC58DF8" w14:textId="77777777" w:rsidR="00E64F09" w:rsidRDefault="00E64F09" w:rsidP="00E64F09">
      <w:pPr>
        <w:pStyle w:val="Brezrazmikov"/>
        <w:jc w:val="both"/>
      </w:pPr>
    </w:p>
    <w:p w14:paraId="61E425A1" w14:textId="402598CD" w:rsidR="00E64F09" w:rsidRDefault="00E64F09" w:rsidP="00E64F09">
      <w:pPr>
        <w:pStyle w:val="Brezrazmikov"/>
        <w:jc w:val="both"/>
      </w:pPr>
      <w:r>
        <w:t xml:space="preserve">Izvajalec te podatke pregleduje in ureja </w:t>
      </w:r>
      <w:r w:rsidRPr="00365E31">
        <w:rPr>
          <w:b/>
          <w:bCs/>
        </w:rPr>
        <w:t xml:space="preserve">po </w:t>
      </w:r>
      <w:r w:rsidR="00365E31">
        <w:rPr>
          <w:b/>
          <w:bCs/>
        </w:rPr>
        <w:t xml:space="preserve">pogodbenih </w:t>
      </w:r>
      <w:r w:rsidRPr="00365E31">
        <w:rPr>
          <w:b/>
          <w:bCs/>
        </w:rPr>
        <w:t>dejavnostih</w:t>
      </w:r>
      <w:r>
        <w:t xml:space="preserve">. Seznam </w:t>
      </w:r>
      <w:r w:rsidR="00365E31">
        <w:t xml:space="preserve">teh </w:t>
      </w:r>
      <w:r>
        <w:t xml:space="preserve">dejavnosti je vezan na pogodbo med izvajalcem in ZZZS. Dokler </w:t>
      </w:r>
      <w:r w:rsidR="004004B5">
        <w:t xml:space="preserve">morebitna </w:t>
      </w:r>
      <w:r>
        <w:t>nova dejavnost</w:t>
      </w:r>
      <w:r w:rsidR="004004B5">
        <w:t xml:space="preserve"> izvajalca</w:t>
      </w:r>
      <w:r>
        <w:t xml:space="preserve"> ni vključena v pogodbo oz. finančni načrt, </w:t>
      </w:r>
      <w:r w:rsidR="004004B5">
        <w:t>zanjo</w:t>
      </w:r>
      <w:r>
        <w:t xml:space="preserve"> ne more vnesti ordinacijsk</w:t>
      </w:r>
      <w:r w:rsidR="004004B5">
        <w:t>ega</w:t>
      </w:r>
      <w:r>
        <w:t xml:space="preserve"> čas</w:t>
      </w:r>
      <w:r w:rsidR="004004B5">
        <w:t>a</w:t>
      </w:r>
      <w:r>
        <w:t>.</w:t>
      </w:r>
      <w:r w:rsidR="00AC2673">
        <w:t xml:space="preserve"> Če se dejavnost po pogodbi preneha izvajati, se samodejno ukinejo tudi podatki ordinacijskega časa za to dejavnost. </w:t>
      </w:r>
    </w:p>
    <w:p w14:paraId="088476B8" w14:textId="77777777" w:rsidR="00E64F09" w:rsidRDefault="00E64F09" w:rsidP="00E64F09">
      <w:pPr>
        <w:pStyle w:val="Brezrazmikov"/>
        <w:jc w:val="both"/>
      </w:pPr>
    </w:p>
    <w:p w14:paraId="5CCB3387" w14:textId="75C1F6F3" w:rsidR="00E64F09" w:rsidRDefault="00E64F09" w:rsidP="00E64F09">
      <w:pPr>
        <w:pStyle w:val="Brezrazmikov"/>
        <w:jc w:val="both"/>
      </w:pPr>
      <w:r>
        <w:t xml:space="preserve">Glede na vrsto pogodbene dejavnosti, se podatki o ordinacijskih časih </w:t>
      </w:r>
      <w:r w:rsidR="004004B5">
        <w:t xml:space="preserve">posamezne dejavnosti </w:t>
      </w:r>
      <w:r>
        <w:t xml:space="preserve">vodijo na različnih ravneh: </w:t>
      </w:r>
    </w:p>
    <w:p w14:paraId="7A84B534" w14:textId="138E1AB0" w:rsidR="00E64F09" w:rsidRDefault="003B7CF7" w:rsidP="00E64F09">
      <w:pPr>
        <w:pStyle w:val="Brezrazmikov"/>
        <w:numPr>
          <w:ilvl w:val="0"/>
          <w:numId w:val="3"/>
        </w:numPr>
        <w:jc w:val="both"/>
      </w:pPr>
      <w:r>
        <w:t xml:space="preserve">v določenih dejavnostih (npr. </w:t>
      </w:r>
      <w:r w:rsidR="00E64F09">
        <w:t>v lekarniški dejavnosti</w:t>
      </w:r>
      <w:r>
        <w:t>)</w:t>
      </w:r>
      <w:r w:rsidR="00E64F09">
        <w:t xml:space="preserve"> se </w:t>
      </w:r>
      <w:r w:rsidR="002F58B8">
        <w:t>podatki</w:t>
      </w:r>
      <w:r w:rsidR="00E64F09">
        <w:t xml:space="preserve"> vodi</w:t>
      </w:r>
      <w:r w:rsidR="002F58B8">
        <w:t>jo</w:t>
      </w:r>
      <w:r w:rsidR="00E64F09">
        <w:t xml:space="preserve"> </w:t>
      </w:r>
      <w:r w:rsidR="00E64F09" w:rsidRPr="00365E31">
        <w:rPr>
          <w:b/>
          <w:bCs/>
        </w:rPr>
        <w:t>po lokacijah</w:t>
      </w:r>
      <w:r w:rsidR="00365E31" w:rsidRPr="00365E31">
        <w:rPr>
          <w:b/>
          <w:bCs/>
        </w:rPr>
        <w:t xml:space="preserve"> izvajalca</w:t>
      </w:r>
      <w:r w:rsidR="00E64F09">
        <w:t>;</w:t>
      </w:r>
    </w:p>
    <w:p w14:paraId="50289310" w14:textId="71016822" w:rsidR="00E64F09" w:rsidRDefault="004004B5" w:rsidP="004004B5">
      <w:pPr>
        <w:pStyle w:val="Brezrazmikov"/>
        <w:numPr>
          <w:ilvl w:val="0"/>
          <w:numId w:val="3"/>
        </w:numPr>
        <w:jc w:val="both"/>
      </w:pPr>
      <w:r>
        <w:t xml:space="preserve">pri ostalih dejavnostih se ordinacijski časi vodijo </w:t>
      </w:r>
      <w:r w:rsidRPr="00365E31">
        <w:rPr>
          <w:b/>
          <w:bCs/>
        </w:rPr>
        <w:t>po lokacijah izvajalca</w:t>
      </w:r>
      <w:r>
        <w:t xml:space="preserve">, znotraj lokacije pa </w:t>
      </w:r>
      <w:r w:rsidRPr="00365E31">
        <w:rPr>
          <w:b/>
          <w:bCs/>
        </w:rPr>
        <w:t xml:space="preserve">po </w:t>
      </w:r>
      <w:proofErr w:type="spellStart"/>
      <w:r w:rsidRPr="00365E31">
        <w:rPr>
          <w:b/>
          <w:bCs/>
        </w:rPr>
        <w:t>subspecialističnih</w:t>
      </w:r>
      <w:proofErr w:type="spellEnd"/>
      <w:r w:rsidRPr="00365E31">
        <w:rPr>
          <w:b/>
          <w:bCs/>
        </w:rPr>
        <w:t xml:space="preserve"> ambulantah</w:t>
      </w:r>
      <w:r>
        <w:t xml:space="preserve"> (če ima izvajalec ordinacijski čas razvrščen po </w:t>
      </w:r>
      <w:proofErr w:type="spellStart"/>
      <w:r>
        <w:t>subspecialističnih</w:t>
      </w:r>
      <w:proofErr w:type="spellEnd"/>
      <w:r>
        <w:t xml:space="preserve"> ambulantah) in </w:t>
      </w:r>
      <w:r w:rsidRPr="00365E31">
        <w:rPr>
          <w:b/>
          <w:bCs/>
        </w:rPr>
        <w:t>po zdravstvenem kadru</w:t>
      </w:r>
      <w:r>
        <w:t>.</w:t>
      </w:r>
    </w:p>
    <w:p w14:paraId="3F9E9A5D" w14:textId="77777777" w:rsidR="00E64F09" w:rsidRDefault="00E64F09" w:rsidP="00E64F09">
      <w:pPr>
        <w:pStyle w:val="Brezrazmikov"/>
        <w:jc w:val="both"/>
      </w:pPr>
    </w:p>
    <w:p w14:paraId="5106E8D5" w14:textId="1F06E8D2" w:rsidR="004004B5" w:rsidRDefault="00E64F09" w:rsidP="00E64F09">
      <w:pPr>
        <w:pStyle w:val="Brezrazmikov"/>
        <w:jc w:val="both"/>
      </w:pPr>
      <w:r>
        <w:t xml:space="preserve">Začetno stanje podatkov OČ je </w:t>
      </w:r>
      <w:r w:rsidR="004004B5">
        <w:t>za večino izvajalcev vzpostavil</w:t>
      </w:r>
      <w:r>
        <w:t xml:space="preserve"> ZZZS</w:t>
      </w:r>
      <w:r w:rsidR="004004B5">
        <w:t xml:space="preserve"> tako, da je uporabil podatke</w:t>
      </w:r>
      <w:r>
        <w:t xml:space="preserve"> iz datotek, ki so jih izvajalci obdobno pošiljali ZZZS-ju</w:t>
      </w:r>
      <w:r w:rsidR="002F58B8">
        <w:t xml:space="preserve"> in jih je ZZZS objavljal na spletišču</w:t>
      </w:r>
      <w:r>
        <w:t>.</w:t>
      </w:r>
      <w:r w:rsidR="004004B5">
        <w:t xml:space="preserve"> </w:t>
      </w:r>
    </w:p>
    <w:p w14:paraId="72C606EC" w14:textId="77777777" w:rsidR="004004B5" w:rsidRDefault="004004B5" w:rsidP="00E64F09">
      <w:pPr>
        <w:pStyle w:val="Brezrazmikov"/>
        <w:jc w:val="both"/>
      </w:pPr>
    </w:p>
    <w:p w14:paraId="15664CEB" w14:textId="77C6A125" w:rsidR="004004B5" w:rsidRDefault="004004B5" w:rsidP="00E64F09">
      <w:pPr>
        <w:pStyle w:val="Brezrazmikov"/>
        <w:jc w:val="both"/>
      </w:pPr>
      <w:r>
        <w:t>Izvajalec z uporabo tukaj opisane rešitve vnaša v</w:t>
      </w:r>
      <w:r w:rsidR="00E64F09">
        <w:t xml:space="preserve">se spremembe </w:t>
      </w:r>
      <w:r>
        <w:t>podatkov OČ</w:t>
      </w:r>
      <w:r w:rsidR="002F58B8">
        <w:t xml:space="preserve"> in sicer:</w:t>
      </w:r>
    </w:p>
    <w:p w14:paraId="2C5F5EF3" w14:textId="2AEE20FC" w:rsidR="004004B5" w:rsidRDefault="00E64F09" w:rsidP="004004B5">
      <w:pPr>
        <w:pStyle w:val="Brezrazmikov"/>
        <w:numPr>
          <w:ilvl w:val="0"/>
          <w:numId w:val="3"/>
        </w:numPr>
        <w:jc w:val="both"/>
      </w:pPr>
      <w:r>
        <w:t xml:space="preserve">na poziv ZZZS-ja zaradi novega </w:t>
      </w:r>
      <w:r w:rsidR="003B7CF7">
        <w:t>dogovora o programih zdravstvenih storitev</w:t>
      </w:r>
      <w:r>
        <w:t xml:space="preserve"> ali spremembe pogodbe ali </w:t>
      </w:r>
    </w:p>
    <w:p w14:paraId="4294BB8D" w14:textId="7E2492BD" w:rsidR="00E64F09" w:rsidRDefault="00E64F09" w:rsidP="004004B5">
      <w:pPr>
        <w:pStyle w:val="Brezrazmikov"/>
        <w:numPr>
          <w:ilvl w:val="0"/>
          <w:numId w:val="3"/>
        </w:numPr>
        <w:jc w:val="both"/>
      </w:pPr>
      <w:r>
        <w:t xml:space="preserve">zaradi sprememb na strani izvajalca (npr. spremenjen urnik poslovanja </w:t>
      </w:r>
      <w:r w:rsidR="00821514">
        <w:t xml:space="preserve">določene lokacije </w:t>
      </w:r>
      <w:r>
        <w:t>lekarne, odprtje nove lokacije ali kadrovsk</w:t>
      </w:r>
      <w:r w:rsidR="00821514">
        <w:t>a</w:t>
      </w:r>
      <w:r>
        <w:t xml:space="preserve"> sprememb</w:t>
      </w:r>
      <w:r w:rsidR="00821514">
        <w:t>a</w:t>
      </w:r>
      <w:r>
        <w:t xml:space="preserve"> pri nosilcih dejavnosti).</w:t>
      </w:r>
    </w:p>
    <w:p w14:paraId="5EEBDAED" w14:textId="77777777" w:rsidR="00E64F09" w:rsidRDefault="00E64F09" w:rsidP="00E64F09">
      <w:pPr>
        <w:pStyle w:val="Brezrazmikov"/>
        <w:jc w:val="both"/>
      </w:pPr>
    </w:p>
    <w:p w14:paraId="193A939C" w14:textId="5C2C034F" w:rsidR="00E64F09" w:rsidRDefault="00E64F09" w:rsidP="00E64F09">
      <w:pPr>
        <w:pStyle w:val="Brezrazmikov"/>
        <w:jc w:val="both"/>
      </w:pPr>
      <w:r>
        <w:t>Spremembo podatkov ordinacijskega časa pogodbene dejavnosti izvajalec</w:t>
      </w:r>
      <w:r w:rsidR="00BD16BB">
        <w:t xml:space="preserve"> </w:t>
      </w:r>
      <w:r w:rsidR="00AC2673">
        <w:t xml:space="preserve">vnese </w:t>
      </w:r>
      <w:r w:rsidR="00BD16BB">
        <w:t>na portalu</w:t>
      </w:r>
      <w:r w:rsidR="00AC2673">
        <w:t xml:space="preserve"> in</w:t>
      </w:r>
      <w:r>
        <w:t xml:space="preserve"> </w:t>
      </w:r>
      <w:r w:rsidRPr="00365E31">
        <w:rPr>
          <w:b/>
          <w:bCs/>
        </w:rPr>
        <w:t>posreduje ZZZS-ju v potrditev</w:t>
      </w:r>
      <w:r>
        <w:t>. Če ZZZS ordinacijski čas zavrne, mora izvajalec podatke dopolniti. Ko ZZZS nov ordinacijski čas potrdi, ga objavi na svoji spletni strani</w:t>
      </w:r>
      <w:r w:rsidR="00365E31">
        <w:t xml:space="preserve"> na naslovu </w:t>
      </w:r>
      <w:hyperlink r:id="rId97" w:history="1">
        <w:r w:rsidR="00365E31" w:rsidRPr="00397C4B">
          <w:rPr>
            <w:rStyle w:val="Hiperpovezava"/>
          </w:rPr>
          <w:t>https://www.zzzs.si/zzzs-api/izvajalci-zdravstvenih-storitev/po-vrsti-izvajalcev/</w:t>
        </w:r>
      </w:hyperlink>
      <w:r>
        <w:t xml:space="preserve">. </w:t>
      </w:r>
    </w:p>
    <w:p w14:paraId="773D9585" w14:textId="0DF50A56" w:rsidR="00E64F09" w:rsidRDefault="00E64F09" w:rsidP="00E64F09">
      <w:pPr>
        <w:pStyle w:val="Brezrazmikov"/>
        <w:jc w:val="both"/>
      </w:pPr>
    </w:p>
    <w:p w14:paraId="0C9A4F5A" w14:textId="77777777" w:rsidR="00365E31" w:rsidRDefault="00365E31" w:rsidP="00E64F09">
      <w:pPr>
        <w:pStyle w:val="Brezrazmikov"/>
        <w:jc w:val="both"/>
      </w:pPr>
    </w:p>
    <w:p w14:paraId="109E04F5" w14:textId="17B2F186" w:rsidR="00E64F09" w:rsidRPr="00BF1D8F" w:rsidRDefault="00E64F09" w:rsidP="00E64F09">
      <w:pPr>
        <w:pStyle w:val="Brezrazmikov"/>
        <w:jc w:val="both"/>
        <w:rPr>
          <w:color w:val="0070C0"/>
        </w:rPr>
      </w:pPr>
      <w:r w:rsidRPr="00BF1D8F">
        <w:rPr>
          <w:color w:val="0070C0"/>
        </w:rPr>
        <w:t>3.2</w:t>
      </w:r>
      <w:r w:rsidR="00A450F7">
        <w:rPr>
          <w:color w:val="0070C0"/>
        </w:rPr>
        <w:t>3</w:t>
      </w:r>
      <w:r w:rsidRPr="00BF1D8F">
        <w:rPr>
          <w:color w:val="0070C0"/>
        </w:rPr>
        <w:t>.1. Začetna spletna stran</w:t>
      </w:r>
    </w:p>
    <w:p w14:paraId="1930E560" w14:textId="77777777" w:rsidR="00E64F09" w:rsidRDefault="00E64F09" w:rsidP="00E64F09">
      <w:pPr>
        <w:pStyle w:val="Brezrazmikov"/>
        <w:jc w:val="both"/>
      </w:pPr>
    </w:p>
    <w:p w14:paraId="03DC5A76" w14:textId="1B4A0895" w:rsidR="00E64F09" w:rsidRDefault="00E64F09" w:rsidP="00E64F09">
      <w:pPr>
        <w:pStyle w:val="Brezrazmikov"/>
        <w:jc w:val="both"/>
      </w:pPr>
      <w:r>
        <w:t>Začetna spletna stran rešitve</w:t>
      </w:r>
      <w:r w:rsidR="002F58B8">
        <w:t xml:space="preserve"> na portalu</w:t>
      </w:r>
      <w:r>
        <w:t xml:space="preserve"> je prikazana na sliki </w:t>
      </w:r>
      <w:r w:rsidR="00CC54E8">
        <w:t>5</w:t>
      </w:r>
      <w:r w:rsidR="005E68C2">
        <w:t>6</w:t>
      </w:r>
      <w:r>
        <w:t xml:space="preserve">. </w:t>
      </w:r>
    </w:p>
    <w:p w14:paraId="37871864" w14:textId="77777777" w:rsidR="00E64F09" w:rsidRDefault="00E64F09" w:rsidP="00E64F09">
      <w:pPr>
        <w:pStyle w:val="Brezrazmikov"/>
        <w:jc w:val="both"/>
      </w:pPr>
    </w:p>
    <w:p w14:paraId="54BF7EA8" w14:textId="717A5655" w:rsidR="00E64F09" w:rsidRDefault="00E64F09" w:rsidP="00E64F09">
      <w:pPr>
        <w:pStyle w:val="Brezrazmikov"/>
        <w:jc w:val="center"/>
      </w:pPr>
    </w:p>
    <w:p w14:paraId="025E3E76" w14:textId="1101E14C" w:rsidR="003035E4" w:rsidRDefault="003035E4" w:rsidP="00E64F09">
      <w:pPr>
        <w:pStyle w:val="Brezrazmikov"/>
        <w:jc w:val="center"/>
      </w:pPr>
      <w:r>
        <w:rPr>
          <w:noProof/>
        </w:rPr>
        <w:lastRenderedPageBreak/>
        <w:drawing>
          <wp:inline distT="0" distB="0" distL="0" distR="0" wp14:anchorId="102CD5BD" wp14:editId="3347B8E7">
            <wp:extent cx="5939790" cy="7767955"/>
            <wp:effectExtent l="0" t="0" r="3810" b="4445"/>
            <wp:docPr id="800183263" name="Slika 1" descr="Slika, ki vsebuje besede besedilo, posnetek zaslona, programska oprema, spletna stran&#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83263" name="Slika 1" descr="Slika, ki vsebuje besede besedilo, posnetek zaslona, programska oprema, spletna stran&#10;&#10;Vsebina, ustvarjena z UI, morda ni pravilna."/>
                    <pic:cNvPicPr/>
                  </pic:nvPicPr>
                  <pic:blipFill>
                    <a:blip r:embed="rId98"/>
                    <a:stretch>
                      <a:fillRect/>
                    </a:stretch>
                  </pic:blipFill>
                  <pic:spPr>
                    <a:xfrm>
                      <a:off x="0" y="0"/>
                      <a:ext cx="5939790" cy="7767955"/>
                    </a:xfrm>
                    <a:prstGeom prst="rect">
                      <a:avLst/>
                    </a:prstGeom>
                  </pic:spPr>
                </pic:pic>
              </a:graphicData>
            </a:graphic>
          </wp:inline>
        </w:drawing>
      </w:r>
    </w:p>
    <w:p w14:paraId="516AD410" w14:textId="022B17CD" w:rsidR="00E64F09" w:rsidRPr="00C61DB1" w:rsidRDefault="00E64F09" w:rsidP="00E64F09">
      <w:pPr>
        <w:pStyle w:val="Brezrazmikov"/>
        <w:jc w:val="center"/>
        <w:rPr>
          <w:b/>
          <w:sz w:val="20"/>
        </w:rPr>
      </w:pPr>
      <w:r>
        <w:rPr>
          <w:b/>
          <w:sz w:val="20"/>
        </w:rPr>
        <w:t xml:space="preserve">Slika </w:t>
      </w:r>
      <w:r w:rsidR="00C374B0">
        <w:rPr>
          <w:b/>
          <w:sz w:val="20"/>
        </w:rPr>
        <w:t>5</w:t>
      </w:r>
      <w:r w:rsidR="00B567BF">
        <w:rPr>
          <w:b/>
          <w:sz w:val="20"/>
        </w:rPr>
        <w:t>6</w:t>
      </w:r>
      <w:r w:rsidRPr="00C61DB1">
        <w:rPr>
          <w:b/>
          <w:sz w:val="20"/>
        </w:rPr>
        <w:t xml:space="preserve">: </w:t>
      </w:r>
      <w:r>
        <w:rPr>
          <w:b/>
          <w:sz w:val="20"/>
        </w:rPr>
        <w:t>Začetna spletna stran za pregled in urejanje podatkov o ordinacijskih časih</w:t>
      </w:r>
    </w:p>
    <w:p w14:paraId="0A564C46" w14:textId="77777777" w:rsidR="00E64F09" w:rsidRDefault="00E64F09" w:rsidP="00E64F09">
      <w:pPr>
        <w:pStyle w:val="Brezrazmikov"/>
        <w:jc w:val="center"/>
      </w:pPr>
    </w:p>
    <w:p w14:paraId="719F82B9" w14:textId="21129B31" w:rsidR="002F58B8" w:rsidRDefault="002F58B8" w:rsidP="00E64F09">
      <w:pPr>
        <w:pStyle w:val="Brezrazmikov"/>
        <w:jc w:val="both"/>
      </w:pPr>
      <w:r>
        <w:t xml:space="preserve">Če je uporabnik pooblaščen za uporabo portala </w:t>
      </w:r>
      <w:r w:rsidRPr="002F58B8">
        <w:rPr>
          <w:b/>
          <w:bCs/>
        </w:rPr>
        <w:t>v imenu več izvajalcev</w:t>
      </w:r>
      <w:r>
        <w:t>, lahko v padajočem seznamu »Partner:« na vrhu spletne strani izbere izvajalca, v imenu katerega bo pregledoval ali urejal podatke</w:t>
      </w:r>
      <w:r w:rsidR="00AC2673">
        <w:t xml:space="preserve"> OČ</w:t>
      </w:r>
      <w:r>
        <w:t xml:space="preserve">. </w:t>
      </w:r>
    </w:p>
    <w:p w14:paraId="77E8DF1A" w14:textId="77777777" w:rsidR="002F58B8" w:rsidRDefault="002F58B8" w:rsidP="00E64F09">
      <w:pPr>
        <w:pStyle w:val="Brezrazmikov"/>
        <w:jc w:val="both"/>
      </w:pPr>
    </w:p>
    <w:p w14:paraId="2BB8C078" w14:textId="3B0926C8" w:rsidR="00E64F09" w:rsidRDefault="00E64F09" w:rsidP="00E64F09">
      <w:pPr>
        <w:pStyle w:val="Brezrazmikov"/>
        <w:jc w:val="both"/>
      </w:pPr>
      <w:r>
        <w:t xml:space="preserve">V </w:t>
      </w:r>
      <w:r w:rsidRPr="00BF1D8F">
        <w:rPr>
          <w:b/>
          <w:bCs/>
        </w:rPr>
        <w:t xml:space="preserve">zgornjem delu spletne strani </w:t>
      </w:r>
      <w:r>
        <w:t xml:space="preserve">(glej sliko </w:t>
      </w:r>
      <w:r w:rsidR="00CC54E8">
        <w:t>5</w:t>
      </w:r>
      <w:r w:rsidR="00B567BF">
        <w:t>6</w:t>
      </w:r>
      <w:r>
        <w:t>) so v</w:t>
      </w:r>
      <w:r w:rsidRPr="00A90B2A">
        <w:rPr>
          <w:i/>
          <w:iCs/>
        </w:rPr>
        <w:t xml:space="preserve"> </w:t>
      </w:r>
      <w:r w:rsidRPr="00276BFD">
        <w:rPr>
          <w:b/>
          <w:bCs/>
          <w:i/>
          <w:iCs/>
          <w:color w:val="008000"/>
        </w:rPr>
        <w:t>Seznamu zahtev in obvestil ZZZS ter predlogov izvajalca za spremembo OČ</w:t>
      </w:r>
      <w:r>
        <w:t xml:space="preserve"> prikazane pogodbene dejavnosti, za katere mora izvajalec izvesti določena opravila v zvezi z ordinacijskim časom. To so pogodbene dejavnosti:</w:t>
      </w:r>
    </w:p>
    <w:p w14:paraId="69BC876B" w14:textId="16FC17D3" w:rsidR="00E64F09" w:rsidRDefault="00E64F09" w:rsidP="00E64F09">
      <w:pPr>
        <w:pStyle w:val="Brezrazmikov"/>
        <w:numPr>
          <w:ilvl w:val="0"/>
          <w:numId w:val="3"/>
        </w:numPr>
        <w:jc w:val="both"/>
      </w:pPr>
      <w:r>
        <w:lastRenderedPageBreak/>
        <w:t>za katere je ZZZS izvajalca pozval, da opredeli ordinacijski čas, ker je npr. izvajalec to dejavnost po pogodbi z ZZZS začel izvajati na novo</w:t>
      </w:r>
      <w:r w:rsidR="002F58B8">
        <w:t>;</w:t>
      </w:r>
      <w:r>
        <w:t xml:space="preserve"> naveden je rok, do katerega mora izvajalec opredeliti ordinacijski čas in ga poslati v potrditev na ZZZS,</w:t>
      </w:r>
    </w:p>
    <w:p w14:paraId="00A40D2F" w14:textId="09190D5F" w:rsidR="00E64F09" w:rsidRDefault="00E64F09" w:rsidP="00E64F09">
      <w:pPr>
        <w:pStyle w:val="Brezrazmikov"/>
        <w:numPr>
          <w:ilvl w:val="0"/>
          <w:numId w:val="3"/>
        </w:numPr>
        <w:jc w:val="both"/>
      </w:pPr>
      <w:r>
        <w:t xml:space="preserve">za katere je ZZZS izvajalca pozval, da spremeni ordinacijski čas, da bo usklajen z določbami </w:t>
      </w:r>
      <w:r w:rsidR="003B7CF7">
        <w:t>dogovora o programih zdravstvenih storitev</w:t>
      </w:r>
      <w:r w:rsidR="002F58B8">
        <w:t>;</w:t>
      </w:r>
      <w:r>
        <w:t xml:space="preserve"> naveden je rok, do katerega mora izvajalec spremeniti podatke in jih poslati v potrditev na ZZZS,</w:t>
      </w:r>
    </w:p>
    <w:p w14:paraId="309A7A79" w14:textId="224E94E0" w:rsidR="00E64F09" w:rsidRDefault="00E64F09" w:rsidP="00E64F09">
      <w:pPr>
        <w:pStyle w:val="Brezrazmikov"/>
        <w:numPr>
          <w:ilvl w:val="0"/>
          <w:numId w:val="3"/>
        </w:numPr>
        <w:jc w:val="both"/>
      </w:pPr>
      <w:r>
        <w:t>za katere je izvajalec delno ali v celoti pripravil podatke o ordinacijskem času, a jih še ni poslal na ZZZS</w:t>
      </w:r>
      <w:r w:rsidR="00235CE8">
        <w:t>.</w:t>
      </w:r>
    </w:p>
    <w:p w14:paraId="494CB0D1" w14:textId="77777777" w:rsidR="00E64F09" w:rsidRDefault="00E64F09" w:rsidP="00E64F09">
      <w:pPr>
        <w:pStyle w:val="Brezrazmikov"/>
        <w:jc w:val="both"/>
      </w:pPr>
    </w:p>
    <w:p w14:paraId="1E282D6A" w14:textId="4953309D" w:rsidR="00E64F09" w:rsidRDefault="00E64F09" w:rsidP="00E64F09">
      <w:pPr>
        <w:pStyle w:val="Brezrazmikov"/>
        <w:jc w:val="both"/>
      </w:pPr>
      <w:r>
        <w:t>V seznamu so prikazana tudi morebitna obvestila, ki jih ZZZS v zvezi z ordinacijskim časom pošilja izvajalcu</w:t>
      </w:r>
      <w:r w:rsidR="00BD16BB">
        <w:t xml:space="preserve"> (npr. obvestilo</w:t>
      </w:r>
      <w:r w:rsidR="00A93C81">
        <w:t>,</w:t>
      </w:r>
      <w:r w:rsidR="00BD16BB">
        <w:t xml:space="preserve"> da je bil ordinacijski za določeno dejavnost ukinjen, ker</w:t>
      </w:r>
      <w:r w:rsidR="00A93C81">
        <w:t xml:space="preserve"> dejavnost</w:t>
      </w:r>
      <w:r w:rsidR="00BD16BB">
        <w:t xml:space="preserve"> ni več v pogodbi)</w:t>
      </w:r>
      <w:r>
        <w:t xml:space="preserve">. </w:t>
      </w:r>
    </w:p>
    <w:p w14:paraId="0662F176" w14:textId="77777777" w:rsidR="00E64F09" w:rsidRDefault="00E64F09" w:rsidP="00E64F09">
      <w:pPr>
        <w:pStyle w:val="Brezrazmikov"/>
        <w:jc w:val="both"/>
      </w:pPr>
    </w:p>
    <w:p w14:paraId="1CD5E6F4" w14:textId="28B106B5" w:rsidR="00E64F09" w:rsidRDefault="00E64F09" w:rsidP="00E64F09">
      <w:pPr>
        <w:pStyle w:val="Brezrazmikov"/>
        <w:jc w:val="both"/>
      </w:pPr>
      <w:r>
        <w:t>V posamezni vrstici seznama je na desni strani prikazan</w:t>
      </w:r>
      <w:r w:rsidR="002F58B8">
        <w:t xml:space="preserve"> majhen</w:t>
      </w:r>
      <w:r>
        <w:t xml:space="preserve"> padajoč seznam, iz katerega uporabnik izbere akcijo</w:t>
      </w:r>
      <w:r w:rsidR="00A93C81">
        <w:t xml:space="preserve"> -</w:t>
      </w:r>
      <w:r>
        <w:t xml:space="preserve"> t.j. kaj želi narediti s prikazanimi podatki. Možne akcije so:</w:t>
      </w:r>
    </w:p>
    <w:p w14:paraId="5509E320" w14:textId="77777777" w:rsidR="00E64F09" w:rsidRDefault="00E64F09" w:rsidP="00E64F09">
      <w:pPr>
        <w:pStyle w:val="Brezrazmikov"/>
        <w:jc w:val="both"/>
      </w:pPr>
    </w:p>
    <w:tbl>
      <w:tblPr>
        <w:tblStyle w:val="Tabelamrea"/>
        <w:tblW w:w="0" w:type="auto"/>
        <w:tblLook w:val="04A0" w:firstRow="1" w:lastRow="0" w:firstColumn="1" w:lastColumn="0" w:noHBand="0" w:noVBand="1"/>
      </w:tblPr>
      <w:tblGrid>
        <w:gridCol w:w="2122"/>
        <w:gridCol w:w="7222"/>
      </w:tblGrid>
      <w:tr w:rsidR="00E64F09" w14:paraId="2EEAE437" w14:textId="77777777" w:rsidTr="00E874E0">
        <w:tc>
          <w:tcPr>
            <w:tcW w:w="2122" w:type="dxa"/>
          </w:tcPr>
          <w:p w14:paraId="775B1D36" w14:textId="77777777" w:rsidR="00E64F09" w:rsidRPr="00BF1D8F" w:rsidRDefault="00E64F09" w:rsidP="00E874E0">
            <w:pPr>
              <w:pStyle w:val="Brezrazmikov"/>
              <w:jc w:val="both"/>
              <w:rPr>
                <w:rFonts w:asciiTheme="minorHAnsi" w:hAnsiTheme="minorHAnsi" w:cstheme="minorHAnsi"/>
                <w:b/>
                <w:bCs/>
              </w:rPr>
            </w:pPr>
            <w:r w:rsidRPr="00BF1D8F">
              <w:rPr>
                <w:rFonts w:asciiTheme="minorHAnsi" w:hAnsiTheme="minorHAnsi" w:cstheme="minorHAnsi"/>
                <w:b/>
                <w:bCs/>
              </w:rPr>
              <w:t>Akcija</w:t>
            </w:r>
          </w:p>
        </w:tc>
        <w:tc>
          <w:tcPr>
            <w:tcW w:w="7222" w:type="dxa"/>
          </w:tcPr>
          <w:p w14:paraId="7D7C919B" w14:textId="77777777" w:rsidR="00E64F09" w:rsidRPr="00BF1D8F" w:rsidRDefault="00E64F09" w:rsidP="00E874E0">
            <w:pPr>
              <w:pStyle w:val="Brezrazmikov"/>
              <w:jc w:val="both"/>
              <w:rPr>
                <w:rFonts w:asciiTheme="minorHAnsi" w:hAnsiTheme="minorHAnsi" w:cstheme="minorHAnsi"/>
                <w:b/>
                <w:bCs/>
              </w:rPr>
            </w:pPr>
            <w:r w:rsidRPr="00BF1D8F">
              <w:rPr>
                <w:rFonts w:asciiTheme="minorHAnsi" w:hAnsiTheme="minorHAnsi" w:cstheme="minorHAnsi"/>
                <w:b/>
                <w:bCs/>
              </w:rPr>
              <w:t>Kaj akcija omogoča</w:t>
            </w:r>
          </w:p>
        </w:tc>
      </w:tr>
      <w:tr w:rsidR="00E64F09" w14:paraId="17C3BA21" w14:textId="77777777" w:rsidTr="00E874E0">
        <w:tc>
          <w:tcPr>
            <w:tcW w:w="2122" w:type="dxa"/>
          </w:tcPr>
          <w:p w14:paraId="0441E408"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Preglej OČ</w:t>
            </w:r>
          </w:p>
        </w:tc>
        <w:tc>
          <w:tcPr>
            <w:tcW w:w="7222" w:type="dxa"/>
          </w:tcPr>
          <w:p w14:paraId="6ED5B669" w14:textId="43C73348"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Uporabniku se prikažejo podrobni podatki OČ za to dejavnost.</w:t>
            </w:r>
            <w:r>
              <w:rPr>
                <w:rFonts w:asciiTheme="minorHAnsi" w:hAnsiTheme="minorHAnsi" w:cstheme="minorHAnsi"/>
              </w:rPr>
              <w:t xml:space="preserve"> Glej poglavje 3.2</w:t>
            </w:r>
            <w:r w:rsidR="007E7709">
              <w:rPr>
                <w:rFonts w:asciiTheme="minorHAnsi" w:hAnsiTheme="minorHAnsi" w:cstheme="minorHAnsi"/>
              </w:rPr>
              <w:t>3</w:t>
            </w:r>
            <w:r>
              <w:rPr>
                <w:rFonts w:asciiTheme="minorHAnsi" w:hAnsiTheme="minorHAnsi" w:cstheme="minorHAnsi"/>
              </w:rPr>
              <w:t>.2.</w:t>
            </w:r>
          </w:p>
        </w:tc>
      </w:tr>
      <w:tr w:rsidR="00E64F09" w14:paraId="5708BA0A" w14:textId="77777777" w:rsidTr="00E874E0">
        <w:tc>
          <w:tcPr>
            <w:tcW w:w="2122" w:type="dxa"/>
          </w:tcPr>
          <w:p w14:paraId="4AC851B0"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Uredi OČ</w:t>
            </w:r>
          </w:p>
        </w:tc>
        <w:tc>
          <w:tcPr>
            <w:tcW w:w="7222" w:type="dxa"/>
          </w:tcPr>
          <w:p w14:paraId="01F2B4A4" w14:textId="47182C31" w:rsidR="00E64F09" w:rsidRPr="00BF1D8F" w:rsidRDefault="00D66660" w:rsidP="00E874E0">
            <w:pPr>
              <w:pStyle w:val="Brezrazmikov"/>
              <w:jc w:val="both"/>
              <w:rPr>
                <w:rFonts w:asciiTheme="minorHAnsi" w:hAnsiTheme="minorHAnsi" w:cstheme="minorHAnsi"/>
              </w:rPr>
            </w:pPr>
            <w:r>
              <w:rPr>
                <w:rFonts w:asciiTheme="minorHAnsi" w:hAnsiTheme="minorHAnsi" w:cstheme="minorHAnsi"/>
              </w:rPr>
              <w:t xml:space="preserve">Akcija je na voljo </w:t>
            </w:r>
            <w:r w:rsidRPr="00D66660">
              <w:rPr>
                <w:rFonts w:asciiTheme="minorHAnsi" w:hAnsiTheme="minorHAnsi" w:cstheme="minorHAnsi"/>
                <w:b/>
                <w:bCs/>
              </w:rPr>
              <w:t>v primeru zahteve ZZZS</w:t>
            </w:r>
            <w:r>
              <w:rPr>
                <w:rFonts w:asciiTheme="minorHAnsi" w:hAnsiTheme="minorHAnsi" w:cstheme="minorHAnsi"/>
              </w:rPr>
              <w:t xml:space="preserve">, da mora izvajalec urediti podatke OČ posamezne pogodbene dejavnosti. Uporabnik s to akcijo naredi </w:t>
            </w:r>
            <w:r w:rsidRPr="00D66660">
              <w:rPr>
                <w:rFonts w:asciiTheme="minorHAnsi" w:hAnsiTheme="minorHAnsi" w:cstheme="minorHAnsi"/>
                <w:b/>
                <w:bCs/>
              </w:rPr>
              <w:t>novo različico OČ</w:t>
            </w:r>
            <w:r>
              <w:rPr>
                <w:rFonts w:asciiTheme="minorHAnsi" w:hAnsiTheme="minorHAnsi" w:cstheme="minorHAnsi"/>
              </w:rPr>
              <w:t xml:space="preserve">, v katero </w:t>
            </w:r>
            <w:r w:rsidR="00A93C81" w:rsidRPr="00A93C81">
              <w:rPr>
                <w:rFonts w:asciiTheme="minorHAnsi" w:hAnsiTheme="minorHAnsi" w:cstheme="minorHAnsi"/>
                <w:b/>
                <w:bCs/>
              </w:rPr>
              <w:t>SE PRENESEJO</w:t>
            </w:r>
            <w:r w:rsidRPr="00D66660">
              <w:rPr>
                <w:rFonts w:asciiTheme="minorHAnsi" w:hAnsiTheme="minorHAnsi" w:cstheme="minorHAnsi"/>
                <w:b/>
                <w:bCs/>
              </w:rPr>
              <w:t xml:space="preserve"> podatki iz zadnje veljavne različice</w:t>
            </w:r>
            <w:r>
              <w:rPr>
                <w:rFonts w:asciiTheme="minorHAnsi" w:hAnsiTheme="minorHAnsi" w:cstheme="minorHAnsi"/>
              </w:rPr>
              <w:t xml:space="preserve">. </w:t>
            </w:r>
            <w:r w:rsidR="00E64F09" w:rsidRPr="00BF1D8F">
              <w:rPr>
                <w:rFonts w:asciiTheme="minorHAnsi" w:hAnsiTheme="minorHAnsi" w:cstheme="minorHAnsi"/>
              </w:rPr>
              <w:t>Uporabniku se prikažejo podrobni podatki OČ za to dejavnost z možnostjo urejanja podatkov.</w:t>
            </w:r>
            <w:r w:rsidR="00E64F09">
              <w:rPr>
                <w:rFonts w:asciiTheme="minorHAnsi" w:hAnsiTheme="minorHAnsi" w:cstheme="minorHAnsi"/>
              </w:rPr>
              <w:t xml:space="preserve"> Glej poglavje 3.2</w:t>
            </w:r>
            <w:r w:rsidR="007E7709">
              <w:rPr>
                <w:rFonts w:asciiTheme="minorHAnsi" w:hAnsiTheme="minorHAnsi" w:cstheme="minorHAnsi"/>
              </w:rPr>
              <w:t>3</w:t>
            </w:r>
            <w:r w:rsidR="00E64F09">
              <w:rPr>
                <w:rFonts w:asciiTheme="minorHAnsi" w:hAnsiTheme="minorHAnsi" w:cstheme="minorHAnsi"/>
              </w:rPr>
              <w:t>.3.</w:t>
            </w:r>
          </w:p>
        </w:tc>
      </w:tr>
      <w:tr w:rsidR="00E64F09" w14:paraId="0A96A3BA" w14:textId="77777777" w:rsidTr="00E874E0">
        <w:tc>
          <w:tcPr>
            <w:tcW w:w="2122" w:type="dxa"/>
          </w:tcPr>
          <w:p w14:paraId="04D5EFE6"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Nadaljuj urejanje OČ</w:t>
            </w:r>
          </w:p>
        </w:tc>
        <w:tc>
          <w:tcPr>
            <w:tcW w:w="7222" w:type="dxa"/>
          </w:tcPr>
          <w:p w14:paraId="1E610201" w14:textId="6FFB3574" w:rsidR="00E64F09" w:rsidRPr="00BF1D8F" w:rsidRDefault="00A93C81" w:rsidP="00E874E0">
            <w:pPr>
              <w:pStyle w:val="Brezrazmikov"/>
              <w:jc w:val="both"/>
              <w:rPr>
                <w:rFonts w:asciiTheme="minorHAnsi" w:hAnsiTheme="minorHAnsi" w:cstheme="minorHAnsi"/>
              </w:rPr>
            </w:pPr>
            <w:r>
              <w:rPr>
                <w:rFonts w:asciiTheme="minorHAnsi" w:hAnsiTheme="minorHAnsi" w:cstheme="minorHAnsi"/>
              </w:rPr>
              <w:t xml:space="preserve">Akcija je na voljo pri dejavnostih, za katere je izvajalec začel pripravljati ali spreminjati podatke OČ, a jih še ni poslal v potrditev na ZZZS. </w:t>
            </w:r>
            <w:r w:rsidR="00E64F09" w:rsidRPr="00BF1D8F">
              <w:rPr>
                <w:rFonts w:asciiTheme="minorHAnsi" w:hAnsiTheme="minorHAnsi" w:cstheme="minorHAnsi"/>
              </w:rPr>
              <w:t>Uporabniku se prikažejo podrobni podatki OČ za to dejavnost z možnostjo nadaljnjega urejanja podatkov</w:t>
            </w:r>
            <w:r w:rsidR="00D66660">
              <w:rPr>
                <w:rFonts w:asciiTheme="minorHAnsi" w:hAnsiTheme="minorHAnsi" w:cstheme="minorHAnsi"/>
              </w:rPr>
              <w:t xml:space="preserve"> OČ</w:t>
            </w:r>
            <w:r w:rsidR="00E64F09" w:rsidRPr="00BF1D8F">
              <w:rPr>
                <w:rFonts w:asciiTheme="minorHAnsi" w:hAnsiTheme="minorHAnsi" w:cstheme="minorHAnsi"/>
              </w:rPr>
              <w:t xml:space="preserve">. </w:t>
            </w:r>
            <w:r w:rsidR="00E64F09">
              <w:rPr>
                <w:rFonts w:asciiTheme="minorHAnsi" w:hAnsiTheme="minorHAnsi" w:cstheme="minorHAnsi"/>
              </w:rPr>
              <w:t>Glej poglavje 3.2</w:t>
            </w:r>
            <w:r w:rsidR="007E7709">
              <w:rPr>
                <w:rFonts w:asciiTheme="minorHAnsi" w:hAnsiTheme="minorHAnsi" w:cstheme="minorHAnsi"/>
              </w:rPr>
              <w:t>3</w:t>
            </w:r>
            <w:r w:rsidR="00E64F09">
              <w:rPr>
                <w:rFonts w:asciiTheme="minorHAnsi" w:hAnsiTheme="minorHAnsi" w:cstheme="minorHAnsi"/>
              </w:rPr>
              <w:t>.3.</w:t>
            </w:r>
          </w:p>
        </w:tc>
      </w:tr>
      <w:tr w:rsidR="00E64F09" w14:paraId="580581C9" w14:textId="77777777" w:rsidTr="00E874E0">
        <w:tc>
          <w:tcPr>
            <w:tcW w:w="2122" w:type="dxa"/>
          </w:tcPr>
          <w:p w14:paraId="5013D55C"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Kreiraj nov OČ</w:t>
            </w:r>
          </w:p>
        </w:tc>
        <w:tc>
          <w:tcPr>
            <w:tcW w:w="7222" w:type="dxa"/>
          </w:tcPr>
          <w:p w14:paraId="23ED0C81" w14:textId="633B8DAA" w:rsidR="00E64F09" w:rsidRPr="00BF1D8F" w:rsidRDefault="00D66660" w:rsidP="00E874E0">
            <w:pPr>
              <w:pStyle w:val="Brezrazmikov"/>
              <w:jc w:val="both"/>
              <w:rPr>
                <w:rFonts w:asciiTheme="minorHAnsi" w:hAnsiTheme="minorHAnsi" w:cstheme="minorHAnsi"/>
              </w:rPr>
            </w:pPr>
            <w:r>
              <w:rPr>
                <w:rFonts w:asciiTheme="minorHAnsi" w:hAnsiTheme="minorHAnsi" w:cstheme="minorHAnsi"/>
              </w:rPr>
              <w:t xml:space="preserve">Akcija je na voljo </w:t>
            </w:r>
            <w:r w:rsidRPr="00D66660">
              <w:rPr>
                <w:rFonts w:asciiTheme="minorHAnsi" w:hAnsiTheme="minorHAnsi" w:cstheme="minorHAnsi"/>
                <w:b/>
                <w:bCs/>
              </w:rPr>
              <w:t>v primeru zahteve ZZZS</w:t>
            </w:r>
            <w:r>
              <w:rPr>
                <w:rFonts w:asciiTheme="minorHAnsi" w:hAnsiTheme="minorHAnsi" w:cstheme="minorHAnsi"/>
              </w:rPr>
              <w:t xml:space="preserve">, da mora izvajalec urediti podatke OČ posamezne pogodbene dejavnosti. </w:t>
            </w:r>
            <w:r w:rsidR="00E64F09" w:rsidRPr="00BF1D8F">
              <w:rPr>
                <w:rFonts w:asciiTheme="minorHAnsi" w:hAnsiTheme="minorHAnsi" w:cstheme="minorHAnsi"/>
              </w:rPr>
              <w:t>Uporabnik</w:t>
            </w:r>
            <w:r>
              <w:rPr>
                <w:rFonts w:asciiTheme="minorHAnsi" w:hAnsiTheme="minorHAnsi" w:cstheme="minorHAnsi"/>
              </w:rPr>
              <w:t xml:space="preserve"> s to akcijo naredi </w:t>
            </w:r>
            <w:r w:rsidRPr="00D66660">
              <w:rPr>
                <w:rFonts w:asciiTheme="minorHAnsi" w:hAnsiTheme="minorHAnsi" w:cstheme="minorHAnsi"/>
                <w:b/>
                <w:bCs/>
              </w:rPr>
              <w:t>novo različico OČ</w:t>
            </w:r>
            <w:r>
              <w:rPr>
                <w:rFonts w:asciiTheme="minorHAnsi" w:hAnsiTheme="minorHAnsi" w:cstheme="minorHAnsi"/>
              </w:rPr>
              <w:t xml:space="preserve">, v katero </w:t>
            </w:r>
            <w:r w:rsidR="00A93C81" w:rsidRPr="00A93C81">
              <w:rPr>
                <w:rFonts w:asciiTheme="minorHAnsi" w:hAnsiTheme="minorHAnsi" w:cstheme="minorHAnsi"/>
                <w:b/>
                <w:bCs/>
              </w:rPr>
              <w:t>SE NE PRENESEJO</w:t>
            </w:r>
            <w:r w:rsidRPr="00D66660">
              <w:rPr>
                <w:rFonts w:asciiTheme="minorHAnsi" w:hAnsiTheme="minorHAnsi" w:cstheme="minorHAnsi"/>
                <w:b/>
                <w:bCs/>
              </w:rPr>
              <w:t xml:space="preserve"> podatki iz zadnje veljavne različice</w:t>
            </w:r>
            <w:r>
              <w:rPr>
                <w:rFonts w:asciiTheme="minorHAnsi" w:hAnsiTheme="minorHAnsi" w:cstheme="minorHAnsi"/>
              </w:rPr>
              <w:t>. Uporabniku se</w:t>
            </w:r>
            <w:r w:rsidR="00E64F09" w:rsidRPr="00BF1D8F">
              <w:rPr>
                <w:rFonts w:asciiTheme="minorHAnsi" w:hAnsiTheme="minorHAnsi" w:cstheme="minorHAnsi"/>
              </w:rPr>
              <w:t xml:space="preserve"> prikaže spletna stran, kjer vnese podatke novega OČ za to dejavnost. </w:t>
            </w:r>
            <w:r w:rsidR="00E64F09">
              <w:rPr>
                <w:rFonts w:asciiTheme="minorHAnsi" w:hAnsiTheme="minorHAnsi" w:cstheme="minorHAnsi"/>
              </w:rPr>
              <w:t>Glej poglavje 3.2</w:t>
            </w:r>
            <w:r w:rsidR="007E7709">
              <w:rPr>
                <w:rFonts w:asciiTheme="minorHAnsi" w:hAnsiTheme="minorHAnsi" w:cstheme="minorHAnsi"/>
              </w:rPr>
              <w:t>3</w:t>
            </w:r>
            <w:r w:rsidR="00E64F09">
              <w:rPr>
                <w:rFonts w:asciiTheme="minorHAnsi" w:hAnsiTheme="minorHAnsi" w:cstheme="minorHAnsi"/>
              </w:rPr>
              <w:t>.3.</w:t>
            </w:r>
          </w:p>
        </w:tc>
      </w:tr>
      <w:tr w:rsidR="00E64F09" w14:paraId="1C8848FD" w14:textId="77777777" w:rsidTr="00E874E0">
        <w:tc>
          <w:tcPr>
            <w:tcW w:w="2122" w:type="dxa"/>
          </w:tcPr>
          <w:p w14:paraId="6650DC73" w14:textId="77777777" w:rsidR="00E64F09" w:rsidRPr="00A46B0A" w:rsidRDefault="00E64F09" w:rsidP="00E874E0">
            <w:pPr>
              <w:pStyle w:val="Brezrazmikov"/>
              <w:jc w:val="both"/>
              <w:rPr>
                <w:rFonts w:asciiTheme="minorHAnsi" w:hAnsiTheme="minorHAnsi" w:cstheme="minorHAnsi"/>
              </w:rPr>
            </w:pPr>
            <w:r w:rsidRPr="00A46B0A">
              <w:rPr>
                <w:rFonts w:asciiTheme="minorHAnsi" w:hAnsiTheme="minorHAnsi" w:cstheme="minorHAnsi"/>
              </w:rPr>
              <w:t>Briši OČ</w:t>
            </w:r>
          </w:p>
        </w:tc>
        <w:tc>
          <w:tcPr>
            <w:tcW w:w="7222" w:type="dxa"/>
          </w:tcPr>
          <w:p w14:paraId="47261F37" w14:textId="6C0C8B80" w:rsidR="00E64F09" w:rsidRPr="00A46B0A" w:rsidRDefault="00E64F09" w:rsidP="00E874E0">
            <w:pPr>
              <w:pStyle w:val="Brezrazmikov"/>
              <w:jc w:val="both"/>
              <w:rPr>
                <w:rFonts w:asciiTheme="minorHAnsi" w:hAnsiTheme="minorHAnsi" w:cstheme="minorHAnsi"/>
              </w:rPr>
            </w:pPr>
            <w:r w:rsidRPr="00A46B0A">
              <w:rPr>
                <w:rFonts w:asciiTheme="minorHAnsi" w:hAnsiTheme="minorHAnsi" w:cstheme="minorHAnsi"/>
              </w:rPr>
              <w:t xml:space="preserve">Brisanje ordinacijskega časa, ki ga izvajalec še ni poslal na ZZZS in npr. začel pripravljati </w:t>
            </w:r>
            <w:r w:rsidRPr="006876E0">
              <w:rPr>
                <w:rFonts w:asciiTheme="minorHAnsi" w:hAnsiTheme="minorHAnsi" w:cstheme="minorHAnsi"/>
              </w:rPr>
              <w:t>pomotoma</w:t>
            </w:r>
            <w:r w:rsidRPr="00A46B0A">
              <w:rPr>
                <w:rFonts w:asciiTheme="minorHAnsi" w:hAnsiTheme="minorHAnsi" w:cstheme="minorHAnsi"/>
              </w:rPr>
              <w:t>. Rešitev uporabnika vpraša</w:t>
            </w:r>
            <w:r w:rsidR="003F781E">
              <w:rPr>
                <w:rFonts w:asciiTheme="minorHAnsi" w:hAnsiTheme="minorHAnsi" w:cstheme="minorHAnsi"/>
              </w:rPr>
              <w:t>,</w:t>
            </w:r>
            <w:r w:rsidRPr="00A46B0A">
              <w:rPr>
                <w:rFonts w:asciiTheme="minorHAnsi" w:hAnsiTheme="minorHAnsi" w:cstheme="minorHAnsi"/>
              </w:rPr>
              <w:t xml:space="preserve"> ali res želi zbrisati ordinacijski čas.</w:t>
            </w:r>
            <w:r w:rsidR="00A93C81">
              <w:rPr>
                <w:rFonts w:asciiTheme="minorHAnsi" w:hAnsiTheme="minorHAnsi" w:cstheme="minorHAnsi"/>
              </w:rPr>
              <w:t xml:space="preserve"> Zbriše se </w:t>
            </w:r>
            <w:r w:rsidR="00A93C81" w:rsidRPr="00A93C81">
              <w:rPr>
                <w:rFonts w:asciiTheme="minorHAnsi" w:hAnsiTheme="minorHAnsi" w:cstheme="minorHAnsi"/>
                <w:b/>
                <w:bCs/>
              </w:rPr>
              <w:t>samo zadnja</w:t>
            </w:r>
            <w:r w:rsidR="00A93C81">
              <w:rPr>
                <w:rFonts w:asciiTheme="minorHAnsi" w:hAnsiTheme="minorHAnsi" w:cstheme="minorHAnsi"/>
              </w:rPr>
              <w:t xml:space="preserve"> različica OČ za to dejavnost.</w:t>
            </w:r>
          </w:p>
        </w:tc>
      </w:tr>
      <w:tr w:rsidR="00235CE8" w14:paraId="621AD768" w14:textId="77777777" w:rsidTr="00E874E0">
        <w:tc>
          <w:tcPr>
            <w:tcW w:w="2122" w:type="dxa"/>
          </w:tcPr>
          <w:p w14:paraId="464C7052" w14:textId="48B0391A" w:rsidR="00235CE8" w:rsidRPr="006876E0" w:rsidRDefault="006876E0" w:rsidP="00E874E0">
            <w:pPr>
              <w:pStyle w:val="Brezrazmikov"/>
              <w:jc w:val="both"/>
              <w:rPr>
                <w:rFonts w:asciiTheme="minorHAnsi" w:hAnsiTheme="minorHAnsi" w:cstheme="minorHAnsi"/>
              </w:rPr>
            </w:pPr>
            <w:r w:rsidRPr="006876E0">
              <w:rPr>
                <w:rFonts w:asciiTheme="minorHAnsi" w:hAnsiTheme="minorHAnsi" w:cstheme="minorHAnsi"/>
              </w:rPr>
              <w:t>Izpis OČ</w:t>
            </w:r>
          </w:p>
        </w:tc>
        <w:tc>
          <w:tcPr>
            <w:tcW w:w="7222" w:type="dxa"/>
          </w:tcPr>
          <w:p w14:paraId="7D7DE72E" w14:textId="306330A1" w:rsidR="00441BAB" w:rsidRPr="006876E0" w:rsidRDefault="00441BAB" w:rsidP="00E874E0">
            <w:pPr>
              <w:pStyle w:val="Brezrazmikov"/>
              <w:jc w:val="both"/>
              <w:rPr>
                <w:rFonts w:asciiTheme="minorHAnsi" w:hAnsiTheme="minorHAnsi" w:cstheme="minorHAnsi"/>
              </w:rPr>
            </w:pPr>
            <w:r w:rsidRPr="00441BAB">
              <w:rPr>
                <w:rFonts w:asciiTheme="minorHAnsi" w:hAnsiTheme="minorHAnsi" w:cstheme="minorHAnsi"/>
              </w:rPr>
              <w:t>Akcija uporabniku omogoča izvoz podatkov urnika v Excelovi obliki, pri čemer datoteka vsebuje dva zavihka: zavihek s podrobnimi podatki in zavihek s sumarn</w:t>
            </w:r>
            <w:r>
              <w:rPr>
                <w:rFonts w:asciiTheme="minorHAnsi" w:hAnsiTheme="minorHAnsi" w:cstheme="minorHAnsi"/>
              </w:rPr>
              <w:t>i</w:t>
            </w:r>
            <w:r w:rsidR="00175550">
              <w:rPr>
                <w:rFonts w:asciiTheme="minorHAnsi" w:hAnsiTheme="minorHAnsi" w:cstheme="minorHAnsi"/>
              </w:rPr>
              <w:t>m</w:t>
            </w:r>
            <w:r>
              <w:rPr>
                <w:rFonts w:asciiTheme="minorHAnsi" w:hAnsiTheme="minorHAnsi" w:cstheme="minorHAnsi"/>
              </w:rPr>
              <w:t xml:space="preserve"> povzetkom</w:t>
            </w:r>
            <w:r w:rsidRPr="00441BAB">
              <w:rPr>
                <w:rFonts w:asciiTheme="minorHAnsi" w:hAnsiTheme="minorHAnsi" w:cstheme="minorHAnsi"/>
              </w:rPr>
              <w:t xml:space="preserve">. Podatki so prikazani na ravni zdravstvenega delavca, </w:t>
            </w:r>
            <w:r>
              <w:rPr>
                <w:rFonts w:asciiTheme="minorHAnsi" w:hAnsiTheme="minorHAnsi" w:cstheme="minorHAnsi"/>
              </w:rPr>
              <w:t>delavcev</w:t>
            </w:r>
            <w:r w:rsidRPr="00441BAB">
              <w:rPr>
                <w:rFonts w:asciiTheme="minorHAnsi" w:hAnsiTheme="minorHAnsi" w:cstheme="minorHAnsi"/>
              </w:rPr>
              <w:t xml:space="preserve"> po razporedu ali lokacije</w:t>
            </w:r>
            <w:r>
              <w:rPr>
                <w:rFonts w:asciiTheme="minorHAnsi" w:hAnsiTheme="minorHAnsi" w:cstheme="minorHAnsi"/>
              </w:rPr>
              <w:t xml:space="preserve">. </w:t>
            </w:r>
          </w:p>
        </w:tc>
      </w:tr>
    </w:tbl>
    <w:p w14:paraId="3364DABE" w14:textId="77777777" w:rsidR="00E64F09" w:rsidRDefault="00E64F09" w:rsidP="00E64F09">
      <w:pPr>
        <w:pStyle w:val="Brezrazmikov"/>
        <w:jc w:val="both"/>
      </w:pPr>
    </w:p>
    <w:p w14:paraId="3F2873C7" w14:textId="6DA43A1D" w:rsidR="00E64F09" w:rsidRDefault="00E64F09" w:rsidP="00E64F09">
      <w:pPr>
        <w:pStyle w:val="Brezrazmikov"/>
        <w:jc w:val="both"/>
      </w:pPr>
      <w:r>
        <w:t>Katere akcije so uporabniku na voljo, je odvisno od statusa OČ</w:t>
      </w:r>
      <w:r w:rsidR="003F781E">
        <w:t xml:space="preserve"> </w:t>
      </w:r>
      <w:r>
        <w:t>posamezn</w:t>
      </w:r>
      <w:r w:rsidR="00A93C81">
        <w:t>e</w:t>
      </w:r>
      <w:r>
        <w:t xml:space="preserve"> dejavnosti. </w:t>
      </w:r>
    </w:p>
    <w:p w14:paraId="11E8B853" w14:textId="77777777" w:rsidR="00E64F09" w:rsidRDefault="00E64F09" w:rsidP="00E64F09">
      <w:pPr>
        <w:pStyle w:val="Brezrazmikov"/>
        <w:jc w:val="both"/>
      </w:pPr>
    </w:p>
    <w:p w14:paraId="52EB73E1" w14:textId="1DA8D947" w:rsidR="003035E4" w:rsidRPr="006C47FF" w:rsidRDefault="003035E4" w:rsidP="003035E4">
      <w:pPr>
        <w:pStyle w:val="Brezrazmikov"/>
        <w:jc w:val="both"/>
        <w:rPr>
          <w:bCs/>
          <w:i/>
          <w:iCs/>
          <w:color w:val="008000"/>
        </w:rPr>
      </w:pPr>
      <w:r w:rsidRPr="006C47FF">
        <w:t xml:space="preserve">Pod </w:t>
      </w:r>
      <w:r w:rsidR="007E7709" w:rsidRPr="00276BFD">
        <w:rPr>
          <w:b/>
          <w:bCs/>
          <w:i/>
          <w:iCs/>
          <w:color w:val="008000"/>
        </w:rPr>
        <w:t>Seznam</w:t>
      </w:r>
      <w:r w:rsidR="007E7709">
        <w:rPr>
          <w:b/>
          <w:bCs/>
          <w:i/>
          <w:iCs/>
          <w:color w:val="008000"/>
        </w:rPr>
        <w:t>om</w:t>
      </w:r>
      <w:r w:rsidR="007E7709" w:rsidRPr="00276BFD">
        <w:rPr>
          <w:b/>
          <w:bCs/>
          <w:i/>
          <w:iCs/>
          <w:color w:val="008000"/>
        </w:rPr>
        <w:t xml:space="preserve"> zahtev in obvestil ZZZS ter predlogov izvajalca za spremembo OČ</w:t>
      </w:r>
      <w:r w:rsidRPr="006C47FF">
        <w:t xml:space="preserve"> je </w:t>
      </w:r>
      <w:r w:rsidRPr="00024E24">
        <w:t xml:space="preserve">na voljo </w:t>
      </w:r>
      <w:r>
        <w:t>i</w:t>
      </w:r>
      <w:r w:rsidRPr="00024E24">
        <w:t>zpis vseh zadnjih veljavnih predlogov po dejavnostih. V izpisu so prikazani sumarni podatki urnikov vse</w:t>
      </w:r>
      <w:r>
        <w:t>h</w:t>
      </w:r>
      <w:r w:rsidRPr="00024E24">
        <w:t xml:space="preserve"> zadnj</w:t>
      </w:r>
      <w:r>
        <w:t>ih</w:t>
      </w:r>
      <w:r w:rsidRPr="00024E24">
        <w:t xml:space="preserve"> veljavn</w:t>
      </w:r>
      <w:r>
        <w:t>ih</w:t>
      </w:r>
      <w:r w:rsidRPr="00024E24">
        <w:t xml:space="preserve"> predlo</w:t>
      </w:r>
      <w:r>
        <w:t>gov</w:t>
      </w:r>
      <w:r w:rsidRPr="00024E24">
        <w:t xml:space="preserve"> po dejavnostih</w:t>
      </w:r>
      <w:r>
        <w:t xml:space="preserve"> </w:t>
      </w:r>
      <w:r w:rsidRPr="00024E24">
        <w:t>/</w:t>
      </w:r>
      <w:r>
        <w:t xml:space="preserve"> </w:t>
      </w:r>
      <w:r w:rsidRPr="00024E24">
        <w:t>lokacijah</w:t>
      </w:r>
      <w:r>
        <w:t xml:space="preserve"> </w:t>
      </w:r>
      <w:r w:rsidRPr="00024E24">
        <w:t>/</w:t>
      </w:r>
      <w:r>
        <w:t xml:space="preserve"> </w:t>
      </w:r>
      <w:r w:rsidRPr="00024E24">
        <w:t>zdravstvenih delavcih</w:t>
      </w:r>
      <w:r>
        <w:t xml:space="preserve"> ali del</w:t>
      </w:r>
      <w:r w:rsidR="007E7709">
        <w:t>avcev</w:t>
      </w:r>
      <w:r>
        <w:t xml:space="preserve"> po razporedu. Izpis je dostopen </w:t>
      </w:r>
      <w:r w:rsidR="007E7709">
        <w:t>pri naslovu</w:t>
      </w:r>
      <w:r>
        <w:t xml:space="preserve"> </w:t>
      </w:r>
      <w:r w:rsidRPr="006C47FF">
        <w:rPr>
          <w:b/>
          <w:bCs/>
          <w:i/>
          <w:iCs/>
          <w:color w:val="008000"/>
        </w:rPr>
        <w:t>Izpis zadnjih veljavnih OČ po dejavnostih za izvajalca</w:t>
      </w:r>
      <w:r w:rsidRPr="006C47FF">
        <w:t xml:space="preserve"> s klikom na gumb</w:t>
      </w:r>
      <w:r>
        <w:t xml:space="preserve"> </w:t>
      </w:r>
      <w:r>
        <w:rPr>
          <w:noProof/>
        </w:rPr>
        <w:drawing>
          <wp:inline distT="0" distB="0" distL="0" distR="0" wp14:anchorId="2DC94F96" wp14:editId="1EFF06F5">
            <wp:extent cx="836930" cy="224287"/>
            <wp:effectExtent l="0" t="0" r="1270" b="4445"/>
            <wp:docPr id="85607625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41276" cy="225452"/>
                    </a:xfrm>
                    <a:prstGeom prst="rect">
                      <a:avLst/>
                    </a:prstGeom>
                    <a:noFill/>
                    <a:ln>
                      <a:noFill/>
                    </a:ln>
                  </pic:spPr>
                </pic:pic>
              </a:graphicData>
            </a:graphic>
          </wp:inline>
        </w:drawing>
      </w:r>
      <w:r>
        <w:t>.</w:t>
      </w:r>
    </w:p>
    <w:p w14:paraId="125298F3" w14:textId="27D93457" w:rsidR="00024E24" w:rsidRPr="00024E24" w:rsidRDefault="00024E24" w:rsidP="00E64F09">
      <w:pPr>
        <w:pStyle w:val="Brezrazmikov"/>
        <w:jc w:val="both"/>
      </w:pPr>
      <w:r w:rsidRPr="00024E24">
        <w:t xml:space="preserve">   </w:t>
      </w:r>
    </w:p>
    <w:p w14:paraId="504798A1" w14:textId="77777777" w:rsidR="00024E24" w:rsidRDefault="00024E24" w:rsidP="00E64F09">
      <w:pPr>
        <w:pStyle w:val="Brezrazmikov"/>
        <w:jc w:val="both"/>
      </w:pPr>
    </w:p>
    <w:p w14:paraId="27F40DB0" w14:textId="47766F13" w:rsidR="00E64F09" w:rsidRDefault="00E64F09" w:rsidP="00E64F09">
      <w:pPr>
        <w:pStyle w:val="Brezrazmikov"/>
        <w:jc w:val="both"/>
      </w:pPr>
      <w:r w:rsidRPr="00BF1D8F">
        <w:rPr>
          <w:b/>
          <w:bCs/>
        </w:rPr>
        <w:t>Spodnji del spletne strani</w:t>
      </w:r>
      <w:r w:rsidR="00B567BF">
        <w:rPr>
          <w:b/>
          <w:bCs/>
        </w:rPr>
        <w:t xml:space="preserve"> </w:t>
      </w:r>
      <w:r w:rsidR="00B567BF">
        <w:t xml:space="preserve">(glej sliko </w:t>
      </w:r>
      <w:r w:rsidR="00CC54E8">
        <w:t>5</w:t>
      </w:r>
      <w:r w:rsidR="00B567BF">
        <w:t>6)</w:t>
      </w:r>
      <w:r>
        <w:t xml:space="preserve">, ki ima naslov </w:t>
      </w:r>
      <w:r w:rsidRPr="00276BFD">
        <w:rPr>
          <w:b/>
          <w:bCs/>
          <w:i/>
          <w:iCs/>
          <w:color w:val="008000"/>
        </w:rPr>
        <w:t>Seznam pogodbenih dejavnosti in OČ izvajalca</w:t>
      </w:r>
      <w:r>
        <w:t xml:space="preserve"> omogoča iskanje OČ</w:t>
      </w:r>
      <w:r w:rsidR="003F781E">
        <w:t xml:space="preserve"> izvajalca</w:t>
      </w:r>
      <w:r>
        <w:t xml:space="preserve"> glede na status, pogodbeno dejavnost, začetek veljavnosti OČ in glede na razlog za spremembo. </w:t>
      </w:r>
    </w:p>
    <w:p w14:paraId="58BDE1FE" w14:textId="77777777" w:rsidR="00E64F09" w:rsidRDefault="00E64F09" w:rsidP="00E64F09">
      <w:pPr>
        <w:pStyle w:val="Brezrazmikov"/>
        <w:jc w:val="both"/>
      </w:pPr>
    </w:p>
    <w:p w14:paraId="0793AAF0" w14:textId="206A2A03" w:rsidR="00E64F09" w:rsidRDefault="00E64F09" w:rsidP="00E64F09">
      <w:pPr>
        <w:pStyle w:val="Brezrazmikov"/>
        <w:jc w:val="both"/>
      </w:pPr>
      <w:r>
        <w:t xml:space="preserve">Po določitvi iskalnih kriterijev, se s klikom na gumb </w:t>
      </w:r>
      <w:r>
        <w:rPr>
          <w:noProof/>
        </w:rPr>
        <w:drawing>
          <wp:inline distT="0" distB="0" distL="0" distR="0" wp14:anchorId="23924B80" wp14:editId="3F865B52">
            <wp:extent cx="919041" cy="183808"/>
            <wp:effectExtent l="0" t="0" r="0" b="6985"/>
            <wp:docPr id="127" name="Slika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959415" cy="191883"/>
                    </a:xfrm>
                    <a:prstGeom prst="rect">
                      <a:avLst/>
                    </a:prstGeom>
                  </pic:spPr>
                </pic:pic>
              </a:graphicData>
            </a:graphic>
          </wp:inline>
        </w:drawing>
      </w:r>
      <w:r>
        <w:t xml:space="preserve"> prikaže seznam pogodbenih dejavnosti in znotraj posamezne dejavnosti zgodovina različic ordinacijskih časov</w:t>
      </w:r>
      <w:r w:rsidR="003F781E">
        <w:t xml:space="preserve"> za to dejavnost</w:t>
      </w:r>
      <w:r>
        <w:t xml:space="preserve">. </w:t>
      </w:r>
    </w:p>
    <w:p w14:paraId="47116E9C" w14:textId="77777777" w:rsidR="00E64F09" w:rsidRDefault="00E64F09" w:rsidP="00E64F09">
      <w:pPr>
        <w:pStyle w:val="Brezrazmikov"/>
        <w:jc w:val="both"/>
      </w:pPr>
    </w:p>
    <w:p w14:paraId="02CD4412" w14:textId="40FAB295" w:rsidR="00E64F09" w:rsidRDefault="00E64F09" w:rsidP="00E64F09">
      <w:pPr>
        <w:pStyle w:val="Brezrazmikov"/>
        <w:jc w:val="both"/>
      </w:pPr>
      <w:r>
        <w:lastRenderedPageBreak/>
        <w:t xml:space="preserve">S klikom na moder znak </w:t>
      </w:r>
      <w:r w:rsidRPr="00970B50">
        <w:rPr>
          <w:color w:val="0070C0"/>
          <w:sz w:val="28"/>
          <w:szCs w:val="28"/>
        </w:rPr>
        <w:t>+</w:t>
      </w:r>
      <w:r>
        <w:t xml:space="preserve"> (plus) ali </w:t>
      </w:r>
      <w:r w:rsidRPr="00970B50">
        <w:rPr>
          <w:color w:val="0070C0"/>
          <w:sz w:val="28"/>
          <w:szCs w:val="28"/>
        </w:rPr>
        <w:t>–</w:t>
      </w:r>
      <w:r>
        <w:t xml:space="preserve"> (minus) na začetku vrstice seznama, v kateri so prikazani podatki o dejavnosti, se razpre ali skrči prikaz različic ordinacijskega časa te dejavnosti. </w:t>
      </w:r>
      <w:r w:rsidR="00970B50">
        <w:t>Vsaka različica im</w:t>
      </w:r>
      <w:r w:rsidR="00A93C81">
        <w:t>a</w:t>
      </w:r>
      <w:r w:rsidR="00970B50">
        <w:t xml:space="preserve"> svojo zaporedno številko OČ.</w:t>
      </w:r>
      <w:r w:rsidR="00A93C81">
        <w:t xml:space="preserve"> Prva različica ima številko 1, druga številko 2 in tako naprej. </w:t>
      </w:r>
    </w:p>
    <w:p w14:paraId="17B92183" w14:textId="77777777" w:rsidR="00E64F09" w:rsidRDefault="00E64F09" w:rsidP="00E64F09">
      <w:pPr>
        <w:pStyle w:val="Brezrazmikov"/>
        <w:jc w:val="both"/>
      </w:pPr>
    </w:p>
    <w:p w14:paraId="34475032" w14:textId="1DDAE111" w:rsidR="00E64F09" w:rsidRDefault="00E64F09" w:rsidP="00E64F09">
      <w:pPr>
        <w:pStyle w:val="Brezrazmikov"/>
        <w:jc w:val="both"/>
      </w:pPr>
      <w:r>
        <w:t>V vrsticah, kjer so prikazani podatki o posamezni različici ordinacijskega časa, je na desni strani uporabniku na voljo</w:t>
      </w:r>
      <w:r w:rsidR="003F781E">
        <w:t xml:space="preserve"> majhen</w:t>
      </w:r>
      <w:r>
        <w:t xml:space="preserve"> padajoč seznam z akcijami za nadaljevanje. Možne so naslednje akcije:</w:t>
      </w:r>
    </w:p>
    <w:p w14:paraId="2EDC6216" w14:textId="77777777" w:rsidR="00E64F09" w:rsidRDefault="00E64F09" w:rsidP="00E64F09">
      <w:pPr>
        <w:pStyle w:val="Brezrazmikov"/>
        <w:jc w:val="both"/>
      </w:pPr>
    </w:p>
    <w:tbl>
      <w:tblPr>
        <w:tblStyle w:val="Tabelamrea"/>
        <w:tblW w:w="0" w:type="auto"/>
        <w:tblLook w:val="04A0" w:firstRow="1" w:lastRow="0" w:firstColumn="1" w:lastColumn="0" w:noHBand="0" w:noVBand="1"/>
      </w:tblPr>
      <w:tblGrid>
        <w:gridCol w:w="2122"/>
        <w:gridCol w:w="7222"/>
      </w:tblGrid>
      <w:tr w:rsidR="00E64F09" w14:paraId="32024B9A" w14:textId="77777777" w:rsidTr="00E874E0">
        <w:tc>
          <w:tcPr>
            <w:tcW w:w="2122" w:type="dxa"/>
          </w:tcPr>
          <w:p w14:paraId="57ABAA40" w14:textId="77777777" w:rsidR="00E64F09" w:rsidRPr="00BF1D8F" w:rsidRDefault="00E64F09" w:rsidP="00E874E0">
            <w:pPr>
              <w:pStyle w:val="Brezrazmikov"/>
              <w:jc w:val="both"/>
              <w:rPr>
                <w:rFonts w:asciiTheme="minorHAnsi" w:hAnsiTheme="minorHAnsi" w:cstheme="minorHAnsi"/>
                <w:b/>
                <w:bCs/>
              </w:rPr>
            </w:pPr>
            <w:r w:rsidRPr="00BF1D8F">
              <w:rPr>
                <w:rFonts w:asciiTheme="minorHAnsi" w:hAnsiTheme="minorHAnsi" w:cstheme="minorHAnsi"/>
                <w:b/>
                <w:bCs/>
              </w:rPr>
              <w:t>Akcija</w:t>
            </w:r>
          </w:p>
        </w:tc>
        <w:tc>
          <w:tcPr>
            <w:tcW w:w="7222" w:type="dxa"/>
          </w:tcPr>
          <w:p w14:paraId="6FAF454B" w14:textId="77777777" w:rsidR="00E64F09" w:rsidRPr="00BF1D8F" w:rsidRDefault="00E64F09" w:rsidP="00E874E0">
            <w:pPr>
              <w:pStyle w:val="Brezrazmikov"/>
              <w:jc w:val="both"/>
              <w:rPr>
                <w:rFonts w:asciiTheme="minorHAnsi" w:hAnsiTheme="minorHAnsi" w:cstheme="minorHAnsi"/>
                <w:b/>
                <w:bCs/>
              </w:rPr>
            </w:pPr>
            <w:r w:rsidRPr="00BF1D8F">
              <w:rPr>
                <w:rFonts w:asciiTheme="minorHAnsi" w:hAnsiTheme="minorHAnsi" w:cstheme="minorHAnsi"/>
                <w:b/>
                <w:bCs/>
              </w:rPr>
              <w:t>Kaj akcija omogoča</w:t>
            </w:r>
          </w:p>
        </w:tc>
      </w:tr>
      <w:tr w:rsidR="00E64F09" w14:paraId="1B3E1E09" w14:textId="77777777" w:rsidTr="00E874E0">
        <w:tc>
          <w:tcPr>
            <w:tcW w:w="2122" w:type="dxa"/>
          </w:tcPr>
          <w:p w14:paraId="1D1B2871"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Preglej OČ</w:t>
            </w:r>
          </w:p>
        </w:tc>
        <w:tc>
          <w:tcPr>
            <w:tcW w:w="7222" w:type="dxa"/>
          </w:tcPr>
          <w:p w14:paraId="35EB3431" w14:textId="420B2DDF"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Uporabniku se prikažejo podrobni podatki OČ za to dejavnost.</w:t>
            </w:r>
            <w:r>
              <w:rPr>
                <w:rFonts w:asciiTheme="minorHAnsi" w:hAnsiTheme="minorHAnsi" w:cstheme="minorHAnsi"/>
              </w:rPr>
              <w:t xml:space="preserve"> Glej poglavje 3.2</w:t>
            </w:r>
            <w:r w:rsidR="007E7709">
              <w:rPr>
                <w:rFonts w:asciiTheme="minorHAnsi" w:hAnsiTheme="minorHAnsi" w:cstheme="minorHAnsi"/>
              </w:rPr>
              <w:t>3</w:t>
            </w:r>
            <w:r>
              <w:rPr>
                <w:rFonts w:asciiTheme="minorHAnsi" w:hAnsiTheme="minorHAnsi" w:cstheme="minorHAnsi"/>
              </w:rPr>
              <w:t>.2.</w:t>
            </w:r>
          </w:p>
        </w:tc>
      </w:tr>
      <w:tr w:rsidR="00E64F09" w14:paraId="56DADE83" w14:textId="77777777" w:rsidTr="00E874E0">
        <w:tc>
          <w:tcPr>
            <w:tcW w:w="2122" w:type="dxa"/>
          </w:tcPr>
          <w:p w14:paraId="3912F7C4"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Uredi OČ</w:t>
            </w:r>
          </w:p>
        </w:tc>
        <w:tc>
          <w:tcPr>
            <w:tcW w:w="7222" w:type="dxa"/>
          </w:tcPr>
          <w:p w14:paraId="27B7F265" w14:textId="3F86D55D"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Uporabnik</w:t>
            </w:r>
            <w:r w:rsidR="00BD16BB">
              <w:rPr>
                <w:rFonts w:asciiTheme="minorHAnsi" w:hAnsiTheme="minorHAnsi" w:cstheme="minorHAnsi"/>
              </w:rPr>
              <w:t xml:space="preserve"> </w:t>
            </w:r>
            <w:r w:rsidR="00BD16BB" w:rsidRPr="00E579C4">
              <w:rPr>
                <w:rFonts w:asciiTheme="minorHAnsi" w:hAnsiTheme="minorHAnsi" w:cstheme="minorHAnsi"/>
                <w:b/>
                <w:bCs/>
              </w:rPr>
              <w:t>naredi novo različico OČ za to dejavnost</w:t>
            </w:r>
            <w:r w:rsidR="00BD16BB">
              <w:rPr>
                <w:rFonts w:asciiTheme="minorHAnsi" w:hAnsiTheme="minorHAnsi" w:cstheme="minorHAnsi"/>
              </w:rPr>
              <w:t xml:space="preserve">, v katero </w:t>
            </w:r>
            <w:r w:rsidR="00A93C81">
              <w:rPr>
                <w:rFonts w:asciiTheme="minorHAnsi" w:hAnsiTheme="minorHAnsi" w:cstheme="minorHAnsi"/>
                <w:b/>
                <w:bCs/>
              </w:rPr>
              <w:t>SE PRENESEJO</w:t>
            </w:r>
            <w:r w:rsidR="00BD16BB" w:rsidRPr="00E579C4">
              <w:rPr>
                <w:rFonts w:asciiTheme="minorHAnsi" w:hAnsiTheme="minorHAnsi" w:cstheme="minorHAnsi"/>
                <w:b/>
                <w:bCs/>
              </w:rPr>
              <w:t xml:space="preserve"> vsi podatki iz zadnje različice</w:t>
            </w:r>
            <w:r w:rsidR="00BD16BB">
              <w:rPr>
                <w:rFonts w:asciiTheme="minorHAnsi" w:hAnsiTheme="minorHAnsi" w:cstheme="minorHAnsi"/>
              </w:rPr>
              <w:t>. P</w:t>
            </w:r>
            <w:r w:rsidRPr="00BF1D8F">
              <w:rPr>
                <w:rFonts w:asciiTheme="minorHAnsi" w:hAnsiTheme="minorHAnsi" w:cstheme="minorHAnsi"/>
              </w:rPr>
              <w:t xml:space="preserve">rikažejo </w:t>
            </w:r>
            <w:r w:rsidR="00BD16BB">
              <w:rPr>
                <w:rFonts w:asciiTheme="minorHAnsi" w:hAnsiTheme="minorHAnsi" w:cstheme="minorHAnsi"/>
              </w:rPr>
              <w:t xml:space="preserve">se </w:t>
            </w:r>
            <w:r w:rsidRPr="00BF1D8F">
              <w:rPr>
                <w:rFonts w:asciiTheme="minorHAnsi" w:hAnsiTheme="minorHAnsi" w:cstheme="minorHAnsi"/>
              </w:rPr>
              <w:t xml:space="preserve">podrobni podatki </w:t>
            </w:r>
            <w:r w:rsidR="00BD16BB">
              <w:rPr>
                <w:rFonts w:asciiTheme="minorHAnsi" w:hAnsiTheme="minorHAnsi" w:cstheme="minorHAnsi"/>
              </w:rPr>
              <w:t xml:space="preserve">nove različice </w:t>
            </w:r>
            <w:r w:rsidRPr="00BF1D8F">
              <w:rPr>
                <w:rFonts w:asciiTheme="minorHAnsi" w:hAnsiTheme="minorHAnsi" w:cstheme="minorHAnsi"/>
              </w:rPr>
              <w:t>OČ za to dejavnost z možnostjo urejanja podatkov.</w:t>
            </w:r>
            <w:r w:rsidR="004A0696">
              <w:rPr>
                <w:rFonts w:asciiTheme="minorHAnsi" w:hAnsiTheme="minorHAnsi" w:cstheme="minorHAnsi"/>
              </w:rPr>
              <w:t xml:space="preserve"> Nova različica OČ ima isti datum začetka veljavnosti, kot prejšnja. Uporabnik naj ta podatek spremeni, da bo datum začetka veljavnosti ustrezen. </w:t>
            </w:r>
            <w:r>
              <w:rPr>
                <w:rFonts w:asciiTheme="minorHAnsi" w:hAnsiTheme="minorHAnsi" w:cstheme="minorHAnsi"/>
              </w:rPr>
              <w:t xml:space="preserve"> Glej poglavje 3.2</w:t>
            </w:r>
            <w:r w:rsidR="007E7709">
              <w:rPr>
                <w:rFonts w:asciiTheme="minorHAnsi" w:hAnsiTheme="minorHAnsi" w:cstheme="minorHAnsi"/>
              </w:rPr>
              <w:t>3</w:t>
            </w:r>
            <w:r>
              <w:rPr>
                <w:rFonts w:asciiTheme="minorHAnsi" w:hAnsiTheme="minorHAnsi" w:cstheme="minorHAnsi"/>
              </w:rPr>
              <w:t>.3.</w:t>
            </w:r>
            <w:r w:rsidR="00BD16BB">
              <w:rPr>
                <w:rFonts w:asciiTheme="minorHAnsi" w:hAnsiTheme="minorHAnsi" w:cstheme="minorHAnsi"/>
              </w:rPr>
              <w:t xml:space="preserve"> Nova različica se odslej prikazuje na zgornjem seznamu na prvi spletni strani. </w:t>
            </w:r>
          </w:p>
        </w:tc>
      </w:tr>
      <w:tr w:rsidR="00E64F09" w14:paraId="0DC07690" w14:textId="77777777" w:rsidTr="00E874E0">
        <w:tc>
          <w:tcPr>
            <w:tcW w:w="2122" w:type="dxa"/>
          </w:tcPr>
          <w:p w14:paraId="25972EEB" w14:textId="77777777"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Kreiraj nov OČ</w:t>
            </w:r>
          </w:p>
        </w:tc>
        <w:tc>
          <w:tcPr>
            <w:tcW w:w="7222" w:type="dxa"/>
          </w:tcPr>
          <w:p w14:paraId="33EFB35B" w14:textId="04F15E71" w:rsidR="00E64F09" w:rsidRPr="00BF1D8F" w:rsidRDefault="00E64F09" w:rsidP="00E874E0">
            <w:pPr>
              <w:pStyle w:val="Brezrazmikov"/>
              <w:jc w:val="both"/>
              <w:rPr>
                <w:rFonts w:asciiTheme="minorHAnsi" w:hAnsiTheme="minorHAnsi" w:cstheme="minorHAnsi"/>
              </w:rPr>
            </w:pPr>
            <w:r w:rsidRPr="00BF1D8F">
              <w:rPr>
                <w:rFonts w:asciiTheme="minorHAnsi" w:hAnsiTheme="minorHAnsi" w:cstheme="minorHAnsi"/>
              </w:rPr>
              <w:t>Uporabnik</w:t>
            </w:r>
            <w:r w:rsidR="00BD16BB">
              <w:rPr>
                <w:rFonts w:asciiTheme="minorHAnsi" w:hAnsiTheme="minorHAnsi" w:cstheme="minorHAnsi"/>
              </w:rPr>
              <w:t xml:space="preserve"> </w:t>
            </w:r>
            <w:r w:rsidR="00BD16BB" w:rsidRPr="00E579C4">
              <w:rPr>
                <w:rFonts w:asciiTheme="minorHAnsi" w:hAnsiTheme="minorHAnsi" w:cstheme="minorHAnsi"/>
                <w:b/>
                <w:bCs/>
              </w:rPr>
              <w:t>naredi novo različico OČ za to dejavnost</w:t>
            </w:r>
            <w:r w:rsidR="00BD16BB">
              <w:rPr>
                <w:rFonts w:asciiTheme="minorHAnsi" w:hAnsiTheme="minorHAnsi" w:cstheme="minorHAnsi"/>
              </w:rPr>
              <w:t xml:space="preserve">, </w:t>
            </w:r>
            <w:r w:rsidR="00A93C81">
              <w:rPr>
                <w:rFonts w:asciiTheme="minorHAnsi" w:hAnsiTheme="minorHAnsi" w:cstheme="minorHAnsi"/>
                <w:b/>
                <w:bCs/>
              </w:rPr>
              <w:t>BREZ PRENOSA</w:t>
            </w:r>
            <w:r w:rsidR="00BD16BB" w:rsidRPr="00E579C4">
              <w:rPr>
                <w:rFonts w:asciiTheme="minorHAnsi" w:hAnsiTheme="minorHAnsi" w:cstheme="minorHAnsi"/>
                <w:b/>
                <w:bCs/>
              </w:rPr>
              <w:t xml:space="preserve"> podatkov iz zadnje različice</w:t>
            </w:r>
            <w:r w:rsidR="00BD16BB">
              <w:rPr>
                <w:rFonts w:asciiTheme="minorHAnsi" w:hAnsiTheme="minorHAnsi" w:cstheme="minorHAnsi"/>
              </w:rPr>
              <w:t>. P</w:t>
            </w:r>
            <w:r w:rsidRPr="00BF1D8F">
              <w:rPr>
                <w:rFonts w:asciiTheme="minorHAnsi" w:hAnsiTheme="minorHAnsi" w:cstheme="minorHAnsi"/>
              </w:rPr>
              <w:t xml:space="preserve">rikaže </w:t>
            </w:r>
            <w:r w:rsidR="00BD16BB">
              <w:rPr>
                <w:rFonts w:asciiTheme="minorHAnsi" w:hAnsiTheme="minorHAnsi" w:cstheme="minorHAnsi"/>
              </w:rPr>
              <w:t xml:space="preserve">se </w:t>
            </w:r>
            <w:r w:rsidRPr="00BF1D8F">
              <w:rPr>
                <w:rFonts w:asciiTheme="minorHAnsi" w:hAnsiTheme="minorHAnsi" w:cstheme="minorHAnsi"/>
              </w:rPr>
              <w:t xml:space="preserve">spletna stran, kjer </w:t>
            </w:r>
            <w:r w:rsidR="00A93C81">
              <w:rPr>
                <w:rFonts w:asciiTheme="minorHAnsi" w:hAnsiTheme="minorHAnsi" w:cstheme="minorHAnsi"/>
              </w:rPr>
              <w:t xml:space="preserve">od začetka </w:t>
            </w:r>
            <w:r w:rsidRPr="00BF1D8F">
              <w:rPr>
                <w:rFonts w:asciiTheme="minorHAnsi" w:hAnsiTheme="minorHAnsi" w:cstheme="minorHAnsi"/>
              </w:rPr>
              <w:t xml:space="preserve">vnese podatke </w:t>
            </w:r>
            <w:r w:rsidR="00BD16BB">
              <w:rPr>
                <w:rFonts w:asciiTheme="minorHAnsi" w:hAnsiTheme="minorHAnsi" w:cstheme="minorHAnsi"/>
              </w:rPr>
              <w:t>nove različice</w:t>
            </w:r>
            <w:r w:rsidRPr="00BF1D8F">
              <w:rPr>
                <w:rFonts w:asciiTheme="minorHAnsi" w:hAnsiTheme="minorHAnsi" w:cstheme="minorHAnsi"/>
              </w:rPr>
              <w:t xml:space="preserve"> OČ za to dejavnost. </w:t>
            </w:r>
            <w:r w:rsidR="004A0696">
              <w:rPr>
                <w:rFonts w:asciiTheme="minorHAnsi" w:hAnsiTheme="minorHAnsi" w:cstheme="minorHAnsi"/>
              </w:rPr>
              <w:t xml:space="preserve">Nova različica OČ ima isti datum začetka veljavnosti, kot prejšnja. Uporabnik naj ta podatek spremeni, da bo datum začetka veljavnosti ustrezen. </w:t>
            </w:r>
            <w:r>
              <w:rPr>
                <w:rFonts w:asciiTheme="minorHAnsi" w:hAnsiTheme="minorHAnsi" w:cstheme="minorHAnsi"/>
              </w:rPr>
              <w:t>Glej poglavje 3.2</w:t>
            </w:r>
            <w:r w:rsidR="007E7709">
              <w:rPr>
                <w:rFonts w:asciiTheme="minorHAnsi" w:hAnsiTheme="minorHAnsi" w:cstheme="minorHAnsi"/>
              </w:rPr>
              <w:t>3</w:t>
            </w:r>
            <w:r>
              <w:rPr>
                <w:rFonts w:asciiTheme="minorHAnsi" w:hAnsiTheme="minorHAnsi" w:cstheme="minorHAnsi"/>
              </w:rPr>
              <w:t>.3.</w:t>
            </w:r>
            <w:r w:rsidR="00BD16BB">
              <w:rPr>
                <w:rFonts w:asciiTheme="minorHAnsi" w:hAnsiTheme="minorHAnsi" w:cstheme="minorHAnsi"/>
              </w:rPr>
              <w:t xml:space="preserve"> Nova različica se odslej prikazuje na zgornjem seznamu na prvi spletni strani.</w:t>
            </w:r>
          </w:p>
        </w:tc>
      </w:tr>
      <w:tr w:rsidR="006876E0" w14:paraId="5699D272" w14:textId="77777777" w:rsidTr="00E874E0">
        <w:tc>
          <w:tcPr>
            <w:tcW w:w="2122" w:type="dxa"/>
          </w:tcPr>
          <w:p w14:paraId="7DFC3689" w14:textId="085F3FBF" w:rsidR="006876E0" w:rsidRPr="00BF1D8F" w:rsidRDefault="006876E0" w:rsidP="006876E0">
            <w:pPr>
              <w:pStyle w:val="Brezrazmikov"/>
              <w:jc w:val="both"/>
              <w:rPr>
                <w:rFonts w:cstheme="minorHAnsi"/>
              </w:rPr>
            </w:pPr>
            <w:r w:rsidRPr="006876E0">
              <w:rPr>
                <w:rFonts w:asciiTheme="minorHAnsi" w:hAnsiTheme="minorHAnsi" w:cstheme="minorHAnsi"/>
              </w:rPr>
              <w:t>Izpis OČ</w:t>
            </w:r>
          </w:p>
        </w:tc>
        <w:tc>
          <w:tcPr>
            <w:tcW w:w="7222" w:type="dxa"/>
          </w:tcPr>
          <w:p w14:paraId="4FC513EA" w14:textId="77448986" w:rsidR="006876E0" w:rsidRPr="00BF1D8F" w:rsidRDefault="00441BAB" w:rsidP="006876E0">
            <w:pPr>
              <w:pStyle w:val="Brezrazmikov"/>
              <w:jc w:val="both"/>
              <w:rPr>
                <w:rFonts w:cstheme="minorHAnsi"/>
              </w:rPr>
            </w:pPr>
            <w:r w:rsidRPr="00441BAB">
              <w:rPr>
                <w:rFonts w:asciiTheme="minorHAnsi" w:hAnsiTheme="minorHAnsi" w:cstheme="minorHAnsi"/>
              </w:rPr>
              <w:t xml:space="preserve">Akcija uporabniku omogoča </w:t>
            </w:r>
            <w:r>
              <w:rPr>
                <w:rFonts w:asciiTheme="minorHAnsi" w:hAnsiTheme="minorHAnsi" w:cstheme="minorHAnsi"/>
              </w:rPr>
              <w:t xml:space="preserve">enak izvoz podatkov kot v zgornjem seznamu, </w:t>
            </w:r>
            <w:r w:rsidRPr="00441BAB">
              <w:rPr>
                <w:rFonts w:asciiTheme="minorHAnsi" w:hAnsiTheme="minorHAnsi" w:cstheme="minorHAnsi"/>
              </w:rPr>
              <w:t>v Excelovi obliki</w:t>
            </w:r>
            <w:r w:rsidR="00175550">
              <w:rPr>
                <w:rFonts w:asciiTheme="minorHAnsi" w:hAnsiTheme="minorHAnsi" w:cstheme="minorHAnsi"/>
              </w:rPr>
              <w:t xml:space="preserve">. </w:t>
            </w:r>
            <w:r w:rsidR="00175550" w:rsidRPr="00175550">
              <w:rPr>
                <w:rFonts w:asciiTheme="minorHAnsi" w:hAnsiTheme="minorHAnsi" w:cstheme="minorHAnsi"/>
              </w:rPr>
              <w:t>Datoteka vsebuje dva zavihka: zavihek s podrobnimi podatki ter zavihek s sumarnim povzetkom</w:t>
            </w:r>
            <w:r w:rsidRPr="00441BAB">
              <w:rPr>
                <w:rFonts w:asciiTheme="minorHAnsi" w:hAnsiTheme="minorHAnsi" w:cstheme="minorHAnsi"/>
              </w:rPr>
              <w:t xml:space="preserve">. Podatki so prikazani na ravni zdravstvenega delavca, </w:t>
            </w:r>
            <w:r>
              <w:rPr>
                <w:rFonts w:asciiTheme="minorHAnsi" w:hAnsiTheme="minorHAnsi" w:cstheme="minorHAnsi"/>
              </w:rPr>
              <w:t>delavcev</w:t>
            </w:r>
            <w:r w:rsidRPr="00441BAB">
              <w:rPr>
                <w:rFonts w:asciiTheme="minorHAnsi" w:hAnsiTheme="minorHAnsi" w:cstheme="minorHAnsi"/>
              </w:rPr>
              <w:t xml:space="preserve"> po razporedu ali lokacije</w:t>
            </w:r>
            <w:r>
              <w:rPr>
                <w:rFonts w:asciiTheme="minorHAnsi" w:hAnsiTheme="minorHAnsi" w:cstheme="minorHAnsi"/>
              </w:rPr>
              <w:t>.</w:t>
            </w:r>
          </w:p>
        </w:tc>
      </w:tr>
    </w:tbl>
    <w:p w14:paraId="2FC6A1F3" w14:textId="77777777" w:rsidR="00A93C81" w:rsidRDefault="00A93C81" w:rsidP="00E64F09">
      <w:pPr>
        <w:pStyle w:val="Brezrazmikov"/>
        <w:jc w:val="both"/>
      </w:pPr>
    </w:p>
    <w:p w14:paraId="7D0149EB" w14:textId="77777777" w:rsidR="00E64F09" w:rsidRDefault="00E64F09" w:rsidP="00E64F09">
      <w:pPr>
        <w:pStyle w:val="Brezrazmikov"/>
        <w:jc w:val="both"/>
      </w:pPr>
    </w:p>
    <w:p w14:paraId="357DBB00" w14:textId="58EF9E86" w:rsidR="00E64F09" w:rsidRPr="006A66AF" w:rsidRDefault="00E64F09" w:rsidP="00E64F09">
      <w:pPr>
        <w:pStyle w:val="Brezrazmikov"/>
        <w:jc w:val="both"/>
        <w:rPr>
          <w:color w:val="0070C0"/>
        </w:rPr>
      </w:pPr>
      <w:r w:rsidRPr="006A66AF">
        <w:rPr>
          <w:color w:val="0070C0"/>
        </w:rPr>
        <w:t>3.2</w:t>
      </w:r>
      <w:r w:rsidR="00A450F7">
        <w:rPr>
          <w:color w:val="0070C0"/>
        </w:rPr>
        <w:t>3</w:t>
      </w:r>
      <w:r w:rsidRPr="006A66AF">
        <w:rPr>
          <w:color w:val="0070C0"/>
        </w:rPr>
        <w:t>.2. Pregled podatkov ordinacijskega časa pogodbene dejavnosti</w:t>
      </w:r>
    </w:p>
    <w:p w14:paraId="337BC7F1" w14:textId="77777777" w:rsidR="00E64F09" w:rsidRDefault="00E64F09" w:rsidP="00E64F09">
      <w:pPr>
        <w:pStyle w:val="Brezrazmikov"/>
        <w:jc w:val="both"/>
      </w:pPr>
    </w:p>
    <w:p w14:paraId="2EB23355" w14:textId="20954312" w:rsidR="00E64F09" w:rsidRDefault="00E64F09" w:rsidP="00E64F09">
      <w:pPr>
        <w:pStyle w:val="Brezrazmikov"/>
        <w:jc w:val="both"/>
      </w:pPr>
      <w:r>
        <w:t>Ko uporabnik na začetni spletni strani v seznamu v zgornjem ali v spodnjem delu</w:t>
      </w:r>
      <w:r w:rsidR="003F781E">
        <w:t xml:space="preserve"> spletne strani</w:t>
      </w:r>
      <w:r>
        <w:t xml:space="preserve"> iz padajočega seznama izbere akcijo »Preglej OČ«, se mu prikaže spletna stran s podrobnimi podatki ordinacijskega časa. Glej sliko </w:t>
      </w:r>
      <w:r w:rsidR="00CC54E8">
        <w:t>5</w:t>
      </w:r>
      <w:r w:rsidR="00B567BF">
        <w:t>7</w:t>
      </w:r>
      <w:r>
        <w:t xml:space="preserve">. </w:t>
      </w:r>
    </w:p>
    <w:p w14:paraId="05680200" w14:textId="77777777" w:rsidR="00E64F09" w:rsidRDefault="00E64F09" w:rsidP="00E64F09">
      <w:pPr>
        <w:pStyle w:val="Brezrazmikov"/>
        <w:jc w:val="both"/>
      </w:pPr>
    </w:p>
    <w:p w14:paraId="02215D5F" w14:textId="11297107" w:rsidR="00E64F09" w:rsidRDefault="00276BFD" w:rsidP="00E64F09">
      <w:pPr>
        <w:pStyle w:val="Brezrazmikov"/>
        <w:jc w:val="both"/>
      </w:pPr>
      <w:r>
        <w:rPr>
          <w:noProof/>
        </w:rPr>
        <w:lastRenderedPageBreak/>
        <w:drawing>
          <wp:inline distT="0" distB="0" distL="0" distR="0" wp14:anchorId="7DE1C29A" wp14:editId="3AB63320">
            <wp:extent cx="5939790" cy="5418455"/>
            <wp:effectExtent l="19050" t="19050" r="22860" b="10795"/>
            <wp:docPr id="183" name="Slika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39790" cy="5418455"/>
                    </a:xfrm>
                    <a:prstGeom prst="rect">
                      <a:avLst/>
                    </a:prstGeom>
                    <a:ln>
                      <a:solidFill>
                        <a:schemeClr val="accent1"/>
                      </a:solidFill>
                    </a:ln>
                  </pic:spPr>
                </pic:pic>
              </a:graphicData>
            </a:graphic>
          </wp:inline>
        </w:drawing>
      </w:r>
    </w:p>
    <w:p w14:paraId="5507AECC" w14:textId="16DA5EC7" w:rsidR="00E64F09" w:rsidRPr="00C61DB1" w:rsidRDefault="00E64F09" w:rsidP="00E64F09">
      <w:pPr>
        <w:pStyle w:val="Brezrazmikov"/>
        <w:jc w:val="center"/>
        <w:rPr>
          <w:b/>
          <w:sz w:val="20"/>
        </w:rPr>
      </w:pPr>
      <w:r>
        <w:rPr>
          <w:b/>
          <w:sz w:val="20"/>
        </w:rPr>
        <w:t xml:space="preserve">Slika </w:t>
      </w:r>
      <w:r w:rsidR="00C374B0">
        <w:rPr>
          <w:b/>
          <w:sz w:val="20"/>
        </w:rPr>
        <w:t>5</w:t>
      </w:r>
      <w:r w:rsidR="00B567BF">
        <w:rPr>
          <w:b/>
          <w:sz w:val="20"/>
        </w:rPr>
        <w:t>7</w:t>
      </w:r>
      <w:r w:rsidRPr="00C61DB1">
        <w:rPr>
          <w:b/>
          <w:sz w:val="20"/>
        </w:rPr>
        <w:t xml:space="preserve">: </w:t>
      </w:r>
      <w:r>
        <w:rPr>
          <w:b/>
          <w:sz w:val="20"/>
        </w:rPr>
        <w:t>Spletna stran za prikaz podrobnih podatkov OČ za pogodbeno dejavnost</w:t>
      </w:r>
    </w:p>
    <w:p w14:paraId="22C9A52D" w14:textId="77777777" w:rsidR="00E64F09" w:rsidRDefault="00E64F09" w:rsidP="00E64F09">
      <w:pPr>
        <w:pStyle w:val="Brezrazmikov"/>
        <w:jc w:val="both"/>
      </w:pPr>
    </w:p>
    <w:p w14:paraId="5174DC78" w14:textId="34FE86B1" w:rsidR="00276BFD" w:rsidRDefault="00E64F09" w:rsidP="00E64F09">
      <w:pPr>
        <w:pStyle w:val="Brezrazmikov"/>
        <w:jc w:val="both"/>
      </w:pPr>
      <w:r>
        <w:t xml:space="preserve">Na vrhu spletne strani so prikazani podatki o pogodbeni dejavnosti, nato so prikazane splošne značilnosti OČ za to dejavnost. </w:t>
      </w:r>
      <w:r w:rsidR="00276BFD">
        <w:t>Podatek »Pogodbeno št. timov« prikazuje stanje na dan začetka veljavnosti ordinacijskega časa</w:t>
      </w:r>
      <w:r w:rsidR="003B7CF7">
        <w:t xml:space="preserve"> iz finančnega načrta izvajalca</w:t>
      </w:r>
      <w:r w:rsidR="00276BFD">
        <w:t>.</w:t>
      </w:r>
    </w:p>
    <w:p w14:paraId="68EA87AF" w14:textId="77777777" w:rsidR="00276BFD" w:rsidRDefault="00276BFD" w:rsidP="00E64F09">
      <w:pPr>
        <w:pStyle w:val="Brezrazmikov"/>
        <w:jc w:val="both"/>
      </w:pPr>
    </w:p>
    <w:p w14:paraId="2CD26A65" w14:textId="338D8CE3" w:rsidR="00E64F09" w:rsidRDefault="00E64F09" w:rsidP="00E64F09">
      <w:pPr>
        <w:pStyle w:val="Brezrazmikov"/>
        <w:jc w:val="both"/>
      </w:pPr>
      <w:r>
        <w:t xml:space="preserve">Spodaj je </w:t>
      </w:r>
      <w:r w:rsidR="00276BFD">
        <w:t xml:space="preserve">prikazan </w:t>
      </w:r>
      <w:r>
        <w:t>seznam vseh lokacij izvajalca in v stolpcu »Lokacija opredeljena?« prikazano, ali je ordinacijski čas za to lokacijo že vpisan</w:t>
      </w:r>
      <w:r w:rsidR="00A93C81">
        <w:t xml:space="preserve"> (</w:t>
      </w:r>
      <w:r w:rsidR="00A93C81" w:rsidRPr="00A93C81">
        <w:rPr>
          <w:color w:val="008000"/>
        </w:rPr>
        <w:t>DA</w:t>
      </w:r>
      <w:r w:rsidR="00A93C81">
        <w:t>)</w:t>
      </w:r>
      <w:r>
        <w:t xml:space="preserve"> ali še ne</w:t>
      </w:r>
      <w:r w:rsidR="00A93C81">
        <w:t xml:space="preserve"> (</w:t>
      </w:r>
      <w:r w:rsidR="00A93C81" w:rsidRPr="00A93C81">
        <w:rPr>
          <w:color w:val="FF0000"/>
        </w:rPr>
        <w:t>NE</w:t>
      </w:r>
      <w:r w:rsidR="00A93C81">
        <w:t>)</w:t>
      </w:r>
      <w:r>
        <w:t>. Če izvajalec dejavnosti na posamezni lokaciji ne izvaja, pri tej lokaciji ordinacijski čas ne bo vpisa</w:t>
      </w:r>
      <w:r w:rsidR="00A93C81">
        <w:t>l</w:t>
      </w:r>
      <w:r>
        <w:t xml:space="preserve">. </w:t>
      </w:r>
      <w:r w:rsidR="00BD16BB">
        <w:t>Na seznamu so prikazane lokacije, ki jih ima izvajalec registrirane v Registru izvajalcev zdravstvene dejavnosti in delavcev v zdravstvu (RIZDDZ)</w:t>
      </w:r>
      <w:r w:rsidR="00A93C81">
        <w:t>, ki ga vodi Nacionalni inštitut za javno zdravje.</w:t>
      </w:r>
    </w:p>
    <w:p w14:paraId="1F485D44" w14:textId="77777777" w:rsidR="00E64F09" w:rsidRDefault="00E64F09" w:rsidP="00E64F09">
      <w:pPr>
        <w:pStyle w:val="Brezrazmikov"/>
        <w:jc w:val="both"/>
      </w:pPr>
    </w:p>
    <w:p w14:paraId="362EB280" w14:textId="7E15ECC0" w:rsidR="00E64F09" w:rsidRDefault="00E64F09" w:rsidP="00E64F09">
      <w:pPr>
        <w:pStyle w:val="Brezrazmikov"/>
        <w:jc w:val="both"/>
      </w:pPr>
      <w:r>
        <w:t>Pri dejavnostih, v katerih se zavarovane osebe opredel</w:t>
      </w:r>
      <w:r w:rsidR="00A93C81">
        <w:t>ijo</w:t>
      </w:r>
      <w:r>
        <w:t xml:space="preserve"> za izbranega osebnega zdravnika</w:t>
      </w:r>
      <w:r w:rsidR="00546B45">
        <w:t xml:space="preserve"> (IOZ)</w:t>
      </w:r>
      <w:r w:rsidR="00A93C81">
        <w:t>,</w:t>
      </w:r>
      <w:r>
        <w:t xml:space="preserve"> je prikazan gumb  </w:t>
      </w:r>
      <w:r>
        <w:rPr>
          <w:noProof/>
        </w:rPr>
        <w:drawing>
          <wp:inline distT="0" distB="0" distL="0" distR="0" wp14:anchorId="3B676BA3" wp14:editId="09991619">
            <wp:extent cx="1582615" cy="199547"/>
            <wp:effectExtent l="0" t="0" r="0" b="0"/>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635525" cy="206218"/>
                    </a:xfrm>
                    <a:prstGeom prst="rect">
                      <a:avLst/>
                    </a:prstGeom>
                  </pic:spPr>
                </pic:pic>
              </a:graphicData>
            </a:graphic>
          </wp:inline>
        </w:drawing>
      </w:r>
      <w:r>
        <w:t xml:space="preserve">. S klikom na ta gumb se prikažejo podrobni podatki o zdravstvenih delavcih in deležih IOZ. </w:t>
      </w:r>
      <w:r w:rsidR="003B002A">
        <w:t>Spodaj je prikazan seštevek deležev IOZ. G</w:t>
      </w:r>
      <w:r>
        <w:t xml:space="preserve">lej sliko </w:t>
      </w:r>
      <w:r w:rsidR="00CC54E8">
        <w:t>5</w:t>
      </w:r>
      <w:r w:rsidR="00B567BF">
        <w:t>8</w:t>
      </w:r>
      <w:r>
        <w:t xml:space="preserve">. </w:t>
      </w:r>
    </w:p>
    <w:p w14:paraId="3882A634" w14:textId="77777777" w:rsidR="00E64F09" w:rsidRDefault="00E64F09" w:rsidP="00E64F09">
      <w:pPr>
        <w:pStyle w:val="Brezrazmikov"/>
        <w:jc w:val="both"/>
      </w:pPr>
    </w:p>
    <w:p w14:paraId="072EDA3B" w14:textId="25D637F4" w:rsidR="00E64F09" w:rsidRDefault="00276BFD" w:rsidP="00E64F09">
      <w:pPr>
        <w:pStyle w:val="Brezrazmikov"/>
        <w:jc w:val="both"/>
      </w:pPr>
      <w:r>
        <w:rPr>
          <w:noProof/>
        </w:rPr>
        <w:lastRenderedPageBreak/>
        <w:drawing>
          <wp:inline distT="0" distB="0" distL="0" distR="0" wp14:anchorId="262D4842" wp14:editId="608FD8BF">
            <wp:extent cx="5939790" cy="1862455"/>
            <wp:effectExtent l="0" t="0" r="3810" b="4445"/>
            <wp:docPr id="188" name="Slika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39790" cy="1862455"/>
                    </a:xfrm>
                    <a:prstGeom prst="rect">
                      <a:avLst/>
                    </a:prstGeom>
                  </pic:spPr>
                </pic:pic>
              </a:graphicData>
            </a:graphic>
          </wp:inline>
        </w:drawing>
      </w:r>
    </w:p>
    <w:p w14:paraId="2B76CBE6" w14:textId="1387FE00" w:rsidR="00E64F09" w:rsidRPr="00C61DB1" w:rsidRDefault="00E64F09" w:rsidP="00E64F09">
      <w:pPr>
        <w:pStyle w:val="Brezrazmikov"/>
        <w:jc w:val="center"/>
        <w:rPr>
          <w:b/>
          <w:sz w:val="20"/>
        </w:rPr>
      </w:pPr>
      <w:r>
        <w:rPr>
          <w:b/>
          <w:sz w:val="20"/>
        </w:rPr>
        <w:t xml:space="preserve">Slika </w:t>
      </w:r>
      <w:r w:rsidR="00C374B0">
        <w:rPr>
          <w:b/>
          <w:sz w:val="20"/>
        </w:rPr>
        <w:t>5</w:t>
      </w:r>
      <w:r w:rsidR="00B567BF">
        <w:rPr>
          <w:b/>
          <w:sz w:val="20"/>
        </w:rPr>
        <w:t>8</w:t>
      </w:r>
      <w:r w:rsidRPr="00C61DB1">
        <w:rPr>
          <w:b/>
          <w:sz w:val="20"/>
        </w:rPr>
        <w:t xml:space="preserve">: </w:t>
      </w:r>
      <w:r>
        <w:rPr>
          <w:b/>
          <w:sz w:val="20"/>
        </w:rPr>
        <w:t>Prikaz seznama delavcev in deležev IOZ</w:t>
      </w:r>
    </w:p>
    <w:p w14:paraId="0778EE74" w14:textId="77777777" w:rsidR="00E64F09" w:rsidRDefault="00E64F09" w:rsidP="00E64F09">
      <w:pPr>
        <w:pStyle w:val="Brezrazmikov"/>
        <w:jc w:val="both"/>
      </w:pPr>
    </w:p>
    <w:p w14:paraId="45609EF3" w14:textId="77777777" w:rsidR="00E64F09" w:rsidRDefault="00E64F09" w:rsidP="00E64F09">
      <w:pPr>
        <w:pStyle w:val="Brezrazmikov"/>
        <w:jc w:val="both"/>
      </w:pPr>
      <w:r>
        <w:t xml:space="preserve">Prikazano okno se zapre s klikom na gumb </w:t>
      </w:r>
      <w:r>
        <w:rPr>
          <w:noProof/>
        </w:rPr>
        <w:drawing>
          <wp:inline distT="0" distB="0" distL="0" distR="0" wp14:anchorId="72F12EAE" wp14:editId="2998D088">
            <wp:extent cx="428625" cy="171450"/>
            <wp:effectExtent l="0" t="0" r="9525" b="0"/>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33123" cy="173249"/>
                    </a:xfrm>
                    <a:prstGeom prst="rect">
                      <a:avLst/>
                    </a:prstGeom>
                  </pic:spPr>
                </pic:pic>
              </a:graphicData>
            </a:graphic>
          </wp:inline>
        </w:drawing>
      </w:r>
      <w:r>
        <w:t>.</w:t>
      </w:r>
    </w:p>
    <w:p w14:paraId="26BE9CB5" w14:textId="77777777" w:rsidR="00E64F09" w:rsidRDefault="00E64F09" w:rsidP="00E64F09">
      <w:pPr>
        <w:pStyle w:val="Brezrazmikov"/>
        <w:jc w:val="both"/>
      </w:pPr>
    </w:p>
    <w:p w14:paraId="798E89B7" w14:textId="6E47E862" w:rsidR="00E64F09" w:rsidRDefault="00E64F09" w:rsidP="00E64F09">
      <w:pPr>
        <w:pStyle w:val="Brezrazmikov"/>
        <w:jc w:val="both"/>
      </w:pPr>
      <w:r>
        <w:t>Pri dejavnostih, v katerih se zavarovane osebe opredel</w:t>
      </w:r>
      <w:r w:rsidR="00A93C81">
        <w:t>ijo</w:t>
      </w:r>
      <w:r>
        <w:t xml:space="preserve"> za izbranega osebnega zdravnika, je prikazan tudi gumb </w:t>
      </w:r>
      <w:r w:rsidR="009F13FD">
        <w:rPr>
          <w:noProof/>
        </w:rPr>
        <w:drawing>
          <wp:inline distT="0" distB="0" distL="0" distR="0" wp14:anchorId="3C9FB81E" wp14:editId="06674676">
            <wp:extent cx="1676737" cy="183173"/>
            <wp:effectExtent l="0" t="0" r="0" b="7620"/>
            <wp:docPr id="177" name="Slika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717271" cy="187601"/>
                    </a:xfrm>
                    <a:prstGeom prst="rect">
                      <a:avLst/>
                    </a:prstGeom>
                  </pic:spPr>
                </pic:pic>
              </a:graphicData>
            </a:graphic>
          </wp:inline>
        </w:drawing>
      </w:r>
      <w:r>
        <w:t xml:space="preserve">. S klikom nanj se uporabniku prikažejo podatki o izbranih osebnih zdravnikih v tej dejavnosti in če posamezen IOZ še sprejema nove </w:t>
      </w:r>
      <w:r w:rsidR="00546B45">
        <w:t>zavarovane osebe</w:t>
      </w:r>
      <w:r>
        <w:t>.</w:t>
      </w:r>
      <w:r w:rsidR="00B567BF">
        <w:t xml:space="preserve"> Glej sliko </w:t>
      </w:r>
      <w:r w:rsidR="00CC54E8">
        <w:t>5</w:t>
      </w:r>
      <w:r w:rsidR="00B567BF">
        <w:t>9.</w:t>
      </w:r>
    </w:p>
    <w:p w14:paraId="6C4639FF" w14:textId="77777777" w:rsidR="00E64F09" w:rsidRDefault="00E64F09" w:rsidP="00E64F09">
      <w:pPr>
        <w:pStyle w:val="Brezrazmikov"/>
        <w:jc w:val="both"/>
      </w:pPr>
    </w:p>
    <w:p w14:paraId="5D2BEA0A" w14:textId="664869BA" w:rsidR="00E64F09" w:rsidRDefault="007074C1" w:rsidP="00E64F09">
      <w:pPr>
        <w:pStyle w:val="Brezrazmikov"/>
        <w:jc w:val="both"/>
      </w:pPr>
      <w:r>
        <w:rPr>
          <w:noProof/>
        </w:rPr>
        <w:drawing>
          <wp:inline distT="0" distB="0" distL="0" distR="0" wp14:anchorId="030D0441" wp14:editId="65CA4CBF">
            <wp:extent cx="5939790" cy="1876425"/>
            <wp:effectExtent l="0" t="0" r="3810" b="9525"/>
            <wp:docPr id="189" name="Slika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39790" cy="1876425"/>
                    </a:xfrm>
                    <a:prstGeom prst="rect">
                      <a:avLst/>
                    </a:prstGeom>
                  </pic:spPr>
                </pic:pic>
              </a:graphicData>
            </a:graphic>
          </wp:inline>
        </w:drawing>
      </w:r>
    </w:p>
    <w:p w14:paraId="78BE6BF4" w14:textId="1218B249" w:rsidR="00E64F09" w:rsidRPr="00C61DB1" w:rsidRDefault="00E64F09" w:rsidP="00E64F09">
      <w:pPr>
        <w:pStyle w:val="Brezrazmikov"/>
        <w:jc w:val="center"/>
        <w:rPr>
          <w:b/>
          <w:sz w:val="20"/>
        </w:rPr>
      </w:pPr>
      <w:r>
        <w:rPr>
          <w:b/>
          <w:sz w:val="20"/>
        </w:rPr>
        <w:t xml:space="preserve">Slika </w:t>
      </w:r>
      <w:r w:rsidR="00C374B0">
        <w:rPr>
          <w:b/>
          <w:sz w:val="20"/>
        </w:rPr>
        <w:t>5</w:t>
      </w:r>
      <w:r w:rsidR="00B567BF">
        <w:rPr>
          <w:b/>
          <w:sz w:val="20"/>
        </w:rPr>
        <w:t>9</w:t>
      </w:r>
      <w:r w:rsidRPr="00C61DB1">
        <w:rPr>
          <w:b/>
          <w:sz w:val="20"/>
        </w:rPr>
        <w:t xml:space="preserve">: </w:t>
      </w:r>
      <w:r>
        <w:rPr>
          <w:b/>
          <w:sz w:val="20"/>
        </w:rPr>
        <w:t xml:space="preserve">Prikaz podatkov o izbranih osebnih zdravnikih s podatkom ali zdravnik še sprejema nove </w:t>
      </w:r>
      <w:r w:rsidR="00926448">
        <w:rPr>
          <w:b/>
          <w:sz w:val="20"/>
        </w:rPr>
        <w:t>zavarovane osebe</w:t>
      </w:r>
    </w:p>
    <w:p w14:paraId="3C40662E" w14:textId="77777777" w:rsidR="00E64F09" w:rsidRDefault="00E64F09" w:rsidP="00E64F09">
      <w:pPr>
        <w:pStyle w:val="Brezrazmikov"/>
        <w:jc w:val="both"/>
      </w:pPr>
    </w:p>
    <w:p w14:paraId="0D9CB3FA" w14:textId="77777777" w:rsidR="00E64F09" w:rsidRDefault="00E64F09" w:rsidP="00E64F09">
      <w:pPr>
        <w:pStyle w:val="Brezrazmikov"/>
        <w:jc w:val="both"/>
      </w:pPr>
      <w:r>
        <w:t xml:space="preserve">Prikazano okno se zapre s klikom na gumb </w:t>
      </w:r>
      <w:r>
        <w:rPr>
          <w:noProof/>
        </w:rPr>
        <w:drawing>
          <wp:inline distT="0" distB="0" distL="0" distR="0" wp14:anchorId="4EF8C6FD" wp14:editId="38F6A816">
            <wp:extent cx="510268" cy="190500"/>
            <wp:effectExtent l="0" t="0" r="4445" b="0"/>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23068" cy="195279"/>
                    </a:xfrm>
                    <a:prstGeom prst="rect">
                      <a:avLst/>
                    </a:prstGeom>
                  </pic:spPr>
                </pic:pic>
              </a:graphicData>
            </a:graphic>
          </wp:inline>
        </w:drawing>
      </w:r>
      <w:r>
        <w:t>.</w:t>
      </w:r>
    </w:p>
    <w:p w14:paraId="4FB13950" w14:textId="77777777" w:rsidR="00E64F09" w:rsidRDefault="00E64F09" w:rsidP="00E64F09">
      <w:pPr>
        <w:pStyle w:val="Brezrazmikov"/>
        <w:jc w:val="both"/>
      </w:pPr>
    </w:p>
    <w:p w14:paraId="5CF09471" w14:textId="13241A56" w:rsidR="00E64F09" w:rsidRDefault="00E64F09" w:rsidP="00E64F09">
      <w:pPr>
        <w:pStyle w:val="Brezrazmikov"/>
        <w:jc w:val="both"/>
      </w:pPr>
      <w:r>
        <w:t xml:space="preserve">Na seznamu lokacij, ki so prikazane pod splošnimi značilnostmi OČ, se s klikom na gumb </w:t>
      </w:r>
      <w:r>
        <w:rPr>
          <w:noProof/>
        </w:rPr>
        <w:drawing>
          <wp:inline distT="0" distB="0" distL="0" distR="0" wp14:anchorId="699B151A" wp14:editId="7D8580BA">
            <wp:extent cx="685800" cy="171450"/>
            <wp:effectExtent l="0" t="0" r="0" b="0"/>
            <wp:docPr id="124" name="Slika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96018" cy="174005"/>
                    </a:xfrm>
                    <a:prstGeom prst="rect">
                      <a:avLst/>
                    </a:prstGeom>
                  </pic:spPr>
                </pic:pic>
              </a:graphicData>
            </a:graphic>
          </wp:inline>
        </w:drawing>
      </w:r>
      <w:r>
        <w:t xml:space="preserve"> vpogleda v podrobne podatke ordinacijskega časa za to lokacijo. Glej poglavje 3.2</w:t>
      </w:r>
      <w:r w:rsidR="007E7709">
        <w:t>3</w:t>
      </w:r>
      <w:r>
        <w:t>.4.</w:t>
      </w:r>
    </w:p>
    <w:p w14:paraId="147B9FDA" w14:textId="77777777" w:rsidR="00E64F09" w:rsidRDefault="00E64F09" w:rsidP="00E64F09">
      <w:pPr>
        <w:pStyle w:val="Brezrazmikov"/>
        <w:jc w:val="both"/>
      </w:pPr>
    </w:p>
    <w:p w14:paraId="55005F5A" w14:textId="53959B4E" w:rsidR="00E64F09" w:rsidRDefault="00E64F09" w:rsidP="00E64F09">
      <w:pPr>
        <w:pStyle w:val="Brezrazmikov"/>
        <w:jc w:val="both"/>
      </w:pPr>
      <w:r>
        <w:t xml:space="preserve">V spodnjem delu spletne strani (glej sliko </w:t>
      </w:r>
      <w:r w:rsidR="00CC54E8">
        <w:t>6</w:t>
      </w:r>
      <w:r w:rsidR="00B567BF">
        <w:t>0</w:t>
      </w:r>
      <w:r>
        <w:t xml:space="preserve">) so </w:t>
      </w:r>
      <w:r w:rsidR="003B7CF7">
        <w:t xml:space="preserve">pri določenih dejavnostih </w:t>
      </w:r>
      <w:r>
        <w:t>prikazani sumarni podatki OČ za dejavnost ter morebitne opombe in pojasnila izvajalca glede odstopanj od zahtevanih pogodbenih obveznosti</w:t>
      </w:r>
      <w:r w:rsidR="007074C1">
        <w:t>. Če je bil predlog ordinacijskega časa s strani ZZZS zavrnjen, s prikazane tudi</w:t>
      </w:r>
      <w:r>
        <w:t xml:space="preserve"> opombe in pojasnila ZZZS glede potrditve oz. zavrnitve OČ. </w:t>
      </w:r>
    </w:p>
    <w:p w14:paraId="0A56E933" w14:textId="77777777" w:rsidR="00E64F09" w:rsidRDefault="00E64F09" w:rsidP="00E64F09">
      <w:pPr>
        <w:pStyle w:val="Brezrazmikov"/>
        <w:jc w:val="both"/>
      </w:pPr>
    </w:p>
    <w:p w14:paraId="433CF36A" w14:textId="09207777" w:rsidR="00E64F09" w:rsidRDefault="007074C1" w:rsidP="00E64F09">
      <w:pPr>
        <w:pStyle w:val="Brezrazmikov"/>
        <w:jc w:val="both"/>
      </w:pPr>
      <w:r>
        <w:rPr>
          <w:noProof/>
        </w:rPr>
        <w:lastRenderedPageBreak/>
        <w:drawing>
          <wp:inline distT="0" distB="0" distL="0" distR="0" wp14:anchorId="3D93C8CD" wp14:editId="611F037E">
            <wp:extent cx="5939790" cy="2204720"/>
            <wp:effectExtent l="19050" t="19050" r="22860" b="24130"/>
            <wp:docPr id="190" name="Slika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939790" cy="2204720"/>
                    </a:xfrm>
                    <a:prstGeom prst="rect">
                      <a:avLst/>
                    </a:prstGeom>
                    <a:ln>
                      <a:solidFill>
                        <a:schemeClr val="accent1"/>
                      </a:solidFill>
                    </a:ln>
                  </pic:spPr>
                </pic:pic>
              </a:graphicData>
            </a:graphic>
          </wp:inline>
        </w:drawing>
      </w:r>
    </w:p>
    <w:p w14:paraId="1452F198" w14:textId="3497F800" w:rsidR="00E64F09" w:rsidRPr="00C61DB1" w:rsidRDefault="00E64F09" w:rsidP="00E64F09">
      <w:pPr>
        <w:pStyle w:val="Brezrazmikov"/>
        <w:jc w:val="center"/>
        <w:rPr>
          <w:b/>
          <w:sz w:val="20"/>
        </w:rPr>
      </w:pPr>
      <w:r>
        <w:rPr>
          <w:b/>
          <w:sz w:val="20"/>
        </w:rPr>
        <w:t xml:space="preserve">Slika </w:t>
      </w:r>
      <w:r w:rsidR="00C374B0">
        <w:rPr>
          <w:b/>
          <w:sz w:val="20"/>
        </w:rPr>
        <w:t>6</w:t>
      </w:r>
      <w:r w:rsidR="00B567BF">
        <w:rPr>
          <w:b/>
          <w:sz w:val="20"/>
        </w:rPr>
        <w:t>0</w:t>
      </w:r>
      <w:r w:rsidRPr="00C61DB1">
        <w:rPr>
          <w:b/>
          <w:sz w:val="20"/>
        </w:rPr>
        <w:t xml:space="preserve">: </w:t>
      </w:r>
      <w:r>
        <w:rPr>
          <w:b/>
          <w:sz w:val="20"/>
        </w:rPr>
        <w:t>Spodnji del spletne strani s prikazom podatkov ordinacijskega časa za pogodbeno dejavnost</w:t>
      </w:r>
    </w:p>
    <w:p w14:paraId="4D0AFDA7" w14:textId="77777777" w:rsidR="00E64F09" w:rsidRDefault="00E64F09" w:rsidP="00E64F09">
      <w:pPr>
        <w:pStyle w:val="Brezrazmikov"/>
        <w:jc w:val="both"/>
      </w:pPr>
    </w:p>
    <w:p w14:paraId="39B1DAAB" w14:textId="5261EDDF" w:rsidR="00E64F09" w:rsidRDefault="00E64F09" w:rsidP="00E64F09">
      <w:pPr>
        <w:pStyle w:val="Brezrazmikov"/>
        <w:jc w:val="both"/>
      </w:pPr>
      <w:r>
        <w:t xml:space="preserve">S klikom na gumb </w:t>
      </w:r>
      <w:r>
        <w:rPr>
          <w:noProof/>
        </w:rPr>
        <w:drawing>
          <wp:inline distT="0" distB="0" distL="0" distR="0" wp14:anchorId="776D2F46" wp14:editId="32BB99A0">
            <wp:extent cx="1336430" cy="199043"/>
            <wp:effectExtent l="0" t="0" r="0" b="0"/>
            <wp:docPr id="172" name="Slika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370319" cy="204090"/>
                    </a:xfrm>
                    <a:prstGeom prst="rect">
                      <a:avLst/>
                    </a:prstGeom>
                  </pic:spPr>
                </pic:pic>
              </a:graphicData>
            </a:graphic>
          </wp:inline>
        </w:drawing>
      </w:r>
      <w:r>
        <w:t xml:space="preserve"> se uporabnik vrne na začetno spletno stran rešitve</w:t>
      </w:r>
      <w:r w:rsidR="00546B45">
        <w:t xml:space="preserve"> za pregled in urejanje podatkov OČ (glej sliko </w:t>
      </w:r>
      <w:r w:rsidR="00CC54E8">
        <w:t>5</w:t>
      </w:r>
      <w:r w:rsidR="00B567BF">
        <w:t>6</w:t>
      </w:r>
      <w:r w:rsidR="00546B45">
        <w:t>)</w:t>
      </w:r>
      <w:r>
        <w:t xml:space="preserve">. </w:t>
      </w:r>
    </w:p>
    <w:p w14:paraId="771E9448" w14:textId="77777777" w:rsidR="00E64F09" w:rsidRDefault="00E64F09" w:rsidP="00E64F09">
      <w:pPr>
        <w:pStyle w:val="Brezrazmikov"/>
        <w:jc w:val="both"/>
      </w:pPr>
    </w:p>
    <w:p w14:paraId="7D7D79B8" w14:textId="77777777" w:rsidR="00E64F09" w:rsidRDefault="00E64F09" w:rsidP="00E64F09">
      <w:pPr>
        <w:pStyle w:val="Brezrazmikov"/>
        <w:jc w:val="both"/>
      </w:pPr>
    </w:p>
    <w:p w14:paraId="51B38725" w14:textId="7781E07E" w:rsidR="00E64F09" w:rsidRPr="00383D00" w:rsidRDefault="00E64F09" w:rsidP="00E64F09">
      <w:pPr>
        <w:pStyle w:val="Brezrazmikov"/>
        <w:jc w:val="both"/>
        <w:rPr>
          <w:color w:val="0070C0"/>
        </w:rPr>
      </w:pPr>
      <w:r w:rsidRPr="00383D00">
        <w:rPr>
          <w:color w:val="0070C0"/>
        </w:rPr>
        <w:t>3.2</w:t>
      </w:r>
      <w:r w:rsidR="00A450F7">
        <w:rPr>
          <w:color w:val="0070C0"/>
        </w:rPr>
        <w:t>3</w:t>
      </w:r>
      <w:r w:rsidRPr="00383D00">
        <w:rPr>
          <w:color w:val="0070C0"/>
        </w:rPr>
        <w:t>.3. Vnos ali spreminjanje podatkov OČ za pogodbeno dejavnost</w:t>
      </w:r>
    </w:p>
    <w:p w14:paraId="6F5487A8" w14:textId="77777777" w:rsidR="00E64F09" w:rsidRDefault="00E64F09" w:rsidP="00E64F09">
      <w:pPr>
        <w:pStyle w:val="Brezrazmikov"/>
        <w:jc w:val="both"/>
      </w:pPr>
    </w:p>
    <w:p w14:paraId="18E5237B" w14:textId="2E2FD7EB" w:rsidR="00E64F09" w:rsidRDefault="00E64F09" w:rsidP="00E64F09">
      <w:pPr>
        <w:pStyle w:val="Brezrazmikov"/>
        <w:jc w:val="both"/>
      </w:pPr>
      <w:r>
        <w:t>Če uporabnik na začetni spletni strani</w:t>
      </w:r>
      <w:r w:rsidR="003F781E">
        <w:t xml:space="preserve"> (glej sliko </w:t>
      </w:r>
      <w:r w:rsidR="00CC54E8">
        <w:t>5</w:t>
      </w:r>
      <w:r w:rsidR="00B567BF">
        <w:t>6</w:t>
      </w:r>
      <w:r w:rsidR="003F781E">
        <w:t>)</w:t>
      </w:r>
      <w:r>
        <w:t xml:space="preserve"> </w:t>
      </w:r>
      <w:r w:rsidR="00546B45">
        <w:t xml:space="preserve">v zgornjem ali spodnjem seznamu pri posamezni dejavnosti </w:t>
      </w:r>
      <w:r>
        <w:t xml:space="preserve">v </w:t>
      </w:r>
      <w:r w:rsidR="00546B45">
        <w:t xml:space="preserve">majhnem </w:t>
      </w:r>
      <w:r>
        <w:t>padajočem seznamu</w:t>
      </w:r>
      <w:r w:rsidR="00546B45">
        <w:t>, ki je prikazan na koncu vrstic,</w:t>
      </w:r>
      <w:r>
        <w:t xml:space="preserve"> izbere akcijo »Uredi OČ«, »Nadaljuj urejanje OČ« ali »Kreiraj nov OČ«, se mu prikaže spletna stran s podrobnimi podatki OČ za to pogodbeno dejavnost, na kateri lahko vnese oz. spremeni splošne značilnosti OČ za to dejavnost</w:t>
      </w:r>
      <w:r w:rsidR="00546B45">
        <w:t xml:space="preserve"> in ureja ordinacijski čas po lokacijah. Pri dejavnostih, kjer zavarovane osebe izbirajo osebnega zdravnika, pa tudi ureja podatek ali zdravniki še sprejemajo nove zavarovane osebe</w:t>
      </w:r>
      <w:r>
        <w:t xml:space="preserve">. Glej sliko </w:t>
      </w:r>
      <w:r w:rsidR="00CC54E8">
        <w:t>6</w:t>
      </w:r>
      <w:r w:rsidR="00B567BF">
        <w:t>1</w:t>
      </w:r>
      <w:r>
        <w:t>.</w:t>
      </w:r>
    </w:p>
    <w:p w14:paraId="298EEB72" w14:textId="77777777" w:rsidR="00E64F09" w:rsidRDefault="00E64F09" w:rsidP="00E64F09">
      <w:pPr>
        <w:pStyle w:val="Brezrazmikov"/>
        <w:jc w:val="both"/>
      </w:pPr>
    </w:p>
    <w:p w14:paraId="6AEB2C02" w14:textId="7229F8FD" w:rsidR="00E64F09" w:rsidRDefault="00FB1BB0" w:rsidP="00E64F09">
      <w:pPr>
        <w:pStyle w:val="Brezrazmikov"/>
        <w:jc w:val="both"/>
      </w:pPr>
      <w:r>
        <w:rPr>
          <w:noProof/>
        </w:rPr>
        <w:lastRenderedPageBreak/>
        <w:drawing>
          <wp:inline distT="0" distB="0" distL="0" distR="0" wp14:anchorId="4F41F0CE" wp14:editId="559C109E">
            <wp:extent cx="5939790" cy="6133465"/>
            <wp:effectExtent l="19050" t="19050" r="22860" b="19685"/>
            <wp:docPr id="185" name="Slika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39790" cy="6133465"/>
                    </a:xfrm>
                    <a:prstGeom prst="rect">
                      <a:avLst/>
                    </a:prstGeom>
                    <a:ln>
                      <a:solidFill>
                        <a:schemeClr val="accent1"/>
                      </a:solidFill>
                    </a:ln>
                  </pic:spPr>
                </pic:pic>
              </a:graphicData>
            </a:graphic>
          </wp:inline>
        </w:drawing>
      </w:r>
    </w:p>
    <w:p w14:paraId="5B044063" w14:textId="582D882E" w:rsidR="00E64F09" w:rsidRPr="00C61DB1" w:rsidRDefault="00E64F09" w:rsidP="00E64F09">
      <w:pPr>
        <w:pStyle w:val="Brezrazmikov"/>
        <w:jc w:val="center"/>
        <w:rPr>
          <w:b/>
          <w:sz w:val="20"/>
        </w:rPr>
      </w:pPr>
      <w:r>
        <w:rPr>
          <w:b/>
          <w:sz w:val="20"/>
        </w:rPr>
        <w:t xml:space="preserve">Slika </w:t>
      </w:r>
      <w:r w:rsidR="00C374B0">
        <w:rPr>
          <w:b/>
          <w:sz w:val="20"/>
        </w:rPr>
        <w:t>6</w:t>
      </w:r>
      <w:r w:rsidR="00B567BF">
        <w:rPr>
          <w:b/>
          <w:sz w:val="20"/>
        </w:rPr>
        <w:t>1</w:t>
      </w:r>
      <w:r w:rsidRPr="00C61DB1">
        <w:rPr>
          <w:b/>
          <w:sz w:val="20"/>
        </w:rPr>
        <w:t xml:space="preserve">: </w:t>
      </w:r>
      <w:r>
        <w:rPr>
          <w:b/>
          <w:sz w:val="20"/>
        </w:rPr>
        <w:t>Spletna stran za urejanje podatkov OČ za dejavnost</w:t>
      </w:r>
    </w:p>
    <w:p w14:paraId="4D26F2F3" w14:textId="77777777" w:rsidR="00E64F09" w:rsidRDefault="00E64F09" w:rsidP="00E64F09">
      <w:pPr>
        <w:pStyle w:val="Brezrazmikov"/>
        <w:jc w:val="both"/>
      </w:pPr>
    </w:p>
    <w:p w14:paraId="6A433E13" w14:textId="1D65B3A8" w:rsidR="00E64F09" w:rsidRDefault="00E64F09" w:rsidP="00E64F09">
      <w:pPr>
        <w:pStyle w:val="Brezrazmikov"/>
        <w:jc w:val="both"/>
      </w:pPr>
      <w:r>
        <w:t xml:space="preserve">Pri splošnih značilnostih </w:t>
      </w:r>
      <w:r w:rsidR="006363AE">
        <w:t xml:space="preserve">lahko </w:t>
      </w:r>
      <w:r>
        <w:t xml:space="preserve">vnese oz. spremeni razlog, zakaj pripravlja oz. spreminja ordinacijski čas. </w:t>
      </w:r>
    </w:p>
    <w:p w14:paraId="30B14B06" w14:textId="77777777" w:rsidR="00E64F09" w:rsidRDefault="00E64F09" w:rsidP="00E64F09">
      <w:pPr>
        <w:pStyle w:val="Brezrazmikov"/>
        <w:jc w:val="both"/>
      </w:pPr>
    </w:p>
    <w:p w14:paraId="1C980324" w14:textId="05540E2E" w:rsidR="00E64F09" w:rsidRDefault="00E64F09" w:rsidP="00E64F09">
      <w:pPr>
        <w:pStyle w:val="Brezrazmikov"/>
        <w:jc w:val="both"/>
      </w:pPr>
      <w:r>
        <w:t xml:space="preserve">V polju »Opomba s strani ZZZS« so prikazane opombe, ki jih je v zvezi s pripravo ordinacijskega časa </w:t>
      </w:r>
      <w:r w:rsidR="003F781E">
        <w:t>za to dejavnost</w:t>
      </w:r>
      <w:r>
        <w:t xml:space="preserve"> podal ZZZS. </w:t>
      </w:r>
    </w:p>
    <w:p w14:paraId="0EBD4D61" w14:textId="77777777" w:rsidR="00E64F09" w:rsidRDefault="00E64F09" w:rsidP="00E64F09">
      <w:pPr>
        <w:pStyle w:val="Brezrazmikov"/>
        <w:jc w:val="both"/>
      </w:pPr>
    </w:p>
    <w:p w14:paraId="0F4E38CA" w14:textId="3F24D007" w:rsidR="00E64F09" w:rsidRPr="00FB29CF" w:rsidRDefault="00E64F09" w:rsidP="001663C2">
      <w:pPr>
        <w:pStyle w:val="Brezrazmikov"/>
        <w:jc w:val="both"/>
        <w:rPr>
          <w:strike/>
        </w:rPr>
      </w:pPr>
      <w:r>
        <w:t xml:space="preserve">V polju »Veljavnost OČ od« uporabnik navede datum, od katerega naprej velja nov ordinacijski čas. V posebnih primerih (npr. daljša odsotnost, prenos dejavnosti) se navede še »Informativna veljavnost OČ </w:t>
      </w:r>
    </w:p>
    <w:p w14:paraId="3AADF18A" w14:textId="77777777" w:rsidR="00FB1BB0" w:rsidRDefault="00FB1BB0" w:rsidP="00E64F09">
      <w:pPr>
        <w:pStyle w:val="Brezrazmikov"/>
        <w:jc w:val="both"/>
      </w:pPr>
    </w:p>
    <w:p w14:paraId="78E22B9E" w14:textId="77777777" w:rsidR="001663C2" w:rsidRDefault="009E67D0" w:rsidP="001663C2">
      <w:pPr>
        <w:pStyle w:val="Brezrazmikov"/>
        <w:jc w:val="both"/>
      </w:pPr>
      <w:r>
        <w:t xml:space="preserve">Datum začetka veljavnosti OČ (podatek Veljavnost OČ od) vpliva na izračun glavarinskih količnikov. </w:t>
      </w:r>
      <w:r w:rsidR="001663C2">
        <w:t xml:space="preserve">Če je dan vnosa in potrditve urnika od 1. do vključno 15. v mesecu in </w:t>
      </w:r>
    </w:p>
    <w:p w14:paraId="66E0ACC4" w14:textId="77777777" w:rsidR="001663C2" w:rsidRDefault="001663C2" w:rsidP="001663C2">
      <w:pPr>
        <w:pStyle w:val="Brezrazmikov"/>
        <w:numPr>
          <w:ilvl w:val="0"/>
          <w:numId w:val="11"/>
        </w:numPr>
        <w:jc w:val="both"/>
      </w:pPr>
      <w:r>
        <w:t xml:space="preserve">bo datum začetka veljavnosti OČ prvi dan v mesecu, bo izračun glavarinskih količnikov upoštevan v tem mesecu, </w:t>
      </w:r>
    </w:p>
    <w:p w14:paraId="253115D6" w14:textId="1438ECCA" w:rsidR="001663C2" w:rsidRDefault="001663C2" w:rsidP="001663C2">
      <w:pPr>
        <w:pStyle w:val="Brezrazmikov"/>
        <w:numPr>
          <w:ilvl w:val="0"/>
          <w:numId w:val="11"/>
        </w:numPr>
        <w:jc w:val="both"/>
      </w:pPr>
      <w:r>
        <w:t xml:space="preserve">bo datum začetka veljavnosti OČ različen od prvega dne v mesecu, bo izračun glavarinskih količnikov upoštevan v prihodnjem mesecu. </w:t>
      </w:r>
      <w:r>
        <w:tab/>
      </w:r>
    </w:p>
    <w:p w14:paraId="2AF1C576" w14:textId="671F8456" w:rsidR="001663C2" w:rsidRDefault="001663C2" w:rsidP="001663C2">
      <w:pPr>
        <w:pStyle w:val="Brezrazmikov"/>
        <w:jc w:val="both"/>
      </w:pPr>
      <w:r>
        <w:lastRenderedPageBreak/>
        <w:t>Če je dan vnosa in potrditve urnika od 16. dne v mesecu, bo izračun glavarinskih količnikov upoštevan v prihodnjem mesecu.</w:t>
      </w:r>
    </w:p>
    <w:p w14:paraId="2AB1D499" w14:textId="77777777" w:rsidR="001663C2" w:rsidRDefault="001663C2" w:rsidP="00E64F09">
      <w:pPr>
        <w:pStyle w:val="Brezrazmikov"/>
        <w:jc w:val="both"/>
      </w:pPr>
    </w:p>
    <w:p w14:paraId="67B4CA13" w14:textId="54D9C651" w:rsidR="00E64F09" w:rsidRDefault="00E64F09" w:rsidP="00E64F09">
      <w:pPr>
        <w:pStyle w:val="Brezrazmikov"/>
        <w:jc w:val="both"/>
      </w:pPr>
      <w:r w:rsidRPr="002561F9">
        <w:rPr>
          <w:b/>
          <w:bCs/>
        </w:rPr>
        <w:t>POZOR:</w:t>
      </w:r>
      <w:r>
        <w:t xml:space="preserve"> </w:t>
      </w:r>
      <w:r w:rsidRPr="002561F9">
        <w:rPr>
          <w:b/>
          <w:bCs/>
        </w:rPr>
        <w:t xml:space="preserve">Da bodo vpisani ali spremenjeni podatki </w:t>
      </w:r>
      <w:r w:rsidR="003F781E">
        <w:rPr>
          <w:b/>
          <w:bCs/>
        </w:rPr>
        <w:t xml:space="preserve">splošnih značilnosti OČ </w:t>
      </w:r>
      <w:r w:rsidRPr="002561F9">
        <w:rPr>
          <w:b/>
          <w:bCs/>
        </w:rPr>
        <w:t xml:space="preserve">shranjeni, mora uporabnik obvezno klikniti na gumb </w:t>
      </w:r>
      <w:r>
        <w:rPr>
          <w:noProof/>
        </w:rPr>
        <w:drawing>
          <wp:inline distT="0" distB="0" distL="0" distR="0" wp14:anchorId="2467A0FD" wp14:editId="3697D570">
            <wp:extent cx="615461" cy="194004"/>
            <wp:effectExtent l="0" t="0" r="0" b="0"/>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30212" cy="198654"/>
                    </a:xfrm>
                    <a:prstGeom prst="rect">
                      <a:avLst/>
                    </a:prstGeom>
                  </pic:spPr>
                </pic:pic>
              </a:graphicData>
            </a:graphic>
          </wp:inline>
        </w:drawing>
      </w:r>
      <w:r>
        <w:t xml:space="preserve">. </w:t>
      </w:r>
    </w:p>
    <w:p w14:paraId="1DB9187D" w14:textId="77777777" w:rsidR="00E64F09" w:rsidRDefault="00E64F09" w:rsidP="00E64F09">
      <w:pPr>
        <w:pStyle w:val="Brezrazmikov"/>
        <w:jc w:val="both"/>
      </w:pPr>
    </w:p>
    <w:p w14:paraId="659B3A11" w14:textId="77777777" w:rsidR="00FB1BB0" w:rsidRDefault="00FB1BB0" w:rsidP="00FB1BB0">
      <w:pPr>
        <w:pStyle w:val="Brezrazmikov"/>
        <w:jc w:val="both"/>
      </w:pPr>
      <w:r>
        <w:t>Če želi kopirati podatke ordinacijskega časa iz druge dejavnosti, to lahko stori s klikom na gumb</w:t>
      </w:r>
      <w:r>
        <w:rPr>
          <w:noProof/>
        </w:rPr>
        <w:t xml:space="preserve"> </w:t>
      </w:r>
      <w:r>
        <w:rPr>
          <w:noProof/>
        </w:rPr>
        <w:drawing>
          <wp:inline distT="0" distB="0" distL="0" distR="0" wp14:anchorId="0F0F8701" wp14:editId="61BAE942">
            <wp:extent cx="1290607" cy="190195"/>
            <wp:effectExtent l="0" t="0" r="5080" b="635"/>
            <wp:docPr id="201" name="Slika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310898" cy="193185"/>
                    </a:xfrm>
                    <a:prstGeom prst="rect">
                      <a:avLst/>
                    </a:prstGeom>
                  </pic:spPr>
                </pic:pic>
              </a:graphicData>
            </a:graphic>
          </wp:inline>
        </w:drawing>
      </w:r>
      <w:r>
        <w:t>.</w:t>
      </w:r>
    </w:p>
    <w:p w14:paraId="72C40907" w14:textId="77777777" w:rsidR="00FB1BB0" w:rsidRDefault="00FB1BB0" w:rsidP="00E64F09">
      <w:pPr>
        <w:pStyle w:val="Brezrazmikov"/>
        <w:jc w:val="both"/>
      </w:pPr>
    </w:p>
    <w:p w14:paraId="60ED483A" w14:textId="1BEEAA35" w:rsidR="00E64F09" w:rsidRDefault="00E64F09" w:rsidP="00E64F09">
      <w:pPr>
        <w:pStyle w:val="Brezrazmikov"/>
        <w:jc w:val="both"/>
      </w:pPr>
      <w:r>
        <w:t>Pri pogodbenih dejavnostih, v kateri</w:t>
      </w:r>
      <w:r w:rsidR="00546B45">
        <w:t>h se</w:t>
      </w:r>
      <w:r>
        <w:t xml:space="preserve"> zavarovane osebe opredel</w:t>
      </w:r>
      <w:r w:rsidR="00546B45">
        <w:t>ijo</w:t>
      </w:r>
      <w:r>
        <w:t xml:space="preserve"> za izbranega osebnega zdravnika, je v zgornjem delu spletne strani prikazan gumb </w:t>
      </w:r>
      <w:r>
        <w:rPr>
          <w:noProof/>
        </w:rPr>
        <w:drawing>
          <wp:inline distT="0" distB="0" distL="0" distR="0" wp14:anchorId="79E4071F" wp14:editId="3BF21D82">
            <wp:extent cx="1981200" cy="215995"/>
            <wp:effectExtent l="0" t="0" r="0" b="0"/>
            <wp:docPr id="152" name="Slika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000305" cy="218078"/>
                    </a:xfrm>
                    <a:prstGeom prst="rect">
                      <a:avLst/>
                    </a:prstGeom>
                  </pic:spPr>
                </pic:pic>
              </a:graphicData>
            </a:graphic>
          </wp:inline>
        </w:drawing>
      </w:r>
      <w:r>
        <w:t xml:space="preserve">. Ob kliku na ta gumb se odpre okno (glej sliko </w:t>
      </w:r>
      <w:r w:rsidR="00CC54E8">
        <w:t>6</w:t>
      </w:r>
      <w:r w:rsidR="00B567BF">
        <w:t>2</w:t>
      </w:r>
      <w:r>
        <w:t>), na katerem lahko uporabnik po izbranih osebnih zdravnikih označi, ali zdravnik še sprejema nove zavarovane osebe.</w:t>
      </w:r>
    </w:p>
    <w:p w14:paraId="09F8CA97" w14:textId="77777777" w:rsidR="00E64F09" w:rsidRDefault="00E64F09" w:rsidP="00E64F09">
      <w:pPr>
        <w:pStyle w:val="Brezrazmikov"/>
        <w:jc w:val="both"/>
      </w:pPr>
    </w:p>
    <w:p w14:paraId="2880BD73" w14:textId="5C2B9EAE" w:rsidR="00E64F09" w:rsidRDefault="007074C1" w:rsidP="00E64F09">
      <w:pPr>
        <w:pStyle w:val="Brezrazmikov"/>
        <w:jc w:val="both"/>
      </w:pPr>
      <w:r>
        <w:rPr>
          <w:noProof/>
        </w:rPr>
        <w:drawing>
          <wp:inline distT="0" distB="0" distL="0" distR="0" wp14:anchorId="107361F7" wp14:editId="29731341">
            <wp:extent cx="5939790" cy="1866265"/>
            <wp:effectExtent l="0" t="0" r="3810" b="635"/>
            <wp:docPr id="198" name="Slika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39790" cy="1866265"/>
                    </a:xfrm>
                    <a:prstGeom prst="rect">
                      <a:avLst/>
                    </a:prstGeom>
                  </pic:spPr>
                </pic:pic>
              </a:graphicData>
            </a:graphic>
          </wp:inline>
        </w:drawing>
      </w:r>
    </w:p>
    <w:p w14:paraId="6DF0C043" w14:textId="30CC3F58" w:rsidR="00E64F09" w:rsidRPr="00C61DB1" w:rsidRDefault="00E64F09" w:rsidP="00E64F09">
      <w:pPr>
        <w:pStyle w:val="Brezrazmikov"/>
        <w:jc w:val="center"/>
        <w:rPr>
          <w:b/>
          <w:sz w:val="20"/>
        </w:rPr>
      </w:pPr>
      <w:r>
        <w:rPr>
          <w:b/>
          <w:sz w:val="20"/>
        </w:rPr>
        <w:t xml:space="preserve">Slika </w:t>
      </w:r>
      <w:r w:rsidR="00C374B0">
        <w:rPr>
          <w:b/>
          <w:sz w:val="20"/>
        </w:rPr>
        <w:t>6</w:t>
      </w:r>
      <w:r w:rsidR="00B567BF">
        <w:rPr>
          <w:b/>
          <w:sz w:val="20"/>
        </w:rPr>
        <w:t>2</w:t>
      </w:r>
      <w:r w:rsidRPr="00C61DB1">
        <w:rPr>
          <w:b/>
          <w:sz w:val="20"/>
        </w:rPr>
        <w:t xml:space="preserve">: </w:t>
      </w:r>
      <w:r>
        <w:rPr>
          <w:b/>
          <w:sz w:val="20"/>
        </w:rPr>
        <w:t xml:space="preserve">Prikaz podatkov o izbranih osebnih zdravnikih s podatkom ali zdravnik še sprejema nove </w:t>
      </w:r>
      <w:r w:rsidR="00926448">
        <w:rPr>
          <w:b/>
          <w:sz w:val="20"/>
        </w:rPr>
        <w:t>zavarovane osebe</w:t>
      </w:r>
    </w:p>
    <w:p w14:paraId="480CC23A" w14:textId="77777777" w:rsidR="00E64F09" w:rsidRDefault="00E64F09" w:rsidP="00E64F09">
      <w:pPr>
        <w:pStyle w:val="Brezrazmikov"/>
        <w:jc w:val="both"/>
      </w:pPr>
    </w:p>
    <w:p w14:paraId="2C83F686" w14:textId="7559C350" w:rsidR="00E64F09" w:rsidRDefault="00E64F09" w:rsidP="00E64F09">
      <w:pPr>
        <w:pStyle w:val="Brezrazmikov"/>
        <w:jc w:val="both"/>
      </w:pPr>
      <w:r>
        <w:t xml:space="preserve">Ta podatek označi s klikom na gumb »Da« ali </w:t>
      </w:r>
      <w:r w:rsidR="00546B45">
        <w:t xml:space="preserve">klikom na gumb </w:t>
      </w:r>
      <w:r>
        <w:t xml:space="preserve">»Ne« v stolpcu na desni strani seznama. </w:t>
      </w:r>
      <w:r w:rsidR="00546B45">
        <w:t>Če zdravnik</w:t>
      </w:r>
      <w:r>
        <w:t xml:space="preserve"> še ne dosega </w:t>
      </w:r>
      <w:r w:rsidR="003B7CF7">
        <w:t>kriterija za odklanjanje novih opredelitev zavarovanih oseb v skladu z dogovorom o programih zdravstvenih storite</w:t>
      </w:r>
      <w:r w:rsidR="0076380F">
        <w:t>v</w:t>
      </w:r>
      <w:r>
        <w:t xml:space="preserve">, </w:t>
      </w:r>
      <w:r w:rsidR="00EB448E">
        <w:t>spreminjanje podatka ni mogoče</w:t>
      </w:r>
      <w:r>
        <w:t>.</w:t>
      </w:r>
      <w:r w:rsidR="00EB448E">
        <w:t xml:space="preserve"> V tem primeru je privzeto prikazana vrednost »Da«.</w:t>
      </w:r>
    </w:p>
    <w:p w14:paraId="5D954925" w14:textId="77777777" w:rsidR="00E64F09" w:rsidRDefault="00E64F09" w:rsidP="00E64F09">
      <w:pPr>
        <w:pStyle w:val="Brezrazmikov"/>
        <w:jc w:val="both"/>
      </w:pPr>
    </w:p>
    <w:p w14:paraId="432401CF" w14:textId="77777777" w:rsidR="00E64F09" w:rsidRDefault="00E64F09" w:rsidP="00E64F09">
      <w:pPr>
        <w:pStyle w:val="Brezrazmikov"/>
        <w:jc w:val="both"/>
      </w:pPr>
      <w:r>
        <w:t xml:space="preserve">Spremembo podatkov mora uporabnik obvezno potrditi s klikom na gumb </w:t>
      </w:r>
      <w:r>
        <w:rPr>
          <w:noProof/>
        </w:rPr>
        <w:drawing>
          <wp:inline distT="0" distB="0" distL="0" distR="0" wp14:anchorId="57FBB668" wp14:editId="6E9188E6">
            <wp:extent cx="448734" cy="179494"/>
            <wp:effectExtent l="0" t="0" r="0" b="0"/>
            <wp:docPr id="136" name="Slika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0626" cy="180251"/>
                    </a:xfrm>
                    <a:prstGeom prst="rect">
                      <a:avLst/>
                    </a:prstGeom>
                  </pic:spPr>
                </pic:pic>
              </a:graphicData>
            </a:graphic>
          </wp:inline>
        </w:drawing>
      </w:r>
      <w:r>
        <w:t xml:space="preserve">. Če sprememb ne želi shraniti ali je podatke le pregledal, klikne na gumb </w:t>
      </w:r>
      <w:r>
        <w:rPr>
          <w:noProof/>
        </w:rPr>
        <w:drawing>
          <wp:inline distT="0" distB="0" distL="0" distR="0" wp14:anchorId="603DC694" wp14:editId="3CF812AD">
            <wp:extent cx="482600" cy="167569"/>
            <wp:effectExtent l="0" t="0" r="0" b="4445"/>
            <wp:docPr id="143" name="Slika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92333" cy="170948"/>
                    </a:xfrm>
                    <a:prstGeom prst="rect">
                      <a:avLst/>
                    </a:prstGeom>
                  </pic:spPr>
                </pic:pic>
              </a:graphicData>
            </a:graphic>
          </wp:inline>
        </w:drawing>
      </w:r>
      <w:r>
        <w:t>.</w:t>
      </w:r>
    </w:p>
    <w:p w14:paraId="57663538" w14:textId="77777777" w:rsidR="00E64F09" w:rsidRDefault="00E64F09" w:rsidP="00E64F09">
      <w:pPr>
        <w:pStyle w:val="Brezrazmikov"/>
        <w:jc w:val="both"/>
      </w:pPr>
    </w:p>
    <w:p w14:paraId="07148914" w14:textId="54AF879A" w:rsidR="00E64F09" w:rsidRDefault="00E64F09" w:rsidP="00E64F09">
      <w:pPr>
        <w:pStyle w:val="Brezrazmikov"/>
        <w:jc w:val="both"/>
      </w:pPr>
      <w:r>
        <w:t xml:space="preserve">Z uporabo gumbov </w:t>
      </w:r>
      <w:r>
        <w:rPr>
          <w:noProof/>
        </w:rPr>
        <w:drawing>
          <wp:inline distT="0" distB="0" distL="0" distR="0" wp14:anchorId="13F15ACE" wp14:editId="2D355027">
            <wp:extent cx="738554" cy="196948"/>
            <wp:effectExtent l="0" t="0" r="4445" b="0"/>
            <wp:docPr id="140" name="Slika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749288" cy="199810"/>
                    </a:xfrm>
                    <a:prstGeom prst="rect">
                      <a:avLst/>
                    </a:prstGeom>
                  </pic:spPr>
                </pic:pic>
              </a:graphicData>
            </a:graphic>
          </wp:inline>
        </w:drawing>
      </w:r>
      <w:r>
        <w:t xml:space="preserve"> in </w:t>
      </w:r>
      <w:r>
        <w:rPr>
          <w:noProof/>
        </w:rPr>
        <w:drawing>
          <wp:inline distT="0" distB="0" distL="0" distR="0" wp14:anchorId="7150AE4C" wp14:editId="3F3B9A69">
            <wp:extent cx="656492" cy="193492"/>
            <wp:effectExtent l="0" t="0" r="0" b="0"/>
            <wp:docPr id="141" name="Slika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70163" cy="197521"/>
                    </a:xfrm>
                    <a:prstGeom prst="rect">
                      <a:avLst/>
                    </a:prstGeom>
                  </pic:spPr>
                </pic:pic>
              </a:graphicData>
            </a:graphic>
          </wp:inline>
        </w:drawing>
      </w:r>
      <w:r>
        <w:t xml:space="preserve"> (glej sliko </w:t>
      </w:r>
      <w:r w:rsidR="00CC54E8">
        <w:t>6</w:t>
      </w:r>
      <w:r w:rsidR="00B567BF">
        <w:t>1</w:t>
      </w:r>
      <w:r>
        <w:t>) uporabnik v spodnjem delu spletne strani pri posamezni lokacij</w:t>
      </w:r>
      <w:r w:rsidR="003F781E">
        <w:t>i</w:t>
      </w:r>
      <w:r>
        <w:t xml:space="preserve"> uredi podatke ordinacijskega časa </w:t>
      </w:r>
      <w:r w:rsidR="003F781E">
        <w:t>za tisto lokacijo</w:t>
      </w:r>
      <w:r>
        <w:t>. Če so podatki OČ za posamezno lokacijo že vpisani, je prikazan gumb Uredi OČ. Če za posamezno lokacijo OČ še ni vpisan, je prikazan gumb Nov OČ.</w:t>
      </w:r>
      <w:r w:rsidR="002E7BCB">
        <w:t xml:space="preserve"> Urejanje podatkov OČ je opisano v poglavju 3.2</w:t>
      </w:r>
      <w:r w:rsidR="007E7709">
        <w:t>3</w:t>
      </w:r>
      <w:r w:rsidR="002E7BCB">
        <w:t>.5.</w:t>
      </w:r>
    </w:p>
    <w:p w14:paraId="39DB6EAD" w14:textId="19CAF358" w:rsidR="00E64F09" w:rsidRDefault="00E64F09" w:rsidP="00E64F09">
      <w:pPr>
        <w:pStyle w:val="Brezrazmikov"/>
        <w:jc w:val="both"/>
      </w:pPr>
    </w:p>
    <w:p w14:paraId="19E62979" w14:textId="13619CA1" w:rsidR="003A012C" w:rsidRDefault="003A012C" w:rsidP="00E64F09">
      <w:pPr>
        <w:pStyle w:val="Brezrazmikov"/>
        <w:jc w:val="both"/>
      </w:pPr>
      <w:r>
        <w:t xml:space="preserve">Sproti, ko ureja podatke OČ po lokacijah, se </w:t>
      </w:r>
      <w:r w:rsidR="00EB448E">
        <w:t>pod seznamom lokacij</w:t>
      </w:r>
      <w:r>
        <w:t xml:space="preserve"> osvežijo sumarni podatki dejavnosti. Glej sliko </w:t>
      </w:r>
      <w:r w:rsidR="00CC54E8">
        <w:t>6</w:t>
      </w:r>
      <w:r w:rsidR="00B567BF">
        <w:t>3</w:t>
      </w:r>
      <w:r>
        <w:t>.</w:t>
      </w:r>
    </w:p>
    <w:p w14:paraId="4A92279C" w14:textId="64067219" w:rsidR="003A012C" w:rsidRDefault="003A012C" w:rsidP="00E64F09">
      <w:pPr>
        <w:pStyle w:val="Brezrazmikov"/>
        <w:jc w:val="both"/>
      </w:pPr>
    </w:p>
    <w:p w14:paraId="66540E88" w14:textId="0FE0CF79" w:rsidR="003A012C" w:rsidRDefault="007074C1" w:rsidP="00E64F09">
      <w:pPr>
        <w:pStyle w:val="Brezrazmikov"/>
        <w:jc w:val="both"/>
      </w:pPr>
      <w:r>
        <w:rPr>
          <w:noProof/>
        </w:rPr>
        <w:drawing>
          <wp:inline distT="0" distB="0" distL="0" distR="0" wp14:anchorId="3E841BEA" wp14:editId="335B0069">
            <wp:extent cx="5939790" cy="714375"/>
            <wp:effectExtent l="19050" t="19050" r="22860" b="28575"/>
            <wp:docPr id="199" name="Slika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39790" cy="714375"/>
                    </a:xfrm>
                    <a:prstGeom prst="rect">
                      <a:avLst/>
                    </a:prstGeom>
                    <a:ln>
                      <a:solidFill>
                        <a:schemeClr val="accent1"/>
                      </a:solidFill>
                    </a:ln>
                  </pic:spPr>
                </pic:pic>
              </a:graphicData>
            </a:graphic>
          </wp:inline>
        </w:drawing>
      </w:r>
    </w:p>
    <w:p w14:paraId="62E22441" w14:textId="6B1CE6C9" w:rsidR="00E64F09" w:rsidRPr="009B745D" w:rsidRDefault="003A012C" w:rsidP="003A012C">
      <w:pPr>
        <w:pStyle w:val="Brezrazmikov"/>
        <w:jc w:val="center"/>
        <w:rPr>
          <w:b/>
          <w:bCs/>
          <w:sz w:val="20"/>
          <w:szCs w:val="20"/>
        </w:rPr>
      </w:pPr>
      <w:r w:rsidRPr="009B745D">
        <w:rPr>
          <w:b/>
          <w:bCs/>
          <w:sz w:val="20"/>
          <w:szCs w:val="20"/>
        </w:rPr>
        <w:t xml:space="preserve">Slika </w:t>
      </w:r>
      <w:r w:rsidR="00C374B0">
        <w:rPr>
          <w:b/>
          <w:bCs/>
          <w:sz w:val="20"/>
          <w:szCs w:val="20"/>
        </w:rPr>
        <w:t>6</w:t>
      </w:r>
      <w:r w:rsidR="00B567BF" w:rsidRPr="009B745D">
        <w:rPr>
          <w:b/>
          <w:bCs/>
          <w:sz w:val="20"/>
          <w:szCs w:val="20"/>
        </w:rPr>
        <w:t>3</w:t>
      </w:r>
      <w:r w:rsidRPr="009B745D">
        <w:rPr>
          <w:b/>
          <w:bCs/>
          <w:sz w:val="20"/>
          <w:szCs w:val="20"/>
        </w:rPr>
        <w:t>: Prikaz sumarnih podatkov za dejavnost</w:t>
      </w:r>
    </w:p>
    <w:p w14:paraId="4B88E483" w14:textId="7BE095EC" w:rsidR="003A012C" w:rsidRDefault="003A012C" w:rsidP="00E64F09">
      <w:pPr>
        <w:pStyle w:val="Brezrazmikov"/>
        <w:jc w:val="both"/>
      </w:pPr>
    </w:p>
    <w:p w14:paraId="71E46D07" w14:textId="77777777" w:rsidR="003A012C" w:rsidRDefault="003A012C" w:rsidP="00E64F09">
      <w:pPr>
        <w:pStyle w:val="Brezrazmikov"/>
        <w:jc w:val="both"/>
      </w:pPr>
    </w:p>
    <w:p w14:paraId="1895CD53" w14:textId="090A1F9F" w:rsidR="00E64F09" w:rsidRPr="00F20270" w:rsidRDefault="00E64F09" w:rsidP="00E64F09">
      <w:pPr>
        <w:pStyle w:val="Brezrazmikov"/>
        <w:jc w:val="both"/>
        <w:rPr>
          <w:color w:val="0070C0"/>
        </w:rPr>
      </w:pPr>
      <w:r w:rsidRPr="00F20270">
        <w:rPr>
          <w:color w:val="0070C0"/>
        </w:rPr>
        <w:lastRenderedPageBreak/>
        <w:t>3.2</w:t>
      </w:r>
      <w:r w:rsidR="00A450F7">
        <w:rPr>
          <w:color w:val="0070C0"/>
        </w:rPr>
        <w:t>3</w:t>
      </w:r>
      <w:r w:rsidRPr="00F20270">
        <w:rPr>
          <w:color w:val="0070C0"/>
        </w:rPr>
        <w:t>.</w:t>
      </w:r>
      <w:r>
        <w:rPr>
          <w:color w:val="0070C0"/>
        </w:rPr>
        <w:t>4</w:t>
      </w:r>
      <w:r w:rsidRPr="00F20270">
        <w:rPr>
          <w:color w:val="0070C0"/>
        </w:rPr>
        <w:t>. Pregled podrobnih podatkov OČ za lokacijo</w:t>
      </w:r>
    </w:p>
    <w:p w14:paraId="45F2985B" w14:textId="77777777" w:rsidR="00E64F09" w:rsidRDefault="00E64F09" w:rsidP="00E64F09">
      <w:pPr>
        <w:pStyle w:val="Brezrazmikov"/>
        <w:jc w:val="both"/>
      </w:pPr>
    </w:p>
    <w:p w14:paraId="06CBC589" w14:textId="1DA236A7" w:rsidR="00E64F09" w:rsidRDefault="00E64F09" w:rsidP="00E64F09">
      <w:pPr>
        <w:pStyle w:val="Brezrazmikov"/>
        <w:jc w:val="both"/>
      </w:pPr>
      <w:r>
        <w:t xml:space="preserve">Če uporabnik na drugi spletni strani rešitve pri posamezni lokaciji, za katero je že vpisan OČ, klikne na gumb </w:t>
      </w:r>
      <w:r>
        <w:rPr>
          <w:noProof/>
        </w:rPr>
        <w:drawing>
          <wp:inline distT="0" distB="0" distL="0" distR="0" wp14:anchorId="66E0B925" wp14:editId="31A5C389">
            <wp:extent cx="738554" cy="184639"/>
            <wp:effectExtent l="0" t="0" r="4445" b="6350"/>
            <wp:docPr id="173" name="Slika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755310" cy="188828"/>
                    </a:xfrm>
                    <a:prstGeom prst="rect">
                      <a:avLst/>
                    </a:prstGeom>
                  </pic:spPr>
                </pic:pic>
              </a:graphicData>
            </a:graphic>
          </wp:inline>
        </w:drawing>
      </w:r>
      <w:r>
        <w:t xml:space="preserve">, se mu prikaže spletna stran s podrobnimi podatki OČ za to lokacijo. Za primer prikaza glej sliko </w:t>
      </w:r>
      <w:r w:rsidR="00CC54E8">
        <w:t>6</w:t>
      </w:r>
      <w:r w:rsidR="00B567BF">
        <w:t>4</w:t>
      </w:r>
      <w:r>
        <w:t xml:space="preserve">. </w:t>
      </w:r>
    </w:p>
    <w:p w14:paraId="5265D084" w14:textId="77777777" w:rsidR="00E64F09" w:rsidRDefault="00E64F09" w:rsidP="00E64F09">
      <w:pPr>
        <w:pStyle w:val="Brezrazmikov"/>
        <w:jc w:val="both"/>
      </w:pPr>
    </w:p>
    <w:p w14:paraId="26FD3730" w14:textId="172428C1" w:rsidR="00E64F09" w:rsidRDefault="00E64F09" w:rsidP="00E64F09">
      <w:pPr>
        <w:pStyle w:val="Brezrazmikov"/>
        <w:jc w:val="both"/>
      </w:pPr>
    </w:p>
    <w:p w14:paraId="1745E49D" w14:textId="395D4DCB" w:rsidR="003035E4" w:rsidRDefault="003035E4" w:rsidP="00E64F09">
      <w:pPr>
        <w:pStyle w:val="Brezrazmikov"/>
        <w:jc w:val="both"/>
      </w:pPr>
      <w:r>
        <w:rPr>
          <w:noProof/>
        </w:rPr>
        <w:drawing>
          <wp:inline distT="0" distB="0" distL="0" distR="0" wp14:anchorId="4B7E337F" wp14:editId="500AFA9B">
            <wp:extent cx="5939790" cy="5394325"/>
            <wp:effectExtent l="0" t="0" r="3810" b="0"/>
            <wp:docPr id="1198880015" name="Slika 1" descr="Slika, ki vsebuje besede besedilo, posnetek zaslona, računalnik, programska oprem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80015" name="Slika 1" descr="Slika, ki vsebuje besede besedilo, posnetek zaslona, računalnik, programska oprema&#10;&#10;Vsebina, ustvarjena z UI, morda ni pravilna."/>
                    <pic:cNvPicPr/>
                  </pic:nvPicPr>
                  <pic:blipFill>
                    <a:blip r:embed="rId121"/>
                    <a:stretch>
                      <a:fillRect/>
                    </a:stretch>
                  </pic:blipFill>
                  <pic:spPr>
                    <a:xfrm>
                      <a:off x="0" y="0"/>
                      <a:ext cx="5939790" cy="5394325"/>
                    </a:xfrm>
                    <a:prstGeom prst="rect">
                      <a:avLst/>
                    </a:prstGeom>
                  </pic:spPr>
                </pic:pic>
              </a:graphicData>
            </a:graphic>
          </wp:inline>
        </w:drawing>
      </w:r>
    </w:p>
    <w:p w14:paraId="5B3B011B" w14:textId="6726547D" w:rsidR="00E64F09" w:rsidRPr="00C61DB1" w:rsidRDefault="00E64F09" w:rsidP="00E64F09">
      <w:pPr>
        <w:pStyle w:val="Brezrazmikov"/>
        <w:jc w:val="center"/>
        <w:rPr>
          <w:b/>
          <w:sz w:val="20"/>
        </w:rPr>
      </w:pPr>
      <w:r>
        <w:rPr>
          <w:b/>
          <w:sz w:val="20"/>
        </w:rPr>
        <w:t xml:space="preserve">Slika </w:t>
      </w:r>
      <w:r w:rsidR="00C374B0">
        <w:rPr>
          <w:b/>
          <w:sz w:val="20"/>
        </w:rPr>
        <w:t>6</w:t>
      </w:r>
      <w:r w:rsidR="00B567BF">
        <w:rPr>
          <w:b/>
          <w:sz w:val="20"/>
        </w:rPr>
        <w:t>4</w:t>
      </w:r>
      <w:r w:rsidRPr="00C61DB1">
        <w:rPr>
          <w:b/>
          <w:sz w:val="20"/>
        </w:rPr>
        <w:t xml:space="preserve">: </w:t>
      </w:r>
      <w:r>
        <w:rPr>
          <w:b/>
          <w:sz w:val="20"/>
        </w:rPr>
        <w:t>Spletna stran s prikazom podrobnih podatkov ordinacijskega časa za lokacijo</w:t>
      </w:r>
    </w:p>
    <w:p w14:paraId="01A64C64" w14:textId="77777777" w:rsidR="00E64F09" w:rsidRDefault="00E64F09" w:rsidP="00E64F09">
      <w:pPr>
        <w:pStyle w:val="Brezrazmikov"/>
        <w:jc w:val="both"/>
      </w:pPr>
    </w:p>
    <w:p w14:paraId="63CD5B2A" w14:textId="2B2E4C19" w:rsidR="00E64F09" w:rsidRDefault="00E64F09" w:rsidP="00E64F09">
      <w:pPr>
        <w:pStyle w:val="Brezrazmikov"/>
        <w:jc w:val="both"/>
        <w:rPr>
          <w:bCs/>
        </w:rPr>
      </w:pPr>
      <w:r w:rsidRPr="00400030">
        <w:rPr>
          <w:bCs/>
        </w:rPr>
        <w:t xml:space="preserve">Na vrhu spletne strani </w:t>
      </w:r>
      <w:r>
        <w:rPr>
          <w:bCs/>
        </w:rPr>
        <w:t xml:space="preserve">so prikazani podatki o pogodbeni dejavnosti in lokaciji, v nadaljevanju strani pa podrobni podatki ordinacijskega časa. Pri dejavnostih, pri katerih se ordinacijski čas vodi po </w:t>
      </w:r>
      <w:proofErr w:type="spellStart"/>
      <w:r w:rsidR="00575DD0">
        <w:rPr>
          <w:bCs/>
        </w:rPr>
        <w:t>subspecialističnih</w:t>
      </w:r>
      <w:proofErr w:type="spellEnd"/>
      <w:r w:rsidR="00575DD0">
        <w:rPr>
          <w:bCs/>
        </w:rPr>
        <w:t xml:space="preserve"> </w:t>
      </w:r>
      <w:r>
        <w:rPr>
          <w:bCs/>
        </w:rPr>
        <w:t>ambulantah in zdravstvenih delavcih, so podatki prikazani hierarhično po ambulantah in znotraj ambulant po zdravstvenih delavcih</w:t>
      </w:r>
      <w:r w:rsidR="00EB448E">
        <w:rPr>
          <w:bCs/>
        </w:rPr>
        <w:t>, sicer so prikazani po zdravstvenih delavcih ali pa samo za lokacijo (npr. pri lokacijah lekarn).</w:t>
      </w:r>
    </w:p>
    <w:p w14:paraId="582F34FF" w14:textId="77777777" w:rsidR="00E64F09" w:rsidRDefault="00E64F09" w:rsidP="00E64F09">
      <w:pPr>
        <w:pStyle w:val="Brezrazmikov"/>
        <w:jc w:val="both"/>
        <w:rPr>
          <w:bCs/>
        </w:rPr>
      </w:pPr>
    </w:p>
    <w:p w14:paraId="2610FEAB" w14:textId="77777777" w:rsidR="00E64F09" w:rsidRPr="00400030" w:rsidRDefault="00E64F09" w:rsidP="00E64F09">
      <w:pPr>
        <w:pStyle w:val="Brezrazmikov"/>
        <w:jc w:val="both"/>
        <w:rPr>
          <w:bCs/>
        </w:rPr>
      </w:pPr>
      <w:r>
        <w:rPr>
          <w:bCs/>
        </w:rPr>
        <w:t xml:space="preserve">S klikom na gumb </w:t>
      </w:r>
      <w:r>
        <w:rPr>
          <w:noProof/>
        </w:rPr>
        <w:drawing>
          <wp:inline distT="0" distB="0" distL="0" distR="0" wp14:anchorId="060F33C9" wp14:editId="104259E0">
            <wp:extent cx="1207477" cy="202496"/>
            <wp:effectExtent l="0" t="0" r="0" b="7620"/>
            <wp:docPr id="131" name="Slika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225117" cy="205454"/>
                    </a:xfrm>
                    <a:prstGeom prst="rect">
                      <a:avLst/>
                    </a:prstGeom>
                  </pic:spPr>
                </pic:pic>
              </a:graphicData>
            </a:graphic>
          </wp:inline>
        </w:drawing>
      </w:r>
      <w:r>
        <w:rPr>
          <w:bCs/>
        </w:rPr>
        <w:t xml:space="preserve"> ki je na voljo na dnu spletne strani, se uporabnik vrne na spletno stran s podrobnimi podatki ordinacijskega časa za dejavnost. </w:t>
      </w:r>
    </w:p>
    <w:p w14:paraId="7506AC67" w14:textId="77777777" w:rsidR="00E64F09" w:rsidRDefault="00E64F09" w:rsidP="00E64F09">
      <w:pPr>
        <w:pStyle w:val="Brezrazmikov"/>
        <w:jc w:val="both"/>
        <w:rPr>
          <w:b/>
        </w:rPr>
      </w:pPr>
    </w:p>
    <w:p w14:paraId="08EBB667" w14:textId="77777777" w:rsidR="007E7709" w:rsidRDefault="007E7709" w:rsidP="00B55AE1">
      <w:pPr>
        <w:pStyle w:val="Brezrazmikov"/>
        <w:jc w:val="both"/>
        <w:rPr>
          <w:bCs/>
        </w:rPr>
      </w:pPr>
    </w:p>
    <w:p w14:paraId="71CA822F" w14:textId="101D0934" w:rsidR="007E7709" w:rsidRDefault="007E7709" w:rsidP="00B55AE1">
      <w:pPr>
        <w:pStyle w:val="Brezrazmikov"/>
        <w:jc w:val="both"/>
        <w:rPr>
          <w:bCs/>
        </w:rPr>
      </w:pPr>
      <w:r>
        <w:rPr>
          <w:bCs/>
        </w:rPr>
        <w:t>P</w:t>
      </w:r>
      <w:r w:rsidR="00B55AE1">
        <w:rPr>
          <w:bCs/>
        </w:rPr>
        <w:t>ri naslov</w:t>
      </w:r>
      <w:r>
        <w:rPr>
          <w:bCs/>
        </w:rPr>
        <w:t>u</w:t>
      </w:r>
      <w:r w:rsidR="00B55AE1">
        <w:rPr>
          <w:bCs/>
        </w:rPr>
        <w:t xml:space="preserve"> </w:t>
      </w:r>
      <w:r w:rsidR="00B55AE1" w:rsidRPr="00276BFD">
        <w:rPr>
          <w:b/>
          <w:bCs/>
          <w:i/>
          <w:iCs/>
          <w:color w:val="008000"/>
        </w:rPr>
        <w:t>S</w:t>
      </w:r>
      <w:r w:rsidR="00B55AE1">
        <w:rPr>
          <w:b/>
          <w:bCs/>
          <w:i/>
          <w:iCs/>
          <w:color w:val="008000"/>
        </w:rPr>
        <w:t>umarni podatki za lokacijo</w:t>
      </w:r>
      <w:r>
        <w:t xml:space="preserve"> je s klikom na gumb </w:t>
      </w:r>
      <w:r>
        <w:rPr>
          <w:noProof/>
        </w:rPr>
        <w:drawing>
          <wp:inline distT="0" distB="0" distL="0" distR="0" wp14:anchorId="24356BFC" wp14:editId="307C6862">
            <wp:extent cx="636539" cy="195257"/>
            <wp:effectExtent l="0" t="0" r="0" b="0"/>
            <wp:docPr id="78813039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39007" name=""/>
                    <pic:cNvPicPr/>
                  </pic:nvPicPr>
                  <pic:blipFill>
                    <a:blip r:embed="rId123"/>
                    <a:stretch>
                      <a:fillRect/>
                    </a:stretch>
                  </pic:blipFill>
                  <pic:spPr>
                    <a:xfrm>
                      <a:off x="0" y="0"/>
                      <a:ext cx="640382" cy="196436"/>
                    </a:xfrm>
                    <a:prstGeom prst="rect">
                      <a:avLst/>
                    </a:prstGeom>
                  </pic:spPr>
                </pic:pic>
              </a:graphicData>
            </a:graphic>
          </wp:inline>
        </w:drawing>
      </w:r>
      <w:r>
        <w:rPr>
          <w:bCs/>
        </w:rPr>
        <w:t xml:space="preserve"> </w:t>
      </w:r>
      <w:r w:rsidR="00B55AE1">
        <w:rPr>
          <w:bCs/>
        </w:rPr>
        <w:t xml:space="preserve">uporabniku </w:t>
      </w:r>
      <w:r>
        <w:rPr>
          <w:bCs/>
        </w:rPr>
        <w:t xml:space="preserve">na voljo pregled sumarnih podatkov za lokacijo: </w:t>
      </w:r>
      <w:r w:rsidRPr="007E7709">
        <w:rPr>
          <w:bCs/>
        </w:rPr>
        <w:t xml:space="preserve">skupno število vnesenih ur za posamezno vrsto OČ, število timov ter delež </w:t>
      </w:r>
      <w:r w:rsidRPr="007E7709">
        <w:rPr>
          <w:bCs/>
        </w:rPr>
        <w:lastRenderedPageBreak/>
        <w:t>IOZ</w:t>
      </w:r>
      <w:r>
        <w:rPr>
          <w:bCs/>
        </w:rPr>
        <w:t xml:space="preserve">. Sumarni podatki so uporabniku pripomoček pri urejanju ordinacijskega časa. Za primer prikaza podatkov glej sliko 64.a.  </w:t>
      </w:r>
    </w:p>
    <w:p w14:paraId="6FCECA29" w14:textId="77777777" w:rsidR="00B55AE1" w:rsidRDefault="00B55AE1" w:rsidP="00B55AE1">
      <w:pPr>
        <w:pStyle w:val="Brezrazmikov"/>
        <w:jc w:val="both"/>
        <w:rPr>
          <w:bCs/>
        </w:rPr>
      </w:pPr>
    </w:p>
    <w:p w14:paraId="6B2E72A4" w14:textId="77777777" w:rsidR="00B55AE1" w:rsidRDefault="00B55AE1" w:rsidP="00B55AE1">
      <w:pPr>
        <w:pStyle w:val="Brezrazmikov"/>
        <w:jc w:val="both"/>
        <w:rPr>
          <w:bCs/>
        </w:rPr>
      </w:pPr>
      <w:r>
        <w:rPr>
          <w:noProof/>
        </w:rPr>
        <w:drawing>
          <wp:inline distT="0" distB="0" distL="0" distR="0" wp14:anchorId="04A7E78B" wp14:editId="386A7286">
            <wp:extent cx="5939790" cy="648335"/>
            <wp:effectExtent l="0" t="0" r="3810" b="0"/>
            <wp:docPr id="11768502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50270" name=""/>
                    <pic:cNvPicPr/>
                  </pic:nvPicPr>
                  <pic:blipFill>
                    <a:blip r:embed="rId124"/>
                    <a:stretch>
                      <a:fillRect/>
                    </a:stretch>
                  </pic:blipFill>
                  <pic:spPr>
                    <a:xfrm>
                      <a:off x="0" y="0"/>
                      <a:ext cx="5939790" cy="648335"/>
                    </a:xfrm>
                    <a:prstGeom prst="rect">
                      <a:avLst/>
                    </a:prstGeom>
                  </pic:spPr>
                </pic:pic>
              </a:graphicData>
            </a:graphic>
          </wp:inline>
        </w:drawing>
      </w:r>
    </w:p>
    <w:p w14:paraId="6FF0DF35" w14:textId="2622622C" w:rsidR="00B55AE1" w:rsidRPr="00C61DB1" w:rsidRDefault="00B55AE1" w:rsidP="00B55AE1">
      <w:pPr>
        <w:pStyle w:val="Brezrazmikov"/>
        <w:jc w:val="center"/>
        <w:rPr>
          <w:b/>
          <w:sz w:val="20"/>
        </w:rPr>
      </w:pPr>
      <w:r>
        <w:rPr>
          <w:b/>
          <w:sz w:val="20"/>
        </w:rPr>
        <w:t>Slika 64.</w:t>
      </w:r>
      <w:r w:rsidR="007E7709">
        <w:rPr>
          <w:b/>
          <w:sz w:val="20"/>
        </w:rPr>
        <w:t>a</w:t>
      </w:r>
      <w:r w:rsidRPr="00C61DB1">
        <w:rPr>
          <w:b/>
          <w:sz w:val="20"/>
        </w:rPr>
        <w:t xml:space="preserve">: </w:t>
      </w:r>
      <w:r>
        <w:rPr>
          <w:b/>
          <w:sz w:val="20"/>
        </w:rPr>
        <w:t>Prikaz sumarnih podatkov za lokacijo</w:t>
      </w:r>
    </w:p>
    <w:p w14:paraId="19580EE7" w14:textId="77777777" w:rsidR="007E7709" w:rsidRDefault="007E7709" w:rsidP="00E64F09">
      <w:pPr>
        <w:pStyle w:val="Brezrazmikov"/>
        <w:jc w:val="both"/>
        <w:rPr>
          <w:color w:val="0070C0"/>
        </w:rPr>
      </w:pPr>
    </w:p>
    <w:p w14:paraId="4C99EDA2" w14:textId="6CF1F52F" w:rsidR="00E64F09" w:rsidRDefault="00E64F09" w:rsidP="00E64F09">
      <w:pPr>
        <w:pStyle w:val="Brezrazmikov"/>
        <w:jc w:val="both"/>
        <w:rPr>
          <w:color w:val="0070C0"/>
        </w:rPr>
      </w:pPr>
      <w:r w:rsidRPr="00F20270">
        <w:rPr>
          <w:color w:val="0070C0"/>
        </w:rPr>
        <w:t>3.2</w:t>
      </w:r>
      <w:r w:rsidR="00A450F7">
        <w:rPr>
          <w:color w:val="0070C0"/>
        </w:rPr>
        <w:t>3</w:t>
      </w:r>
      <w:r w:rsidRPr="00F20270">
        <w:rPr>
          <w:color w:val="0070C0"/>
        </w:rPr>
        <w:t>.</w:t>
      </w:r>
      <w:r>
        <w:rPr>
          <w:color w:val="0070C0"/>
        </w:rPr>
        <w:t>5</w:t>
      </w:r>
      <w:r w:rsidRPr="00F20270">
        <w:rPr>
          <w:color w:val="0070C0"/>
        </w:rPr>
        <w:t xml:space="preserve">. </w:t>
      </w:r>
      <w:r>
        <w:rPr>
          <w:color w:val="0070C0"/>
        </w:rPr>
        <w:t>Vnos ali spreminjanje</w:t>
      </w:r>
      <w:r w:rsidRPr="00F20270">
        <w:rPr>
          <w:color w:val="0070C0"/>
        </w:rPr>
        <w:t xml:space="preserve"> podrobnih podatkov OČ za lokacijo</w:t>
      </w:r>
    </w:p>
    <w:p w14:paraId="0332504E" w14:textId="77777777" w:rsidR="00B3440E" w:rsidRDefault="00B3440E" w:rsidP="00B3440E">
      <w:pPr>
        <w:pStyle w:val="Brezrazmikov"/>
        <w:jc w:val="center"/>
      </w:pPr>
    </w:p>
    <w:p w14:paraId="47E16A54" w14:textId="61557858" w:rsidR="003A012C" w:rsidRDefault="00E64F09" w:rsidP="003A012C">
      <w:pPr>
        <w:pStyle w:val="Brezrazmikov"/>
        <w:jc w:val="both"/>
      </w:pPr>
      <w:r w:rsidRPr="00840C39">
        <w:t>Če uporabnik</w:t>
      </w:r>
      <w:r>
        <w:t xml:space="preserve"> na drugi spletni strani pri posamezni lokaciji klikne na gumb </w:t>
      </w:r>
      <w:r>
        <w:rPr>
          <w:noProof/>
        </w:rPr>
        <w:drawing>
          <wp:inline distT="0" distB="0" distL="0" distR="0" wp14:anchorId="5C7E8E29" wp14:editId="7E20A60A">
            <wp:extent cx="627185" cy="166805"/>
            <wp:effectExtent l="0" t="0" r="1905" b="5080"/>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37228" cy="169476"/>
                    </a:xfrm>
                    <a:prstGeom prst="rect">
                      <a:avLst/>
                    </a:prstGeom>
                  </pic:spPr>
                </pic:pic>
              </a:graphicData>
            </a:graphic>
          </wp:inline>
        </w:drawing>
      </w:r>
      <w:r w:rsidR="003A012C">
        <w:t xml:space="preserve"> ali </w:t>
      </w:r>
      <w:r w:rsidR="003A012C">
        <w:rPr>
          <w:noProof/>
        </w:rPr>
        <w:drawing>
          <wp:inline distT="0" distB="0" distL="0" distR="0" wp14:anchorId="76DF1DAF" wp14:editId="6882B86F">
            <wp:extent cx="762000" cy="197827"/>
            <wp:effectExtent l="0" t="0" r="0" b="0"/>
            <wp:docPr id="178" name="Slika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774505" cy="201074"/>
                    </a:xfrm>
                    <a:prstGeom prst="rect">
                      <a:avLst/>
                    </a:prstGeom>
                  </pic:spPr>
                </pic:pic>
              </a:graphicData>
            </a:graphic>
          </wp:inline>
        </w:drawing>
      </w:r>
      <w:r>
        <w:t xml:space="preserve">, se mu prikaže spletna stran, na kateri vnese nov OČ </w:t>
      </w:r>
      <w:r w:rsidR="00CA3ECD">
        <w:t xml:space="preserve">ali spremeni OČ </w:t>
      </w:r>
      <w:r>
        <w:t xml:space="preserve">za to dejavnost na tej lokaciji. </w:t>
      </w:r>
      <w:r w:rsidR="003A012C">
        <w:t xml:space="preserve">Če OČ za to lokacijo še ni bil vnesen, bo seznam prazen, sicer bodo prikazani že vneseni zapisi. Glej sliko </w:t>
      </w:r>
      <w:r w:rsidR="00CC54E8">
        <w:t>6</w:t>
      </w:r>
      <w:r w:rsidR="00B567BF">
        <w:t>5</w:t>
      </w:r>
      <w:r w:rsidR="003A012C">
        <w:t xml:space="preserve">. </w:t>
      </w:r>
    </w:p>
    <w:p w14:paraId="2C757060" w14:textId="77777777" w:rsidR="003A012C" w:rsidRDefault="003A012C" w:rsidP="003A012C">
      <w:pPr>
        <w:pStyle w:val="Brezrazmikov"/>
        <w:jc w:val="both"/>
      </w:pPr>
    </w:p>
    <w:p w14:paraId="7D0F34D1" w14:textId="77777777" w:rsidR="003A012C" w:rsidRDefault="003A012C" w:rsidP="003A012C">
      <w:pPr>
        <w:pStyle w:val="Brezrazmikov"/>
        <w:jc w:val="both"/>
        <w:rPr>
          <w:bCs/>
        </w:rPr>
      </w:pPr>
    </w:p>
    <w:p w14:paraId="4BD26D5E" w14:textId="30980E51" w:rsidR="00E64F09" w:rsidRDefault="00E64F09" w:rsidP="00E64F09">
      <w:pPr>
        <w:pStyle w:val="Brezrazmikov"/>
        <w:jc w:val="both"/>
      </w:pPr>
    </w:p>
    <w:p w14:paraId="5C0D2250" w14:textId="4B1A9CD5" w:rsidR="00503D58" w:rsidRDefault="00503D58" w:rsidP="00E64F09">
      <w:pPr>
        <w:pStyle w:val="Brezrazmikov"/>
        <w:jc w:val="both"/>
      </w:pPr>
      <w:r>
        <w:rPr>
          <w:noProof/>
        </w:rPr>
        <w:drawing>
          <wp:inline distT="0" distB="0" distL="0" distR="0" wp14:anchorId="56FF69A6" wp14:editId="0FB4B2EC">
            <wp:extent cx="5939790" cy="5898515"/>
            <wp:effectExtent l="0" t="0" r="3810" b="6985"/>
            <wp:docPr id="1006749004" name="Slika 1" descr="Slika, ki vsebuje besede besedilo, elektronika, računalnik,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49004" name="Slika 1" descr="Slika, ki vsebuje besede besedilo, elektronika, računalnik, posnetek zaslona&#10;&#10;Vsebina, ustvarjena z UI, morda ni pravilna."/>
                    <pic:cNvPicPr/>
                  </pic:nvPicPr>
                  <pic:blipFill>
                    <a:blip r:embed="rId127"/>
                    <a:stretch>
                      <a:fillRect/>
                    </a:stretch>
                  </pic:blipFill>
                  <pic:spPr>
                    <a:xfrm>
                      <a:off x="0" y="0"/>
                      <a:ext cx="5939790" cy="5898515"/>
                    </a:xfrm>
                    <a:prstGeom prst="rect">
                      <a:avLst/>
                    </a:prstGeom>
                  </pic:spPr>
                </pic:pic>
              </a:graphicData>
            </a:graphic>
          </wp:inline>
        </w:drawing>
      </w:r>
    </w:p>
    <w:p w14:paraId="62BA9653" w14:textId="20415EF1" w:rsidR="00E64F09" w:rsidRPr="00840C39" w:rsidRDefault="00E64F09" w:rsidP="00E64F09">
      <w:pPr>
        <w:pStyle w:val="Brezrazmikov"/>
        <w:jc w:val="center"/>
        <w:rPr>
          <w:b/>
          <w:bCs/>
          <w:sz w:val="20"/>
          <w:szCs w:val="20"/>
        </w:rPr>
      </w:pPr>
      <w:r w:rsidRPr="00840C39">
        <w:rPr>
          <w:b/>
          <w:bCs/>
          <w:sz w:val="20"/>
          <w:szCs w:val="20"/>
        </w:rPr>
        <w:t xml:space="preserve">Slika </w:t>
      </w:r>
      <w:r w:rsidR="00C374B0">
        <w:rPr>
          <w:b/>
          <w:bCs/>
          <w:sz w:val="20"/>
          <w:szCs w:val="20"/>
        </w:rPr>
        <w:t>6</w:t>
      </w:r>
      <w:r w:rsidR="00B567BF">
        <w:rPr>
          <w:b/>
          <w:bCs/>
          <w:sz w:val="20"/>
          <w:szCs w:val="20"/>
        </w:rPr>
        <w:t>5</w:t>
      </w:r>
      <w:r w:rsidRPr="00840C39">
        <w:rPr>
          <w:b/>
          <w:bCs/>
          <w:sz w:val="20"/>
          <w:szCs w:val="20"/>
        </w:rPr>
        <w:t>: Spletna stran za pregled in urejanje ordinacijskih časov za lokacijo</w:t>
      </w:r>
    </w:p>
    <w:p w14:paraId="2B25CC90" w14:textId="77777777" w:rsidR="00E64F09" w:rsidRDefault="00E64F09" w:rsidP="00E64F09">
      <w:pPr>
        <w:pStyle w:val="Brezrazmikov"/>
        <w:jc w:val="both"/>
        <w:rPr>
          <w:b/>
        </w:rPr>
      </w:pPr>
    </w:p>
    <w:p w14:paraId="681EC82C" w14:textId="628CE71F" w:rsidR="004A0696" w:rsidRDefault="004A0696" w:rsidP="00E64F09">
      <w:pPr>
        <w:pStyle w:val="Brezrazmikov"/>
        <w:jc w:val="both"/>
        <w:rPr>
          <w:bCs/>
        </w:rPr>
      </w:pPr>
      <w:r>
        <w:rPr>
          <w:bCs/>
        </w:rPr>
        <w:lastRenderedPageBreak/>
        <w:t xml:space="preserve">V zobozdravstveni dejavnosti za mladino </w:t>
      </w:r>
      <w:r w:rsidR="00CA3ECD">
        <w:rPr>
          <w:bCs/>
        </w:rPr>
        <w:t>(</w:t>
      </w:r>
      <w:r>
        <w:rPr>
          <w:bCs/>
        </w:rPr>
        <w:t>zdravljenje</w:t>
      </w:r>
      <w:r w:rsidR="00CA3ECD">
        <w:rPr>
          <w:bCs/>
        </w:rPr>
        <w:t>)</w:t>
      </w:r>
      <w:r>
        <w:rPr>
          <w:bCs/>
        </w:rPr>
        <w:t xml:space="preserve"> je med podatki o lokaciji prikazan tudi podatek Šolska ambulanta, ki označuje</w:t>
      </w:r>
      <w:r w:rsidR="00CA3ECD">
        <w:rPr>
          <w:bCs/>
        </w:rPr>
        <w:t>,</w:t>
      </w:r>
      <w:r>
        <w:rPr>
          <w:bCs/>
        </w:rPr>
        <w:t xml:space="preserve"> ali </w:t>
      </w:r>
      <w:r w:rsidR="003B7CF7">
        <w:rPr>
          <w:bCs/>
        </w:rPr>
        <w:t>je ambulanta locirana v šoli</w:t>
      </w:r>
      <w:r>
        <w:rPr>
          <w:bCs/>
        </w:rPr>
        <w:t xml:space="preserve">. S klikom na gumb </w:t>
      </w:r>
      <w:r>
        <w:rPr>
          <w:noProof/>
        </w:rPr>
        <w:drawing>
          <wp:inline distT="0" distB="0" distL="0" distR="0" wp14:anchorId="7F08DB28" wp14:editId="1E829FCA">
            <wp:extent cx="895350" cy="176357"/>
            <wp:effectExtent l="0" t="0" r="0" b="0"/>
            <wp:docPr id="135" name="Slika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914016" cy="180034"/>
                    </a:xfrm>
                    <a:prstGeom prst="rect">
                      <a:avLst/>
                    </a:prstGeom>
                  </pic:spPr>
                </pic:pic>
              </a:graphicData>
            </a:graphic>
          </wp:inline>
        </w:drawing>
      </w:r>
      <w:r>
        <w:rPr>
          <w:bCs/>
        </w:rPr>
        <w:t xml:space="preserve"> uporabnik lahko to oznako spremeni. </w:t>
      </w:r>
      <w:r w:rsidR="00CA3ECD">
        <w:rPr>
          <w:bCs/>
        </w:rPr>
        <w:t xml:space="preserve">Prikaže se mu okno, ki je prikazano na sliki </w:t>
      </w:r>
      <w:r w:rsidR="00CC54E8">
        <w:rPr>
          <w:bCs/>
        </w:rPr>
        <w:t>6</w:t>
      </w:r>
      <w:r w:rsidR="00CA3ECD">
        <w:rPr>
          <w:bCs/>
        </w:rPr>
        <w:t xml:space="preserve">6. </w:t>
      </w:r>
    </w:p>
    <w:p w14:paraId="08118B98" w14:textId="3DBCD699" w:rsidR="004A0696" w:rsidRDefault="004A0696" w:rsidP="00E64F09">
      <w:pPr>
        <w:pStyle w:val="Brezrazmikov"/>
        <w:jc w:val="both"/>
        <w:rPr>
          <w:bCs/>
        </w:rPr>
      </w:pPr>
    </w:p>
    <w:p w14:paraId="108185F3" w14:textId="09577A43" w:rsidR="004A0696" w:rsidRDefault="004A0696" w:rsidP="004A0696">
      <w:pPr>
        <w:pStyle w:val="Brezrazmikov"/>
        <w:jc w:val="center"/>
        <w:rPr>
          <w:bCs/>
        </w:rPr>
      </w:pPr>
      <w:r>
        <w:rPr>
          <w:noProof/>
        </w:rPr>
        <w:drawing>
          <wp:inline distT="0" distB="0" distL="0" distR="0" wp14:anchorId="22BC7CFE" wp14:editId="11D3CC5D">
            <wp:extent cx="4860887" cy="1590675"/>
            <wp:effectExtent l="0" t="0" r="0" b="0"/>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868448" cy="1593149"/>
                    </a:xfrm>
                    <a:prstGeom prst="rect">
                      <a:avLst/>
                    </a:prstGeom>
                  </pic:spPr>
                </pic:pic>
              </a:graphicData>
            </a:graphic>
          </wp:inline>
        </w:drawing>
      </w:r>
    </w:p>
    <w:p w14:paraId="44432AD4" w14:textId="76684C98" w:rsidR="00CA3ECD" w:rsidRPr="00840C39" w:rsidRDefault="00CA3ECD" w:rsidP="00CA3ECD">
      <w:pPr>
        <w:pStyle w:val="Brezrazmikov"/>
        <w:jc w:val="center"/>
        <w:rPr>
          <w:b/>
          <w:bCs/>
          <w:sz w:val="20"/>
          <w:szCs w:val="20"/>
        </w:rPr>
      </w:pPr>
      <w:r w:rsidRPr="00840C39">
        <w:rPr>
          <w:b/>
          <w:bCs/>
          <w:sz w:val="20"/>
          <w:szCs w:val="20"/>
        </w:rPr>
        <w:t xml:space="preserve">Slika </w:t>
      </w:r>
      <w:r w:rsidR="00C374B0">
        <w:rPr>
          <w:b/>
          <w:bCs/>
          <w:sz w:val="20"/>
          <w:szCs w:val="20"/>
        </w:rPr>
        <w:t>6</w:t>
      </w:r>
      <w:r>
        <w:rPr>
          <w:b/>
          <w:bCs/>
          <w:sz w:val="20"/>
          <w:szCs w:val="20"/>
        </w:rPr>
        <w:t>6</w:t>
      </w:r>
      <w:r w:rsidRPr="00840C39">
        <w:rPr>
          <w:b/>
          <w:bCs/>
          <w:sz w:val="20"/>
          <w:szCs w:val="20"/>
        </w:rPr>
        <w:t xml:space="preserve">: </w:t>
      </w:r>
      <w:r>
        <w:rPr>
          <w:b/>
          <w:bCs/>
          <w:sz w:val="20"/>
          <w:szCs w:val="20"/>
        </w:rPr>
        <w:t>Urejanje podatkov o lokaciji</w:t>
      </w:r>
    </w:p>
    <w:p w14:paraId="7BFA16A1" w14:textId="77777777" w:rsidR="00CA3ECD" w:rsidRDefault="00CA3ECD" w:rsidP="004A0696">
      <w:pPr>
        <w:pStyle w:val="Brezrazmikov"/>
        <w:jc w:val="center"/>
        <w:rPr>
          <w:bCs/>
        </w:rPr>
      </w:pPr>
    </w:p>
    <w:p w14:paraId="2E571707" w14:textId="67E11A71" w:rsidR="003B7CF7" w:rsidRDefault="003B7CF7" w:rsidP="00CA3ECD">
      <w:pPr>
        <w:pStyle w:val="Brezrazmikov"/>
        <w:jc w:val="both"/>
        <w:rPr>
          <w:bCs/>
        </w:rPr>
      </w:pPr>
      <w:r>
        <w:rPr>
          <w:bCs/>
        </w:rPr>
        <w:t xml:space="preserve">V določenih dejavnostih lahko pri urejanju podatkov o lokaciji uporabnik vnese telefonsko številko. </w:t>
      </w:r>
    </w:p>
    <w:p w14:paraId="046F7E25" w14:textId="2240E327" w:rsidR="00CA3ECD" w:rsidRDefault="00CA3ECD" w:rsidP="00CA3ECD">
      <w:pPr>
        <w:pStyle w:val="Brezrazmikov"/>
        <w:jc w:val="both"/>
        <w:rPr>
          <w:bCs/>
        </w:rPr>
      </w:pPr>
      <w:r>
        <w:rPr>
          <w:bCs/>
        </w:rPr>
        <w:t xml:space="preserve">Oznako spremeni s klikom na »Da« ali »Ne« pri polju »Šolska ambulanta«. Spremembo potrdi s klikom na gumb </w:t>
      </w:r>
      <w:r>
        <w:rPr>
          <w:noProof/>
        </w:rPr>
        <w:drawing>
          <wp:inline distT="0" distB="0" distL="0" distR="0" wp14:anchorId="4446FFF9" wp14:editId="72D6C593">
            <wp:extent cx="466725" cy="186690"/>
            <wp:effectExtent l="0" t="0" r="9525" b="3810"/>
            <wp:docPr id="147" name="Slika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69295" cy="187718"/>
                    </a:xfrm>
                    <a:prstGeom prst="rect">
                      <a:avLst/>
                    </a:prstGeom>
                  </pic:spPr>
                </pic:pic>
              </a:graphicData>
            </a:graphic>
          </wp:inline>
        </w:drawing>
      </w:r>
      <w:r>
        <w:rPr>
          <w:bCs/>
        </w:rPr>
        <w:t xml:space="preserve">. Če spremembe ne želi shraniti, klikne na gumb </w:t>
      </w:r>
      <w:r>
        <w:rPr>
          <w:noProof/>
        </w:rPr>
        <w:drawing>
          <wp:inline distT="0" distB="0" distL="0" distR="0" wp14:anchorId="34669B9A" wp14:editId="5F6C3EE1">
            <wp:extent cx="481012" cy="180380"/>
            <wp:effectExtent l="0" t="0" r="0" b="0"/>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83555" cy="181334"/>
                    </a:xfrm>
                    <a:prstGeom prst="rect">
                      <a:avLst/>
                    </a:prstGeom>
                  </pic:spPr>
                </pic:pic>
              </a:graphicData>
            </a:graphic>
          </wp:inline>
        </w:drawing>
      </w:r>
      <w:r>
        <w:rPr>
          <w:bCs/>
        </w:rPr>
        <w:t>.</w:t>
      </w:r>
    </w:p>
    <w:p w14:paraId="015B40A2" w14:textId="0FB5020F" w:rsidR="00CA3ECD" w:rsidRDefault="00CA3ECD" w:rsidP="00E64F09">
      <w:pPr>
        <w:pStyle w:val="Brezrazmikov"/>
        <w:jc w:val="both"/>
        <w:rPr>
          <w:bCs/>
        </w:rPr>
      </w:pPr>
    </w:p>
    <w:p w14:paraId="2E1CB1B9" w14:textId="3D63814E" w:rsidR="00CA3ECD" w:rsidRDefault="00CA3ECD" w:rsidP="00E64F09">
      <w:pPr>
        <w:pStyle w:val="Brezrazmikov"/>
        <w:jc w:val="both"/>
        <w:rPr>
          <w:bCs/>
        </w:rPr>
      </w:pPr>
      <w:r>
        <w:rPr>
          <w:bCs/>
        </w:rPr>
        <w:t xml:space="preserve">V spodnjem delu spletne strani je v sekciji </w:t>
      </w:r>
      <w:r w:rsidRPr="00CA3ECD">
        <w:rPr>
          <w:b/>
          <w:i/>
          <w:iCs/>
          <w:color w:val="008000"/>
        </w:rPr>
        <w:t>Ordinacijski čas za lokacijo</w:t>
      </w:r>
      <w:r>
        <w:rPr>
          <w:bCs/>
        </w:rPr>
        <w:t xml:space="preserve"> prikazan ordinacijski čas izbrane lokacije.  </w:t>
      </w:r>
    </w:p>
    <w:p w14:paraId="4BFD0237" w14:textId="77777777" w:rsidR="00CA3ECD" w:rsidRDefault="00CA3ECD" w:rsidP="00CA3ECD">
      <w:pPr>
        <w:pStyle w:val="Brezrazmikov"/>
        <w:jc w:val="both"/>
        <w:rPr>
          <w:bCs/>
        </w:rPr>
      </w:pPr>
    </w:p>
    <w:p w14:paraId="06BE014A" w14:textId="6502AC3E" w:rsidR="00CA3ECD" w:rsidRDefault="00CA3ECD" w:rsidP="00CA3ECD">
      <w:pPr>
        <w:pStyle w:val="Brezrazmikov"/>
        <w:jc w:val="both"/>
        <w:rPr>
          <w:bCs/>
        </w:rPr>
      </w:pPr>
      <w:r>
        <w:rPr>
          <w:bCs/>
        </w:rPr>
        <w:t xml:space="preserve">Prikazan je v hierarhični obliki – najprej naziv lokacije, nato naziv morebitne </w:t>
      </w:r>
      <w:proofErr w:type="spellStart"/>
      <w:r>
        <w:rPr>
          <w:bCs/>
        </w:rPr>
        <w:t>subspecialistične</w:t>
      </w:r>
      <w:proofErr w:type="spellEnd"/>
      <w:r>
        <w:rPr>
          <w:bCs/>
        </w:rPr>
        <w:t xml:space="preserve"> ambulante, nato zdravstveni delavec in nato zapisi ordinacijskega časa tega zdravstvenega delavca. Pri dejavnostih, kjer se ordinacijski čas ne vodi po zdravstvenih delavcih (npr. lekarne), je prikazan samo ordinacijski čas za lokacijo. </w:t>
      </w:r>
    </w:p>
    <w:p w14:paraId="7A00E744" w14:textId="77777777" w:rsidR="00CA3ECD" w:rsidRDefault="00CA3ECD" w:rsidP="00E64F09">
      <w:pPr>
        <w:pStyle w:val="Brezrazmikov"/>
        <w:jc w:val="both"/>
        <w:rPr>
          <w:bCs/>
        </w:rPr>
      </w:pPr>
    </w:p>
    <w:p w14:paraId="6F54D858" w14:textId="4E2982CD" w:rsidR="00EB448E" w:rsidRDefault="00E64F09" w:rsidP="00E64F09">
      <w:pPr>
        <w:pStyle w:val="Brezrazmikov"/>
        <w:jc w:val="both"/>
        <w:rPr>
          <w:bCs/>
        </w:rPr>
      </w:pPr>
      <w:r>
        <w:rPr>
          <w:bCs/>
        </w:rPr>
        <w:t>Ordinacijski čas se vnese</w:t>
      </w:r>
      <w:r w:rsidR="003A012C">
        <w:rPr>
          <w:bCs/>
        </w:rPr>
        <w:t xml:space="preserve"> in spreminja</w:t>
      </w:r>
      <w:r>
        <w:rPr>
          <w:bCs/>
        </w:rPr>
        <w:t xml:space="preserve"> </w:t>
      </w:r>
      <w:r w:rsidR="00575DD0">
        <w:rPr>
          <w:bCs/>
        </w:rPr>
        <w:t>z uporabo majhnega</w:t>
      </w:r>
      <w:r>
        <w:rPr>
          <w:bCs/>
        </w:rPr>
        <w:t xml:space="preserve"> padajočega seznama »Izberi akcijo«</w:t>
      </w:r>
      <w:r w:rsidR="00EB448E">
        <w:rPr>
          <w:bCs/>
        </w:rPr>
        <w:t>, ki je na voljo na koncu vsake od prikazanih vrstic</w:t>
      </w:r>
      <w:r w:rsidR="00CA3ECD">
        <w:rPr>
          <w:bCs/>
        </w:rPr>
        <w:t xml:space="preserve"> (glej sliko </w:t>
      </w:r>
      <w:r w:rsidR="00CC54E8">
        <w:rPr>
          <w:bCs/>
        </w:rPr>
        <w:t>6</w:t>
      </w:r>
      <w:r w:rsidR="00CA3ECD">
        <w:rPr>
          <w:bCs/>
        </w:rPr>
        <w:t>5)</w:t>
      </w:r>
      <w:r>
        <w:rPr>
          <w:bCs/>
        </w:rPr>
        <w:t xml:space="preserve">. </w:t>
      </w:r>
    </w:p>
    <w:p w14:paraId="08F53287" w14:textId="77777777" w:rsidR="00EB448E" w:rsidRDefault="00EB448E" w:rsidP="00E64F09">
      <w:pPr>
        <w:pStyle w:val="Brezrazmikov"/>
        <w:jc w:val="both"/>
        <w:rPr>
          <w:bCs/>
        </w:rPr>
      </w:pPr>
    </w:p>
    <w:p w14:paraId="6425850E" w14:textId="24FC9537" w:rsidR="00E64F09" w:rsidRDefault="00E64F09" w:rsidP="00E64F09">
      <w:pPr>
        <w:pStyle w:val="Brezrazmikov"/>
        <w:jc w:val="both"/>
        <w:rPr>
          <w:bCs/>
        </w:rPr>
      </w:pPr>
      <w:r>
        <w:rPr>
          <w:bCs/>
        </w:rPr>
        <w:t xml:space="preserve">V padajočem seznamu </w:t>
      </w:r>
      <w:r w:rsidR="00EB448E">
        <w:rPr>
          <w:bCs/>
        </w:rPr>
        <w:t xml:space="preserve">uporabnik </w:t>
      </w:r>
      <w:r>
        <w:rPr>
          <w:bCs/>
        </w:rPr>
        <w:t>lahko izbere naslednje možne akcije:</w:t>
      </w:r>
    </w:p>
    <w:p w14:paraId="0E6E54A3" w14:textId="77777777" w:rsidR="00E64F09" w:rsidRDefault="00E64F09" w:rsidP="00E64F09">
      <w:pPr>
        <w:pStyle w:val="Brezrazmikov"/>
        <w:jc w:val="both"/>
        <w:rPr>
          <w:bCs/>
        </w:rPr>
      </w:pPr>
    </w:p>
    <w:tbl>
      <w:tblPr>
        <w:tblStyle w:val="Tabelamrea"/>
        <w:tblW w:w="0" w:type="auto"/>
        <w:tblLook w:val="04A0" w:firstRow="1" w:lastRow="0" w:firstColumn="1" w:lastColumn="0" w:noHBand="0" w:noVBand="1"/>
      </w:tblPr>
      <w:tblGrid>
        <w:gridCol w:w="2405"/>
        <w:gridCol w:w="6939"/>
      </w:tblGrid>
      <w:tr w:rsidR="00E64F09" w14:paraId="3B369472" w14:textId="77777777" w:rsidTr="00E874E0">
        <w:tc>
          <w:tcPr>
            <w:tcW w:w="2405" w:type="dxa"/>
          </w:tcPr>
          <w:p w14:paraId="39B1AFEE" w14:textId="77777777" w:rsidR="00E64F09" w:rsidRPr="00840C39" w:rsidRDefault="00E64F09" w:rsidP="00E874E0">
            <w:pPr>
              <w:pStyle w:val="Brezrazmikov"/>
              <w:jc w:val="both"/>
              <w:rPr>
                <w:rFonts w:asciiTheme="minorHAnsi" w:hAnsiTheme="minorHAnsi" w:cstheme="minorHAnsi"/>
                <w:b/>
              </w:rPr>
            </w:pPr>
            <w:r w:rsidRPr="00840C39">
              <w:rPr>
                <w:rFonts w:asciiTheme="minorHAnsi" w:hAnsiTheme="minorHAnsi" w:cstheme="minorHAnsi"/>
                <w:b/>
              </w:rPr>
              <w:t>Akcija</w:t>
            </w:r>
          </w:p>
        </w:tc>
        <w:tc>
          <w:tcPr>
            <w:tcW w:w="6939" w:type="dxa"/>
          </w:tcPr>
          <w:p w14:paraId="70B71892" w14:textId="77777777" w:rsidR="00E64F09" w:rsidRPr="00840C39" w:rsidRDefault="00E64F09" w:rsidP="00E874E0">
            <w:pPr>
              <w:pStyle w:val="Brezrazmikov"/>
              <w:jc w:val="both"/>
              <w:rPr>
                <w:rFonts w:asciiTheme="minorHAnsi" w:hAnsiTheme="minorHAnsi" w:cstheme="minorHAnsi"/>
                <w:b/>
              </w:rPr>
            </w:pPr>
            <w:r>
              <w:rPr>
                <w:rFonts w:asciiTheme="minorHAnsi" w:hAnsiTheme="minorHAnsi" w:cstheme="minorHAnsi"/>
                <w:b/>
              </w:rPr>
              <w:t>Kaj akcija omogoča</w:t>
            </w:r>
          </w:p>
        </w:tc>
      </w:tr>
      <w:tr w:rsidR="00E64F09" w14:paraId="774306B9" w14:textId="77777777" w:rsidTr="00E874E0">
        <w:tc>
          <w:tcPr>
            <w:tcW w:w="2405" w:type="dxa"/>
          </w:tcPr>
          <w:p w14:paraId="37E9B98C"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 xml:space="preserve">Dodaj </w:t>
            </w:r>
            <w:proofErr w:type="spellStart"/>
            <w:r w:rsidRPr="000D76EA">
              <w:rPr>
                <w:rFonts w:asciiTheme="minorHAnsi" w:hAnsiTheme="minorHAnsi" w:cstheme="minorHAnsi"/>
                <w:bCs/>
              </w:rPr>
              <w:t>subspec</w:t>
            </w:r>
            <w:proofErr w:type="spellEnd"/>
            <w:r w:rsidRPr="000D76EA">
              <w:rPr>
                <w:rFonts w:asciiTheme="minorHAnsi" w:hAnsiTheme="minorHAnsi" w:cstheme="minorHAnsi"/>
                <w:bCs/>
              </w:rPr>
              <w:t>. ambulanto</w:t>
            </w:r>
          </w:p>
        </w:tc>
        <w:tc>
          <w:tcPr>
            <w:tcW w:w="6939" w:type="dxa"/>
          </w:tcPr>
          <w:p w14:paraId="1C800B6D" w14:textId="4BF11513" w:rsidR="00E64F09" w:rsidRPr="000D76EA" w:rsidRDefault="00E64F09" w:rsidP="00205B37">
            <w:pPr>
              <w:pStyle w:val="Brezrazmikov"/>
              <w:rPr>
                <w:rFonts w:asciiTheme="minorHAnsi" w:hAnsiTheme="minorHAnsi" w:cstheme="minorHAnsi"/>
                <w:bCs/>
              </w:rPr>
            </w:pPr>
            <w:r w:rsidRPr="000D76EA">
              <w:rPr>
                <w:rFonts w:asciiTheme="minorHAnsi" w:hAnsiTheme="minorHAnsi" w:cstheme="minorHAnsi"/>
                <w:bCs/>
              </w:rPr>
              <w:t xml:space="preserve">Na seznam podatkov ordinacijskega časa se </w:t>
            </w:r>
            <w:r w:rsidR="00EB448E">
              <w:rPr>
                <w:rFonts w:asciiTheme="minorHAnsi" w:hAnsiTheme="minorHAnsi" w:cstheme="minorHAnsi"/>
                <w:bCs/>
              </w:rPr>
              <w:t xml:space="preserve">pod vrstico, pri kateri je uporabnik izbral akcijo, </w:t>
            </w:r>
            <w:r w:rsidRPr="00821514">
              <w:rPr>
                <w:rFonts w:asciiTheme="minorHAnsi" w:hAnsiTheme="minorHAnsi" w:cstheme="minorHAnsi"/>
                <w:b/>
              </w:rPr>
              <w:t xml:space="preserve">doda nova </w:t>
            </w:r>
            <w:proofErr w:type="spellStart"/>
            <w:r w:rsidRPr="00821514">
              <w:rPr>
                <w:rFonts w:asciiTheme="minorHAnsi" w:hAnsiTheme="minorHAnsi" w:cstheme="minorHAnsi"/>
                <w:b/>
              </w:rPr>
              <w:t>subspecialistična</w:t>
            </w:r>
            <w:proofErr w:type="spellEnd"/>
            <w:r w:rsidRPr="00821514">
              <w:rPr>
                <w:rFonts w:asciiTheme="minorHAnsi" w:hAnsiTheme="minorHAnsi" w:cstheme="minorHAnsi"/>
                <w:b/>
              </w:rPr>
              <w:t xml:space="preserve"> ambulanta</w:t>
            </w:r>
            <w:r w:rsidRPr="000D76EA">
              <w:rPr>
                <w:rFonts w:asciiTheme="minorHAnsi" w:hAnsiTheme="minorHAnsi" w:cstheme="minorHAnsi"/>
                <w:bCs/>
              </w:rPr>
              <w:t>.</w:t>
            </w:r>
          </w:p>
        </w:tc>
      </w:tr>
      <w:tr w:rsidR="00E64F09" w14:paraId="59169852" w14:textId="77777777" w:rsidTr="00E874E0">
        <w:tc>
          <w:tcPr>
            <w:tcW w:w="2405" w:type="dxa"/>
          </w:tcPr>
          <w:p w14:paraId="6165D4E6"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 xml:space="preserve">Uredi </w:t>
            </w:r>
            <w:proofErr w:type="spellStart"/>
            <w:r w:rsidRPr="000D76EA">
              <w:rPr>
                <w:rFonts w:asciiTheme="minorHAnsi" w:hAnsiTheme="minorHAnsi" w:cstheme="minorHAnsi"/>
                <w:bCs/>
              </w:rPr>
              <w:t>subspec</w:t>
            </w:r>
            <w:proofErr w:type="spellEnd"/>
            <w:r w:rsidRPr="000D76EA">
              <w:rPr>
                <w:rFonts w:asciiTheme="minorHAnsi" w:hAnsiTheme="minorHAnsi" w:cstheme="minorHAnsi"/>
                <w:bCs/>
              </w:rPr>
              <w:t>. ambulanto</w:t>
            </w:r>
          </w:p>
        </w:tc>
        <w:tc>
          <w:tcPr>
            <w:tcW w:w="6939" w:type="dxa"/>
          </w:tcPr>
          <w:p w14:paraId="1AA578C3" w14:textId="5A73E088" w:rsidR="00E64F09" w:rsidRPr="000D76EA" w:rsidRDefault="00D8735F" w:rsidP="00205B37">
            <w:pPr>
              <w:pStyle w:val="Brezrazmikov"/>
              <w:rPr>
                <w:rFonts w:asciiTheme="minorHAnsi" w:hAnsiTheme="minorHAnsi" w:cstheme="minorHAnsi"/>
                <w:bCs/>
              </w:rPr>
            </w:pPr>
            <w:r w:rsidRPr="00821514">
              <w:rPr>
                <w:rFonts w:asciiTheme="minorHAnsi" w:hAnsiTheme="minorHAnsi" w:cstheme="minorHAnsi"/>
                <w:b/>
              </w:rPr>
              <w:t>Spreminjanje podatkov</w:t>
            </w:r>
            <w:r w:rsidR="00E64F09" w:rsidRPr="00821514">
              <w:rPr>
                <w:rFonts w:asciiTheme="minorHAnsi" w:hAnsiTheme="minorHAnsi" w:cstheme="minorHAnsi"/>
                <w:b/>
              </w:rPr>
              <w:t xml:space="preserve"> o </w:t>
            </w:r>
            <w:proofErr w:type="spellStart"/>
            <w:r w:rsidR="00E64F09" w:rsidRPr="00821514">
              <w:rPr>
                <w:rFonts w:asciiTheme="minorHAnsi" w:hAnsiTheme="minorHAnsi" w:cstheme="minorHAnsi"/>
                <w:b/>
              </w:rPr>
              <w:t>subspecialistični</w:t>
            </w:r>
            <w:proofErr w:type="spellEnd"/>
            <w:r w:rsidR="00E64F09" w:rsidRPr="00821514">
              <w:rPr>
                <w:rFonts w:asciiTheme="minorHAnsi" w:hAnsiTheme="minorHAnsi" w:cstheme="minorHAnsi"/>
                <w:b/>
              </w:rPr>
              <w:t xml:space="preserve"> ambulanti</w:t>
            </w:r>
            <w:r w:rsidR="00EB448E">
              <w:rPr>
                <w:rFonts w:asciiTheme="minorHAnsi" w:hAnsiTheme="minorHAnsi" w:cstheme="minorHAnsi"/>
                <w:bCs/>
              </w:rPr>
              <w:t>, ki je navedena v vrstici, v kateri je uporabnik izbral akcijo</w:t>
            </w:r>
            <w:r w:rsidR="00E64F09" w:rsidRPr="000D76EA">
              <w:rPr>
                <w:rFonts w:asciiTheme="minorHAnsi" w:hAnsiTheme="minorHAnsi" w:cstheme="minorHAnsi"/>
                <w:bCs/>
              </w:rPr>
              <w:t>.</w:t>
            </w:r>
          </w:p>
        </w:tc>
      </w:tr>
      <w:tr w:rsidR="00E64F09" w14:paraId="7657BF51" w14:textId="77777777" w:rsidTr="00E874E0">
        <w:tc>
          <w:tcPr>
            <w:tcW w:w="2405" w:type="dxa"/>
          </w:tcPr>
          <w:p w14:paraId="52DE6691"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 xml:space="preserve">Briši </w:t>
            </w:r>
            <w:proofErr w:type="spellStart"/>
            <w:r w:rsidRPr="000D76EA">
              <w:rPr>
                <w:rFonts w:asciiTheme="minorHAnsi" w:hAnsiTheme="minorHAnsi" w:cstheme="minorHAnsi"/>
                <w:bCs/>
              </w:rPr>
              <w:t>subspec</w:t>
            </w:r>
            <w:proofErr w:type="spellEnd"/>
            <w:r w:rsidRPr="000D76EA">
              <w:rPr>
                <w:rFonts w:asciiTheme="minorHAnsi" w:hAnsiTheme="minorHAnsi" w:cstheme="minorHAnsi"/>
                <w:bCs/>
              </w:rPr>
              <w:t>. ambulanto</w:t>
            </w:r>
          </w:p>
        </w:tc>
        <w:tc>
          <w:tcPr>
            <w:tcW w:w="6939" w:type="dxa"/>
          </w:tcPr>
          <w:p w14:paraId="3911AE47" w14:textId="0F8709EE" w:rsidR="00E64F09" w:rsidRPr="000D76EA" w:rsidRDefault="00D8735F" w:rsidP="00205B37">
            <w:pPr>
              <w:pStyle w:val="Brezrazmikov"/>
              <w:rPr>
                <w:rFonts w:asciiTheme="minorHAnsi" w:hAnsiTheme="minorHAnsi" w:cstheme="minorHAnsi"/>
                <w:bCs/>
              </w:rPr>
            </w:pPr>
            <w:r w:rsidRPr="00821514">
              <w:rPr>
                <w:rFonts w:asciiTheme="minorHAnsi" w:hAnsiTheme="minorHAnsi" w:cstheme="minorHAnsi"/>
                <w:b/>
              </w:rPr>
              <w:t xml:space="preserve">Brisanje </w:t>
            </w:r>
            <w:proofErr w:type="spellStart"/>
            <w:r w:rsidRPr="00821514">
              <w:rPr>
                <w:rFonts w:asciiTheme="minorHAnsi" w:hAnsiTheme="minorHAnsi" w:cstheme="minorHAnsi"/>
                <w:b/>
              </w:rPr>
              <w:t>subspecialistične</w:t>
            </w:r>
            <w:proofErr w:type="spellEnd"/>
            <w:r w:rsidRPr="00821514">
              <w:rPr>
                <w:rFonts w:asciiTheme="minorHAnsi" w:hAnsiTheme="minorHAnsi" w:cstheme="minorHAnsi"/>
                <w:b/>
              </w:rPr>
              <w:t xml:space="preserve"> ambulante</w:t>
            </w:r>
            <w:r w:rsidR="00EB448E">
              <w:rPr>
                <w:rFonts w:asciiTheme="minorHAnsi" w:hAnsiTheme="minorHAnsi" w:cstheme="minorHAnsi"/>
                <w:bCs/>
              </w:rPr>
              <w:t xml:space="preserve">, ki je navedena v vrstici, v kateri je </w:t>
            </w:r>
            <w:r w:rsidR="009A3EC3">
              <w:rPr>
                <w:rFonts w:asciiTheme="minorHAnsi" w:hAnsiTheme="minorHAnsi" w:cstheme="minorHAnsi"/>
                <w:bCs/>
              </w:rPr>
              <w:t xml:space="preserve">uporabnik </w:t>
            </w:r>
            <w:r w:rsidR="00EB448E">
              <w:rPr>
                <w:rFonts w:asciiTheme="minorHAnsi" w:hAnsiTheme="minorHAnsi" w:cstheme="minorHAnsi"/>
                <w:bCs/>
              </w:rPr>
              <w:t xml:space="preserve">izbral akcijo. Zbrišejo se tudi vsi </w:t>
            </w:r>
            <w:r w:rsidR="00E64F09" w:rsidRPr="000D76EA">
              <w:rPr>
                <w:rFonts w:asciiTheme="minorHAnsi" w:hAnsiTheme="minorHAnsi" w:cstheme="minorHAnsi"/>
                <w:bCs/>
              </w:rPr>
              <w:t>pripadajoči zdravstveni delavci in zapisi o ordinacijskem času</w:t>
            </w:r>
            <w:r w:rsidR="00EB448E">
              <w:rPr>
                <w:rFonts w:asciiTheme="minorHAnsi" w:hAnsiTheme="minorHAnsi" w:cstheme="minorHAnsi"/>
                <w:bCs/>
              </w:rPr>
              <w:t xml:space="preserve"> teh zdravstvenih delavcev</w:t>
            </w:r>
            <w:r w:rsidR="00E64F09" w:rsidRPr="000D76EA">
              <w:rPr>
                <w:rFonts w:asciiTheme="minorHAnsi" w:hAnsiTheme="minorHAnsi" w:cstheme="minorHAnsi"/>
                <w:bCs/>
              </w:rPr>
              <w:t>.</w:t>
            </w:r>
            <w:r w:rsidR="00C24737">
              <w:rPr>
                <w:rFonts w:asciiTheme="minorHAnsi" w:hAnsiTheme="minorHAnsi" w:cstheme="minorHAnsi"/>
                <w:bCs/>
              </w:rPr>
              <w:t xml:space="preserve"> Uporabnik akcijo potrdi na prikazanem opozorilnem oknu. </w:t>
            </w:r>
          </w:p>
        </w:tc>
      </w:tr>
      <w:tr w:rsidR="00E64F09" w14:paraId="5346ED23" w14:textId="77777777" w:rsidTr="00E874E0">
        <w:tc>
          <w:tcPr>
            <w:tcW w:w="2405" w:type="dxa"/>
          </w:tcPr>
          <w:p w14:paraId="1F538B5A"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Dodaj delavca</w:t>
            </w:r>
          </w:p>
        </w:tc>
        <w:tc>
          <w:tcPr>
            <w:tcW w:w="6939" w:type="dxa"/>
          </w:tcPr>
          <w:p w14:paraId="6315B829" w14:textId="663DC92A" w:rsidR="00E64F09" w:rsidRPr="000D76EA" w:rsidRDefault="00E64F09" w:rsidP="00205B37">
            <w:pPr>
              <w:pStyle w:val="Brezrazmikov"/>
              <w:rPr>
                <w:rFonts w:asciiTheme="minorHAnsi" w:hAnsiTheme="minorHAnsi" w:cstheme="minorHAnsi"/>
                <w:bCs/>
              </w:rPr>
            </w:pPr>
            <w:r w:rsidRPr="000D76EA">
              <w:rPr>
                <w:rFonts w:asciiTheme="minorHAnsi" w:hAnsiTheme="minorHAnsi" w:cstheme="minorHAnsi"/>
                <w:bCs/>
              </w:rPr>
              <w:t>Na seznam podatkov ordinacijskega časa se</w:t>
            </w:r>
            <w:r w:rsidR="009A3EC3">
              <w:rPr>
                <w:rFonts w:asciiTheme="minorHAnsi" w:hAnsiTheme="minorHAnsi" w:cstheme="minorHAnsi"/>
                <w:bCs/>
              </w:rPr>
              <w:t xml:space="preserve"> pod vrstico, pri katerih je uporabnik izbral to akcijo,</w:t>
            </w:r>
            <w:r w:rsidRPr="000D76EA">
              <w:rPr>
                <w:rFonts w:asciiTheme="minorHAnsi" w:hAnsiTheme="minorHAnsi" w:cstheme="minorHAnsi"/>
                <w:bCs/>
              </w:rPr>
              <w:t xml:space="preserve"> </w:t>
            </w:r>
            <w:r w:rsidRPr="00821514">
              <w:rPr>
                <w:rFonts w:asciiTheme="minorHAnsi" w:hAnsiTheme="minorHAnsi" w:cstheme="minorHAnsi"/>
                <w:b/>
              </w:rPr>
              <w:t>doda novega zdravstvenega delavca</w:t>
            </w:r>
            <w:r w:rsidRPr="000D76EA">
              <w:rPr>
                <w:rFonts w:asciiTheme="minorHAnsi" w:hAnsiTheme="minorHAnsi" w:cstheme="minorHAnsi"/>
                <w:bCs/>
              </w:rPr>
              <w:t xml:space="preserve">, za katerega bo v nadaljevanju vpisal njegov ordinacijski čas. </w:t>
            </w:r>
          </w:p>
        </w:tc>
      </w:tr>
      <w:tr w:rsidR="00E64F09" w14:paraId="7567F9E5" w14:textId="77777777" w:rsidTr="00E874E0">
        <w:tc>
          <w:tcPr>
            <w:tcW w:w="2405" w:type="dxa"/>
          </w:tcPr>
          <w:p w14:paraId="6304354C"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Uredi delavca</w:t>
            </w:r>
          </w:p>
        </w:tc>
        <w:tc>
          <w:tcPr>
            <w:tcW w:w="6939" w:type="dxa"/>
          </w:tcPr>
          <w:p w14:paraId="337D9FCB" w14:textId="0AC1ED2F" w:rsidR="00E64F09" w:rsidRPr="000D76EA" w:rsidRDefault="00D8735F" w:rsidP="00205B37">
            <w:pPr>
              <w:pStyle w:val="Brezrazmikov"/>
              <w:rPr>
                <w:rFonts w:asciiTheme="minorHAnsi" w:hAnsiTheme="minorHAnsi" w:cstheme="minorHAnsi"/>
                <w:bCs/>
              </w:rPr>
            </w:pPr>
            <w:r w:rsidRPr="00821514">
              <w:rPr>
                <w:rFonts w:asciiTheme="minorHAnsi" w:hAnsiTheme="minorHAnsi" w:cstheme="minorHAnsi"/>
                <w:b/>
              </w:rPr>
              <w:t>Spreminjanje podatkov</w:t>
            </w:r>
            <w:r w:rsidR="00E64F09" w:rsidRPr="00821514">
              <w:rPr>
                <w:rFonts w:asciiTheme="minorHAnsi" w:hAnsiTheme="minorHAnsi" w:cstheme="minorHAnsi"/>
                <w:b/>
              </w:rPr>
              <w:t xml:space="preserve"> o zdravstvenem delavcu</w:t>
            </w:r>
            <w:r w:rsidR="009A3EC3">
              <w:rPr>
                <w:rFonts w:asciiTheme="minorHAnsi" w:hAnsiTheme="minorHAnsi" w:cstheme="minorHAnsi"/>
                <w:bCs/>
              </w:rPr>
              <w:t>, ki je naveden v vrstici, v kateri je uporabnik izbral to akcijo</w:t>
            </w:r>
            <w:r w:rsidR="00E64F09" w:rsidRPr="000D76EA">
              <w:rPr>
                <w:rFonts w:asciiTheme="minorHAnsi" w:hAnsiTheme="minorHAnsi" w:cstheme="minorHAnsi"/>
                <w:bCs/>
              </w:rPr>
              <w:t xml:space="preserve"> (npr. spremeni se strokovni </w:t>
            </w:r>
            <w:r w:rsidR="0074225C">
              <w:rPr>
                <w:rFonts w:asciiTheme="minorHAnsi" w:hAnsiTheme="minorHAnsi" w:cstheme="minorHAnsi"/>
                <w:bCs/>
              </w:rPr>
              <w:t xml:space="preserve">ali znanstveni </w:t>
            </w:r>
            <w:r w:rsidR="00E64F09" w:rsidRPr="000D76EA">
              <w:rPr>
                <w:rFonts w:asciiTheme="minorHAnsi" w:hAnsiTheme="minorHAnsi" w:cstheme="minorHAnsi"/>
                <w:bCs/>
              </w:rPr>
              <w:t>naziv zdravstvenega delavca).</w:t>
            </w:r>
          </w:p>
        </w:tc>
      </w:tr>
      <w:tr w:rsidR="00E64F09" w14:paraId="7D24EE87" w14:textId="77777777" w:rsidTr="00E874E0">
        <w:tc>
          <w:tcPr>
            <w:tcW w:w="2405" w:type="dxa"/>
          </w:tcPr>
          <w:p w14:paraId="30EACD83"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Briši delavca</w:t>
            </w:r>
          </w:p>
        </w:tc>
        <w:tc>
          <w:tcPr>
            <w:tcW w:w="6939" w:type="dxa"/>
          </w:tcPr>
          <w:p w14:paraId="3ADAF63A" w14:textId="13EB98BB" w:rsidR="00E64F09" w:rsidRPr="000D76EA" w:rsidRDefault="00D8735F" w:rsidP="00205B37">
            <w:pPr>
              <w:pStyle w:val="Brezrazmikov"/>
              <w:rPr>
                <w:rFonts w:asciiTheme="minorHAnsi" w:hAnsiTheme="minorHAnsi" w:cstheme="minorHAnsi"/>
                <w:bCs/>
              </w:rPr>
            </w:pPr>
            <w:r w:rsidRPr="00821514">
              <w:rPr>
                <w:rFonts w:asciiTheme="minorHAnsi" w:hAnsiTheme="minorHAnsi" w:cstheme="minorHAnsi"/>
                <w:b/>
              </w:rPr>
              <w:t>Brisanje zdravstvenega delavca</w:t>
            </w:r>
            <w:r w:rsidR="009A3EC3">
              <w:rPr>
                <w:rFonts w:asciiTheme="minorHAnsi" w:hAnsiTheme="minorHAnsi" w:cstheme="minorHAnsi"/>
                <w:bCs/>
              </w:rPr>
              <w:t>, ki je naveden v vrstici, v kateri je uporabnik izbral to akcijo. Zbrišejo se tudi pripadajoči zapisi ordinacijskega časa tega delavca</w:t>
            </w:r>
            <w:r w:rsidR="00E64F09" w:rsidRPr="000D76EA">
              <w:rPr>
                <w:rFonts w:asciiTheme="minorHAnsi" w:hAnsiTheme="minorHAnsi" w:cstheme="minorHAnsi"/>
                <w:bCs/>
              </w:rPr>
              <w:t xml:space="preserve">. </w:t>
            </w:r>
            <w:r w:rsidR="00C24737">
              <w:rPr>
                <w:rFonts w:asciiTheme="minorHAnsi" w:hAnsiTheme="minorHAnsi" w:cstheme="minorHAnsi"/>
                <w:bCs/>
              </w:rPr>
              <w:t xml:space="preserve">Uporabnik mora na prikazanem oknu potrditi brisanje. </w:t>
            </w:r>
          </w:p>
        </w:tc>
      </w:tr>
      <w:tr w:rsidR="00E64F09" w14:paraId="79452F3A" w14:textId="77777777" w:rsidTr="00E874E0">
        <w:tc>
          <w:tcPr>
            <w:tcW w:w="2405" w:type="dxa"/>
          </w:tcPr>
          <w:p w14:paraId="0CDF9A9F"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Dodaj OČ</w:t>
            </w:r>
          </w:p>
        </w:tc>
        <w:tc>
          <w:tcPr>
            <w:tcW w:w="6939" w:type="dxa"/>
          </w:tcPr>
          <w:p w14:paraId="793B76B0" w14:textId="16BC7A18" w:rsidR="00E64F09" w:rsidRPr="000D76EA" w:rsidRDefault="00D8735F" w:rsidP="00205B37">
            <w:pPr>
              <w:pStyle w:val="Brezrazmikov"/>
              <w:rPr>
                <w:rFonts w:asciiTheme="minorHAnsi" w:hAnsiTheme="minorHAnsi" w:cstheme="minorHAnsi"/>
                <w:bCs/>
              </w:rPr>
            </w:pPr>
            <w:r w:rsidRPr="00821514">
              <w:rPr>
                <w:rFonts w:asciiTheme="minorHAnsi" w:hAnsiTheme="minorHAnsi" w:cstheme="minorHAnsi"/>
                <w:b/>
              </w:rPr>
              <w:t>Dodajanje zapisa</w:t>
            </w:r>
            <w:r w:rsidR="00E64F09" w:rsidRPr="00821514">
              <w:rPr>
                <w:rFonts w:asciiTheme="minorHAnsi" w:hAnsiTheme="minorHAnsi" w:cstheme="minorHAnsi"/>
                <w:b/>
              </w:rPr>
              <w:t xml:space="preserve"> o ordinacijskem času</w:t>
            </w:r>
            <w:r w:rsidR="0074225C">
              <w:rPr>
                <w:rFonts w:asciiTheme="minorHAnsi" w:hAnsiTheme="minorHAnsi" w:cstheme="minorHAnsi"/>
                <w:bCs/>
              </w:rPr>
              <w:t xml:space="preserve"> (urniku)</w:t>
            </w:r>
            <w:r w:rsidR="00E64F09" w:rsidRPr="000D76EA">
              <w:rPr>
                <w:rFonts w:asciiTheme="minorHAnsi" w:hAnsiTheme="minorHAnsi" w:cstheme="minorHAnsi"/>
                <w:bCs/>
              </w:rPr>
              <w:t>. Če se akcijo izbere pri lokaciji, bo vpisan ordinacijski čas veljal za lokacijo. Če se akcijo izbere pri zdravstvenem delavcu, bo vpisan ordinacijski čas veljal za zdravstvenega delavca.</w:t>
            </w:r>
            <w:r w:rsidR="009A3EC3">
              <w:rPr>
                <w:rFonts w:asciiTheme="minorHAnsi" w:hAnsiTheme="minorHAnsi" w:cstheme="minorHAnsi"/>
                <w:bCs/>
              </w:rPr>
              <w:t xml:space="preserve"> Zapisi o ordinacijskem času se prikažejo po vrsti po dnevih v tednu. </w:t>
            </w:r>
          </w:p>
        </w:tc>
      </w:tr>
      <w:tr w:rsidR="00205B37" w14:paraId="081DD2BB" w14:textId="77777777" w:rsidTr="00E874E0">
        <w:tc>
          <w:tcPr>
            <w:tcW w:w="2405" w:type="dxa"/>
          </w:tcPr>
          <w:p w14:paraId="4D557B5D" w14:textId="3B8849F6" w:rsidR="00205B37" w:rsidRPr="00205B37" w:rsidRDefault="00205B37" w:rsidP="00E874E0">
            <w:pPr>
              <w:pStyle w:val="Brezrazmikov"/>
              <w:jc w:val="both"/>
              <w:rPr>
                <w:rFonts w:asciiTheme="minorHAnsi" w:hAnsiTheme="minorHAnsi" w:cstheme="minorHAnsi"/>
                <w:bCs/>
              </w:rPr>
            </w:pPr>
            <w:r w:rsidRPr="00205B37">
              <w:rPr>
                <w:rFonts w:asciiTheme="minorHAnsi" w:hAnsiTheme="minorHAnsi" w:cstheme="minorHAnsi"/>
                <w:bCs/>
              </w:rPr>
              <w:lastRenderedPageBreak/>
              <w:t>Uredi OČ</w:t>
            </w:r>
          </w:p>
        </w:tc>
        <w:tc>
          <w:tcPr>
            <w:tcW w:w="6939" w:type="dxa"/>
          </w:tcPr>
          <w:p w14:paraId="636A8283" w14:textId="7AEC0A43" w:rsidR="00205B37" w:rsidRPr="00205B37" w:rsidRDefault="00D8735F" w:rsidP="00205B37">
            <w:pPr>
              <w:pStyle w:val="Brezrazmikov"/>
              <w:rPr>
                <w:rFonts w:asciiTheme="minorHAnsi" w:hAnsiTheme="minorHAnsi" w:cstheme="minorHAnsi"/>
                <w:bCs/>
              </w:rPr>
            </w:pPr>
            <w:r w:rsidRPr="00821514">
              <w:rPr>
                <w:rFonts w:asciiTheme="minorHAnsi" w:hAnsiTheme="minorHAnsi" w:cstheme="minorHAnsi"/>
                <w:b/>
              </w:rPr>
              <w:t>Spreminjanje zapisa</w:t>
            </w:r>
            <w:r w:rsidR="00205B37" w:rsidRPr="00821514">
              <w:rPr>
                <w:rFonts w:asciiTheme="minorHAnsi" w:hAnsiTheme="minorHAnsi" w:cstheme="minorHAnsi"/>
                <w:b/>
              </w:rPr>
              <w:t xml:space="preserve"> o ordinacijskem času</w:t>
            </w:r>
            <w:r w:rsidR="00205B37" w:rsidRPr="00205B37">
              <w:rPr>
                <w:rFonts w:asciiTheme="minorHAnsi" w:hAnsiTheme="minorHAnsi" w:cstheme="minorHAnsi"/>
                <w:bCs/>
              </w:rPr>
              <w:t xml:space="preserve"> (urniku)</w:t>
            </w:r>
            <w:r w:rsidR="009A3EC3">
              <w:rPr>
                <w:rFonts w:asciiTheme="minorHAnsi" w:hAnsiTheme="minorHAnsi" w:cstheme="minorHAnsi"/>
                <w:bCs/>
              </w:rPr>
              <w:t>, ki je naveden v vrstici, v kateri je uporabnik izbral to akcijo</w:t>
            </w:r>
            <w:r w:rsidR="00205B37" w:rsidRPr="00205B37">
              <w:rPr>
                <w:rFonts w:asciiTheme="minorHAnsi" w:hAnsiTheme="minorHAnsi" w:cstheme="minorHAnsi"/>
                <w:bCs/>
              </w:rPr>
              <w:t>. Ob tem ni mogoče spremeniti dneva, na katerega se nanaša zapis</w:t>
            </w:r>
            <w:r w:rsidR="009A3EC3">
              <w:rPr>
                <w:rFonts w:asciiTheme="minorHAnsi" w:hAnsiTheme="minorHAnsi" w:cstheme="minorHAnsi"/>
                <w:bCs/>
              </w:rPr>
              <w:t>, spremenijo pa se lahko ostali podatki</w:t>
            </w:r>
            <w:r w:rsidR="00205B37" w:rsidRPr="00205B37">
              <w:rPr>
                <w:rFonts w:asciiTheme="minorHAnsi" w:hAnsiTheme="minorHAnsi" w:cstheme="minorHAnsi"/>
                <w:bCs/>
              </w:rPr>
              <w:t xml:space="preserve">. Če uporabnik želi urnik prestaviti na drug dan, mora z akcijo Briši OČ zapis zbrisati in z akcijo Dodaj OČ vnesti nov zapis. </w:t>
            </w:r>
          </w:p>
        </w:tc>
      </w:tr>
      <w:tr w:rsidR="00E64F09" w14:paraId="247019E6" w14:textId="77777777" w:rsidTr="00205B37">
        <w:trPr>
          <w:trHeight w:val="47"/>
        </w:trPr>
        <w:tc>
          <w:tcPr>
            <w:tcW w:w="2405" w:type="dxa"/>
          </w:tcPr>
          <w:p w14:paraId="6E31B67C" w14:textId="77777777" w:rsidR="00E64F09" w:rsidRPr="000D76EA" w:rsidRDefault="00E64F09" w:rsidP="00E874E0">
            <w:pPr>
              <w:pStyle w:val="Brezrazmikov"/>
              <w:jc w:val="both"/>
              <w:rPr>
                <w:rFonts w:asciiTheme="minorHAnsi" w:hAnsiTheme="minorHAnsi" w:cstheme="minorHAnsi"/>
                <w:bCs/>
              </w:rPr>
            </w:pPr>
            <w:r w:rsidRPr="000D76EA">
              <w:rPr>
                <w:rFonts w:asciiTheme="minorHAnsi" w:hAnsiTheme="minorHAnsi" w:cstheme="minorHAnsi"/>
                <w:bCs/>
              </w:rPr>
              <w:t>Briši OČ</w:t>
            </w:r>
          </w:p>
        </w:tc>
        <w:tc>
          <w:tcPr>
            <w:tcW w:w="6939" w:type="dxa"/>
          </w:tcPr>
          <w:p w14:paraId="04329AFA" w14:textId="1F87E25D" w:rsidR="00E64F09" w:rsidRPr="000D76EA" w:rsidRDefault="00D8735F" w:rsidP="00205B37">
            <w:pPr>
              <w:pStyle w:val="Brezrazmikov"/>
              <w:rPr>
                <w:rFonts w:asciiTheme="minorHAnsi" w:hAnsiTheme="minorHAnsi" w:cstheme="minorHAnsi"/>
                <w:bCs/>
              </w:rPr>
            </w:pPr>
            <w:r w:rsidRPr="00821514">
              <w:rPr>
                <w:rFonts w:asciiTheme="minorHAnsi" w:hAnsiTheme="minorHAnsi" w:cstheme="minorHAnsi"/>
                <w:b/>
              </w:rPr>
              <w:t>Brisanje z</w:t>
            </w:r>
            <w:r w:rsidR="00E64F09" w:rsidRPr="00821514">
              <w:rPr>
                <w:rFonts w:asciiTheme="minorHAnsi" w:hAnsiTheme="minorHAnsi" w:cstheme="minorHAnsi"/>
                <w:b/>
              </w:rPr>
              <w:t>apis</w:t>
            </w:r>
            <w:r w:rsidR="00821514" w:rsidRPr="00821514">
              <w:rPr>
                <w:rFonts w:asciiTheme="minorHAnsi" w:hAnsiTheme="minorHAnsi" w:cstheme="minorHAnsi"/>
                <w:b/>
              </w:rPr>
              <w:t>a</w:t>
            </w:r>
            <w:r w:rsidR="00E64F09" w:rsidRPr="00821514">
              <w:rPr>
                <w:rFonts w:asciiTheme="minorHAnsi" w:hAnsiTheme="minorHAnsi" w:cstheme="minorHAnsi"/>
                <w:b/>
              </w:rPr>
              <w:t xml:space="preserve"> (vrstic</w:t>
            </w:r>
            <w:r w:rsidRPr="00821514">
              <w:rPr>
                <w:rFonts w:asciiTheme="minorHAnsi" w:hAnsiTheme="minorHAnsi" w:cstheme="minorHAnsi"/>
                <w:b/>
              </w:rPr>
              <w:t>e</w:t>
            </w:r>
            <w:r w:rsidR="00E64F09" w:rsidRPr="00821514">
              <w:rPr>
                <w:rFonts w:asciiTheme="minorHAnsi" w:hAnsiTheme="minorHAnsi" w:cstheme="minorHAnsi"/>
                <w:b/>
              </w:rPr>
              <w:t>) o ordinacijskem času</w:t>
            </w:r>
            <w:r w:rsidR="00E64F09" w:rsidRPr="000D76EA">
              <w:rPr>
                <w:rFonts w:asciiTheme="minorHAnsi" w:hAnsiTheme="minorHAnsi" w:cstheme="minorHAnsi"/>
                <w:bCs/>
              </w:rPr>
              <w:t>. Uporabnik mora brisanje potrditi na prikazanem oknu.</w:t>
            </w:r>
          </w:p>
        </w:tc>
      </w:tr>
    </w:tbl>
    <w:p w14:paraId="7B9E656B" w14:textId="3064EF30" w:rsidR="00E64F09" w:rsidRDefault="00E64F09" w:rsidP="00E64F09">
      <w:pPr>
        <w:pStyle w:val="Brezrazmikov"/>
        <w:jc w:val="both"/>
        <w:rPr>
          <w:bCs/>
        </w:rPr>
      </w:pPr>
    </w:p>
    <w:p w14:paraId="2B38D5E3" w14:textId="28B53A20" w:rsidR="003A012C" w:rsidRDefault="003A012C" w:rsidP="00E64F09">
      <w:pPr>
        <w:pStyle w:val="Brezrazmikov"/>
        <w:jc w:val="both"/>
        <w:rPr>
          <w:bCs/>
        </w:rPr>
      </w:pPr>
      <w:r>
        <w:rPr>
          <w:bCs/>
        </w:rPr>
        <w:t xml:space="preserve">Glede na pogodbeno dejavnost in že vnesene podatke, so v majhnem padajočem seznamu na voljo le </w:t>
      </w:r>
      <w:r w:rsidR="009A3EC3">
        <w:rPr>
          <w:bCs/>
        </w:rPr>
        <w:t xml:space="preserve">tiste </w:t>
      </w:r>
      <w:r>
        <w:rPr>
          <w:bCs/>
        </w:rPr>
        <w:t xml:space="preserve">akcije, ki so v danem primeru dovoljene. </w:t>
      </w:r>
    </w:p>
    <w:p w14:paraId="3CC029DE" w14:textId="77777777" w:rsidR="003A012C" w:rsidRDefault="003A012C" w:rsidP="00E64F09">
      <w:pPr>
        <w:pStyle w:val="Brezrazmikov"/>
        <w:jc w:val="both"/>
        <w:rPr>
          <w:bCs/>
        </w:rPr>
      </w:pPr>
    </w:p>
    <w:p w14:paraId="06A5A40C" w14:textId="726C3344" w:rsidR="00E64F09" w:rsidRDefault="00E64F09" w:rsidP="00E64F09">
      <w:pPr>
        <w:pStyle w:val="Brezrazmikov"/>
        <w:jc w:val="both"/>
        <w:rPr>
          <w:bCs/>
        </w:rPr>
      </w:pPr>
      <w:r>
        <w:rPr>
          <w:bCs/>
        </w:rPr>
        <w:t xml:space="preserve">Če uporabnik </w:t>
      </w:r>
      <w:r w:rsidR="007D6BF2">
        <w:rPr>
          <w:bCs/>
        </w:rPr>
        <w:t xml:space="preserve">v majhnem padajočem seznamu </w:t>
      </w:r>
      <w:r>
        <w:rPr>
          <w:bCs/>
        </w:rPr>
        <w:t xml:space="preserve">izbere akcijo »Dodaj </w:t>
      </w:r>
      <w:proofErr w:type="spellStart"/>
      <w:r>
        <w:rPr>
          <w:bCs/>
        </w:rPr>
        <w:t>subspec</w:t>
      </w:r>
      <w:proofErr w:type="spellEnd"/>
      <w:r>
        <w:rPr>
          <w:bCs/>
        </w:rPr>
        <w:t xml:space="preserve">. ambulanto«, ki je dostopna v dejavnostih, v katerih se OČ vodi po </w:t>
      </w:r>
      <w:proofErr w:type="spellStart"/>
      <w:r>
        <w:rPr>
          <w:bCs/>
        </w:rPr>
        <w:t>subspecialističnih</w:t>
      </w:r>
      <w:proofErr w:type="spellEnd"/>
      <w:r>
        <w:rPr>
          <w:bCs/>
        </w:rPr>
        <w:t xml:space="preserve"> ambulantah, se mu odpre okno za vnos podatkov o </w:t>
      </w:r>
      <w:proofErr w:type="spellStart"/>
      <w:r>
        <w:rPr>
          <w:bCs/>
        </w:rPr>
        <w:t>subspecialistični</w:t>
      </w:r>
      <w:proofErr w:type="spellEnd"/>
      <w:r>
        <w:rPr>
          <w:bCs/>
        </w:rPr>
        <w:t xml:space="preserve"> ambulanti. Glej sliko </w:t>
      </w:r>
      <w:r w:rsidR="00CC54E8">
        <w:rPr>
          <w:bCs/>
        </w:rPr>
        <w:t>6</w:t>
      </w:r>
      <w:r w:rsidR="007914F7">
        <w:rPr>
          <w:bCs/>
        </w:rPr>
        <w:t>7</w:t>
      </w:r>
      <w:r>
        <w:rPr>
          <w:bCs/>
        </w:rPr>
        <w:t>.</w:t>
      </w:r>
    </w:p>
    <w:p w14:paraId="1B9322AC" w14:textId="77777777" w:rsidR="00E64F09" w:rsidRDefault="00E64F09" w:rsidP="00E64F09">
      <w:pPr>
        <w:pStyle w:val="Brezrazmikov"/>
        <w:jc w:val="both"/>
        <w:rPr>
          <w:bCs/>
        </w:rPr>
      </w:pPr>
    </w:p>
    <w:p w14:paraId="76A5F0CE" w14:textId="77777777" w:rsidR="00E64F09" w:rsidRDefault="00E64F09" w:rsidP="00E64F09">
      <w:pPr>
        <w:pStyle w:val="Brezrazmikov"/>
        <w:jc w:val="center"/>
        <w:rPr>
          <w:bCs/>
        </w:rPr>
      </w:pPr>
      <w:r>
        <w:rPr>
          <w:noProof/>
        </w:rPr>
        <w:drawing>
          <wp:inline distT="0" distB="0" distL="0" distR="0" wp14:anchorId="21D641FC" wp14:editId="33AE2050">
            <wp:extent cx="4952905" cy="1506416"/>
            <wp:effectExtent l="0" t="0" r="635" b="0"/>
            <wp:docPr id="115" name="Slika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959764" cy="1508502"/>
                    </a:xfrm>
                    <a:prstGeom prst="rect">
                      <a:avLst/>
                    </a:prstGeom>
                  </pic:spPr>
                </pic:pic>
              </a:graphicData>
            </a:graphic>
          </wp:inline>
        </w:drawing>
      </w:r>
    </w:p>
    <w:p w14:paraId="5714043F" w14:textId="723B9CD7" w:rsidR="00E64F09" w:rsidRPr="000D76EA" w:rsidRDefault="00E64F09" w:rsidP="00E64F09">
      <w:pPr>
        <w:pStyle w:val="Brezrazmikov"/>
        <w:jc w:val="center"/>
        <w:rPr>
          <w:b/>
          <w:sz w:val="20"/>
          <w:szCs w:val="20"/>
        </w:rPr>
      </w:pPr>
      <w:r w:rsidRPr="000D76EA">
        <w:rPr>
          <w:b/>
          <w:sz w:val="20"/>
          <w:szCs w:val="20"/>
        </w:rPr>
        <w:t xml:space="preserve">Slika </w:t>
      </w:r>
      <w:r w:rsidR="00C374B0">
        <w:rPr>
          <w:b/>
          <w:sz w:val="20"/>
          <w:szCs w:val="20"/>
        </w:rPr>
        <w:t>6</w:t>
      </w:r>
      <w:r w:rsidR="007914F7">
        <w:rPr>
          <w:b/>
          <w:sz w:val="20"/>
          <w:szCs w:val="20"/>
        </w:rPr>
        <w:t>7</w:t>
      </w:r>
      <w:r w:rsidRPr="000D76EA">
        <w:rPr>
          <w:b/>
          <w:sz w:val="20"/>
          <w:szCs w:val="20"/>
        </w:rPr>
        <w:t xml:space="preserve">: Okno za vnos podatkov </w:t>
      </w:r>
      <w:proofErr w:type="spellStart"/>
      <w:r w:rsidRPr="000D76EA">
        <w:rPr>
          <w:b/>
          <w:sz w:val="20"/>
          <w:szCs w:val="20"/>
        </w:rPr>
        <w:t>subspecialistične</w:t>
      </w:r>
      <w:proofErr w:type="spellEnd"/>
      <w:r w:rsidRPr="000D76EA">
        <w:rPr>
          <w:b/>
          <w:sz w:val="20"/>
          <w:szCs w:val="20"/>
        </w:rPr>
        <w:t xml:space="preserve"> ambulante</w:t>
      </w:r>
    </w:p>
    <w:p w14:paraId="35F3D701" w14:textId="77777777" w:rsidR="00E64F09" w:rsidRDefault="00E64F09" w:rsidP="00E64F09">
      <w:pPr>
        <w:pStyle w:val="Brezrazmikov"/>
        <w:jc w:val="both"/>
        <w:rPr>
          <w:bCs/>
        </w:rPr>
      </w:pPr>
    </w:p>
    <w:p w14:paraId="668C0D57" w14:textId="11CB6DFB" w:rsidR="00E64F09" w:rsidRDefault="00E64F09" w:rsidP="00E64F09">
      <w:pPr>
        <w:pStyle w:val="Brezrazmikov"/>
        <w:jc w:val="both"/>
        <w:rPr>
          <w:bCs/>
        </w:rPr>
      </w:pPr>
      <w:r>
        <w:rPr>
          <w:bCs/>
        </w:rPr>
        <w:t xml:space="preserve">Iz padajočega seznama uporabnik izbere </w:t>
      </w:r>
      <w:proofErr w:type="spellStart"/>
      <w:r>
        <w:rPr>
          <w:bCs/>
        </w:rPr>
        <w:t>subspecialistično</w:t>
      </w:r>
      <w:proofErr w:type="spellEnd"/>
      <w:r>
        <w:rPr>
          <w:bCs/>
        </w:rPr>
        <w:t xml:space="preserve"> ambulanto in po potrebi vpiše dodaten naziv ambulante. Vnos podatkov potrdi s klikom na gumb </w:t>
      </w:r>
      <w:r>
        <w:rPr>
          <w:noProof/>
        </w:rPr>
        <w:drawing>
          <wp:inline distT="0" distB="0" distL="0" distR="0" wp14:anchorId="3A1A66A5" wp14:editId="21E089A8">
            <wp:extent cx="803031" cy="190192"/>
            <wp:effectExtent l="0" t="0" r="0" b="635"/>
            <wp:docPr id="116" name="Slik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813139" cy="192586"/>
                    </a:xfrm>
                    <a:prstGeom prst="rect">
                      <a:avLst/>
                    </a:prstGeom>
                  </pic:spPr>
                </pic:pic>
              </a:graphicData>
            </a:graphic>
          </wp:inline>
        </w:drawing>
      </w:r>
      <w:r>
        <w:rPr>
          <w:bCs/>
        </w:rPr>
        <w:t xml:space="preserve">. Če podatkov ne želi shraniti, klikne na gumb </w:t>
      </w:r>
      <w:r>
        <w:rPr>
          <w:noProof/>
        </w:rPr>
        <w:drawing>
          <wp:inline distT="0" distB="0" distL="0" distR="0" wp14:anchorId="3E0DB0F9" wp14:editId="2E4B0A1D">
            <wp:extent cx="492450" cy="192698"/>
            <wp:effectExtent l="0" t="0" r="3175" b="0"/>
            <wp:docPr id="174" name="Slika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00400" cy="195809"/>
                    </a:xfrm>
                    <a:prstGeom prst="rect">
                      <a:avLst/>
                    </a:prstGeom>
                  </pic:spPr>
                </pic:pic>
              </a:graphicData>
            </a:graphic>
          </wp:inline>
        </w:drawing>
      </w:r>
      <w:r>
        <w:rPr>
          <w:bCs/>
        </w:rPr>
        <w:t>.</w:t>
      </w:r>
      <w:r w:rsidR="0074225C">
        <w:rPr>
          <w:bCs/>
        </w:rPr>
        <w:t xml:space="preserve"> Šifrant </w:t>
      </w:r>
      <w:proofErr w:type="spellStart"/>
      <w:r w:rsidR="0074225C">
        <w:rPr>
          <w:bCs/>
        </w:rPr>
        <w:t>subspecialističnih</w:t>
      </w:r>
      <w:proofErr w:type="spellEnd"/>
      <w:r w:rsidR="0074225C">
        <w:rPr>
          <w:bCs/>
        </w:rPr>
        <w:t xml:space="preserve"> ambulant, ki se prikaže v padajočem seznamu, ureja ZZZS. </w:t>
      </w:r>
    </w:p>
    <w:p w14:paraId="25E8A37D" w14:textId="035B5BA7" w:rsidR="00E64F09" w:rsidRDefault="00E64F09" w:rsidP="00E64F09">
      <w:pPr>
        <w:pStyle w:val="Brezrazmikov"/>
        <w:jc w:val="both"/>
        <w:rPr>
          <w:bCs/>
        </w:rPr>
      </w:pPr>
    </w:p>
    <w:p w14:paraId="62D7CAA4" w14:textId="29CA0BDB" w:rsidR="006D3437" w:rsidRDefault="006D3437" w:rsidP="00E64F09">
      <w:pPr>
        <w:pStyle w:val="Brezrazmikov"/>
        <w:jc w:val="both"/>
        <w:rPr>
          <w:bCs/>
        </w:rPr>
      </w:pPr>
      <w:r>
        <w:rPr>
          <w:bCs/>
        </w:rPr>
        <w:t>Če uporabnik</w:t>
      </w:r>
      <w:r w:rsidR="007D6BF2">
        <w:rPr>
          <w:bCs/>
        </w:rPr>
        <w:t xml:space="preserve"> v majhnem padajočem seznamu</w:t>
      </w:r>
      <w:r>
        <w:rPr>
          <w:bCs/>
        </w:rPr>
        <w:t xml:space="preserve"> izbere akcijo »Briši </w:t>
      </w:r>
      <w:proofErr w:type="spellStart"/>
      <w:r>
        <w:rPr>
          <w:bCs/>
        </w:rPr>
        <w:t>subspecialistično</w:t>
      </w:r>
      <w:proofErr w:type="spellEnd"/>
      <w:r>
        <w:rPr>
          <w:bCs/>
        </w:rPr>
        <w:t xml:space="preserve"> ambulanto«, se mu prikaže okno z opozorilom za brisanje </w:t>
      </w:r>
      <w:proofErr w:type="spellStart"/>
      <w:r>
        <w:rPr>
          <w:bCs/>
        </w:rPr>
        <w:t>subspecialistične</w:t>
      </w:r>
      <w:proofErr w:type="spellEnd"/>
      <w:r>
        <w:rPr>
          <w:bCs/>
        </w:rPr>
        <w:t xml:space="preserve"> ambulante</w:t>
      </w:r>
      <w:r w:rsidR="00365E31">
        <w:rPr>
          <w:bCs/>
        </w:rPr>
        <w:t>, s č</w:t>
      </w:r>
      <w:r w:rsidR="0074225C">
        <w:rPr>
          <w:bCs/>
        </w:rPr>
        <w:t>i</w:t>
      </w:r>
      <w:r w:rsidR="00365E31">
        <w:rPr>
          <w:bCs/>
        </w:rPr>
        <w:t>mer bodo zbrisani tudi vsi podrejeni zapisi o zdravstvenih delavcih in njihovih OČ</w:t>
      </w:r>
      <w:r>
        <w:rPr>
          <w:bCs/>
        </w:rPr>
        <w:t xml:space="preserve">. Glej sliko </w:t>
      </w:r>
      <w:r w:rsidR="00CC54E8">
        <w:rPr>
          <w:bCs/>
        </w:rPr>
        <w:t>6</w:t>
      </w:r>
      <w:r w:rsidR="007914F7">
        <w:rPr>
          <w:bCs/>
        </w:rPr>
        <w:t>8</w:t>
      </w:r>
      <w:r>
        <w:rPr>
          <w:bCs/>
        </w:rPr>
        <w:t xml:space="preserve">. S klikom na gumb »Da« potrdi brisanje. S klikom na gumb »Ne« pa brisanje razveljavi. </w:t>
      </w:r>
    </w:p>
    <w:p w14:paraId="5C25C12F" w14:textId="2F7112EC" w:rsidR="006D3437" w:rsidRDefault="006D3437" w:rsidP="00E64F09">
      <w:pPr>
        <w:pStyle w:val="Brezrazmikov"/>
        <w:jc w:val="both"/>
        <w:rPr>
          <w:bCs/>
        </w:rPr>
      </w:pPr>
    </w:p>
    <w:p w14:paraId="1FEFC253" w14:textId="38742CB2" w:rsidR="006D3437" w:rsidRDefault="006D3437" w:rsidP="006D3437">
      <w:pPr>
        <w:pStyle w:val="Brezrazmikov"/>
        <w:jc w:val="center"/>
        <w:rPr>
          <w:bCs/>
        </w:rPr>
      </w:pPr>
      <w:r>
        <w:rPr>
          <w:noProof/>
        </w:rPr>
        <w:drawing>
          <wp:inline distT="0" distB="0" distL="0" distR="0" wp14:anchorId="5BE383DA" wp14:editId="1E29A6E4">
            <wp:extent cx="4420333" cy="1134012"/>
            <wp:effectExtent l="0" t="0" r="0" b="9525"/>
            <wp:docPr id="193" name="Slika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441552" cy="1139456"/>
                    </a:xfrm>
                    <a:prstGeom prst="rect">
                      <a:avLst/>
                    </a:prstGeom>
                  </pic:spPr>
                </pic:pic>
              </a:graphicData>
            </a:graphic>
          </wp:inline>
        </w:drawing>
      </w:r>
    </w:p>
    <w:p w14:paraId="64A66F70" w14:textId="43EFC923" w:rsidR="006D3437" w:rsidRPr="000D76EA" w:rsidRDefault="006D3437" w:rsidP="006D3437">
      <w:pPr>
        <w:pStyle w:val="Brezrazmikov"/>
        <w:jc w:val="center"/>
        <w:rPr>
          <w:b/>
          <w:sz w:val="20"/>
          <w:szCs w:val="20"/>
        </w:rPr>
      </w:pPr>
      <w:r w:rsidRPr="000D76EA">
        <w:rPr>
          <w:b/>
          <w:sz w:val="20"/>
          <w:szCs w:val="20"/>
        </w:rPr>
        <w:t xml:space="preserve">Slika </w:t>
      </w:r>
      <w:r w:rsidR="00C374B0">
        <w:rPr>
          <w:b/>
          <w:sz w:val="20"/>
          <w:szCs w:val="20"/>
        </w:rPr>
        <w:t>6</w:t>
      </w:r>
      <w:r w:rsidR="007914F7">
        <w:rPr>
          <w:b/>
          <w:sz w:val="20"/>
          <w:szCs w:val="20"/>
        </w:rPr>
        <w:t>8</w:t>
      </w:r>
      <w:r w:rsidRPr="000D76EA">
        <w:rPr>
          <w:b/>
          <w:sz w:val="20"/>
          <w:szCs w:val="20"/>
        </w:rPr>
        <w:t xml:space="preserve">: Okno za vnos podatkov </w:t>
      </w:r>
      <w:proofErr w:type="spellStart"/>
      <w:r w:rsidRPr="000D76EA">
        <w:rPr>
          <w:b/>
          <w:sz w:val="20"/>
          <w:szCs w:val="20"/>
        </w:rPr>
        <w:t>subspecialistične</w:t>
      </w:r>
      <w:proofErr w:type="spellEnd"/>
      <w:r w:rsidRPr="000D76EA">
        <w:rPr>
          <w:b/>
          <w:sz w:val="20"/>
          <w:szCs w:val="20"/>
        </w:rPr>
        <w:t xml:space="preserve"> ambulante</w:t>
      </w:r>
    </w:p>
    <w:p w14:paraId="29DD11BD" w14:textId="66E8D277" w:rsidR="006D3437" w:rsidRDefault="006D3437" w:rsidP="00E64F09">
      <w:pPr>
        <w:pStyle w:val="Brezrazmikov"/>
        <w:jc w:val="both"/>
        <w:rPr>
          <w:bCs/>
        </w:rPr>
      </w:pPr>
    </w:p>
    <w:p w14:paraId="68D4C6ED" w14:textId="701C0521" w:rsidR="00E64F09" w:rsidRDefault="00E64F09" w:rsidP="00E64F09">
      <w:pPr>
        <w:pStyle w:val="Brezrazmikov"/>
        <w:jc w:val="both"/>
        <w:rPr>
          <w:bCs/>
        </w:rPr>
      </w:pPr>
      <w:r>
        <w:rPr>
          <w:bCs/>
        </w:rPr>
        <w:t xml:space="preserve">Če uporabnik </w:t>
      </w:r>
      <w:r w:rsidR="007D6BF2">
        <w:rPr>
          <w:bCs/>
        </w:rPr>
        <w:t xml:space="preserve">v majhnem padajočem seznamu </w:t>
      </w:r>
      <w:r>
        <w:rPr>
          <w:bCs/>
        </w:rPr>
        <w:t xml:space="preserve">izbere akcijo »Dodaj delavca«, se mu odpre okno za vnos podatkov o zdravstvenem delavcu. Glej sliko </w:t>
      </w:r>
      <w:r w:rsidR="00CC54E8">
        <w:rPr>
          <w:bCs/>
        </w:rPr>
        <w:t>6</w:t>
      </w:r>
      <w:r w:rsidR="007914F7">
        <w:rPr>
          <w:bCs/>
        </w:rPr>
        <w:t>9</w:t>
      </w:r>
      <w:r>
        <w:rPr>
          <w:bCs/>
        </w:rPr>
        <w:t xml:space="preserve">. </w:t>
      </w:r>
    </w:p>
    <w:p w14:paraId="6DF02454" w14:textId="77777777" w:rsidR="007D6BF2" w:rsidRDefault="007D6BF2" w:rsidP="00E64F09">
      <w:pPr>
        <w:pStyle w:val="Brezrazmikov"/>
        <w:jc w:val="both"/>
        <w:rPr>
          <w:bCs/>
        </w:rPr>
      </w:pPr>
    </w:p>
    <w:p w14:paraId="45E06E1B" w14:textId="2CBFA4BE" w:rsidR="00E64F09" w:rsidRDefault="000D381F" w:rsidP="00E64F09">
      <w:pPr>
        <w:pStyle w:val="Brezrazmikov"/>
        <w:jc w:val="center"/>
        <w:rPr>
          <w:bCs/>
        </w:rPr>
      </w:pPr>
      <w:r>
        <w:rPr>
          <w:noProof/>
        </w:rPr>
        <w:lastRenderedPageBreak/>
        <w:drawing>
          <wp:inline distT="0" distB="0" distL="0" distR="0" wp14:anchorId="4F1FC631" wp14:editId="1B8FE965">
            <wp:extent cx="4893132" cy="3341077"/>
            <wp:effectExtent l="0" t="0" r="3175" b="0"/>
            <wp:docPr id="184" name="Slika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899169" cy="3345199"/>
                    </a:xfrm>
                    <a:prstGeom prst="rect">
                      <a:avLst/>
                    </a:prstGeom>
                  </pic:spPr>
                </pic:pic>
              </a:graphicData>
            </a:graphic>
          </wp:inline>
        </w:drawing>
      </w:r>
    </w:p>
    <w:p w14:paraId="4DECCCE3" w14:textId="785006D6" w:rsidR="00E64F09" w:rsidRPr="00BB7D37" w:rsidRDefault="00E64F09" w:rsidP="00E64F09">
      <w:pPr>
        <w:pStyle w:val="Brezrazmikov"/>
        <w:jc w:val="center"/>
        <w:rPr>
          <w:b/>
          <w:sz w:val="20"/>
          <w:szCs w:val="20"/>
        </w:rPr>
      </w:pPr>
      <w:r w:rsidRPr="00BB7D37">
        <w:rPr>
          <w:b/>
          <w:sz w:val="20"/>
          <w:szCs w:val="20"/>
        </w:rPr>
        <w:t xml:space="preserve">Slika </w:t>
      </w:r>
      <w:r w:rsidR="00C374B0">
        <w:rPr>
          <w:b/>
          <w:sz w:val="20"/>
          <w:szCs w:val="20"/>
        </w:rPr>
        <w:t>6</w:t>
      </w:r>
      <w:r w:rsidR="007914F7">
        <w:rPr>
          <w:b/>
          <w:sz w:val="20"/>
          <w:szCs w:val="20"/>
        </w:rPr>
        <w:t>9</w:t>
      </w:r>
      <w:r w:rsidRPr="00BB7D37">
        <w:rPr>
          <w:b/>
          <w:sz w:val="20"/>
          <w:szCs w:val="20"/>
        </w:rPr>
        <w:t>: Okno za vnos podatkov o zdravstvenem delavcu</w:t>
      </w:r>
    </w:p>
    <w:p w14:paraId="107CFA75" w14:textId="77777777" w:rsidR="00E64F09" w:rsidRDefault="00E64F09" w:rsidP="00E64F09">
      <w:pPr>
        <w:pStyle w:val="Brezrazmikov"/>
        <w:jc w:val="both"/>
        <w:rPr>
          <w:b/>
        </w:rPr>
      </w:pPr>
    </w:p>
    <w:p w14:paraId="25A113C0" w14:textId="1E15DC71" w:rsidR="00E64F09" w:rsidRDefault="00E64F09" w:rsidP="00E64F09">
      <w:pPr>
        <w:pStyle w:val="Brezrazmikov"/>
        <w:jc w:val="both"/>
        <w:rPr>
          <w:bCs/>
        </w:rPr>
      </w:pPr>
      <w:r w:rsidRPr="00BB7D37">
        <w:rPr>
          <w:bCs/>
        </w:rPr>
        <w:t>Zdravstvene</w:t>
      </w:r>
      <w:r>
        <w:rPr>
          <w:bCs/>
        </w:rPr>
        <w:t xml:space="preserve">ga delavca lahko poišče tako, da </w:t>
      </w:r>
      <w:r w:rsidR="009A3EC3">
        <w:rPr>
          <w:bCs/>
        </w:rPr>
        <w:t xml:space="preserve">v polje »RIZDDZ št. </w:t>
      </w:r>
      <w:proofErr w:type="spellStart"/>
      <w:r w:rsidR="009A3EC3">
        <w:rPr>
          <w:bCs/>
        </w:rPr>
        <w:t>zdr</w:t>
      </w:r>
      <w:proofErr w:type="spellEnd"/>
      <w:r w:rsidR="009A3EC3">
        <w:rPr>
          <w:bCs/>
        </w:rPr>
        <w:t xml:space="preserve">. delavca / Priimek« </w:t>
      </w:r>
      <w:r>
        <w:rPr>
          <w:bCs/>
        </w:rPr>
        <w:t xml:space="preserve">vnese RIZDDZ številko ali njegov priimek (vsaj prve tri črke priimka – npr. NOV, če je priimek zdravstvenega delavca NOVAK) in klikne na gumb </w:t>
      </w:r>
      <w:r>
        <w:rPr>
          <w:noProof/>
        </w:rPr>
        <w:drawing>
          <wp:inline distT="0" distB="0" distL="0" distR="0" wp14:anchorId="5E707349" wp14:editId="1B03A30B">
            <wp:extent cx="509954" cy="190383"/>
            <wp:effectExtent l="0" t="0" r="4445" b="635"/>
            <wp:docPr id="157" name="Slika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20571" cy="194347"/>
                    </a:xfrm>
                    <a:prstGeom prst="rect">
                      <a:avLst/>
                    </a:prstGeom>
                  </pic:spPr>
                </pic:pic>
              </a:graphicData>
            </a:graphic>
          </wp:inline>
        </w:drawing>
      </w:r>
      <w:r>
        <w:rPr>
          <w:bCs/>
        </w:rPr>
        <w:t xml:space="preserve">. </w:t>
      </w:r>
      <w:r w:rsidRPr="009A3EC3">
        <w:rPr>
          <w:b/>
        </w:rPr>
        <w:t xml:space="preserve">Rešitev išče med zdravstvenimi delavci, za katere je v RIZDDZ vpisana zaposlitev pri </w:t>
      </w:r>
      <w:r w:rsidR="00BD7DB8">
        <w:rPr>
          <w:b/>
        </w:rPr>
        <w:t xml:space="preserve">katerikoli enoti </w:t>
      </w:r>
      <w:r w:rsidRPr="009A3EC3">
        <w:rPr>
          <w:b/>
        </w:rPr>
        <w:t>izvajalc</w:t>
      </w:r>
      <w:r w:rsidR="00BD7DB8">
        <w:rPr>
          <w:b/>
        </w:rPr>
        <w:t>a</w:t>
      </w:r>
      <w:r w:rsidRPr="009A3EC3">
        <w:rPr>
          <w:b/>
        </w:rPr>
        <w:t>, za katerega uporabnik vnaša podatke OČ</w:t>
      </w:r>
      <w:r>
        <w:rPr>
          <w:bCs/>
        </w:rPr>
        <w:t xml:space="preserve">. Če je iskanje uspešno, se samodejno napolni »Ime in priimek </w:t>
      </w:r>
      <w:proofErr w:type="spellStart"/>
      <w:r>
        <w:rPr>
          <w:bCs/>
        </w:rPr>
        <w:t>zdr</w:t>
      </w:r>
      <w:proofErr w:type="spellEnd"/>
      <w:r>
        <w:rPr>
          <w:bCs/>
        </w:rPr>
        <w:t>. de</w:t>
      </w:r>
      <w:r w:rsidR="00575DD0">
        <w:rPr>
          <w:bCs/>
        </w:rPr>
        <w:t>l</w:t>
      </w:r>
      <w:r>
        <w:rPr>
          <w:bCs/>
        </w:rPr>
        <w:t xml:space="preserve">avca«. </w:t>
      </w:r>
      <w:r w:rsidR="0074225C">
        <w:rPr>
          <w:bCs/>
        </w:rPr>
        <w:t xml:space="preserve">Če rešitev najde več zdravstvenih delavcev (npr. več zdravstvenih delavcev, katerih priimek se začne z NOV), se </w:t>
      </w:r>
      <w:r w:rsidR="009A3EC3">
        <w:rPr>
          <w:bCs/>
        </w:rPr>
        <w:t xml:space="preserve">pod poljem »RIZDDZ št. </w:t>
      </w:r>
      <w:proofErr w:type="spellStart"/>
      <w:r w:rsidR="009A3EC3">
        <w:rPr>
          <w:bCs/>
        </w:rPr>
        <w:t>zdr</w:t>
      </w:r>
      <w:proofErr w:type="spellEnd"/>
      <w:r w:rsidR="009A3EC3">
        <w:rPr>
          <w:bCs/>
        </w:rPr>
        <w:t xml:space="preserve">. delavca / Priimek« </w:t>
      </w:r>
      <w:r w:rsidR="0074225C">
        <w:rPr>
          <w:bCs/>
        </w:rPr>
        <w:t xml:space="preserve">prikaže seznam delavcev, kjer uporabnik izbere tistega, ki ga želi vnesti. </w:t>
      </w:r>
    </w:p>
    <w:p w14:paraId="2F7F7DE6" w14:textId="16E3ACCC" w:rsidR="00E64F09" w:rsidRDefault="00E64F09" w:rsidP="00E64F09">
      <w:pPr>
        <w:pStyle w:val="Brezrazmikov"/>
        <w:jc w:val="both"/>
        <w:rPr>
          <w:bCs/>
        </w:rPr>
      </w:pPr>
    </w:p>
    <w:p w14:paraId="3768D2D2" w14:textId="1EDED015" w:rsidR="00A90B2A" w:rsidRDefault="00A90B2A" w:rsidP="00E64F09">
      <w:pPr>
        <w:pStyle w:val="Brezrazmikov"/>
        <w:jc w:val="both"/>
        <w:rPr>
          <w:bCs/>
        </w:rPr>
      </w:pPr>
      <w:r>
        <w:rPr>
          <w:bCs/>
        </w:rPr>
        <w:t>V določenih pogodbenih dejavnosti</w:t>
      </w:r>
      <w:r w:rsidR="003F2E1C">
        <w:rPr>
          <w:bCs/>
        </w:rPr>
        <w:t>h</w:t>
      </w:r>
      <w:r>
        <w:rPr>
          <w:bCs/>
        </w:rPr>
        <w:t xml:space="preserve"> je potrebno iz padajočega seznama izbrati vrsto kadra, v katerega spada zdravstveni delavec. Šifrant vrst kadra ureja ZZZS.</w:t>
      </w:r>
    </w:p>
    <w:p w14:paraId="0DB293FB" w14:textId="77777777" w:rsidR="00A90B2A" w:rsidRDefault="00A90B2A" w:rsidP="00E64F09">
      <w:pPr>
        <w:pStyle w:val="Brezrazmikov"/>
        <w:jc w:val="both"/>
        <w:rPr>
          <w:bCs/>
        </w:rPr>
      </w:pPr>
    </w:p>
    <w:p w14:paraId="2D74A69D" w14:textId="0482E1A8" w:rsidR="000D381F" w:rsidRDefault="00E64F09" w:rsidP="000D381F">
      <w:pPr>
        <w:pStyle w:val="Brezrazmikov"/>
        <w:jc w:val="both"/>
        <w:rPr>
          <w:bCs/>
        </w:rPr>
      </w:pPr>
      <w:r>
        <w:rPr>
          <w:bCs/>
        </w:rPr>
        <w:t xml:space="preserve">Uporabnik nato </w:t>
      </w:r>
      <w:r w:rsidR="000D381F">
        <w:rPr>
          <w:bCs/>
        </w:rPr>
        <w:t>lahko vpiše</w:t>
      </w:r>
      <w:r>
        <w:rPr>
          <w:bCs/>
        </w:rPr>
        <w:t xml:space="preserve"> znanstveni naziv in iz padajočega seznama izbere strokovni naziv zdravstvenega delavca</w:t>
      </w:r>
      <w:r w:rsidR="00CB05D3">
        <w:rPr>
          <w:bCs/>
        </w:rPr>
        <w:t>, ki ga lahko tudi spremeni ali dopolni</w:t>
      </w:r>
      <w:r>
        <w:rPr>
          <w:bCs/>
        </w:rPr>
        <w:t>, vpiše njegovo telefonsko številko</w:t>
      </w:r>
      <w:r w:rsidR="000D381F">
        <w:rPr>
          <w:bCs/>
        </w:rPr>
        <w:t xml:space="preserve"> in</w:t>
      </w:r>
      <w:r>
        <w:rPr>
          <w:bCs/>
        </w:rPr>
        <w:t xml:space="preserve"> morebitne opombe</w:t>
      </w:r>
      <w:r w:rsidR="000D381F">
        <w:rPr>
          <w:bCs/>
        </w:rPr>
        <w:t xml:space="preserve">. Šifrant strokovnih nazivov zdravstvenih delavcev ureja ZZZS. </w:t>
      </w:r>
    </w:p>
    <w:p w14:paraId="51754118" w14:textId="6F28A5BB" w:rsidR="000D381F" w:rsidRDefault="000D381F" w:rsidP="00E64F09">
      <w:pPr>
        <w:pStyle w:val="Brezrazmikov"/>
        <w:jc w:val="both"/>
        <w:rPr>
          <w:bCs/>
        </w:rPr>
      </w:pPr>
    </w:p>
    <w:p w14:paraId="68B17D07" w14:textId="5279BF39" w:rsidR="00E64F09" w:rsidRPr="00BB7D37" w:rsidRDefault="000D381F" w:rsidP="00E64F09">
      <w:pPr>
        <w:pStyle w:val="Brezrazmikov"/>
        <w:jc w:val="both"/>
        <w:rPr>
          <w:bCs/>
        </w:rPr>
      </w:pPr>
      <w:r>
        <w:rPr>
          <w:bCs/>
        </w:rPr>
        <w:t>V pogodbenih dejavnostih, v kateri se izvaja dejavnost izbranega osebnega zdravnika, vpiše tudi delež opravljanja dejavnosti IOZ.</w:t>
      </w:r>
      <w:r w:rsidR="00E64F09">
        <w:rPr>
          <w:bCs/>
        </w:rPr>
        <w:t xml:space="preserve"> </w:t>
      </w:r>
      <w:r>
        <w:rPr>
          <w:bCs/>
        </w:rPr>
        <w:t xml:space="preserve">V pogodbenih dejavnostih otroškega </w:t>
      </w:r>
      <w:r w:rsidR="00AE5A42">
        <w:rPr>
          <w:bCs/>
        </w:rPr>
        <w:t>oz.</w:t>
      </w:r>
      <w:r>
        <w:rPr>
          <w:bCs/>
        </w:rPr>
        <w:t xml:space="preserve"> šolskega dispanzerja </w:t>
      </w:r>
      <w:r w:rsidR="003F2E1C">
        <w:rPr>
          <w:bCs/>
        </w:rPr>
        <w:t xml:space="preserve">lahko </w:t>
      </w:r>
      <w:r>
        <w:rPr>
          <w:bCs/>
        </w:rPr>
        <w:t>vpiše tudi</w:t>
      </w:r>
      <w:r w:rsidR="00E64F09">
        <w:rPr>
          <w:bCs/>
        </w:rPr>
        <w:t xml:space="preserve"> Delež opravljanja dejavnosti OD, ŠD kurative in preventive skupaj. </w:t>
      </w:r>
    </w:p>
    <w:p w14:paraId="7C165A2B" w14:textId="77777777" w:rsidR="00E64F09" w:rsidRDefault="00E64F09" w:rsidP="00E64F09">
      <w:pPr>
        <w:pStyle w:val="Brezrazmikov"/>
        <w:jc w:val="both"/>
        <w:rPr>
          <w:b/>
        </w:rPr>
      </w:pPr>
    </w:p>
    <w:p w14:paraId="02A0CBF8" w14:textId="0B0AE26B" w:rsidR="001D5916" w:rsidRDefault="00E64F09" w:rsidP="00E64F09">
      <w:pPr>
        <w:pStyle w:val="Brezrazmikov"/>
        <w:jc w:val="both"/>
        <w:rPr>
          <w:bCs/>
        </w:rPr>
      </w:pPr>
      <w:r w:rsidRPr="0022587C">
        <w:rPr>
          <w:bCs/>
        </w:rPr>
        <w:t xml:space="preserve">Če </w:t>
      </w:r>
      <w:r>
        <w:rPr>
          <w:bCs/>
        </w:rPr>
        <w:t xml:space="preserve">izjemoma OČ zagotavlja več zdravstvenih delavcev po razporedu, uporabnik </w:t>
      </w:r>
      <w:r w:rsidR="001D5916">
        <w:rPr>
          <w:bCs/>
        </w:rPr>
        <w:t>ne vnese RIZDDZ številke zdravstvenega delavca oz. priimka</w:t>
      </w:r>
      <w:r w:rsidR="000D381F">
        <w:rPr>
          <w:bCs/>
        </w:rPr>
        <w:t>,</w:t>
      </w:r>
      <w:r w:rsidR="001D5916">
        <w:rPr>
          <w:bCs/>
        </w:rPr>
        <w:t xml:space="preserve"> </w:t>
      </w:r>
      <w:r w:rsidR="0074225C">
        <w:rPr>
          <w:bCs/>
        </w:rPr>
        <w:t>ampak</w:t>
      </w:r>
      <w:r w:rsidR="001D5916">
        <w:rPr>
          <w:bCs/>
        </w:rPr>
        <w:t xml:space="preserve"> </w:t>
      </w:r>
      <w:r>
        <w:rPr>
          <w:bCs/>
        </w:rPr>
        <w:t xml:space="preserve">klikne v </w:t>
      </w:r>
      <w:proofErr w:type="spellStart"/>
      <w:r>
        <w:rPr>
          <w:bCs/>
        </w:rPr>
        <w:t>označitveno</w:t>
      </w:r>
      <w:proofErr w:type="spellEnd"/>
      <w:r>
        <w:rPr>
          <w:bCs/>
        </w:rPr>
        <w:t xml:space="preserve"> polje </w:t>
      </w:r>
      <w:r w:rsidR="001D5916">
        <w:rPr>
          <w:bCs/>
        </w:rPr>
        <w:t xml:space="preserve">»Označite samo v primeru, ko ta OČ zagotavlja več delavcev po razporedu« </w:t>
      </w:r>
      <w:r w:rsidR="00AE5A42">
        <w:rPr>
          <w:bCs/>
        </w:rPr>
        <w:t xml:space="preserve">(glej sliko </w:t>
      </w:r>
      <w:r w:rsidR="00CC54E8">
        <w:rPr>
          <w:bCs/>
        </w:rPr>
        <w:t>7</w:t>
      </w:r>
      <w:r w:rsidR="007914F7">
        <w:rPr>
          <w:bCs/>
        </w:rPr>
        <w:t>0</w:t>
      </w:r>
      <w:r w:rsidR="00AE5A42">
        <w:rPr>
          <w:bCs/>
        </w:rPr>
        <w:t>).</w:t>
      </w:r>
    </w:p>
    <w:p w14:paraId="1B1A556C" w14:textId="77777777" w:rsidR="001D5916" w:rsidRDefault="001D5916" w:rsidP="00E64F09">
      <w:pPr>
        <w:pStyle w:val="Brezrazmikov"/>
        <w:jc w:val="both"/>
        <w:rPr>
          <w:bCs/>
        </w:rPr>
      </w:pPr>
    </w:p>
    <w:p w14:paraId="1E20C46E" w14:textId="2AF4A265" w:rsidR="001D5916" w:rsidRDefault="001D5916" w:rsidP="00AE5A42">
      <w:pPr>
        <w:pStyle w:val="Brezrazmikov"/>
        <w:jc w:val="center"/>
        <w:rPr>
          <w:bCs/>
        </w:rPr>
      </w:pPr>
      <w:r>
        <w:rPr>
          <w:noProof/>
        </w:rPr>
        <w:drawing>
          <wp:inline distT="0" distB="0" distL="0" distR="0" wp14:anchorId="3C1BD31B" wp14:editId="19AFB31C">
            <wp:extent cx="4976446" cy="473552"/>
            <wp:effectExtent l="0" t="0" r="0" b="3175"/>
            <wp:docPr id="186" name="Slika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999273" cy="475724"/>
                    </a:xfrm>
                    <a:prstGeom prst="rect">
                      <a:avLst/>
                    </a:prstGeom>
                  </pic:spPr>
                </pic:pic>
              </a:graphicData>
            </a:graphic>
          </wp:inline>
        </w:drawing>
      </w:r>
    </w:p>
    <w:p w14:paraId="4BA3BC25" w14:textId="31952A70" w:rsidR="00AE5A42" w:rsidRPr="00BB7D37" w:rsidRDefault="00AE5A42" w:rsidP="00AE5A42">
      <w:pPr>
        <w:pStyle w:val="Brezrazmikov"/>
        <w:jc w:val="center"/>
        <w:rPr>
          <w:b/>
          <w:sz w:val="20"/>
          <w:szCs w:val="20"/>
        </w:rPr>
      </w:pPr>
      <w:r w:rsidRPr="00BB7D37">
        <w:rPr>
          <w:b/>
          <w:sz w:val="20"/>
          <w:szCs w:val="20"/>
        </w:rPr>
        <w:t xml:space="preserve">Slika </w:t>
      </w:r>
      <w:r w:rsidR="00C374B0">
        <w:rPr>
          <w:b/>
          <w:sz w:val="20"/>
          <w:szCs w:val="20"/>
        </w:rPr>
        <w:t>7</w:t>
      </w:r>
      <w:r w:rsidR="007914F7">
        <w:rPr>
          <w:b/>
          <w:sz w:val="20"/>
          <w:szCs w:val="20"/>
        </w:rPr>
        <w:t>0</w:t>
      </w:r>
      <w:r w:rsidRPr="00BB7D37">
        <w:rPr>
          <w:b/>
          <w:sz w:val="20"/>
          <w:szCs w:val="20"/>
        </w:rPr>
        <w:t xml:space="preserve">: </w:t>
      </w:r>
      <w:r>
        <w:rPr>
          <w:b/>
          <w:sz w:val="20"/>
          <w:szCs w:val="20"/>
        </w:rPr>
        <w:t>Označitev, da OČ zagotavlja več delavcev po razporedu</w:t>
      </w:r>
    </w:p>
    <w:p w14:paraId="614C928A" w14:textId="7AEE0FFF" w:rsidR="001D5916" w:rsidRDefault="001D5916" w:rsidP="00E64F09">
      <w:pPr>
        <w:pStyle w:val="Brezrazmikov"/>
        <w:jc w:val="both"/>
        <w:rPr>
          <w:bCs/>
        </w:rPr>
      </w:pPr>
    </w:p>
    <w:p w14:paraId="008E21A8" w14:textId="533526FA" w:rsidR="00E64F09" w:rsidRDefault="00AE5A42" w:rsidP="00E64F09">
      <w:pPr>
        <w:pStyle w:val="Brezrazmikov"/>
        <w:jc w:val="both"/>
        <w:rPr>
          <w:bCs/>
        </w:rPr>
      </w:pPr>
      <w:r>
        <w:rPr>
          <w:bCs/>
        </w:rPr>
        <w:t xml:space="preserve">V tem primeru mora obvezno vnesti še </w:t>
      </w:r>
      <w:r w:rsidR="001D5916">
        <w:rPr>
          <w:bCs/>
        </w:rPr>
        <w:t>Število delavcev oz. št. timov</w:t>
      </w:r>
      <w:r w:rsidR="0074225C">
        <w:rPr>
          <w:bCs/>
        </w:rPr>
        <w:t>, ki sodelujejo pri delovanju tovrstne ambulante</w:t>
      </w:r>
      <w:r w:rsidR="001D5916">
        <w:rPr>
          <w:bCs/>
        </w:rPr>
        <w:t xml:space="preserve">. </w:t>
      </w:r>
      <w:r w:rsidR="00E64F09">
        <w:rPr>
          <w:bCs/>
        </w:rPr>
        <w:t>V tem primeru ni mogoče vnesti znanstvenega naziva</w:t>
      </w:r>
      <w:r w:rsidR="000D381F">
        <w:rPr>
          <w:bCs/>
        </w:rPr>
        <w:t>, izbrati strokovnega naziva zdravstvenega delavca</w:t>
      </w:r>
      <w:r w:rsidR="00E64F09">
        <w:rPr>
          <w:bCs/>
        </w:rPr>
        <w:t xml:space="preserve"> in izpolniti podatkov »Delež opravljanja dejavnosti IOZ« in »Delež opravljanja dej. OD, ŠD kurative in preventive skupaj«. </w:t>
      </w:r>
    </w:p>
    <w:p w14:paraId="67ADCB39" w14:textId="7391EEAA" w:rsidR="00E64F09" w:rsidRDefault="00E64F09" w:rsidP="00E64F09">
      <w:pPr>
        <w:pStyle w:val="Brezrazmikov"/>
        <w:jc w:val="both"/>
        <w:rPr>
          <w:bCs/>
        </w:rPr>
      </w:pPr>
      <w:r>
        <w:rPr>
          <w:bCs/>
        </w:rPr>
        <w:lastRenderedPageBreak/>
        <w:t xml:space="preserve">Vnos podatkov </w:t>
      </w:r>
      <w:r w:rsidR="00AE5A42">
        <w:rPr>
          <w:bCs/>
        </w:rPr>
        <w:t xml:space="preserve">o zdravstvenem delavcu </w:t>
      </w:r>
      <w:r>
        <w:rPr>
          <w:bCs/>
        </w:rPr>
        <w:t xml:space="preserve">se zaključi s klikom na gumb </w:t>
      </w:r>
      <w:r>
        <w:rPr>
          <w:noProof/>
        </w:rPr>
        <w:drawing>
          <wp:inline distT="0" distB="0" distL="0" distR="0" wp14:anchorId="7592A992" wp14:editId="1680384F">
            <wp:extent cx="539262" cy="196758"/>
            <wp:effectExtent l="0" t="0" r="0" b="0"/>
            <wp:docPr id="158" name="Slika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50692" cy="200929"/>
                    </a:xfrm>
                    <a:prstGeom prst="rect">
                      <a:avLst/>
                    </a:prstGeom>
                  </pic:spPr>
                </pic:pic>
              </a:graphicData>
            </a:graphic>
          </wp:inline>
        </w:drawing>
      </w:r>
      <w:r>
        <w:rPr>
          <w:bCs/>
        </w:rPr>
        <w:t xml:space="preserve">. Če vnesenih podatkov ne želi shraniti, klikne na gumb </w:t>
      </w:r>
      <w:r>
        <w:rPr>
          <w:noProof/>
        </w:rPr>
        <w:drawing>
          <wp:inline distT="0" distB="0" distL="0" distR="0" wp14:anchorId="4FFCE253" wp14:editId="338369C3">
            <wp:extent cx="548221" cy="200757"/>
            <wp:effectExtent l="0" t="0" r="4445" b="889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53920" cy="202844"/>
                    </a:xfrm>
                    <a:prstGeom prst="rect">
                      <a:avLst/>
                    </a:prstGeom>
                  </pic:spPr>
                </pic:pic>
              </a:graphicData>
            </a:graphic>
          </wp:inline>
        </w:drawing>
      </w:r>
      <w:r>
        <w:rPr>
          <w:bCs/>
        </w:rPr>
        <w:t>.</w:t>
      </w:r>
    </w:p>
    <w:p w14:paraId="115A3575" w14:textId="1281ECBE" w:rsidR="00E64F09" w:rsidRDefault="00E64F09" w:rsidP="00E64F09">
      <w:pPr>
        <w:pStyle w:val="Brezrazmikov"/>
        <w:jc w:val="both"/>
        <w:rPr>
          <w:bCs/>
        </w:rPr>
      </w:pPr>
    </w:p>
    <w:p w14:paraId="1D640114" w14:textId="088D8064" w:rsidR="006D3437" w:rsidRDefault="006D3437" w:rsidP="00E64F09">
      <w:pPr>
        <w:pStyle w:val="Brezrazmikov"/>
        <w:jc w:val="both"/>
        <w:rPr>
          <w:bCs/>
        </w:rPr>
      </w:pPr>
      <w:r>
        <w:rPr>
          <w:bCs/>
        </w:rPr>
        <w:t>Če uporabnik izbere akcijo »Briši delavca«, je pozvan</w:t>
      </w:r>
      <w:r w:rsidR="00365E31">
        <w:rPr>
          <w:bCs/>
        </w:rPr>
        <w:t>,</w:t>
      </w:r>
      <w:r>
        <w:rPr>
          <w:bCs/>
        </w:rPr>
        <w:t xml:space="preserve"> da potrdi brisanje</w:t>
      </w:r>
      <w:r w:rsidR="00365E31">
        <w:rPr>
          <w:bCs/>
        </w:rPr>
        <w:t xml:space="preserve"> zdravstvenega delavca, s č</w:t>
      </w:r>
      <w:r w:rsidR="0074225C">
        <w:rPr>
          <w:bCs/>
        </w:rPr>
        <w:t>i</w:t>
      </w:r>
      <w:r w:rsidR="00365E31">
        <w:rPr>
          <w:bCs/>
        </w:rPr>
        <w:t xml:space="preserve">mer bodo </w:t>
      </w:r>
      <w:r w:rsidR="00AE5A42">
        <w:rPr>
          <w:bCs/>
        </w:rPr>
        <w:t>i</w:t>
      </w:r>
      <w:r w:rsidR="00365E31">
        <w:rPr>
          <w:bCs/>
        </w:rPr>
        <w:t>zbrisani tudi vsi zapisi njegovega OČ</w:t>
      </w:r>
      <w:r>
        <w:rPr>
          <w:bCs/>
        </w:rPr>
        <w:t xml:space="preserve">. Glej sliko </w:t>
      </w:r>
      <w:r w:rsidR="00CC54E8">
        <w:rPr>
          <w:bCs/>
        </w:rPr>
        <w:t>7</w:t>
      </w:r>
      <w:r w:rsidR="007914F7">
        <w:rPr>
          <w:bCs/>
        </w:rPr>
        <w:t>1</w:t>
      </w:r>
      <w:r>
        <w:rPr>
          <w:bCs/>
        </w:rPr>
        <w:t>.</w:t>
      </w:r>
      <w:r w:rsidR="00365E31">
        <w:rPr>
          <w:bCs/>
        </w:rPr>
        <w:t xml:space="preserve"> S klikom na gumb »Da« potrdi brisanje. S klikom na gumb »Ne« pa brisanje razveljavi.</w:t>
      </w:r>
    </w:p>
    <w:p w14:paraId="31A857E2" w14:textId="2240563D" w:rsidR="006D3437" w:rsidRDefault="006D3437" w:rsidP="00E64F09">
      <w:pPr>
        <w:pStyle w:val="Brezrazmikov"/>
        <w:jc w:val="both"/>
        <w:rPr>
          <w:bCs/>
        </w:rPr>
      </w:pPr>
    </w:p>
    <w:p w14:paraId="19393389" w14:textId="3748E8A4" w:rsidR="006D3437" w:rsidRDefault="006D3437" w:rsidP="006D3437">
      <w:pPr>
        <w:pStyle w:val="Brezrazmikov"/>
        <w:jc w:val="center"/>
        <w:rPr>
          <w:bCs/>
        </w:rPr>
      </w:pPr>
      <w:r>
        <w:rPr>
          <w:noProof/>
        </w:rPr>
        <w:drawing>
          <wp:inline distT="0" distB="0" distL="0" distR="0" wp14:anchorId="0311A1F1" wp14:editId="0F4E3D0D">
            <wp:extent cx="4096939" cy="1049216"/>
            <wp:effectExtent l="0" t="0" r="0" b="0"/>
            <wp:docPr id="191" name="Slika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106457" cy="1051653"/>
                    </a:xfrm>
                    <a:prstGeom prst="rect">
                      <a:avLst/>
                    </a:prstGeom>
                  </pic:spPr>
                </pic:pic>
              </a:graphicData>
            </a:graphic>
          </wp:inline>
        </w:drawing>
      </w:r>
    </w:p>
    <w:p w14:paraId="1A96369F" w14:textId="3B596B86" w:rsidR="006D3437" w:rsidRPr="00A5354E" w:rsidRDefault="006D3437" w:rsidP="006D3437">
      <w:pPr>
        <w:pStyle w:val="Brezrazmikov"/>
        <w:jc w:val="center"/>
        <w:rPr>
          <w:b/>
          <w:sz w:val="20"/>
          <w:szCs w:val="20"/>
        </w:rPr>
      </w:pPr>
      <w:r w:rsidRPr="00A5354E">
        <w:rPr>
          <w:b/>
          <w:sz w:val="20"/>
          <w:szCs w:val="20"/>
        </w:rPr>
        <w:t xml:space="preserve">Slika </w:t>
      </w:r>
      <w:r w:rsidR="00C374B0">
        <w:rPr>
          <w:b/>
          <w:sz w:val="20"/>
          <w:szCs w:val="20"/>
        </w:rPr>
        <w:t>7</w:t>
      </w:r>
      <w:r w:rsidR="007914F7">
        <w:rPr>
          <w:b/>
          <w:sz w:val="20"/>
          <w:szCs w:val="20"/>
        </w:rPr>
        <w:t>1</w:t>
      </w:r>
      <w:r w:rsidRPr="00A5354E">
        <w:rPr>
          <w:b/>
          <w:sz w:val="20"/>
          <w:szCs w:val="20"/>
        </w:rPr>
        <w:t xml:space="preserve">: Okno za </w:t>
      </w:r>
      <w:r>
        <w:rPr>
          <w:b/>
          <w:sz w:val="20"/>
          <w:szCs w:val="20"/>
        </w:rPr>
        <w:t>potrditev brisanja zdravstvenega delavca</w:t>
      </w:r>
    </w:p>
    <w:p w14:paraId="6DA44582" w14:textId="520B889B" w:rsidR="006D3437" w:rsidRDefault="006D3437" w:rsidP="00E64F09">
      <w:pPr>
        <w:pStyle w:val="Brezrazmikov"/>
        <w:jc w:val="both"/>
        <w:rPr>
          <w:bCs/>
        </w:rPr>
      </w:pPr>
    </w:p>
    <w:p w14:paraId="4CC19016" w14:textId="3E3E09F9" w:rsidR="00E64F09" w:rsidRDefault="00E64F09" w:rsidP="00E64F09">
      <w:pPr>
        <w:pStyle w:val="Brezrazmikov"/>
        <w:jc w:val="both"/>
        <w:rPr>
          <w:bCs/>
        </w:rPr>
      </w:pPr>
      <w:r>
        <w:rPr>
          <w:bCs/>
        </w:rPr>
        <w:t xml:space="preserve">Če uporabnik izbere akcijo »Dodaj OČ«, se odpre okno za vnos podatkov ordinacijskega časa (urnika). Glej sliko </w:t>
      </w:r>
      <w:r w:rsidR="00CC54E8">
        <w:rPr>
          <w:bCs/>
        </w:rPr>
        <w:t>7</w:t>
      </w:r>
      <w:r w:rsidR="007914F7">
        <w:rPr>
          <w:bCs/>
        </w:rPr>
        <w:t>2</w:t>
      </w:r>
      <w:r>
        <w:rPr>
          <w:bCs/>
        </w:rPr>
        <w:t>.</w:t>
      </w:r>
      <w:r w:rsidR="0074225C">
        <w:rPr>
          <w:bCs/>
        </w:rPr>
        <w:t xml:space="preserve"> </w:t>
      </w:r>
    </w:p>
    <w:p w14:paraId="2CD9B5E6" w14:textId="77777777" w:rsidR="001D5916" w:rsidRDefault="001D5916" w:rsidP="00E64F09">
      <w:pPr>
        <w:pStyle w:val="Brezrazmikov"/>
        <w:jc w:val="both"/>
        <w:rPr>
          <w:bCs/>
        </w:rPr>
      </w:pPr>
    </w:p>
    <w:p w14:paraId="38C179E1" w14:textId="09494463" w:rsidR="00E64F09" w:rsidRPr="0022587C" w:rsidRDefault="001D5916" w:rsidP="00E64F09">
      <w:pPr>
        <w:pStyle w:val="Brezrazmikov"/>
        <w:jc w:val="center"/>
        <w:rPr>
          <w:bCs/>
        </w:rPr>
      </w:pPr>
      <w:r>
        <w:rPr>
          <w:noProof/>
        </w:rPr>
        <w:drawing>
          <wp:inline distT="0" distB="0" distL="0" distR="0" wp14:anchorId="5AD14096" wp14:editId="3708E657">
            <wp:extent cx="5098259" cy="2649416"/>
            <wp:effectExtent l="0" t="0" r="7620" b="0"/>
            <wp:docPr id="187" name="Slika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104554" cy="2652687"/>
                    </a:xfrm>
                    <a:prstGeom prst="rect">
                      <a:avLst/>
                    </a:prstGeom>
                  </pic:spPr>
                </pic:pic>
              </a:graphicData>
            </a:graphic>
          </wp:inline>
        </w:drawing>
      </w:r>
    </w:p>
    <w:p w14:paraId="716D7711" w14:textId="4901771F" w:rsidR="00E64F09" w:rsidRPr="00A5354E" w:rsidRDefault="00E64F09" w:rsidP="00E64F09">
      <w:pPr>
        <w:pStyle w:val="Brezrazmikov"/>
        <w:jc w:val="center"/>
        <w:rPr>
          <w:b/>
          <w:sz w:val="20"/>
          <w:szCs w:val="20"/>
        </w:rPr>
      </w:pPr>
      <w:r w:rsidRPr="00A5354E">
        <w:rPr>
          <w:b/>
          <w:sz w:val="20"/>
          <w:szCs w:val="20"/>
        </w:rPr>
        <w:t xml:space="preserve">Slika </w:t>
      </w:r>
      <w:r w:rsidR="00C374B0">
        <w:rPr>
          <w:b/>
          <w:sz w:val="20"/>
          <w:szCs w:val="20"/>
        </w:rPr>
        <w:t>7</w:t>
      </w:r>
      <w:r w:rsidR="007914F7">
        <w:rPr>
          <w:b/>
          <w:sz w:val="20"/>
          <w:szCs w:val="20"/>
        </w:rPr>
        <w:t>2</w:t>
      </w:r>
      <w:r w:rsidRPr="00A5354E">
        <w:rPr>
          <w:b/>
          <w:sz w:val="20"/>
          <w:szCs w:val="20"/>
        </w:rPr>
        <w:t>: Okno za vnos ordinacijskega časa (urnika)</w:t>
      </w:r>
    </w:p>
    <w:p w14:paraId="0F7DA836" w14:textId="77777777" w:rsidR="00E64F09" w:rsidRDefault="00E64F09" w:rsidP="00E64F09">
      <w:pPr>
        <w:pStyle w:val="Brezrazmikov"/>
        <w:jc w:val="both"/>
        <w:rPr>
          <w:bCs/>
        </w:rPr>
      </w:pPr>
    </w:p>
    <w:p w14:paraId="62AADBC8" w14:textId="15814B35" w:rsidR="00E64F09" w:rsidRDefault="00AE5A42" w:rsidP="00E64F09">
      <w:pPr>
        <w:pStyle w:val="Brezrazmikov"/>
        <w:jc w:val="both"/>
        <w:rPr>
          <w:bCs/>
        </w:rPr>
      </w:pPr>
      <w:r>
        <w:rPr>
          <w:bCs/>
        </w:rPr>
        <w:t>Pri posameznem vnosu uporabnik lahko opredeli u</w:t>
      </w:r>
      <w:r w:rsidR="00E64F09">
        <w:rPr>
          <w:bCs/>
        </w:rPr>
        <w:t xml:space="preserve">rnik za določen dan v tednu. </w:t>
      </w:r>
      <w:r>
        <w:rPr>
          <w:bCs/>
        </w:rPr>
        <w:t>V</w:t>
      </w:r>
      <w:r w:rsidR="00E64F09">
        <w:rPr>
          <w:bCs/>
        </w:rPr>
        <w:t xml:space="preserve"> padajočem seznamu </w:t>
      </w:r>
      <w:r>
        <w:rPr>
          <w:bCs/>
        </w:rPr>
        <w:t xml:space="preserve">na vrhu </w:t>
      </w:r>
      <w:r w:rsidR="00E64F09">
        <w:rPr>
          <w:bCs/>
        </w:rPr>
        <w:t>izbere dan v tednu (npr. ponedeljek) in nato določi</w:t>
      </w:r>
      <w:r w:rsidR="001D5916">
        <w:rPr>
          <w:bCs/>
        </w:rPr>
        <w:t>,</w:t>
      </w:r>
      <w:r w:rsidR="00E64F09">
        <w:rPr>
          <w:bCs/>
        </w:rPr>
        <w:t xml:space="preserve"> ali urnik velja za vsak ta dan v mesecu </w:t>
      </w:r>
    </w:p>
    <w:p w14:paraId="2F146255" w14:textId="77777777" w:rsidR="001D5916" w:rsidRDefault="001D5916" w:rsidP="00E64F09">
      <w:pPr>
        <w:pStyle w:val="Brezrazmikov"/>
        <w:jc w:val="both"/>
        <w:rPr>
          <w:bCs/>
        </w:rPr>
      </w:pPr>
    </w:p>
    <w:p w14:paraId="4FBE8263" w14:textId="77777777" w:rsidR="00E64F09" w:rsidRDefault="00E64F09" w:rsidP="00E64F09">
      <w:pPr>
        <w:pStyle w:val="Brezrazmikov"/>
        <w:jc w:val="both"/>
        <w:rPr>
          <w:bCs/>
        </w:rPr>
      </w:pPr>
      <w:r>
        <w:rPr>
          <w:noProof/>
        </w:rPr>
        <w:drawing>
          <wp:inline distT="0" distB="0" distL="0" distR="0" wp14:anchorId="4E2ABF2C" wp14:editId="58F4EA7A">
            <wp:extent cx="1940169" cy="582051"/>
            <wp:effectExtent l="0" t="0" r="3175" b="8890"/>
            <wp:docPr id="161" name="Slika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952277" cy="585683"/>
                    </a:xfrm>
                    <a:prstGeom prst="rect">
                      <a:avLst/>
                    </a:prstGeom>
                  </pic:spPr>
                </pic:pic>
              </a:graphicData>
            </a:graphic>
          </wp:inline>
        </w:drawing>
      </w:r>
    </w:p>
    <w:p w14:paraId="5A9CFE09" w14:textId="77777777" w:rsidR="00E64F09" w:rsidRDefault="00E64F09" w:rsidP="00E64F09">
      <w:pPr>
        <w:pStyle w:val="Brezrazmikov"/>
        <w:jc w:val="both"/>
        <w:rPr>
          <w:bCs/>
        </w:rPr>
      </w:pPr>
    </w:p>
    <w:p w14:paraId="53CA7297" w14:textId="0FE5355C" w:rsidR="00E64F09" w:rsidRDefault="00E64F09" w:rsidP="00E64F09">
      <w:pPr>
        <w:pStyle w:val="Brezrazmikov"/>
        <w:jc w:val="both"/>
        <w:rPr>
          <w:bCs/>
        </w:rPr>
      </w:pPr>
      <w:r>
        <w:rPr>
          <w:bCs/>
        </w:rPr>
        <w:t>ali pa določi</w:t>
      </w:r>
      <w:r w:rsidR="001D5916">
        <w:rPr>
          <w:bCs/>
        </w:rPr>
        <w:t>,</w:t>
      </w:r>
      <w:r>
        <w:rPr>
          <w:bCs/>
        </w:rPr>
        <w:t xml:space="preserve"> da urnik ne velja za vse ponedeljke v mesecu, ampak samo za npr. prvi in četrti ponedeljek v mesecu</w:t>
      </w:r>
      <w:r w:rsidR="003F2E1C">
        <w:rPr>
          <w:bCs/>
        </w:rPr>
        <w:t>.</w:t>
      </w:r>
    </w:p>
    <w:p w14:paraId="73567E98" w14:textId="77777777" w:rsidR="001D5916" w:rsidRDefault="001D5916" w:rsidP="00E64F09">
      <w:pPr>
        <w:pStyle w:val="Brezrazmikov"/>
        <w:jc w:val="both"/>
        <w:rPr>
          <w:bCs/>
        </w:rPr>
      </w:pPr>
    </w:p>
    <w:p w14:paraId="189AE419" w14:textId="77777777" w:rsidR="00E64F09" w:rsidRPr="00A5354E" w:rsidRDefault="00E64F09" w:rsidP="00E64F09">
      <w:pPr>
        <w:pStyle w:val="Brezrazmikov"/>
        <w:jc w:val="both"/>
        <w:rPr>
          <w:bCs/>
        </w:rPr>
      </w:pPr>
      <w:r>
        <w:rPr>
          <w:noProof/>
        </w:rPr>
        <w:drawing>
          <wp:inline distT="0" distB="0" distL="0" distR="0" wp14:anchorId="46D42EF3" wp14:editId="5519F7F1">
            <wp:extent cx="4501661" cy="852527"/>
            <wp:effectExtent l="0" t="0" r="0" b="5080"/>
            <wp:docPr id="162" name="Slika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565089" cy="864539"/>
                    </a:xfrm>
                    <a:prstGeom prst="rect">
                      <a:avLst/>
                    </a:prstGeom>
                  </pic:spPr>
                </pic:pic>
              </a:graphicData>
            </a:graphic>
          </wp:inline>
        </w:drawing>
      </w:r>
    </w:p>
    <w:p w14:paraId="092D5360" w14:textId="77777777" w:rsidR="00E64F09" w:rsidRDefault="00E64F09" w:rsidP="00E64F09">
      <w:pPr>
        <w:pStyle w:val="Brezrazmikov"/>
        <w:jc w:val="both"/>
        <w:rPr>
          <w:bCs/>
        </w:rPr>
      </w:pPr>
    </w:p>
    <w:p w14:paraId="2AE43782" w14:textId="7A57088F" w:rsidR="00E64F09" w:rsidRDefault="00E64F09" w:rsidP="00E64F09">
      <w:pPr>
        <w:pStyle w:val="Brezrazmikov"/>
        <w:jc w:val="both"/>
        <w:rPr>
          <w:bCs/>
        </w:rPr>
      </w:pPr>
      <w:r>
        <w:rPr>
          <w:bCs/>
        </w:rPr>
        <w:t>Lahko pa določi, da urnik velja za določeno število ponedeljkov v letu</w:t>
      </w:r>
      <w:r w:rsidR="003F2E1C">
        <w:rPr>
          <w:bCs/>
        </w:rPr>
        <w:t>.</w:t>
      </w:r>
    </w:p>
    <w:p w14:paraId="45FF7903" w14:textId="77777777" w:rsidR="003F2E1C" w:rsidRDefault="003F2E1C" w:rsidP="00E64F09">
      <w:pPr>
        <w:pStyle w:val="Brezrazmikov"/>
        <w:jc w:val="both"/>
        <w:rPr>
          <w:bCs/>
        </w:rPr>
      </w:pPr>
    </w:p>
    <w:p w14:paraId="10324175" w14:textId="77777777" w:rsidR="00E64F09" w:rsidRPr="00A5354E" w:rsidRDefault="00E64F09" w:rsidP="00E64F09">
      <w:pPr>
        <w:pStyle w:val="Brezrazmikov"/>
        <w:jc w:val="both"/>
        <w:rPr>
          <w:bCs/>
        </w:rPr>
      </w:pPr>
      <w:r>
        <w:rPr>
          <w:noProof/>
        </w:rPr>
        <w:drawing>
          <wp:inline distT="0" distB="0" distL="0" distR="0" wp14:anchorId="6049C652" wp14:editId="094A159A">
            <wp:extent cx="4484077" cy="1152821"/>
            <wp:effectExtent l="0" t="0" r="0" b="9525"/>
            <wp:docPr id="163" name="Slika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4499138" cy="1156693"/>
                    </a:xfrm>
                    <a:prstGeom prst="rect">
                      <a:avLst/>
                    </a:prstGeom>
                  </pic:spPr>
                </pic:pic>
              </a:graphicData>
            </a:graphic>
          </wp:inline>
        </w:drawing>
      </w:r>
    </w:p>
    <w:p w14:paraId="7305E710" w14:textId="77777777" w:rsidR="00E64F09" w:rsidRDefault="00E64F09" w:rsidP="00E64F09">
      <w:pPr>
        <w:pStyle w:val="Brezrazmikov"/>
        <w:jc w:val="both"/>
        <w:rPr>
          <w:bCs/>
        </w:rPr>
      </w:pPr>
    </w:p>
    <w:p w14:paraId="41F26DC5" w14:textId="1FC5D1F3" w:rsidR="00E64F09" w:rsidRDefault="00E64F09" w:rsidP="00E64F09">
      <w:pPr>
        <w:pStyle w:val="Brezrazmikov"/>
        <w:jc w:val="both"/>
        <w:rPr>
          <w:bCs/>
        </w:rPr>
      </w:pPr>
      <w:r>
        <w:rPr>
          <w:bCs/>
        </w:rPr>
        <w:t>V spodnjem delu okna iz padajočega seznama izbere vrsto ordinacijskega časa (Redni/Hišni obisk ali Dežurstvo</w:t>
      </w:r>
      <w:r w:rsidR="00AA3A8A">
        <w:rPr>
          <w:bCs/>
        </w:rPr>
        <w:t>; uporabniku so na voljo le tiste vrste ordinacijskega časa, ki so dovoljene v pogodbeni dejavnosti, za katero vnaša ordinacijski čas</w:t>
      </w:r>
      <w:r>
        <w:rPr>
          <w:bCs/>
        </w:rPr>
        <w:t xml:space="preserve">) in nato vnese trajanje </w:t>
      </w:r>
      <w:r w:rsidR="00AA3A8A">
        <w:rPr>
          <w:bCs/>
        </w:rPr>
        <w:t xml:space="preserve">celotnega ordinacijskega časa </w:t>
      </w:r>
      <w:r>
        <w:rPr>
          <w:bCs/>
        </w:rPr>
        <w:t xml:space="preserve">od – do in prekinitve. Primer: </w:t>
      </w:r>
    </w:p>
    <w:p w14:paraId="0C69EC32" w14:textId="77777777" w:rsidR="00E64F09" w:rsidRDefault="00E64F09" w:rsidP="00E64F09">
      <w:pPr>
        <w:pStyle w:val="Brezrazmikov"/>
        <w:jc w:val="both"/>
        <w:rPr>
          <w:bCs/>
        </w:rPr>
      </w:pPr>
      <w:r>
        <w:rPr>
          <w:noProof/>
        </w:rPr>
        <w:drawing>
          <wp:inline distT="0" distB="0" distL="0" distR="0" wp14:anchorId="24E4F6A5" wp14:editId="7ED6D082">
            <wp:extent cx="2840092" cy="1400908"/>
            <wp:effectExtent l="0" t="0" r="0" b="8890"/>
            <wp:docPr id="166" name="Slika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850658" cy="1406120"/>
                    </a:xfrm>
                    <a:prstGeom prst="rect">
                      <a:avLst/>
                    </a:prstGeom>
                  </pic:spPr>
                </pic:pic>
              </a:graphicData>
            </a:graphic>
          </wp:inline>
        </w:drawing>
      </w:r>
    </w:p>
    <w:p w14:paraId="5696F488" w14:textId="77777777" w:rsidR="00E64F09" w:rsidRDefault="00E64F09" w:rsidP="00E64F09">
      <w:pPr>
        <w:pStyle w:val="Brezrazmikov"/>
        <w:jc w:val="both"/>
        <w:rPr>
          <w:bCs/>
        </w:rPr>
      </w:pPr>
    </w:p>
    <w:p w14:paraId="782FF259" w14:textId="179A3982" w:rsidR="00E64F09" w:rsidRDefault="00E64F09" w:rsidP="00E64F09">
      <w:pPr>
        <w:pStyle w:val="Brezrazmikov"/>
        <w:jc w:val="both"/>
        <w:rPr>
          <w:bCs/>
        </w:rPr>
      </w:pPr>
      <w:r>
        <w:rPr>
          <w:bCs/>
        </w:rPr>
        <w:t xml:space="preserve">Vnos urnika zaključi s klikom na gumb </w:t>
      </w:r>
      <w:r>
        <w:rPr>
          <w:noProof/>
        </w:rPr>
        <w:drawing>
          <wp:inline distT="0" distB="0" distL="0" distR="0" wp14:anchorId="120A10C0" wp14:editId="2731639A">
            <wp:extent cx="539262" cy="196758"/>
            <wp:effectExtent l="0" t="0" r="0" b="0"/>
            <wp:docPr id="167" name="Slika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50692" cy="200929"/>
                    </a:xfrm>
                    <a:prstGeom prst="rect">
                      <a:avLst/>
                    </a:prstGeom>
                  </pic:spPr>
                </pic:pic>
              </a:graphicData>
            </a:graphic>
          </wp:inline>
        </w:drawing>
      </w:r>
      <w:r>
        <w:rPr>
          <w:bCs/>
        </w:rPr>
        <w:t xml:space="preserve">. Če vnesenih podatkov ne želite shraniti, kliknite na gumb </w:t>
      </w:r>
      <w:r>
        <w:rPr>
          <w:noProof/>
        </w:rPr>
        <w:drawing>
          <wp:inline distT="0" distB="0" distL="0" distR="0" wp14:anchorId="2CC6DA39" wp14:editId="63AE76ED">
            <wp:extent cx="548221" cy="200757"/>
            <wp:effectExtent l="0" t="0" r="4445" b="8890"/>
            <wp:docPr id="168" name="Slika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53920" cy="202844"/>
                    </a:xfrm>
                    <a:prstGeom prst="rect">
                      <a:avLst/>
                    </a:prstGeom>
                  </pic:spPr>
                </pic:pic>
              </a:graphicData>
            </a:graphic>
          </wp:inline>
        </w:drawing>
      </w:r>
      <w:r>
        <w:rPr>
          <w:bCs/>
        </w:rPr>
        <w:t>.</w:t>
      </w:r>
    </w:p>
    <w:p w14:paraId="62714494" w14:textId="77777777" w:rsidR="00E64F09" w:rsidRDefault="00E64F09" w:rsidP="00E64F09">
      <w:pPr>
        <w:pStyle w:val="Brezrazmikov"/>
        <w:jc w:val="both"/>
        <w:rPr>
          <w:bCs/>
        </w:rPr>
      </w:pPr>
    </w:p>
    <w:p w14:paraId="2E60D289" w14:textId="129D013A" w:rsidR="00E64F09" w:rsidRDefault="00E64F09" w:rsidP="00E64F09">
      <w:pPr>
        <w:pStyle w:val="Brezrazmikov"/>
        <w:jc w:val="both"/>
        <w:rPr>
          <w:bCs/>
        </w:rPr>
      </w:pPr>
      <w:r>
        <w:rPr>
          <w:bCs/>
        </w:rPr>
        <w:t>Z vsakim vnosom bo nastala nova vrstica v seznamu podatkov ordinacijskega časa. Če npr. lokacija ali zdravstveni delavec izvaja ordinacijski čas ob ponedeljkih, torkih, sredah, četrtkih in petkih ter še dežurstvo vsako 2. soboto v mesecu, mora uporabnik ordinacijski čas vnesti za vsak dan posebej.</w:t>
      </w:r>
    </w:p>
    <w:p w14:paraId="787089AA" w14:textId="105E4602" w:rsidR="00205B37" w:rsidRDefault="00205B37" w:rsidP="00E64F09">
      <w:pPr>
        <w:pStyle w:val="Brezrazmikov"/>
        <w:jc w:val="both"/>
        <w:rPr>
          <w:bCs/>
        </w:rPr>
      </w:pPr>
    </w:p>
    <w:p w14:paraId="0BB068F6" w14:textId="20BB052D" w:rsidR="00205B37" w:rsidRDefault="00205B37" w:rsidP="00E64F09">
      <w:pPr>
        <w:pStyle w:val="Brezrazmikov"/>
        <w:jc w:val="both"/>
        <w:rPr>
          <w:bCs/>
        </w:rPr>
      </w:pPr>
      <w:r>
        <w:rPr>
          <w:bCs/>
        </w:rPr>
        <w:t xml:space="preserve">Na enak način, kot poteka vnos novega zapisa v urniku, poteka tudi spreminjanje podatkov zapisa, ki ga uporabnik izbere z akcijo »Uredi OČ«. </w:t>
      </w:r>
    </w:p>
    <w:p w14:paraId="7A18DB1D" w14:textId="6D39C75F" w:rsidR="00E64F09" w:rsidRDefault="00E64F09" w:rsidP="00E64F09">
      <w:pPr>
        <w:pStyle w:val="Brezrazmikov"/>
        <w:jc w:val="both"/>
        <w:rPr>
          <w:bCs/>
        </w:rPr>
      </w:pPr>
    </w:p>
    <w:p w14:paraId="5CA282C4" w14:textId="52F8707C" w:rsidR="006D3437" w:rsidRDefault="006D3437" w:rsidP="00E64F09">
      <w:pPr>
        <w:pStyle w:val="Brezrazmikov"/>
        <w:jc w:val="both"/>
        <w:rPr>
          <w:bCs/>
        </w:rPr>
      </w:pPr>
      <w:r>
        <w:rPr>
          <w:bCs/>
        </w:rPr>
        <w:t>Če izbere akcijo »Briši OČ«, ga portal pozove, da potrdi brisanje</w:t>
      </w:r>
      <w:r w:rsidR="00365E31">
        <w:rPr>
          <w:bCs/>
        </w:rPr>
        <w:t xml:space="preserve"> zapisa OČ</w:t>
      </w:r>
      <w:r>
        <w:rPr>
          <w:bCs/>
        </w:rPr>
        <w:t xml:space="preserve">. Glej sliko </w:t>
      </w:r>
      <w:r w:rsidR="00CC54E8">
        <w:rPr>
          <w:bCs/>
        </w:rPr>
        <w:t>7</w:t>
      </w:r>
      <w:r w:rsidR="007914F7">
        <w:rPr>
          <w:bCs/>
        </w:rPr>
        <w:t>3</w:t>
      </w:r>
      <w:r>
        <w:rPr>
          <w:bCs/>
        </w:rPr>
        <w:t xml:space="preserve">. </w:t>
      </w:r>
      <w:r w:rsidR="00365E31">
        <w:rPr>
          <w:bCs/>
        </w:rPr>
        <w:t>S klikom na gumb »Da« potrdi brisanje. S klikom na gumb »Ne« pa brisanje razveljavi.</w:t>
      </w:r>
    </w:p>
    <w:p w14:paraId="3860B714" w14:textId="715C42B8" w:rsidR="006D3437" w:rsidRDefault="006D3437" w:rsidP="00E64F09">
      <w:pPr>
        <w:pStyle w:val="Brezrazmikov"/>
        <w:jc w:val="both"/>
        <w:rPr>
          <w:bCs/>
        </w:rPr>
      </w:pPr>
    </w:p>
    <w:p w14:paraId="7B787F7B" w14:textId="287AC0D2" w:rsidR="006D3437" w:rsidRDefault="006D3437" w:rsidP="006D3437">
      <w:pPr>
        <w:pStyle w:val="Brezrazmikov"/>
        <w:jc w:val="center"/>
        <w:rPr>
          <w:bCs/>
        </w:rPr>
      </w:pPr>
      <w:r>
        <w:rPr>
          <w:noProof/>
        </w:rPr>
        <w:drawing>
          <wp:inline distT="0" distB="0" distL="0" distR="0" wp14:anchorId="20921970" wp14:editId="5A3834C1">
            <wp:extent cx="4073769" cy="770904"/>
            <wp:effectExtent l="0" t="0" r="3175" b="0"/>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088372" cy="773667"/>
                    </a:xfrm>
                    <a:prstGeom prst="rect">
                      <a:avLst/>
                    </a:prstGeom>
                  </pic:spPr>
                </pic:pic>
              </a:graphicData>
            </a:graphic>
          </wp:inline>
        </w:drawing>
      </w:r>
    </w:p>
    <w:p w14:paraId="75593D80" w14:textId="396407D3" w:rsidR="006D3437" w:rsidRPr="001D5916" w:rsidRDefault="006D3437" w:rsidP="006D3437">
      <w:pPr>
        <w:pStyle w:val="Brezrazmikov"/>
        <w:jc w:val="center"/>
        <w:rPr>
          <w:b/>
          <w:sz w:val="20"/>
          <w:szCs w:val="20"/>
        </w:rPr>
      </w:pPr>
      <w:r w:rsidRPr="001D5916">
        <w:rPr>
          <w:b/>
          <w:sz w:val="20"/>
          <w:szCs w:val="20"/>
        </w:rPr>
        <w:t xml:space="preserve">Slika </w:t>
      </w:r>
      <w:r w:rsidR="00C374B0">
        <w:rPr>
          <w:b/>
          <w:sz w:val="20"/>
          <w:szCs w:val="20"/>
        </w:rPr>
        <w:t>7</w:t>
      </w:r>
      <w:r w:rsidR="007914F7">
        <w:rPr>
          <w:b/>
          <w:sz w:val="20"/>
          <w:szCs w:val="20"/>
        </w:rPr>
        <w:t>3</w:t>
      </w:r>
      <w:r w:rsidRPr="001D5916">
        <w:rPr>
          <w:b/>
          <w:sz w:val="20"/>
          <w:szCs w:val="20"/>
        </w:rPr>
        <w:t xml:space="preserve">: </w:t>
      </w:r>
      <w:r>
        <w:rPr>
          <w:b/>
          <w:sz w:val="20"/>
          <w:szCs w:val="20"/>
        </w:rPr>
        <w:t>Okno za potrditev brisanja zapisa o OČ</w:t>
      </w:r>
    </w:p>
    <w:p w14:paraId="08440758" w14:textId="0F67BEE2" w:rsidR="006D3437" w:rsidRDefault="006D3437" w:rsidP="006D3437">
      <w:pPr>
        <w:pStyle w:val="Brezrazmikov"/>
        <w:jc w:val="center"/>
        <w:rPr>
          <w:bCs/>
        </w:rPr>
      </w:pPr>
    </w:p>
    <w:p w14:paraId="1A12AD3C" w14:textId="7BD44A4B" w:rsidR="00365E31" w:rsidRDefault="00365E31" w:rsidP="00365E31">
      <w:pPr>
        <w:pStyle w:val="Brezrazmikov"/>
        <w:jc w:val="both"/>
        <w:rPr>
          <w:bCs/>
        </w:rPr>
      </w:pPr>
      <w:r>
        <w:rPr>
          <w:bCs/>
        </w:rPr>
        <w:t xml:space="preserve">Postopek urejanja ordinacijskega časa lokacije uporabnik zaključi s klikom na gumb </w:t>
      </w:r>
      <w:r>
        <w:rPr>
          <w:noProof/>
        </w:rPr>
        <w:drawing>
          <wp:inline distT="0" distB="0" distL="0" distR="0" wp14:anchorId="3A1AE881" wp14:editId="023724B9">
            <wp:extent cx="1594338" cy="186254"/>
            <wp:effectExtent l="0" t="0" r="6350" b="4445"/>
            <wp:docPr id="194" name="Slika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623088" cy="189613"/>
                    </a:xfrm>
                    <a:prstGeom prst="rect">
                      <a:avLst/>
                    </a:prstGeom>
                  </pic:spPr>
                </pic:pic>
              </a:graphicData>
            </a:graphic>
          </wp:inline>
        </w:drawing>
      </w:r>
      <w:r>
        <w:rPr>
          <w:bCs/>
        </w:rPr>
        <w:t xml:space="preserve">, ki se nahaja </w:t>
      </w:r>
      <w:r w:rsidR="00AE5A42">
        <w:rPr>
          <w:bCs/>
        </w:rPr>
        <w:t>pod prikazom ordinacijskega časa</w:t>
      </w:r>
      <w:r>
        <w:rPr>
          <w:bCs/>
        </w:rPr>
        <w:t xml:space="preserve">. </w:t>
      </w:r>
    </w:p>
    <w:p w14:paraId="7607C9A4" w14:textId="77777777" w:rsidR="006D3437" w:rsidRDefault="006D3437" w:rsidP="00E64F09">
      <w:pPr>
        <w:pStyle w:val="Brezrazmikov"/>
        <w:jc w:val="both"/>
        <w:rPr>
          <w:bCs/>
        </w:rPr>
      </w:pPr>
    </w:p>
    <w:p w14:paraId="6199B8FE" w14:textId="77777777" w:rsidR="00E64F09" w:rsidRDefault="00E64F09" w:rsidP="00E64F09">
      <w:pPr>
        <w:pStyle w:val="Brezrazmikov"/>
        <w:jc w:val="both"/>
        <w:rPr>
          <w:bCs/>
        </w:rPr>
      </w:pPr>
    </w:p>
    <w:p w14:paraId="50875EC3" w14:textId="77777777" w:rsidR="00FB44B0" w:rsidRDefault="00FB44B0" w:rsidP="00366D31">
      <w:pPr>
        <w:pStyle w:val="Brezrazmikov"/>
        <w:jc w:val="both"/>
        <w:rPr>
          <w:b/>
        </w:rPr>
      </w:pPr>
    </w:p>
    <w:p w14:paraId="5FCD4C82" w14:textId="106F7E85" w:rsidR="00FB44B0" w:rsidRPr="00FB44B0" w:rsidRDefault="00FB44B0" w:rsidP="00366D31">
      <w:pPr>
        <w:pStyle w:val="Brezrazmikov"/>
        <w:jc w:val="both"/>
        <w:rPr>
          <w:color w:val="0070C0"/>
        </w:rPr>
      </w:pPr>
      <w:r w:rsidRPr="00FB44B0">
        <w:rPr>
          <w:color w:val="0070C0"/>
        </w:rPr>
        <w:t>3.2</w:t>
      </w:r>
      <w:r w:rsidR="00A450F7">
        <w:rPr>
          <w:color w:val="0070C0"/>
        </w:rPr>
        <w:t>3</w:t>
      </w:r>
      <w:r w:rsidRPr="00FB44B0">
        <w:rPr>
          <w:color w:val="0070C0"/>
        </w:rPr>
        <w:t>.</w:t>
      </w:r>
      <w:r w:rsidR="00970B50">
        <w:rPr>
          <w:color w:val="0070C0"/>
        </w:rPr>
        <w:t>6</w:t>
      </w:r>
      <w:r w:rsidRPr="00FB44B0">
        <w:rPr>
          <w:color w:val="0070C0"/>
        </w:rPr>
        <w:t>. Preverjanje izpolnjevanja pogodbenih obveznosti in pošiljanje OČ v potrditev na ZZZS</w:t>
      </w:r>
    </w:p>
    <w:p w14:paraId="094385E6" w14:textId="7E74749C" w:rsidR="00FB44B0" w:rsidRDefault="00FB44B0" w:rsidP="00366D31">
      <w:pPr>
        <w:pStyle w:val="Brezrazmikov"/>
        <w:jc w:val="both"/>
        <w:rPr>
          <w:b/>
        </w:rPr>
      </w:pPr>
    </w:p>
    <w:p w14:paraId="2B98E40E" w14:textId="25FC858E" w:rsidR="00FB44B0" w:rsidRPr="003E7C75" w:rsidRDefault="00FB44B0" w:rsidP="00FB44B0">
      <w:pPr>
        <w:pStyle w:val="Brezrazmikov"/>
        <w:jc w:val="both"/>
        <w:rPr>
          <w:color w:val="D99594" w:themeColor="accent2" w:themeTint="99"/>
        </w:rPr>
      </w:pPr>
      <w:r>
        <w:t>Na drugi spletni strani pod seznamom lokacij (glej sliko</w:t>
      </w:r>
      <w:r w:rsidR="00CC54E8">
        <w:t xml:space="preserve"> 7</w:t>
      </w:r>
      <w:r w:rsidR="007914F7">
        <w:t>4</w:t>
      </w:r>
      <w:r>
        <w:t xml:space="preserve">) uporabnik s klikom na gumb </w:t>
      </w:r>
      <w:r>
        <w:rPr>
          <w:noProof/>
        </w:rPr>
        <w:drawing>
          <wp:inline distT="0" distB="0" distL="0" distR="0" wp14:anchorId="27943ACB" wp14:editId="7CA04899">
            <wp:extent cx="1399309" cy="199901"/>
            <wp:effectExtent l="0" t="0" r="0" b="0"/>
            <wp:docPr id="150"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407787" cy="201112"/>
                    </a:xfrm>
                    <a:prstGeom prst="rect">
                      <a:avLst/>
                    </a:prstGeom>
                  </pic:spPr>
                </pic:pic>
              </a:graphicData>
            </a:graphic>
          </wp:inline>
        </w:drawing>
      </w:r>
      <w:r>
        <w:t xml:space="preserve"> preveri, ali vpisan ordinacijski čas izpolnjuje obveznosti iz pogodbe in potem v drugem koraku, </w:t>
      </w:r>
      <w:r w:rsidR="00AE5A42">
        <w:t>če predlagan OČ ne vsebuje zavrnitvenih napak</w:t>
      </w:r>
      <w:r>
        <w:t xml:space="preserve">, </w:t>
      </w:r>
      <w:r w:rsidR="00AE5A42">
        <w:t xml:space="preserve">lahko </w:t>
      </w:r>
      <w:r>
        <w:t xml:space="preserve">pošlje predlog v potrditev na ZZZS. </w:t>
      </w:r>
    </w:p>
    <w:p w14:paraId="2371C38E" w14:textId="77777777" w:rsidR="00FB44B0" w:rsidRDefault="00FB44B0" w:rsidP="00FB44B0">
      <w:pPr>
        <w:pStyle w:val="Brezrazmikov"/>
        <w:jc w:val="both"/>
      </w:pPr>
    </w:p>
    <w:p w14:paraId="5E67E996" w14:textId="6E4F4347" w:rsidR="00FB44B0" w:rsidRDefault="00FB1BB0" w:rsidP="000622F1">
      <w:pPr>
        <w:pStyle w:val="Brezrazmikov"/>
        <w:jc w:val="center"/>
      </w:pPr>
      <w:r>
        <w:rPr>
          <w:noProof/>
        </w:rPr>
        <w:drawing>
          <wp:inline distT="0" distB="0" distL="0" distR="0" wp14:anchorId="71D4DF58" wp14:editId="6EF7C673">
            <wp:extent cx="5939790" cy="2268855"/>
            <wp:effectExtent l="19050" t="19050" r="22860" b="17145"/>
            <wp:docPr id="211" name="Slika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939790" cy="2268855"/>
                    </a:xfrm>
                    <a:prstGeom prst="rect">
                      <a:avLst/>
                    </a:prstGeom>
                    <a:ln>
                      <a:solidFill>
                        <a:schemeClr val="accent1"/>
                      </a:solidFill>
                    </a:ln>
                  </pic:spPr>
                </pic:pic>
              </a:graphicData>
            </a:graphic>
          </wp:inline>
        </w:drawing>
      </w:r>
    </w:p>
    <w:p w14:paraId="537918E0" w14:textId="354D5023" w:rsidR="00FB44B0" w:rsidRPr="00C61DB1" w:rsidRDefault="00FB44B0" w:rsidP="00FB44B0">
      <w:pPr>
        <w:pStyle w:val="Brezrazmikov"/>
        <w:jc w:val="center"/>
        <w:rPr>
          <w:b/>
          <w:sz w:val="20"/>
        </w:rPr>
      </w:pPr>
      <w:r>
        <w:rPr>
          <w:b/>
          <w:sz w:val="20"/>
        </w:rPr>
        <w:t xml:space="preserve">Slika </w:t>
      </w:r>
      <w:r w:rsidR="00C374B0">
        <w:rPr>
          <w:b/>
          <w:sz w:val="20"/>
        </w:rPr>
        <w:t>7</w:t>
      </w:r>
      <w:r w:rsidR="007914F7">
        <w:rPr>
          <w:b/>
          <w:sz w:val="20"/>
        </w:rPr>
        <w:t>4</w:t>
      </w:r>
      <w:r w:rsidRPr="00C61DB1">
        <w:rPr>
          <w:b/>
          <w:sz w:val="20"/>
        </w:rPr>
        <w:t xml:space="preserve">: </w:t>
      </w:r>
      <w:r>
        <w:rPr>
          <w:b/>
          <w:sz w:val="20"/>
        </w:rPr>
        <w:t>Spodnji del spletne strani za urejanje podatkov OČ za dejavnost</w:t>
      </w:r>
    </w:p>
    <w:p w14:paraId="67BC2D1A" w14:textId="77777777" w:rsidR="00FB44B0" w:rsidRDefault="00FB44B0" w:rsidP="00FB44B0">
      <w:pPr>
        <w:pStyle w:val="Brezrazmikov"/>
        <w:jc w:val="both"/>
      </w:pPr>
    </w:p>
    <w:p w14:paraId="18673C4F" w14:textId="03C7924F" w:rsidR="00FB44B0" w:rsidRDefault="00FB44B0" w:rsidP="00FB44B0">
      <w:pPr>
        <w:pStyle w:val="Brezrazmikov"/>
        <w:jc w:val="both"/>
      </w:pPr>
      <w:r>
        <w:t xml:space="preserve">Informacija o doseganju pogodbenih obveznosti se uporabniku prikaže v oknu. Če pri preverjanju doseganja pogodbenih obveznosti ni bilo zaznanih napak, se uporabniku prikaže okno, ki je prikazano na sliki </w:t>
      </w:r>
      <w:r w:rsidR="00CC54E8">
        <w:t>7</w:t>
      </w:r>
      <w:r w:rsidR="007914F7">
        <w:t>5</w:t>
      </w:r>
      <w:r>
        <w:t xml:space="preserve">. </w:t>
      </w:r>
    </w:p>
    <w:p w14:paraId="4B817293" w14:textId="77777777" w:rsidR="00FB44B0" w:rsidRDefault="00FB44B0" w:rsidP="00FB44B0">
      <w:pPr>
        <w:pStyle w:val="Brezrazmikov"/>
        <w:jc w:val="both"/>
      </w:pPr>
    </w:p>
    <w:p w14:paraId="40153D01" w14:textId="77777777" w:rsidR="00FB44B0" w:rsidRDefault="00FB44B0" w:rsidP="00FB44B0">
      <w:pPr>
        <w:pStyle w:val="Brezrazmikov"/>
        <w:jc w:val="center"/>
      </w:pPr>
      <w:r>
        <w:rPr>
          <w:noProof/>
        </w:rPr>
        <w:drawing>
          <wp:inline distT="0" distB="0" distL="0" distR="0" wp14:anchorId="2EC538B8" wp14:editId="5F1DBC24">
            <wp:extent cx="4076700" cy="866476"/>
            <wp:effectExtent l="0" t="0" r="0" b="0"/>
            <wp:docPr id="146" name="Slika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112099" cy="874000"/>
                    </a:xfrm>
                    <a:prstGeom prst="rect">
                      <a:avLst/>
                    </a:prstGeom>
                  </pic:spPr>
                </pic:pic>
              </a:graphicData>
            </a:graphic>
          </wp:inline>
        </w:drawing>
      </w:r>
    </w:p>
    <w:p w14:paraId="09D233C5" w14:textId="3C64F424" w:rsidR="00FB44B0" w:rsidRPr="00C61DB1" w:rsidRDefault="00FB44B0" w:rsidP="00FB44B0">
      <w:pPr>
        <w:pStyle w:val="Brezrazmikov"/>
        <w:jc w:val="center"/>
        <w:rPr>
          <w:b/>
          <w:sz w:val="20"/>
        </w:rPr>
      </w:pPr>
      <w:r>
        <w:rPr>
          <w:b/>
          <w:sz w:val="20"/>
        </w:rPr>
        <w:t xml:space="preserve">Slika </w:t>
      </w:r>
      <w:r w:rsidR="00C374B0">
        <w:rPr>
          <w:b/>
          <w:sz w:val="20"/>
        </w:rPr>
        <w:t>7</w:t>
      </w:r>
      <w:r w:rsidR="007914F7">
        <w:rPr>
          <w:b/>
          <w:sz w:val="20"/>
        </w:rPr>
        <w:t>5</w:t>
      </w:r>
      <w:r w:rsidRPr="00C61DB1">
        <w:rPr>
          <w:b/>
          <w:sz w:val="20"/>
        </w:rPr>
        <w:t xml:space="preserve">: </w:t>
      </w:r>
      <w:r>
        <w:rPr>
          <w:b/>
          <w:sz w:val="20"/>
        </w:rPr>
        <w:t>Okno z obvestilom, da OČ dosega pogodbenih obveznosti</w:t>
      </w:r>
    </w:p>
    <w:p w14:paraId="6018CF53" w14:textId="77777777" w:rsidR="00FB44B0" w:rsidRDefault="00FB44B0" w:rsidP="00FB44B0">
      <w:pPr>
        <w:pStyle w:val="Brezrazmikov"/>
        <w:jc w:val="both"/>
      </w:pPr>
    </w:p>
    <w:p w14:paraId="32D69D49" w14:textId="77777777" w:rsidR="00FB44B0" w:rsidRDefault="00FB44B0" w:rsidP="00FB44B0">
      <w:pPr>
        <w:pStyle w:val="Brezrazmikov"/>
        <w:jc w:val="both"/>
      </w:pPr>
      <w:r>
        <w:t xml:space="preserve">S klikom na gumb </w:t>
      </w:r>
      <w:r>
        <w:rPr>
          <w:noProof/>
        </w:rPr>
        <w:drawing>
          <wp:inline distT="0" distB="0" distL="0" distR="0" wp14:anchorId="12C78DFE" wp14:editId="0C9F05BE">
            <wp:extent cx="419418" cy="166321"/>
            <wp:effectExtent l="0" t="0" r="0" b="5715"/>
            <wp:docPr id="195" name="Slika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31907" cy="171273"/>
                    </a:xfrm>
                    <a:prstGeom prst="rect">
                      <a:avLst/>
                    </a:prstGeom>
                  </pic:spPr>
                </pic:pic>
              </a:graphicData>
            </a:graphic>
          </wp:inline>
        </w:drawing>
      </w:r>
      <w:r>
        <w:t xml:space="preserve"> bo predlog OČ poslal v potrditev na ZZZS. S klikom na gumb </w:t>
      </w:r>
      <w:r>
        <w:rPr>
          <w:noProof/>
        </w:rPr>
        <w:drawing>
          <wp:inline distT="0" distB="0" distL="0" distR="0" wp14:anchorId="4BAC13E7" wp14:editId="23846281">
            <wp:extent cx="441112" cy="166321"/>
            <wp:effectExtent l="0" t="0" r="0" b="5715"/>
            <wp:docPr id="196" name="Slika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54039" cy="171195"/>
                    </a:xfrm>
                    <a:prstGeom prst="rect">
                      <a:avLst/>
                    </a:prstGeom>
                  </pic:spPr>
                </pic:pic>
              </a:graphicData>
            </a:graphic>
          </wp:inline>
        </w:drawing>
      </w:r>
      <w:r>
        <w:t xml:space="preserve"> pa se bo postopek prekinil. </w:t>
      </w:r>
    </w:p>
    <w:p w14:paraId="6E5CD634" w14:textId="4A2C6A05" w:rsidR="00FB44B0" w:rsidRDefault="00FB44B0" w:rsidP="00FB44B0">
      <w:pPr>
        <w:pStyle w:val="Brezrazmikov"/>
        <w:jc w:val="both"/>
      </w:pPr>
    </w:p>
    <w:p w14:paraId="24EC2D91" w14:textId="291DD8AA" w:rsidR="00D8735F" w:rsidRDefault="00D8735F" w:rsidP="00FB44B0">
      <w:pPr>
        <w:pStyle w:val="Brezrazmikov"/>
        <w:jc w:val="both"/>
      </w:pPr>
      <w:r>
        <w:t xml:space="preserve">Če so bile pri preverjanju doseganja pogodbenih obveznosti ugotovljene zgolj evidenčne napake, se uporabniku prikaže okno, ki je prikazano na sliki </w:t>
      </w:r>
      <w:r w:rsidR="00CC54E8">
        <w:t>76</w:t>
      </w:r>
      <w:r>
        <w:t xml:space="preserve">. </w:t>
      </w:r>
    </w:p>
    <w:p w14:paraId="4EB0D64E" w14:textId="711A55BC" w:rsidR="00D8735F" w:rsidRDefault="00D8735F" w:rsidP="00FB44B0">
      <w:pPr>
        <w:pStyle w:val="Brezrazmikov"/>
        <w:jc w:val="both"/>
      </w:pPr>
    </w:p>
    <w:p w14:paraId="1A58009D" w14:textId="60CAC7D0" w:rsidR="00D8735F" w:rsidRDefault="00D8735F" w:rsidP="00D8735F">
      <w:pPr>
        <w:pStyle w:val="Brezrazmikov"/>
        <w:jc w:val="center"/>
      </w:pPr>
      <w:r w:rsidRPr="00D8735F">
        <w:rPr>
          <w:noProof/>
        </w:rPr>
        <w:drawing>
          <wp:inline distT="0" distB="0" distL="0" distR="0" wp14:anchorId="5E6061A2" wp14:editId="598702A3">
            <wp:extent cx="3886505" cy="1207325"/>
            <wp:effectExtent l="0" t="0" r="0" b="0"/>
            <wp:docPr id="148" name="Slika 6">
              <a:extLst xmlns:a="http://schemas.openxmlformats.org/drawingml/2006/main">
                <a:ext uri="{FF2B5EF4-FFF2-40B4-BE49-F238E27FC236}">
                  <a16:creationId xmlns:a16="http://schemas.microsoft.com/office/drawing/2014/main" id="{4EB1119F-62E6-4701-8FB8-2607EA1373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id="{4EB1119F-62E6-4701-8FB8-2607EA137311}"/>
                        </a:ext>
                      </a:extLst>
                    </pic:cNvPr>
                    <pic:cNvPicPr>
                      <a:picLocks noChangeAspect="1"/>
                    </pic:cNvPicPr>
                  </pic:nvPicPr>
                  <pic:blipFill>
                    <a:blip r:embed="rId154"/>
                    <a:stretch>
                      <a:fillRect/>
                    </a:stretch>
                  </pic:blipFill>
                  <pic:spPr>
                    <a:xfrm>
                      <a:off x="0" y="0"/>
                      <a:ext cx="3903063" cy="1212469"/>
                    </a:xfrm>
                    <a:prstGeom prst="rect">
                      <a:avLst/>
                    </a:prstGeom>
                  </pic:spPr>
                </pic:pic>
              </a:graphicData>
            </a:graphic>
          </wp:inline>
        </w:drawing>
      </w:r>
    </w:p>
    <w:p w14:paraId="2BD7B990" w14:textId="238938C6" w:rsidR="00D8735F" w:rsidRPr="00C61DB1" w:rsidRDefault="00D8735F" w:rsidP="00D8735F">
      <w:pPr>
        <w:pStyle w:val="Brezrazmikov"/>
        <w:jc w:val="center"/>
        <w:rPr>
          <w:b/>
          <w:sz w:val="20"/>
        </w:rPr>
      </w:pPr>
      <w:r>
        <w:rPr>
          <w:b/>
          <w:sz w:val="20"/>
        </w:rPr>
        <w:t xml:space="preserve">Slika </w:t>
      </w:r>
      <w:r w:rsidR="00C374B0">
        <w:rPr>
          <w:b/>
          <w:sz w:val="20"/>
        </w:rPr>
        <w:t>7</w:t>
      </w:r>
      <w:r w:rsidR="007914F7">
        <w:rPr>
          <w:b/>
          <w:sz w:val="20"/>
        </w:rPr>
        <w:t>6</w:t>
      </w:r>
      <w:r w:rsidRPr="00C61DB1">
        <w:rPr>
          <w:b/>
          <w:sz w:val="20"/>
        </w:rPr>
        <w:t xml:space="preserve">: </w:t>
      </w:r>
      <w:r>
        <w:rPr>
          <w:b/>
          <w:sz w:val="20"/>
        </w:rPr>
        <w:t>Okno z obvestilom, da s v predlogu OČ evidenčne napake</w:t>
      </w:r>
    </w:p>
    <w:p w14:paraId="01B627A7" w14:textId="7A0DDB50" w:rsidR="00D8735F" w:rsidRDefault="00D8735F" w:rsidP="00FB44B0">
      <w:pPr>
        <w:pStyle w:val="Brezrazmikov"/>
        <w:jc w:val="both"/>
      </w:pPr>
    </w:p>
    <w:p w14:paraId="1AD91A97" w14:textId="3340A405" w:rsidR="00D8735F" w:rsidRDefault="00D8735F" w:rsidP="00D8735F">
      <w:pPr>
        <w:pStyle w:val="Brezrazmikov"/>
        <w:jc w:val="both"/>
      </w:pPr>
      <w:r>
        <w:t xml:space="preserve">S klikom na gumb </w:t>
      </w:r>
      <w:r>
        <w:rPr>
          <w:noProof/>
        </w:rPr>
        <w:drawing>
          <wp:inline distT="0" distB="0" distL="0" distR="0" wp14:anchorId="6D6F470A" wp14:editId="61052B83">
            <wp:extent cx="812347" cy="172316"/>
            <wp:effectExtent l="0" t="0" r="6985" b="0"/>
            <wp:docPr id="175" name="Slika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817341" cy="173375"/>
                    </a:xfrm>
                    <a:prstGeom prst="rect">
                      <a:avLst/>
                    </a:prstGeom>
                  </pic:spPr>
                </pic:pic>
              </a:graphicData>
            </a:graphic>
          </wp:inline>
        </w:drawing>
      </w:r>
      <w:r>
        <w:t xml:space="preserve"> lahko uporabnik pregleda napake. Pregledovanje napak je opisano v na</w:t>
      </w:r>
      <w:r w:rsidR="00AE5A42">
        <w:t>daljevanju</w:t>
      </w:r>
      <w:r>
        <w:t xml:space="preserve">. S klikom na gumb </w:t>
      </w:r>
      <w:r>
        <w:rPr>
          <w:noProof/>
        </w:rPr>
        <w:drawing>
          <wp:inline distT="0" distB="0" distL="0" distR="0" wp14:anchorId="7E23B159" wp14:editId="1A4A3CD2">
            <wp:extent cx="1043354" cy="174934"/>
            <wp:effectExtent l="0" t="0" r="4445" b="0"/>
            <wp:docPr id="181" name="Slika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1070772" cy="179531"/>
                    </a:xfrm>
                    <a:prstGeom prst="rect">
                      <a:avLst/>
                    </a:prstGeom>
                  </pic:spPr>
                </pic:pic>
              </a:graphicData>
            </a:graphic>
          </wp:inline>
        </w:drawing>
      </w:r>
      <w:r>
        <w:t xml:space="preserve"> bo predlog OČ </w:t>
      </w:r>
      <w:r w:rsidR="00AE5A42">
        <w:t xml:space="preserve">kljub napakam </w:t>
      </w:r>
      <w:r>
        <w:t xml:space="preserve">poslal v potrditev na ZZZS. S klikom na gumb </w:t>
      </w:r>
      <w:r>
        <w:rPr>
          <w:noProof/>
        </w:rPr>
        <w:drawing>
          <wp:inline distT="0" distB="0" distL="0" distR="0" wp14:anchorId="67C47BB1" wp14:editId="0C8BE69F">
            <wp:extent cx="501741" cy="189181"/>
            <wp:effectExtent l="0" t="0" r="0" b="1905"/>
            <wp:docPr id="169" name="Slika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21127" cy="196491"/>
                    </a:xfrm>
                    <a:prstGeom prst="rect">
                      <a:avLst/>
                    </a:prstGeom>
                  </pic:spPr>
                </pic:pic>
              </a:graphicData>
            </a:graphic>
          </wp:inline>
        </w:drawing>
      </w:r>
      <w:r>
        <w:t xml:space="preserve"> pa bo uporabnik postopek prekinil. </w:t>
      </w:r>
    </w:p>
    <w:p w14:paraId="00A37C02" w14:textId="77777777" w:rsidR="00D8735F" w:rsidRDefault="00D8735F" w:rsidP="00FB44B0">
      <w:pPr>
        <w:pStyle w:val="Brezrazmikov"/>
        <w:jc w:val="both"/>
      </w:pPr>
    </w:p>
    <w:p w14:paraId="7A927D2D" w14:textId="201D8BB5" w:rsidR="00FB44B0" w:rsidRDefault="00FB44B0" w:rsidP="00FB44B0">
      <w:pPr>
        <w:pStyle w:val="Brezrazmikov"/>
        <w:jc w:val="both"/>
      </w:pPr>
      <w:r>
        <w:t xml:space="preserve">Če so bile pri preverjanju doseganja pogodbenih obveznosti ugotovljene zavrnitvene napake, se uporabniku prikaže okno, kot je razvidno na sliki </w:t>
      </w:r>
      <w:r w:rsidR="00CC54E8">
        <w:t>7</w:t>
      </w:r>
      <w:r w:rsidR="007914F7">
        <w:t>7</w:t>
      </w:r>
      <w:r>
        <w:t xml:space="preserve">. V tem primeru, uporabnik ne more poslati predloga OČ v potrditev na ZZZS. </w:t>
      </w:r>
    </w:p>
    <w:p w14:paraId="60D923F4" w14:textId="77777777" w:rsidR="00FB44B0" w:rsidRDefault="00FB44B0" w:rsidP="00FB44B0">
      <w:pPr>
        <w:pStyle w:val="Brezrazmikov"/>
        <w:jc w:val="both"/>
      </w:pPr>
    </w:p>
    <w:p w14:paraId="0545242E" w14:textId="77777777" w:rsidR="00FB44B0" w:rsidRDefault="00FB44B0" w:rsidP="00FB44B0">
      <w:pPr>
        <w:pStyle w:val="Brezrazmikov"/>
        <w:jc w:val="center"/>
      </w:pPr>
      <w:r>
        <w:rPr>
          <w:noProof/>
        </w:rPr>
        <w:lastRenderedPageBreak/>
        <w:drawing>
          <wp:inline distT="0" distB="0" distL="0" distR="0" wp14:anchorId="28C3C3AF" wp14:editId="7936DBB9">
            <wp:extent cx="4114800" cy="1166456"/>
            <wp:effectExtent l="0" t="0" r="0" b="0"/>
            <wp:docPr id="144" name="Slika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4138789" cy="1173256"/>
                    </a:xfrm>
                    <a:prstGeom prst="rect">
                      <a:avLst/>
                    </a:prstGeom>
                  </pic:spPr>
                </pic:pic>
              </a:graphicData>
            </a:graphic>
          </wp:inline>
        </w:drawing>
      </w:r>
    </w:p>
    <w:p w14:paraId="4889B8B3" w14:textId="40E3A020" w:rsidR="00FB44B0" w:rsidRPr="00C61DB1" w:rsidRDefault="00FB44B0" w:rsidP="00FB44B0">
      <w:pPr>
        <w:pStyle w:val="Brezrazmikov"/>
        <w:jc w:val="center"/>
        <w:rPr>
          <w:b/>
          <w:sz w:val="20"/>
        </w:rPr>
      </w:pPr>
      <w:r>
        <w:rPr>
          <w:b/>
          <w:sz w:val="20"/>
        </w:rPr>
        <w:t xml:space="preserve">Slika </w:t>
      </w:r>
      <w:r w:rsidR="00C374B0">
        <w:rPr>
          <w:b/>
          <w:sz w:val="20"/>
        </w:rPr>
        <w:t>7</w:t>
      </w:r>
      <w:r w:rsidR="007914F7">
        <w:rPr>
          <w:b/>
          <w:sz w:val="20"/>
        </w:rPr>
        <w:t>7</w:t>
      </w:r>
      <w:r w:rsidRPr="00C61DB1">
        <w:rPr>
          <w:b/>
          <w:sz w:val="20"/>
        </w:rPr>
        <w:t xml:space="preserve">: </w:t>
      </w:r>
      <w:r>
        <w:rPr>
          <w:b/>
          <w:sz w:val="20"/>
        </w:rPr>
        <w:t>Okno z obvestilom, da OČ ne dosega pogodbenih obveznosti</w:t>
      </w:r>
    </w:p>
    <w:p w14:paraId="667F8983" w14:textId="77777777" w:rsidR="00FB44B0" w:rsidRDefault="00FB44B0" w:rsidP="00FB44B0">
      <w:pPr>
        <w:pStyle w:val="Brezrazmikov"/>
        <w:jc w:val="both"/>
      </w:pPr>
    </w:p>
    <w:p w14:paraId="45CB424D" w14:textId="1EA1E83F" w:rsidR="00FB44B0" w:rsidRDefault="00FB44B0" w:rsidP="00FB44B0">
      <w:pPr>
        <w:pStyle w:val="Brezrazmikov"/>
        <w:jc w:val="both"/>
      </w:pPr>
      <w:r>
        <w:t xml:space="preserve">Če je iz prikazane informacije razvidno, da OČ ne dosega pogodbenih obveznosti, izvajalec podatke OČ pri tej dejavnosti dopolni. S klikom na gumb </w:t>
      </w:r>
      <w:r>
        <w:rPr>
          <w:noProof/>
        </w:rPr>
        <w:drawing>
          <wp:inline distT="0" distB="0" distL="0" distR="0" wp14:anchorId="48984F87" wp14:editId="162FC9AF">
            <wp:extent cx="812347" cy="172316"/>
            <wp:effectExtent l="0" t="0" r="6985" b="0"/>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817341" cy="173375"/>
                    </a:xfrm>
                    <a:prstGeom prst="rect">
                      <a:avLst/>
                    </a:prstGeom>
                  </pic:spPr>
                </pic:pic>
              </a:graphicData>
            </a:graphic>
          </wp:inline>
        </w:drawing>
      </w:r>
      <w:r>
        <w:t xml:space="preserve"> se mu v brskalniku odpre dodaten zavihek, na katerem je prikazan seznam napak. Primer seznama je </w:t>
      </w:r>
      <w:r w:rsidR="00AE5A42">
        <w:t>razviden</w:t>
      </w:r>
      <w:r>
        <w:t xml:space="preserve"> na sliki </w:t>
      </w:r>
      <w:r w:rsidR="00CC54E8">
        <w:t>7</w:t>
      </w:r>
      <w:r w:rsidR="007914F7">
        <w:t>8</w:t>
      </w:r>
      <w:r>
        <w:t xml:space="preserve">. </w:t>
      </w:r>
    </w:p>
    <w:p w14:paraId="21BB6A67" w14:textId="77777777" w:rsidR="00FB44B0" w:rsidRDefault="00FB44B0" w:rsidP="00FB44B0">
      <w:pPr>
        <w:pStyle w:val="Brezrazmikov"/>
        <w:jc w:val="both"/>
      </w:pPr>
    </w:p>
    <w:p w14:paraId="2DEDB082" w14:textId="02CD9568" w:rsidR="00FB44B0" w:rsidRDefault="00F21982" w:rsidP="00FB44B0">
      <w:pPr>
        <w:pStyle w:val="Brezrazmikov"/>
        <w:jc w:val="both"/>
      </w:pPr>
      <w:r>
        <w:rPr>
          <w:noProof/>
        </w:rPr>
        <w:drawing>
          <wp:inline distT="0" distB="0" distL="0" distR="0" wp14:anchorId="23E967DC" wp14:editId="7D8C4A97">
            <wp:extent cx="5939790" cy="2893695"/>
            <wp:effectExtent l="19050" t="19050" r="22860" b="20955"/>
            <wp:docPr id="205" name="Slika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39790" cy="2893695"/>
                    </a:xfrm>
                    <a:prstGeom prst="rect">
                      <a:avLst/>
                    </a:prstGeom>
                    <a:ln>
                      <a:solidFill>
                        <a:schemeClr val="accent1"/>
                      </a:solidFill>
                    </a:ln>
                  </pic:spPr>
                </pic:pic>
              </a:graphicData>
            </a:graphic>
          </wp:inline>
        </w:drawing>
      </w:r>
    </w:p>
    <w:p w14:paraId="129942D2" w14:textId="6F2EB447" w:rsidR="00FB44B0" w:rsidRPr="000622F1" w:rsidRDefault="000622F1" w:rsidP="000622F1">
      <w:pPr>
        <w:pStyle w:val="Brezrazmikov"/>
        <w:jc w:val="center"/>
        <w:rPr>
          <w:b/>
          <w:bCs/>
          <w:sz w:val="20"/>
          <w:szCs w:val="20"/>
        </w:rPr>
      </w:pPr>
      <w:r w:rsidRPr="000622F1">
        <w:rPr>
          <w:b/>
          <w:bCs/>
          <w:sz w:val="20"/>
          <w:szCs w:val="20"/>
        </w:rPr>
        <w:t xml:space="preserve">Slika </w:t>
      </w:r>
      <w:r w:rsidR="00C374B0">
        <w:rPr>
          <w:b/>
          <w:bCs/>
          <w:sz w:val="20"/>
          <w:szCs w:val="20"/>
        </w:rPr>
        <w:t>7</w:t>
      </w:r>
      <w:r w:rsidR="007914F7">
        <w:rPr>
          <w:b/>
          <w:bCs/>
          <w:sz w:val="20"/>
          <w:szCs w:val="20"/>
        </w:rPr>
        <w:t>8</w:t>
      </w:r>
      <w:r w:rsidRPr="000622F1">
        <w:rPr>
          <w:b/>
          <w:bCs/>
          <w:sz w:val="20"/>
          <w:szCs w:val="20"/>
        </w:rPr>
        <w:t>: Prikaz rezultatov preverjanja doseganja pogodbenih obveznosti</w:t>
      </w:r>
    </w:p>
    <w:p w14:paraId="7A454F0F" w14:textId="77777777" w:rsidR="000622F1" w:rsidRDefault="000622F1" w:rsidP="00FB44B0">
      <w:pPr>
        <w:pStyle w:val="Brezrazmikov"/>
        <w:jc w:val="both"/>
      </w:pPr>
    </w:p>
    <w:p w14:paraId="1CA532BB" w14:textId="2D50CC9E" w:rsidR="00FB44B0" w:rsidRDefault="00FB44B0" w:rsidP="00FB44B0">
      <w:pPr>
        <w:pStyle w:val="Brezrazmikov"/>
        <w:jc w:val="both"/>
      </w:pPr>
      <w:r>
        <w:t xml:space="preserve">Uporabnik lahko na tem zavihku brskalnika pregleduje seznam napak in sproti za vsako od prikazanih napak na prejšnjem zavihku brskalnika uredi podatke ordinacijskega časa. Pri odpravi napak torej prehaja med zavihkoma brskalnika. Zavihek brskalnika, na katerem je prikazan seznam napak, zapre s klikom na gumb </w:t>
      </w:r>
      <w:r>
        <w:rPr>
          <w:noProof/>
        </w:rPr>
        <w:drawing>
          <wp:inline distT="0" distB="0" distL="0" distR="0" wp14:anchorId="3FB237E2" wp14:editId="33169D10">
            <wp:extent cx="921328" cy="185882"/>
            <wp:effectExtent l="0" t="0" r="0" b="5080"/>
            <wp:docPr id="160" name="Slika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928896" cy="187409"/>
                    </a:xfrm>
                    <a:prstGeom prst="rect">
                      <a:avLst/>
                    </a:prstGeom>
                  </pic:spPr>
                </pic:pic>
              </a:graphicData>
            </a:graphic>
          </wp:inline>
        </w:drawing>
      </w:r>
      <w:r w:rsidR="00AE5A42">
        <w:t>, ki je na voljo pod seznamom napak</w:t>
      </w:r>
      <w:r>
        <w:t>.</w:t>
      </w:r>
    </w:p>
    <w:p w14:paraId="0897EB81" w14:textId="77777777" w:rsidR="00FB44B0" w:rsidRDefault="00FB44B0" w:rsidP="00FB44B0">
      <w:pPr>
        <w:pStyle w:val="Brezrazmikov"/>
        <w:jc w:val="both"/>
      </w:pPr>
    </w:p>
    <w:p w14:paraId="473276D9" w14:textId="68B13FC8" w:rsidR="00FB44B0" w:rsidRDefault="00FB44B0" w:rsidP="00FB44B0">
      <w:pPr>
        <w:pStyle w:val="Brezrazmikov"/>
        <w:jc w:val="both"/>
      </w:pPr>
      <w:r>
        <w:t xml:space="preserve">Na spletni strani, kjer so prikazani podatki OČ posamezne dejavnosti (glej sliko </w:t>
      </w:r>
      <w:r w:rsidR="00CC54E8">
        <w:t>7</w:t>
      </w:r>
      <w:r w:rsidR="00821514">
        <w:t>9</w:t>
      </w:r>
      <w:r>
        <w:t xml:space="preserve">) lahko uporabnik, preden se odloči predlog OČ poslati v potrditev na ZZZS, </w:t>
      </w:r>
      <w:r w:rsidR="00FB1BB0">
        <w:t>k predlogu doda datoteko/-e</w:t>
      </w:r>
      <w:r w:rsidR="00AD1300">
        <w:t>,</w:t>
      </w:r>
      <w:r>
        <w:t xml:space="preserve"> </w:t>
      </w:r>
      <w:r w:rsidR="00FB1BB0">
        <w:t>v kateri</w:t>
      </w:r>
      <w:r w:rsidR="00FB1BB0">
        <w:br/>
        <w:t xml:space="preserve">/-h navede pojasnila glede </w:t>
      </w:r>
      <w:r>
        <w:t xml:space="preserve">odstopanj od zahtevanih pogodbenih obveznosti. </w:t>
      </w:r>
    </w:p>
    <w:p w14:paraId="76064B81" w14:textId="77777777" w:rsidR="00FB44B0" w:rsidRDefault="00FB44B0" w:rsidP="00FB44B0">
      <w:pPr>
        <w:pStyle w:val="Brezrazmikov"/>
        <w:jc w:val="both"/>
      </w:pPr>
    </w:p>
    <w:p w14:paraId="6A8B8A8C" w14:textId="69D45DC4" w:rsidR="00FB44B0" w:rsidRDefault="00FB1BB0" w:rsidP="00FB44B0">
      <w:pPr>
        <w:pStyle w:val="Brezrazmikov"/>
        <w:jc w:val="both"/>
      </w:pPr>
      <w:r>
        <w:t>Datoteke priloži s</w:t>
      </w:r>
      <w:r w:rsidR="00FB44B0">
        <w:t xml:space="preserve"> klikom na gumb </w:t>
      </w:r>
      <w:r w:rsidR="00FB44B0">
        <w:rPr>
          <w:noProof/>
        </w:rPr>
        <w:drawing>
          <wp:inline distT="0" distB="0" distL="0" distR="0" wp14:anchorId="05943EFD" wp14:editId="23413106">
            <wp:extent cx="1049215" cy="198500"/>
            <wp:effectExtent l="0" t="0" r="0" b="0"/>
            <wp:docPr id="145" name="Slika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1069371" cy="202313"/>
                    </a:xfrm>
                    <a:prstGeom prst="rect">
                      <a:avLst/>
                    </a:prstGeom>
                  </pic:spPr>
                </pic:pic>
              </a:graphicData>
            </a:graphic>
          </wp:inline>
        </w:drawing>
      </w:r>
      <w:r w:rsidR="00FB44B0">
        <w:t>. Ob kliku na ta gumb se uporabniku prikaže okno</w:t>
      </w:r>
      <w:r>
        <w:t xml:space="preserve">, na katerem s klikom na gumb </w:t>
      </w:r>
      <w:r>
        <w:rPr>
          <w:noProof/>
        </w:rPr>
        <w:drawing>
          <wp:inline distT="0" distB="0" distL="0" distR="0" wp14:anchorId="11F4A68D" wp14:editId="71A621F2">
            <wp:extent cx="1049215" cy="198500"/>
            <wp:effectExtent l="0" t="0" r="0" b="0"/>
            <wp:docPr id="200" name="Slika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1069371" cy="202313"/>
                    </a:xfrm>
                    <a:prstGeom prst="rect">
                      <a:avLst/>
                    </a:prstGeom>
                  </pic:spPr>
                </pic:pic>
              </a:graphicData>
            </a:graphic>
          </wp:inline>
        </w:drawing>
      </w:r>
      <w:r w:rsidR="00FB44B0">
        <w:t xml:space="preserve"> </w:t>
      </w:r>
      <w:r>
        <w:t xml:space="preserve">odpre </w:t>
      </w:r>
      <w:r w:rsidR="00FB44B0">
        <w:t>raziskovalca datotek, kjer izbere želeno datoteko in jo potrdi.</w:t>
      </w:r>
      <w:r>
        <w:t xml:space="preserve"> Po potrebi na prikazanem oknu vpiše tudi kratko pojasnilo o vsebini pripete datoteke.</w:t>
      </w:r>
      <w:r w:rsidR="00FB44B0">
        <w:t xml:space="preserve"> Po potrditvi se na spletni strani prikaže ime datoteke</w:t>
      </w:r>
      <w:r>
        <w:t xml:space="preserve"> in besedilo pojasnila</w:t>
      </w:r>
      <w:r w:rsidR="00FB44B0">
        <w:t xml:space="preserve">. Glej sliko </w:t>
      </w:r>
      <w:r w:rsidR="00CC54E8">
        <w:t>7</w:t>
      </w:r>
      <w:r w:rsidR="007914F7">
        <w:t>9</w:t>
      </w:r>
      <w:r w:rsidR="00FB44B0">
        <w:t xml:space="preserve">. </w:t>
      </w:r>
    </w:p>
    <w:p w14:paraId="064F1247" w14:textId="77777777" w:rsidR="00FB44B0" w:rsidRDefault="00FB44B0" w:rsidP="00FB44B0">
      <w:pPr>
        <w:pStyle w:val="Brezrazmikov"/>
        <w:jc w:val="both"/>
      </w:pPr>
    </w:p>
    <w:p w14:paraId="227CD31C" w14:textId="4C0686F1" w:rsidR="00FB44B0" w:rsidRDefault="00FB1BB0" w:rsidP="00FB44B0">
      <w:pPr>
        <w:pStyle w:val="Brezrazmikov"/>
        <w:jc w:val="center"/>
      </w:pPr>
      <w:r>
        <w:rPr>
          <w:noProof/>
        </w:rPr>
        <w:lastRenderedPageBreak/>
        <w:drawing>
          <wp:inline distT="0" distB="0" distL="0" distR="0" wp14:anchorId="3173BB92" wp14:editId="09AB2A5F">
            <wp:extent cx="5939790" cy="2419350"/>
            <wp:effectExtent l="19050" t="19050" r="22860" b="19050"/>
            <wp:docPr id="209" name="Slika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39790" cy="2419350"/>
                    </a:xfrm>
                    <a:prstGeom prst="rect">
                      <a:avLst/>
                    </a:prstGeom>
                    <a:ln>
                      <a:solidFill>
                        <a:schemeClr val="accent1"/>
                      </a:solidFill>
                    </a:ln>
                  </pic:spPr>
                </pic:pic>
              </a:graphicData>
            </a:graphic>
          </wp:inline>
        </w:drawing>
      </w:r>
    </w:p>
    <w:p w14:paraId="29BB9E2F" w14:textId="0773946C" w:rsidR="00FB44B0" w:rsidRPr="00C61DB1" w:rsidRDefault="00FB44B0" w:rsidP="00FB44B0">
      <w:pPr>
        <w:pStyle w:val="Brezrazmikov"/>
        <w:jc w:val="center"/>
        <w:rPr>
          <w:b/>
          <w:sz w:val="20"/>
        </w:rPr>
      </w:pPr>
      <w:r>
        <w:rPr>
          <w:b/>
          <w:sz w:val="20"/>
        </w:rPr>
        <w:t xml:space="preserve">Slika </w:t>
      </w:r>
      <w:r w:rsidR="00C374B0">
        <w:rPr>
          <w:b/>
          <w:sz w:val="20"/>
        </w:rPr>
        <w:t>7</w:t>
      </w:r>
      <w:r w:rsidR="007914F7">
        <w:rPr>
          <w:b/>
          <w:sz w:val="20"/>
        </w:rPr>
        <w:t>9</w:t>
      </w:r>
      <w:r w:rsidRPr="00C61DB1">
        <w:rPr>
          <w:b/>
          <w:sz w:val="20"/>
        </w:rPr>
        <w:t xml:space="preserve">: </w:t>
      </w:r>
      <w:r>
        <w:rPr>
          <w:b/>
          <w:sz w:val="20"/>
        </w:rPr>
        <w:t>Prikaz pripete datoteke</w:t>
      </w:r>
    </w:p>
    <w:p w14:paraId="1DB02FB7" w14:textId="77777777" w:rsidR="00FB44B0" w:rsidRDefault="00FB44B0" w:rsidP="00FB44B0">
      <w:pPr>
        <w:pStyle w:val="Brezrazmikov"/>
        <w:jc w:val="both"/>
      </w:pPr>
    </w:p>
    <w:p w14:paraId="5EB85FBE" w14:textId="22B0A573" w:rsidR="00F21982" w:rsidRDefault="00F21982" w:rsidP="00FB44B0">
      <w:pPr>
        <w:pStyle w:val="Brezrazmikov"/>
        <w:jc w:val="both"/>
      </w:pPr>
      <w:r>
        <w:t xml:space="preserve">Če uporabnik klikne na ime datoteke, se datoteka prenese v brskalnik, da lahko pregleda njeno vsebino. Če je datoteka v obliki PDF, se mu že kar takoj prikaže v brskalniku, če uporabnikov brskalnik omogoča pregled te vrste datotek. </w:t>
      </w:r>
    </w:p>
    <w:p w14:paraId="27F9E77E" w14:textId="1A237E7E" w:rsidR="00F21982" w:rsidRDefault="00F21982" w:rsidP="00FB44B0">
      <w:pPr>
        <w:pStyle w:val="Brezrazmikov"/>
        <w:jc w:val="both"/>
      </w:pPr>
      <w:r>
        <w:t xml:space="preserve"> </w:t>
      </w:r>
    </w:p>
    <w:p w14:paraId="0B2353A1" w14:textId="586EA698" w:rsidR="00FB44B0" w:rsidRDefault="00FB44B0" w:rsidP="00FB44B0">
      <w:pPr>
        <w:pStyle w:val="Brezrazmikov"/>
        <w:jc w:val="both"/>
      </w:pPr>
      <w:r>
        <w:t xml:space="preserve">Če je pripel napačno datoteko, jo s klikom na gumb </w:t>
      </w:r>
      <w:r>
        <w:rPr>
          <w:noProof/>
        </w:rPr>
        <w:drawing>
          <wp:inline distT="0" distB="0" distL="0" distR="0" wp14:anchorId="10F24971" wp14:editId="39F824AE">
            <wp:extent cx="926123" cy="167723"/>
            <wp:effectExtent l="0" t="0" r="7620" b="3810"/>
            <wp:docPr id="182" name="Slika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948016" cy="171688"/>
                    </a:xfrm>
                    <a:prstGeom prst="rect">
                      <a:avLst/>
                    </a:prstGeom>
                  </pic:spPr>
                </pic:pic>
              </a:graphicData>
            </a:graphic>
          </wp:inline>
        </w:drawing>
      </w:r>
      <w:r>
        <w:t xml:space="preserve">lahko odstrani in na enak način naloži pravo.  </w:t>
      </w:r>
    </w:p>
    <w:p w14:paraId="654BFA4A" w14:textId="77777777" w:rsidR="00FB44B0" w:rsidRDefault="00FB44B0" w:rsidP="00FB44B0">
      <w:pPr>
        <w:pStyle w:val="Brezrazmikov"/>
        <w:jc w:val="both"/>
      </w:pPr>
    </w:p>
    <w:p w14:paraId="2ECDC891" w14:textId="25C4531E" w:rsidR="00FB44B0" w:rsidRDefault="00FB44B0" w:rsidP="00FB44B0">
      <w:pPr>
        <w:pStyle w:val="Brezrazmikov"/>
        <w:jc w:val="both"/>
      </w:pPr>
      <w:r>
        <w:t xml:space="preserve">Če je uporabnik uredil vse podatke ordinacijskega časa te dejavnosti, s klikom na gumb </w:t>
      </w:r>
      <w:r>
        <w:rPr>
          <w:noProof/>
        </w:rPr>
        <w:drawing>
          <wp:inline distT="0" distB="0" distL="0" distR="0" wp14:anchorId="7FA3FCA0" wp14:editId="511F8906">
            <wp:extent cx="1399310" cy="168882"/>
            <wp:effectExtent l="0" t="0" r="0" b="3175"/>
            <wp:docPr id="164" name="Slika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416282" cy="170930"/>
                    </a:xfrm>
                    <a:prstGeom prst="rect">
                      <a:avLst/>
                    </a:prstGeom>
                  </pic:spPr>
                </pic:pic>
              </a:graphicData>
            </a:graphic>
          </wp:inline>
        </w:drawing>
      </w:r>
      <w:r>
        <w:t xml:space="preserve"> ponovno proži preverjanje doseganja pogodbenih obveznosti in če pri tem ne bo ugotovljenih zavrnitvenih napak, lahko predlog OČ posreduje v potrditev ZZZS-ju. Če podatkov še ni dokončno uredil, jih lahko uredi kasneje in se takrat potem odloči, da jih posreduje na ZZZS. </w:t>
      </w:r>
    </w:p>
    <w:p w14:paraId="77B57086" w14:textId="06AAC197" w:rsidR="00FB44B0" w:rsidRDefault="00FB44B0" w:rsidP="00FB44B0">
      <w:pPr>
        <w:pStyle w:val="Brezrazmikov"/>
        <w:jc w:val="both"/>
      </w:pPr>
    </w:p>
    <w:p w14:paraId="5FD16989" w14:textId="4480E8B4" w:rsidR="00FB44B0" w:rsidRDefault="00970B50" w:rsidP="00FB44B0">
      <w:pPr>
        <w:pStyle w:val="Brezrazmikov"/>
        <w:jc w:val="both"/>
      </w:pPr>
      <w:r>
        <w:t xml:space="preserve">Če je bil predlog OČ za pogodbeno dejavnost poslan v potrditev na ZZZS, bo na prvi spletni strani na </w:t>
      </w:r>
      <w:r w:rsidR="003F2E1C">
        <w:t xml:space="preserve">spodnjem </w:t>
      </w:r>
      <w:r>
        <w:t xml:space="preserve">seznamu pri </w:t>
      </w:r>
      <w:r w:rsidR="00926448">
        <w:t>t</w:t>
      </w:r>
      <w:r>
        <w:t>ej dejavnosti razvidna informacija, o nove</w:t>
      </w:r>
      <w:r w:rsidR="006B00D2">
        <w:t>m</w:t>
      </w:r>
      <w:r>
        <w:t xml:space="preserve"> statusu tega OČ. </w:t>
      </w:r>
    </w:p>
    <w:p w14:paraId="54AA7D61" w14:textId="77777777" w:rsidR="00FB44B0" w:rsidRDefault="00FB44B0" w:rsidP="00366D31">
      <w:pPr>
        <w:pStyle w:val="Brezrazmikov"/>
        <w:jc w:val="both"/>
        <w:rPr>
          <w:b/>
        </w:rPr>
      </w:pPr>
    </w:p>
    <w:p w14:paraId="55F41507" w14:textId="77777777" w:rsidR="00FB44B0" w:rsidRPr="00313012" w:rsidRDefault="00FB44B0" w:rsidP="00366D31">
      <w:pPr>
        <w:pStyle w:val="Brezrazmikov"/>
        <w:jc w:val="both"/>
        <w:rPr>
          <w:b/>
        </w:rPr>
      </w:pPr>
    </w:p>
    <w:p w14:paraId="3B2275A8" w14:textId="06DD8F89" w:rsidR="0064564E" w:rsidRPr="0064564E" w:rsidRDefault="009B4671" w:rsidP="006139DA">
      <w:pPr>
        <w:pStyle w:val="Naslov2"/>
      </w:pPr>
      <w:bookmarkStart w:id="38" w:name="_Toc228797942"/>
      <w:r>
        <w:t>3.</w:t>
      </w:r>
      <w:r w:rsidR="002739AD">
        <w:t>2</w:t>
      </w:r>
      <w:r w:rsidR="00A450F7">
        <w:t>4</w:t>
      </w:r>
      <w:r w:rsidR="0064564E" w:rsidRPr="0064564E">
        <w:t xml:space="preserve">. Izmenjevanje dokumentov </w:t>
      </w:r>
      <w:r w:rsidR="00E73472">
        <w:t>pri nadzornih postopkih</w:t>
      </w:r>
      <w:r w:rsidR="0064564E" w:rsidRPr="0064564E">
        <w:t xml:space="preserve"> ZZZS</w:t>
      </w:r>
      <w:bookmarkEnd w:id="38"/>
    </w:p>
    <w:p w14:paraId="3408858C" w14:textId="77777777" w:rsidR="00E4680C" w:rsidRPr="00E73472" w:rsidRDefault="00E4680C" w:rsidP="00F93045">
      <w:pPr>
        <w:pStyle w:val="Brezrazmikov"/>
        <w:jc w:val="both"/>
      </w:pPr>
    </w:p>
    <w:p w14:paraId="45F82BB1" w14:textId="092731A5" w:rsidR="00885537" w:rsidRDefault="00E73472" w:rsidP="00F93045">
      <w:pPr>
        <w:pStyle w:val="Brezrazmikov"/>
        <w:jc w:val="both"/>
      </w:pPr>
      <w:r w:rsidRPr="00E73472">
        <w:t>Upora</w:t>
      </w:r>
      <w:r>
        <w:t>bnik</w:t>
      </w:r>
      <w:r w:rsidR="00FA19BA">
        <w:t>om</w:t>
      </w:r>
      <w:r>
        <w:t xml:space="preserve"> portala s </w:t>
      </w:r>
      <w:r w:rsidR="00BA03EC">
        <w:t xml:space="preserve">pooblastilom </w:t>
      </w:r>
      <w:r w:rsidR="00BA03EC" w:rsidRPr="0049696A">
        <w:rPr>
          <w:b/>
          <w:bCs/>
        </w:rPr>
        <w:t>I007</w:t>
      </w:r>
      <w:r w:rsidR="00FE7306">
        <w:t xml:space="preserve"> (</w:t>
      </w:r>
      <w:r w:rsidR="0049696A">
        <w:t xml:space="preserve">za urejanje pooblastil </w:t>
      </w:r>
      <w:r w:rsidR="00FE7306">
        <w:t>glej poglavje 2.2.5</w:t>
      </w:r>
      <w:r>
        <w:t xml:space="preserve">.) je na voljo menijska izbira »Nadzori«. </w:t>
      </w:r>
    </w:p>
    <w:p w14:paraId="5CB10B5A" w14:textId="77777777" w:rsidR="00885537" w:rsidRDefault="00885537" w:rsidP="00F93045">
      <w:pPr>
        <w:pStyle w:val="Brezrazmikov"/>
        <w:jc w:val="both"/>
      </w:pPr>
    </w:p>
    <w:p w14:paraId="0F0D64AC" w14:textId="77777777" w:rsidR="00B31AA5" w:rsidRDefault="00E73472" w:rsidP="00F93045">
      <w:pPr>
        <w:pStyle w:val="Brezrazmikov"/>
        <w:jc w:val="both"/>
      </w:pPr>
      <w:r>
        <w:t>S klikom na to izbiro</w:t>
      </w:r>
      <w:r w:rsidR="00885537">
        <w:t>,</w:t>
      </w:r>
      <w:r>
        <w:t xml:space="preserve"> se </w:t>
      </w:r>
      <w:r w:rsidR="00FA19BA">
        <w:t>vam</w:t>
      </w:r>
      <w:r>
        <w:t xml:space="preserve"> prikaže spletna stran, kjer ima</w:t>
      </w:r>
      <w:r w:rsidR="00FA19BA">
        <w:t>te</w:t>
      </w:r>
      <w:r>
        <w:t xml:space="preserve"> dostop do </w:t>
      </w:r>
      <w:r w:rsidRPr="00885537">
        <w:rPr>
          <w:b/>
        </w:rPr>
        <w:t xml:space="preserve">podatkov </w:t>
      </w:r>
      <w:r w:rsidR="00C61DB1" w:rsidRPr="00885537">
        <w:rPr>
          <w:b/>
        </w:rPr>
        <w:t>in dokumentov nadzornih postopkov</w:t>
      </w:r>
      <w:r>
        <w:t xml:space="preserve">, ki </w:t>
      </w:r>
      <w:r w:rsidR="00C61DB1">
        <w:t xml:space="preserve">jih </w:t>
      </w:r>
      <w:r>
        <w:t xml:space="preserve">je ali jih trenutno vodi ZZZS pri izvajalcu, v imenu katerega </w:t>
      </w:r>
      <w:r w:rsidR="00FA19BA">
        <w:t>uporabljate</w:t>
      </w:r>
      <w:r>
        <w:t xml:space="preserve"> portal. </w:t>
      </w:r>
    </w:p>
    <w:p w14:paraId="0FDBE052" w14:textId="77777777" w:rsidR="00B31AA5" w:rsidRDefault="00B31AA5" w:rsidP="00F93045">
      <w:pPr>
        <w:pStyle w:val="Brezrazmikov"/>
        <w:jc w:val="both"/>
      </w:pPr>
    </w:p>
    <w:p w14:paraId="0139685C" w14:textId="02EA9E88" w:rsidR="0064564E" w:rsidRDefault="00BA03EC" w:rsidP="00F93045">
      <w:pPr>
        <w:pStyle w:val="Brezrazmikov"/>
        <w:jc w:val="both"/>
      </w:pPr>
      <w:r>
        <w:t xml:space="preserve">Na spletni strani (glej sliko </w:t>
      </w:r>
      <w:r w:rsidR="00CC54E8">
        <w:t>8</w:t>
      </w:r>
      <w:r w:rsidR="007914F7">
        <w:t>0</w:t>
      </w:r>
      <w:r w:rsidR="00E73472">
        <w:t>) je prikazan seznam nadzorni</w:t>
      </w:r>
      <w:r w:rsidR="00B31AA5">
        <w:t xml:space="preserve">h postopkov. S klikom na gumb </w:t>
      </w:r>
      <w:r w:rsidR="005F5FBE">
        <w:rPr>
          <w:noProof/>
        </w:rPr>
        <w:drawing>
          <wp:inline distT="0" distB="0" distL="0" distR="0" wp14:anchorId="642DA2B5" wp14:editId="45C7DB3C">
            <wp:extent cx="152381" cy="142857"/>
            <wp:effectExtent l="0" t="0" r="635"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52381" cy="142857"/>
                    </a:xfrm>
                    <a:prstGeom prst="rect">
                      <a:avLst/>
                    </a:prstGeom>
                  </pic:spPr>
                </pic:pic>
              </a:graphicData>
            </a:graphic>
          </wp:inline>
        </w:drawing>
      </w:r>
      <w:r w:rsidR="00E73472">
        <w:t xml:space="preserve"> </w:t>
      </w:r>
      <w:r w:rsidR="00FA19BA">
        <w:t>razprete</w:t>
      </w:r>
      <w:r w:rsidR="00E73472">
        <w:t xml:space="preserve"> seznam</w:t>
      </w:r>
      <w:r w:rsidR="00B31AA5">
        <w:t xml:space="preserve"> dokumentov, ki jih je v tem postopku </w:t>
      </w:r>
      <w:r w:rsidR="00C61DB1">
        <w:t>izdal ZZZS ali jih je izvajalec</w:t>
      </w:r>
      <w:r w:rsidR="00B31AA5">
        <w:t xml:space="preserve"> poslal ZZZS-ju. </w:t>
      </w:r>
    </w:p>
    <w:p w14:paraId="1265383D" w14:textId="77777777" w:rsidR="0064564E" w:rsidRDefault="0064564E" w:rsidP="00F93045">
      <w:pPr>
        <w:pStyle w:val="Brezrazmikov"/>
        <w:jc w:val="both"/>
      </w:pPr>
    </w:p>
    <w:p w14:paraId="502B3315" w14:textId="2D765B30" w:rsidR="00B31AA5" w:rsidRDefault="00B31AA5" w:rsidP="00F93045">
      <w:pPr>
        <w:pStyle w:val="Brezrazmikov"/>
        <w:jc w:val="both"/>
      </w:pPr>
    </w:p>
    <w:p w14:paraId="312323B9" w14:textId="3FD1B540" w:rsidR="00292731" w:rsidRDefault="00292731" w:rsidP="00F93045">
      <w:pPr>
        <w:pStyle w:val="Brezrazmikov"/>
        <w:jc w:val="both"/>
      </w:pPr>
      <w:r>
        <w:rPr>
          <w:noProof/>
        </w:rPr>
        <w:lastRenderedPageBreak/>
        <w:drawing>
          <wp:inline distT="0" distB="0" distL="0" distR="0" wp14:anchorId="6B233F93" wp14:editId="1861669D">
            <wp:extent cx="5939790" cy="5166995"/>
            <wp:effectExtent l="0" t="0" r="3810" b="0"/>
            <wp:docPr id="197" name="Slika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939790" cy="5166995"/>
                    </a:xfrm>
                    <a:prstGeom prst="rect">
                      <a:avLst/>
                    </a:prstGeom>
                  </pic:spPr>
                </pic:pic>
              </a:graphicData>
            </a:graphic>
          </wp:inline>
        </w:drawing>
      </w:r>
    </w:p>
    <w:p w14:paraId="43289F5B" w14:textId="77777777" w:rsidR="00054E0E" w:rsidRDefault="00054E0E" w:rsidP="00F93045">
      <w:pPr>
        <w:pStyle w:val="Brezrazmikov"/>
        <w:jc w:val="both"/>
      </w:pPr>
    </w:p>
    <w:p w14:paraId="24539771" w14:textId="586363B8" w:rsidR="00B31AA5" w:rsidRPr="00C61DB1" w:rsidRDefault="00BA03EC" w:rsidP="00B31AA5">
      <w:pPr>
        <w:pStyle w:val="Brezrazmikov"/>
        <w:jc w:val="center"/>
        <w:rPr>
          <w:b/>
          <w:sz w:val="20"/>
        </w:rPr>
      </w:pPr>
      <w:r>
        <w:rPr>
          <w:b/>
          <w:sz w:val="20"/>
        </w:rPr>
        <w:t xml:space="preserve">Slika </w:t>
      </w:r>
      <w:r w:rsidR="00C374B0">
        <w:rPr>
          <w:b/>
          <w:sz w:val="20"/>
        </w:rPr>
        <w:t>8</w:t>
      </w:r>
      <w:r w:rsidR="007914F7">
        <w:rPr>
          <w:b/>
          <w:sz w:val="20"/>
        </w:rPr>
        <w:t>0</w:t>
      </w:r>
      <w:r w:rsidR="00B31AA5" w:rsidRPr="00C61DB1">
        <w:rPr>
          <w:b/>
          <w:sz w:val="20"/>
        </w:rPr>
        <w:t>: Dokumenti nadzornih postopkov ZZZS</w:t>
      </w:r>
    </w:p>
    <w:p w14:paraId="35E58DF0" w14:textId="77777777" w:rsidR="00B31AA5" w:rsidRDefault="00B31AA5" w:rsidP="00F93045">
      <w:pPr>
        <w:pStyle w:val="Brezrazmikov"/>
        <w:jc w:val="both"/>
      </w:pPr>
    </w:p>
    <w:p w14:paraId="4282F965" w14:textId="77777777" w:rsidR="00B31AA5" w:rsidRDefault="00B31AA5" w:rsidP="00F93045">
      <w:pPr>
        <w:pStyle w:val="Brezrazmikov"/>
        <w:jc w:val="both"/>
      </w:pPr>
      <w:r>
        <w:t xml:space="preserve">S klikom na gumb </w:t>
      </w:r>
      <w:r w:rsidR="00693701">
        <w:rPr>
          <w:noProof/>
        </w:rPr>
        <w:drawing>
          <wp:inline distT="0" distB="0" distL="0" distR="0" wp14:anchorId="27131241" wp14:editId="21B00595">
            <wp:extent cx="523810" cy="161905"/>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23810" cy="161905"/>
                    </a:xfrm>
                    <a:prstGeom prst="rect">
                      <a:avLst/>
                    </a:prstGeom>
                  </pic:spPr>
                </pic:pic>
              </a:graphicData>
            </a:graphic>
          </wp:inline>
        </w:drawing>
      </w:r>
      <w:r>
        <w:t xml:space="preserve"> lahko vpogleda</w:t>
      </w:r>
      <w:r w:rsidR="00FA19BA">
        <w:t>te</w:t>
      </w:r>
      <w:r>
        <w:t xml:space="preserve"> v posamezen dokument. </w:t>
      </w:r>
    </w:p>
    <w:p w14:paraId="35A65CED" w14:textId="77777777" w:rsidR="00C61DB1" w:rsidRDefault="00C61DB1" w:rsidP="00F93045">
      <w:pPr>
        <w:pStyle w:val="Brezrazmikov"/>
        <w:jc w:val="both"/>
      </w:pPr>
    </w:p>
    <w:p w14:paraId="4A47C3A4" w14:textId="428B3BD4" w:rsidR="007B2AE2" w:rsidRDefault="00B31AA5" w:rsidP="00F93045">
      <w:pPr>
        <w:pStyle w:val="Brezrazmikov"/>
        <w:jc w:val="both"/>
      </w:pPr>
      <w:r>
        <w:t xml:space="preserve">Pri novem osnutku zapisnika je prikazan gumb </w:t>
      </w:r>
      <w:r w:rsidR="00F34585">
        <w:rPr>
          <w:noProof/>
        </w:rPr>
        <w:drawing>
          <wp:inline distT="0" distB="0" distL="0" distR="0" wp14:anchorId="78D2E0EB" wp14:editId="4D0B95A0">
            <wp:extent cx="485714" cy="161905"/>
            <wp:effectExtent l="0" t="0" r="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85714" cy="161905"/>
                    </a:xfrm>
                    <a:prstGeom prst="rect">
                      <a:avLst/>
                    </a:prstGeom>
                  </pic:spPr>
                </pic:pic>
              </a:graphicData>
            </a:graphic>
          </wp:inline>
        </w:drawing>
      </w:r>
      <w:r w:rsidR="002B6C06">
        <w:t>,</w:t>
      </w:r>
      <w:r>
        <w:t xml:space="preserve"> s katerim </w:t>
      </w:r>
      <w:r w:rsidR="00FA19BA">
        <w:t>potrdite</w:t>
      </w:r>
      <w:r>
        <w:t xml:space="preserve"> prejem osnutka zapisnika in začne teči rok za </w:t>
      </w:r>
      <w:r w:rsidR="00D6365F">
        <w:t>mnenje o osnutku zapisnika</w:t>
      </w:r>
      <w:r>
        <w:t xml:space="preserve">. </w:t>
      </w:r>
      <w:r w:rsidR="007B2AE2">
        <w:t xml:space="preserve">Po kliku na ta gumb se </w:t>
      </w:r>
      <w:r w:rsidR="00FA19BA">
        <w:t>vam</w:t>
      </w:r>
      <w:r w:rsidR="007B2AE2">
        <w:t xml:space="preserve"> </w:t>
      </w:r>
      <w:r w:rsidR="00BA03EC">
        <w:t xml:space="preserve">prikaže obvestilo (glej sliko </w:t>
      </w:r>
      <w:r w:rsidR="00CC54E8">
        <w:t>8</w:t>
      </w:r>
      <w:r w:rsidR="00D6365F">
        <w:t>1</w:t>
      </w:r>
      <w:r w:rsidR="007B2AE2">
        <w:t>)</w:t>
      </w:r>
      <w:r w:rsidR="00FE65F6">
        <w:t>, kjer potrdi</w:t>
      </w:r>
      <w:r w:rsidR="00FA19BA">
        <w:t>te</w:t>
      </w:r>
      <w:r w:rsidR="00FE65F6">
        <w:t xml:space="preserve"> prejem osnutka zapisnika</w:t>
      </w:r>
      <w:r w:rsidR="007B2AE2">
        <w:t>.</w:t>
      </w:r>
    </w:p>
    <w:p w14:paraId="533D8B7F" w14:textId="0D0E317A" w:rsidR="007B2AE2" w:rsidRDefault="007B2AE2" w:rsidP="00F93045">
      <w:pPr>
        <w:pStyle w:val="Brezrazmikov"/>
        <w:jc w:val="both"/>
      </w:pPr>
      <w:r>
        <w:t xml:space="preserve"> </w:t>
      </w:r>
    </w:p>
    <w:p w14:paraId="0A72107E" w14:textId="2242D4D1" w:rsidR="00292731" w:rsidRDefault="00292731" w:rsidP="00F93045">
      <w:pPr>
        <w:pStyle w:val="Brezrazmikov"/>
        <w:jc w:val="both"/>
      </w:pPr>
      <w:r>
        <w:rPr>
          <w:noProof/>
        </w:rPr>
        <w:drawing>
          <wp:inline distT="0" distB="0" distL="0" distR="0" wp14:anchorId="78EB12CD" wp14:editId="4A5EBD03">
            <wp:extent cx="5939790" cy="1496060"/>
            <wp:effectExtent l="0" t="0" r="3810" b="8890"/>
            <wp:docPr id="202"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939790" cy="1496060"/>
                    </a:xfrm>
                    <a:prstGeom prst="rect">
                      <a:avLst/>
                    </a:prstGeom>
                  </pic:spPr>
                </pic:pic>
              </a:graphicData>
            </a:graphic>
          </wp:inline>
        </w:drawing>
      </w:r>
    </w:p>
    <w:p w14:paraId="7B1D5C41" w14:textId="1D907025" w:rsidR="007B2AE2" w:rsidRPr="00C61DB1" w:rsidRDefault="00BA03EC" w:rsidP="007B2AE2">
      <w:pPr>
        <w:pStyle w:val="Brezrazmikov"/>
        <w:jc w:val="center"/>
        <w:rPr>
          <w:b/>
          <w:sz w:val="20"/>
        </w:rPr>
      </w:pPr>
      <w:r>
        <w:rPr>
          <w:b/>
          <w:sz w:val="20"/>
        </w:rPr>
        <w:t xml:space="preserve">Slika </w:t>
      </w:r>
      <w:r w:rsidR="00C374B0">
        <w:rPr>
          <w:b/>
          <w:sz w:val="20"/>
        </w:rPr>
        <w:t>8</w:t>
      </w:r>
      <w:r w:rsidR="007914F7">
        <w:rPr>
          <w:b/>
          <w:sz w:val="20"/>
        </w:rPr>
        <w:t>1</w:t>
      </w:r>
      <w:r w:rsidR="007B2AE2" w:rsidRPr="00C61DB1">
        <w:rPr>
          <w:b/>
          <w:sz w:val="20"/>
        </w:rPr>
        <w:t xml:space="preserve">: </w:t>
      </w:r>
      <w:r w:rsidR="007B2AE2">
        <w:rPr>
          <w:b/>
          <w:sz w:val="20"/>
        </w:rPr>
        <w:t>Okno za potrditev prejema osnutka zapisnika</w:t>
      </w:r>
    </w:p>
    <w:p w14:paraId="306910A4" w14:textId="77777777" w:rsidR="007B2AE2" w:rsidRDefault="007B2AE2" w:rsidP="007B2AE2">
      <w:pPr>
        <w:pStyle w:val="Brezrazmikov"/>
        <w:jc w:val="center"/>
      </w:pPr>
    </w:p>
    <w:p w14:paraId="49B03420" w14:textId="26B1F383" w:rsidR="007B2AE2" w:rsidRDefault="00B31AA5" w:rsidP="00F93045">
      <w:pPr>
        <w:pStyle w:val="Brezrazmikov"/>
        <w:jc w:val="both"/>
      </w:pPr>
      <w:r>
        <w:t xml:space="preserve">Po potrditvi prejema </w:t>
      </w:r>
      <w:r w:rsidR="00FE65F6">
        <w:t>osnutka zapisnika</w:t>
      </w:r>
      <w:r w:rsidR="00CB331C">
        <w:t>,</w:t>
      </w:r>
      <w:r w:rsidR="00FE65F6">
        <w:t xml:space="preserve"> </w:t>
      </w:r>
      <w:r w:rsidR="00C61DB1">
        <w:t xml:space="preserve">se pri </w:t>
      </w:r>
      <w:r w:rsidR="00FE65F6">
        <w:t xml:space="preserve">tem </w:t>
      </w:r>
      <w:r w:rsidR="00C61DB1">
        <w:t>dokumentu prikaže</w:t>
      </w:r>
      <w:r w:rsidR="007B2AE2">
        <w:t>ta</w:t>
      </w:r>
      <w:r w:rsidR="00C61DB1">
        <w:t xml:space="preserve"> datum </w:t>
      </w:r>
      <w:r w:rsidR="007B2AE2">
        <w:t xml:space="preserve">prevzema in rok za </w:t>
      </w:r>
      <w:r w:rsidR="005164D4">
        <w:t xml:space="preserve">mnenje na osnutek zapisnika </w:t>
      </w:r>
      <w:r w:rsidR="007B2AE2">
        <w:t>ter</w:t>
      </w:r>
      <w:r w:rsidR="00C61DB1">
        <w:t xml:space="preserve"> je</w:t>
      </w:r>
      <w:r>
        <w:t xml:space="preserve"> uporabniku </w:t>
      </w:r>
      <w:r w:rsidR="00C61DB1">
        <w:t xml:space="preserve">poleg gumba </w:t>
      </w:r>
      <w:r w:rsidR="007B2AE2">
        <w:rPr>
          <w:noProof/>
        </w:rPr>
        <w:drawing>
          <wp:inline distT="0" distB="0" distL="0" distR="0" wp14:anchorId="50814E17" wp14:editId="0B9DA352">
            <wp:extent cx="523810" cy="16190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23810" cy="161905"/>
                    </a:xfrm>
                    <a:prstGeom prst="rect">
                      <a:avLst/>
                    </a:prstGeom>
                  </pic:spPr>
                </pic:pic>
              </a:graphicData>
            </a:graphic>
          </wp:inline>
        </w:drawing>
      </w:r>
      <w:r w:rsidR="00C61DB1">
        <w:t xml:space="preserve"> dostopen tudi gumb</w:t>
      </w:r>
      <w:r>
        <w:t xml:space="preserve"> </w:t>
      </w:r>
      <w:r w:rsidR="005164D4" w:rsidRPr="005164D4">
        <w:rPr>
          <w:noProof/>
        </w:rPr>
        <w:t xml:space="preserve"> </w:t>
      </w:r>
      <w:r w:rsidR="005164D4">
        <w:rPr>
          <w:noProof/>
        </w:rPr>
        <w:drawing>
          <wp:inline distT="0" distB="0" distL="0" distR="0" wp14:anchorId="6BC2BF1C" wp14:editId="292A9500">
            <wp:extent cx="504762" cy="171429"/>
            <wp:effectExtent l="0" t="0" r="0" b="635"/>
            <wp:docPr id="206" name="Slika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04762" cy="171429"/>
                    </a:xfrm>
                    <a:prstGeom prst="rect">
                      <a:avLst/>
                    </a:prstGeom>
                  </pic:spPr>
                </pic:pic>
              </a:graphicData>
            </a:graphic>
          </wp:inline>
        </w:drawing>
      </w:r>
      <w:r w:rsidR="00BA03EC">
        <w:t xml:space="preserve"> (glej sliko </w:t>
      </w:r>
      <w:r w:rsidR="00CC54E8">
        <w:t>8</w:t>
      </w:r>
      <w:r w:rsidR="007914F7">
        <w:t>2</w:t>
      </w:r>
      <w:r w:rsidR="007B2AE2">
        <w:t>).</w:t>
      </w:r>
    </w:p>
    <w:p w14:paraId="393A6201" w14:textId="68052772" w:rsidR="005164D4" w:rsidRDefault="00D6365F" w:rsidP="00F93045">
      <w:pPr>
        <w:pStyle w:val="Brezrazmikov"/>
        <w:jc w:val="both"/>
      </w:pPr>
      <w:r>
        <w:rPr>
          <w:noProof/>
        </w:rPr>
        <w:lastRenderedPageBreak/>
        <w:drawing>
          <wp:inline distT="0" distB="0" distL="0" distR="0" wp14:anchorId="28C7348E" wp14:editId="57EB7C07">
            <wp:extent cx="5939790" cy="1629410"/>
            <wp:effectExtent l="0" t="0" r="3810" b="8890"/>
            <wp:docPr id="216" name="Slika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939790" cy="1629410"/>
                    </a:xfrm>
                    <a:prstGeom prst="rect">
                      <a:avLst/>
                    </a:prstGeom>
                  </pic:spPr>
                </pic:pic>
              </a:graphicData>
            </a:graphic>
          </wp:inline>
        </w:drawing>
      </w:r>
    </w:p>
    <w:p w14:paraId="66E42E4C" w14:textId="0ED78226" w:rsidR="007B2AE2" w:rsidRPr="007B2AE2" w:rsidRDefault="00BA03EC" w:rsidP="007B2AE2">
      <w:pPr>
        <w:pStyle w:val="Brezrazmikov"/>
        <w:jc w:val="center"/>
        <w:rPr>
          <w:b/>
          <w:sz w:val="20"/>
        </w:rPr>
      </w:pPr>
      <w:r>
        <w:rPr>
          <w:b/>
          <w:sz w:val="20"/>
        </w:rPr>
        <w:t xml:space="preserve">Slika </w:t>
      </w:r>
      <w:r w:rsidR="00C374B0">
        <w:rPr>
          <w:b/>
          <w:sz w:val="20"/>
        </w:rPr>
        <w:t>8</w:t>
      </w:r>
      <w:r w:rsidR="007914F7">
        <w:rPr>
          <w:b/>
          <w:sz w:val="20"/>
        </w:rPr>
        <w:t>2</w:t>
      </w:r>
      <w:r w:rsidR="007B2AE2" w:rsidRPr="007B2AE2">
        <w:rPr>
          <w:b/>
          <w:sz w:val="20"/>
        </w:rPr>
        <w:t xml:space="preserve">: Po potrditvi osnutka zapisnika se prikaže datum prevzema, rok za </w:t>
      </w:r>
      <w:r w:rsidR="00D6365F">
        <w:rPr>
          <w:b/>
          <w:sz w:val="20"/>
        </w:rPr>
        <w:t>mnenje</w:t>
      </w:r>
      <w:r w:rsidR="00D6365F" w:rsidRPr="007B2AE2">
        <w:rPr>
          <w:b/>
          <w:sz w:val="20"/>
        </w:rPr>
        <w:t xml:space="preserve"> </w:t>
      </w:r>
      <w:r w:rsidR="007B2AE2" w:rsidRPr="007B2AE2">
        <w:rPr>
          <w:b/>
          <w:sz w:val="20"/>
        </w:rPr>
        <w:t xml:space="preserve">in gumb za oddajo </w:t>
      </w:r>
      <w:r w:rsidR="00D6365F">
        <w:rPr>
          <w:b/>
          <w:sz w:val="20"/>
        </w:rPr>
        <w:t>mnenja</w:t>
      </w:r>
    </w:p>
    <w:p w14:paraId="5AD0FCAA" w14:textId="77777777" w:rsidR="007B2AE2" w:rsidRDefault="007B2AE2" w:rsidP="00F93045">
      <w:pPr>
        <w:pStyle w:val="Brezrazmikov"/>
        <w:jc w:val="both"/>
      </w:pPr>
    </w:p>
    <w:p w14:paraId="1E79F002" w14:textId="270F9A5A" w:rsidR="00FE65F6" w:rsidRDefault="00B31AA5" w:rsidP="00F93045">
      <w:pPr>
        <w:pStyle w:val="Brezrazmikov"/>
        <w:jc w:val="both"/>
      </w:pPr>
      <w:r>
        <w:t xml:space="preserve">S klikom na </w:t>
      </w:r>
      <w:r w:rsidR="007B2AE2">
        <w:t xml:space="preserve">gumb </w:t>
      </w:r>
      <w:r w:rsidR="0086056C" w:rsidRPr="0086056C">
        <w:rPr>
          <w:noProof/>
        </w:rPr>
        <w:t xml:space="preserve"> </w:t>
      </w:r>
      <w:r w:rsidR="0086056C">
        <w:rPr>
          <w:noProof/>
        </w:rPr>
        <w:drawing>
          <wp:inline distT="0" distB="0" distL="0" distR="0" wp14:anchorId="33A1B3DA" wp14:editId="5D7D740E">
            <wp:extent cx="504762" cy="171429"/>
            <wp:effectExtent l="0" t="0" r="0" b="635"/>
            <wp:docPr id="207" name="Slika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04762" cy="171429"/>
                    </a:xfrm>
                    <a:prstGeom prst="rect">
                      <a:avLst/>
                    </a:prstGeom>
                  </pic:spPr>
                </pic:pic>
              </a:graphicData>
            </a:graphic>
          </wp:inline>
        </w:drawing>
      </w:r>
      <w:r w:rsidR="007B2AE2">
        <w:t xml:space="preserve"> </w:t>
      </w:r>
      <w:r>
        <w:t xml:space="preserve">lahko </w:t>
      </w:r>
      <w:r w:rsidR="00FA19BA">
        <w:t>oddate</w:t>
      </w:r>
      <w:r>
        <w:t xml:space="preserve"> </w:t>
      </w:r>
      <w:r w:rsidR="00C61DB1">
        <w:t xml:space="preserve">dokument </w:t>
      </w:r>
      <w:r w:rsidR="0086056C">
        <w:t>mnenja</w:t>
      </w:r>
      <w:r w:rsidR="00C61DB1">
        <w:t>, ki ga pripravi</w:t>
      </w:r>
      <w:r w:rsidR="00FA19BA">
        <w:t>te</w:t>
      </w:r>
      <w:r w:rsidR="00C61DB1">
        <w:t xml:space="preserve"> v obliki PDF ali TIFF.</w:t>
      </w:r>
      <w:r w:rsidR="002B6C06">
        <w:t xml:space="preserve"> </w:t>
      </w:r>
    </w:p>
    <w:p w14:paraId="46F945EE" w14:textId="77777777" w:rsidR="00FE65F6" w:rsidRDefault="00FE65F6" w:rsidP="00F93045">
      <w:pPr>
        <w:pStyle w:val="Brezrazmikov"/>
        <w:jc w:val="both"/>
      </w:pPr>
    </w:p>
    <w:p w14:paraId="63FCA70E" w14:textId="436831FF" w:rsidR="00FE65F6" w:rsidRDefault="007B2AE2" w:rsidP="00F93045">
      <w:pPr>
        <w:pStyle w:val="Brezrazmikov"/>
        <w:jc w:val="both"/>
      </w:pPr>
      <w:r>
        <w:t xml:space="preserve">Prikaže se </w:t>
      </w:r>
      <w:r w:rsidR="00FA19BA">
        <w:t>vam</w:t>
      </w:r>
      <w:r>
        <w:t xml:space="preserve"> okno</w:t>
      </w:r>
      <w:r w:rsidR="00BA03EC">
        <w:t xml:space="preserve"> (glej sliko </w:t>
      </w:r>
      <w:r w:rsidR="00CC54E8">
        <w:t>8</w:t>
      </w:r>
      <w:r w:rsidR="007914F7">
        <w:t>3</w:t>
      </w:r>
      <w:r w:rsidR="00FE65F6">
        <w:t>)</w:t>
      </w:r>
      <w:r>
        <w:t>, kjer vpiše</w:t>
      </w:r>
      <w:r w:rsidR="00FA19BA">
        <w:t>te</w:t>
      </w:r>
      <w:r>
        <w:t xml:space="preserve"> datum dokumenta, morebiten komentar</w:t>
      </w:r>
      <w:r w:rsidR="00FE65F6">
        <w:t xml:space="preserve"> in</w:t>
      </w:r>
      <w:r>
        <w:t xml:space="preserve"> označi</w:t>
      </w:r>
      <w:r w:rsidR="00FA19BA">
        <w:t>te</w:t>
      </w:r>
      <w:r w:rsidR="008614BA">
        <w:t>,</w:t>
      </w:r>
      <w:r>
        <w:t xml:space="preserve"> ali </w:t>
      </w:r>
      <w:r w:rsidR="0086056C">
        <w:t xml:space="preserve">mnenje </w:t>
      </w:r>
      <w:r>
        <w:t>vsebuje osebne podatke</w:t>
      </w:r>
      <w:r w:rsidR="00FE65F6">
        <w:t xml:space="preserve">. </w:t>
      </w:r>
    </w:p>
    <w:p w14:paraId="6EA1BDFE" w14:textId="77777777" w:rsidR="00FE65F6" w:rsidRDefault="00FE65F6" w:rsidP="00F93045">
      <w:pPr>
        <w:pStyle w:val="Brezrazmikov"/>
        <w:jc w:val="both"/>
      </w:pPr>
    </w:p>
    <w:p w14:paraId="4E02A76B" w14:textId="46AD5BFC" w:rsidR="00FE65F6" w:rsidRDefault="00FE65F6" w:rsidP="00F93045">
      <w:pPr>
        <w:pStyle w:val="Brezrazmikov"/>
        <w:jc w:val="both"/>
      </w:pPr>
      <w:r>
        <w:t>S</w:t>
      </w:r>
      <w:r w:rsidR="007B2AE2">
        <w:t xml:space="preserve"> pomočjo gumba </w:t>
      </w:r>
      <w:r w:rsidR="007B2AE2">
        <w:rPr>
          <w:noProof/>
        </w:rPr>
        <w:drawing>
          <wp:inline distT="0" distB="0" distL="0" distR="0" wp14:anchorId="5066BF01" wp14:editId="10BA7723">
            <wp:extent cx="845415" cy="199390"/>
            <wp:effectExtent l="0" t="0" r="0" b="0"/>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866068" cy="204261"/>
                    </a:xfrm>
                    <a:prstGeom prst="rect">
                      <a:avLst/>
                    </a:prstGeom>
                  </pic:spPr>
                </pic:pic>
              </a:graphicData>
            </a:graphic>
          </wp:inline>
        </w:drawing>
      </w:r>
      <w:r w:rsidR="007B2AE2">
        <w:t xml:space="preserve"> izbere</w:t>
      </w:r>
      <w:r w:rsidR="00FA19BA">
        <w:t>te</w:t>
      </w:r>
      <w:r w:rsidR="007B2AE2">
        <w:t xml:space="preserve"> datoteko, ki vsebuje dokument </w:t>
      </w:r>
      <w:r w:rsidR="00377A0A">
        <w:t>mnenja</w:t>
      </w:r>
      <w:r w:rsidR="007B2AE2">
        <w:t xml:space="preserve">. </w:t>
      </w:r>
    </w:p>
    <w:p w14:paraId="56DD8E4F" w14:textId="77777777" w:rsidR="00FE65F6" w:rsidRDefault="00FE65F6" w:rsidP="00F93045">
      <w:pPr>
        <w:pStyle w:val="Brezrazmikov"/>
        <w:jc w:val="both"/>
      </w:pPr>
    </w:p>
    <w:p w14:paraId="0CA94FC2" w14:textId="77777777" w:rsidR="00B31AA5" w:rsidRDefault="00FE65F6" w:rsidP="00F93045">
      <w:pPr>
        <w:pStyle w:val="Brezrazmikov"/>
        <w:jc w:val="both"/>
      </w:pPr>
      <w:r>
        <w:t>Pošiljanje zaključi</w:t>
      </w:r>
      <w:r w:rsidR="00FA19BA">
        <w:t>te</w:t>
      </w:r>
      <w:r>
        <w:t xml:space="preserve"> s klikom na gumb </w:t>
      </w:r>
      <w:r>
        <w:rPr>
          <w:noProof/>
        </w:rPr>
        <w:drawing>
          <wp:inline distT="0" distB="0" distL="0" distR="0" wp14:anchorId="5C793129" wp14:editId="305FDB9F">
            <wp:extent cx="914400" cy="198782"/>
            <wp:effectExtent l="0" t="0" r="0"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933511" cy="202937"/>
                    </a:xfrm>
                    <a:prstGeom prst="rect">
                      <a:avLst/>
                    </a:prstGeom>
                  </pic:spPr>
                </pic:pic>
              </a:graphicData>
            </a:graphic>
          </wp:inline>
        </w:drawing>
      </w:r>
      <w:r>
        <w:t>.</w:t>
      </w:r>
    </w:p>
    <w:p w14:paraId="56657DE6" w14:textId="77777777" w:rsidR="00CB331C" w:rsidRDefault="00CB331C" w:rsidP="00F93045">
      <w:pPr>
        <w:pStyle w:val="Brezrazmikov"/>
        <w:jc w:val="both"/>
      </w:pPr>
    </w:p>
    <w:p w14:paraId="0E9BB1C8" w14:textId="31EA134D" w:rsidR="00CB331C" w:rsidRDefault="00CB331C" w:rsidP="00F93045">
      <w:pPr>
        <w:pStyle w:val="Brezrazmikov"/>
        <w:jc w:val="both"/>
      </w:pPr>
      <w:r>
        <w:t xml:space="preserve">Ko rok za </w:t>
      </w:r>
      <w:r w:rsidR="0086056C">
        <w:t xml:space="preserve">mnenje </w:t>
      </w:r>
      <w:r>
        <w:t xml:space="preserve">poteče, se gumb za oddajo </w:t>
      </w:r>
      <w:r w:rsidR="0086056C">
        <w:t xml:space="preserve">mnenja </w:t>
      </w:r>
      <w:r>
        <w:t>ne prikazuje več.</w:t>
      </w:r>
    </w:p>
    <w:p w14:paraId="476FE5C0" w14:textId="2D737D48" w:rsidR="007B2AE2" w:rsidRDefault="007B2AE2" w:rsidP="00F93045">
      <w:pPr>
        <w:pStyle w:val="Brezrazmikov"/>
        <w:jc w:val="both"/>
      </w:pPr>
    </w:p>
    <w:p w14:paraId="127F0A32" w14:textId="1BD8A897" w:rsidR="0086056C" w:rsidRDefault="0086056C" w:rsidP="00F93045">
      <w:pPr>
        <w:pStyle w:val="Brezrazmikov"/>
        <w:jc w:val="both"/>
      </w:pPr>
      <w:r>
        <w:rPr>
          <w:noProof/>
        </w:rPr>
        <w:drawing>
          <wp:inline distT="0" distB="0" distL="0" distR="0" wp14:anchorId="61C8749B" wp14:editId="21350194">
            <wp:extent cx="5939790" cy="2895600"/>
            <wp:effectExtent l="0" t="0" r="3810" b="0"/>
            <wp:docPr id="208" name="Slika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939790" cy="2895600"/>
                    </a:xfrm>
                    <a:prstGeom prst="rect">
                      <a:avLst/>
                    </a:prstGeom>
                  </pic:spPr>
                </pic:pic>
              </a:graphicData>
            </a:graphic>
          </wp:inline>
        </w:drawing>
      </w:r>
    </w:p>
    <w:p w14:paraId="2ACDC042" w14:textId="6F34F952" w:rsidR="007B2AE2" w:rsidRPr="00FE65F6" w:rsidRDefault="00BA03EC" w:rsidP="00FE65F6">
      <w:pPr>
        <w:pStyle w:val="Brezrazmikov"/>
        <w:jc w:val="center"/>
        <w:rPr>
          <w:b/>
          <w:sz w:val="20"/>
        </w:rPr>
      </w:pPr>
      <w:r>
        <w:rPr>
          <w:b/>
          <w:sz w:val="20"/>
        </w:rPr>
        <w:t xml:space="preserve">Slika </w:t>
      </w:r>
      <w:r w:rsidR="00C374B0">
        <w:rPr>
          <w:b/>
          <w:sz w:val="20"/>
        </w:rPr>
        <w:t>8</w:t>
      </w:r>
      <w:r w:rsidR="007914F7">
        <w:rPr>
          <w:b/>
          <w:sz w:val="20"/>
        </w:rPr>
        <w:t>3</w:t>
      </w:r>
      <w:r w:rsidR="00FE65F6" w:rsidRPr="00FE65F6">
        <w:rPr>
          <w:b/>
          <w:sz w:val="20"/>
        </w:rPr>
        <w:t xml:space="preserve">: Okno za pošiljanje </w:t>
      </w:r>
      <w:r w:rsidR="0086056C">
        <w:rPr>
          <w:b/>
          <w:sz w:val="20"/>
        </w:rPr>
        <w:t>mnenja</w:t>
      </w:r>
      <w:r w:rsidR="0086056C" w:rsidRPr="00FE65F6">
        <w:rPr>
          <w:b/>
          <w:sz w:val="20"/>
        </w:rPr>
        <w:t xml:space="preserve"> </w:t>
      </w:r>
      <w:r w:rsidR="00D6365F">
        <w:rPr>
          <w:b/>
          <w:sz w:val="20"/>
        </w:rPr>
        <w:t>o</w:t>
      </w:r>
      <w:r w:rsidR="00D6365F" w:rsidRPr="00FE65F6">
        <w:rPr>
          <w:b/>
          <w:sz w:val="20"/>
        </w:rPr>
        <w:t xml:space="preserve"> osnut</w:t>
      </w:r>
      <w:r w:rsidR="00D6365F">
        <w:rPr>
          <w:b/>
          <w:sz w:val="20"/>
        </w:rPr>
        <w:t>ku</w:t>
      </w:r>
      <w:r w:rsidR="00D6365F" w:rsidRPr="00FE65F6">
        <w:rPr>
          <w:b/>
          <w:sz w:val="20"/>
        </w:rPr>
        <w:t xml:space="preserve"> </w:t>
      </w:r>
      <w:r w:rsidR="00FE65F6" w:rsidRPr="00FE65F6">
        <w:rPr>
          <w:b/>
          <w:sz w:val="20"/>
        </w:rPr>
        <w:t>zapisnika</w:t>
      </w:r>
    </w:p>
    <w:p w14:paraId="32555EB9" w14:textId="77777777" w:rsidR="00C61DB1" w:rsidRDefault="00C61DB1" w:rsidP="00F93045">
      <w:pPr>
        <w:pStyle w:val="Brezrazmikov"/>
        <w:jc w:val="both"/>
      </w:pPr>
    </w:p>
    <w:p w14:paraId="4A1A4435" w14:textId="480B403A" w:rsidR="0086056C" w:rsidRDefault="0086056C" w:rsidP="00F93045">
      <w:pPr>
        <w:pStyle w:val="Brezrazmikov"/>
        <w:jc w:val="both"/>
      </w:pPr>
      <w:r>
        <w:t xml:space="preserve">Kot pri osnutku zapisnika je tudi pri novem obvestilu o opravljenem nadzoru prikazan gumb </w:t>
      </w:r>
      <w:r>
        <w:rPr>
          <w:noProof/>
        </w:rPr>
        <w:drawing>
          <wp:inline distT="0" distB="0" distL="0" distR="0" wp14:anchorId="76C20BD9" wp14:editId="0D4D8E4E">
            <wp:extent cx="485714" cy="161905"/>
            <wp:effectExtent l="0" t="0" r="0" b="0"/>
            <wp:docPr id="210" name="Slika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85714" cy="161905"/>
                    </a:xfrm>
                    <a:prstGeom prst="rect">
                      <a:avLst/>
                    </a:prstGeom>
                  </pic:spPr>
                </pic:pic>
              </a:graphicData>
            </a:graphic>
          </wp:inline>
        </w:drawing>
      </w:r>
      <w:r>
        <w:t>, s katerim potrdite prejem obvestila o opravljenem nadzoru. Po potrditvi prejema dokumenta</w:t>
      </w:r>
      <w:r w:rsidR="006B426D">
        <w:t xml:space="preserve"> </w:t>
      </w:r>
      <w:r>
        <w:t xml:space="preserve">lahko vpogledate v dokument in njegove priloge. </w:t>
      </w:r>
    </w:p>
    <w:p w14:paraId="546BA638" w14:textId="77777777" w:rsidR="0086056C" w:rsidRDefault="0086056C" w:rsidP="00F93045">
      <w:pPr>
        <w:pStyle w:val="Brezrazmikov"/>
        <w:jc w:val="both"/>
      </w:pPr>
    </w:p>
    <w:p w14:paraId="101FA245" w14:textId="3981ECC7" w:rsidR="00FE65F6" w:rsidRDefault="00B31AA5" w:rsidP="00F93045">
      <w:pPr>
        <w:pStyle w:val="Brezrazmikov"/>
        <w:jc w:val="both"/>
      </w:pPr>
      <w:r>
        <w:t>S klikom na gum</w:t>
      </w:r>
      <w:r w:rsidR="00C61DB1">
        <w:t>b</w:t>
      </w:r>
      <w:r>
        <w:t xml:space="preserve"> </w:t>
      </w:r>
      <w:r w:rsidR="00693701">
        <w:rPr>
          <w:noProof/>
        </w:rPr>
        <w:drawing>
          <wp:inline distT="0" distB="0" distL="0" distR="0" wp14:anchorId="165D8143" wp14:editId="1C34A169">
            <wp:extent cx="914286" cy="161905"/>
            <wp:effectExtent l="0" t="0" r="635"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914286" cy="161905"/>
                    </a:xfrm>
                    <a:prstGeom prst="rect">
                      <a:avLst/>
                    </a:prstGeom>
                  </pic:spPr>
                </pic:pic>
              </a:graphicData>
            </a:graphic>
          </wp:inline>
        </w:drawing>
      </w:r>
      <w:r>
        <w:t xml:space="preserve">, ki je </w:t>
      </w:r>
      <w:r w:rsidR="00C61DB1">
        <w:t>prikazan pri podatkih nadzornega postopka</w:t>
      </w:r>
      <w:r w:rsidR="00BA03EC">
        <w:t xml:space="preserve"> (glej sliko </w:t>
      </w:r>
      <w:r w:rsidR="00D6365F">
        <w:t>90</w:t>
      </w:r>
      <w:r w:rsidR="00FE65F6">
        <w:t>)</w:t>
      </w:r>
      <w:r w:rsidR="00C61DB1">
        <w:t>, lahko odda</w:t>
      </w:r>
      <w:r w:rsidR="00FA19BA">
        <w:t>te</w:t>
      </w:r>
      <w:r w:rsidR="00C61DB1">
        <w:t xml:space="preserve"> katerega od drugih dokume</w:t>
      </w:r>
      <w:r w:rsidR="002B6C06">
        <w:t xml:space="preserve">ntov: </w:t>
      </w:r>
      <w:r w:rsidR="00885537">
        <w:t>Z</w:t>
      </w:r>
      <w:r w:rsidR="002B6C06">
        <w:t>dravstvena dokumentacija ali</w:t>
      </w:r>
      <w:r w:rsidR="00C61DB1">
        <w:t xml:space="preserve"> </w:t>
      </w:r>
      <w:r w:rsidR="00885537">
        <w:t>P</w:t>
      </w:r>
      <w:r w:rsidR="00C61DB1">
        <w:t xml:space="preserve">ojasnilo. </w:t>
      </w:r>
      <w:r w:rsidR="00FE65F6">
        <w:t>Tudi ti dokumenti morajo biti pripravljeni v obliki PDF ali TIFF.</w:t>
      </w:r>
    </w:p>
    <w:p w14:paraId="28A0FA59" w14:textId="77777777" w:rsidR="00FE65F6" w:rsidRDefault="00FE65F6" w:rsidP="00F93045">
      <w:pPr>
        <w:pStyle w:val="Brezrazmikov"/>
        <w:jc w:val="both"/>
      </w:pPr>
    </w:p>
    <w:p w14:paraId="42B0F489" w14:textId="7A3DD506" w:rsidR="00B31AA5" w:rsidRDefault="00FE65F6" w:rsidP="00F93045">
      <w:pPr>
        <w:pStyle w:val="Brezrazmikov"/>
        <w:jc w:val="both"/>
      </w:pPr>
      <w:r>
        <w:t xml:space="preserve">Ob kliku na ta gumb, se </w:t>
      </w:r>
      <w:r w:rsidR="00FA19BA">
        <w:t>vam</w:t>
      </w:r>
      <w:r>
        <w:t xml:space="preserve"> prikaže okno, kot </w:t>
      </w:r>
      <w:r w:rsidR="00C61DB1">
        <w:t>je prikazano na</w:t>
      </w:r>
      <w:r w:rsidR="00BA03EC">
        <w:t xml:space="preserve"> sliki </w:t>
      </w:r>
      <w:r w:rsidR="00CC54E8">
        <w:t>8</w:t>
      </w:r>
      <w:r w:rsidR="007914F7">
        <w:t>4</w:t>
      </w:r>
      <w:r w:rsidR="00C61DB1">
        <w:t>.</w:t>
      </w:r>
    </w:p>
    <w:p w14:paraId="19A1FB32" w14:textId="77777777" w:rsidR="00B31AA5" w:rsidRDefault="00B31AA5" w:rsidP="00F93045">
      <w:pPr>
        <w:pStyle w:val="Brezrazmikov"/>
        <w:jc w:val="both"/>
      </w:pPr>
    </w:p>
    <w:p w14:paraId="762E7551" w14:textId="77777777" w:rsidR="00693701" w:rsidRDefault="00693701" w:rsidP="00693701">
      <w:pPr>
        <w:pStyle w:val="Brezrazmikov"/>
        <w:jc w:val="center"/>
      </w:pPr>
      <w:r>
        <w:rPr>
          <w:noProof/>
        </w:rPr>
        <w:lastRenderedPageBreak/>
        <w:drawing>
          <wp:inline distT="0" distB="0" distL="0" distR="0" wp14:anchorId="2A210A38" wp14:editId="5091CE59">
            <wp:extent cx="5124181" cy="2523744"/>
            <wp:effectExtent l="0" t="0" r="635"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157054" cy="2539935"/>
                    </a:xfrm>
                    <a:prstGeom prst="rect">
                      <a:avLst/>
                    </a:prstGeom>
                  </pic:spPr>
                </pic:pic>
              </a:graphicData>
            </a:graphic>
          </wp:inline>
        </w:drawing>
      </w:r>
    </w:p>
    <w:p w14:paraId="6F57A18E" w14:textId="66B372E2" w:rsidR="00C61DB1" w:rsidRPr="00C61DB1" w:rsidRDefault="00BA03EC" w:rsidP="00C61DB1">
      <w:pPr>
        <w:pStyle w:val="Brezrazmikov"/>
        <w:jc w:val="center"/>
        <w:rPr>
          <w:b/>
          <w:sz w:val="20"/>
        </w:rPr>
      </w:pPr>
      <w:r>
        <w:rPr>
          <w:b/>
          <w:sz w:val="20"/>
        </w:rPr>
        <w:t xml:space="preserve">Slika </w:t>
      </w:r>
      <w:r w:rsidR="00C374B0">
        <w:rPr>
          <w:b/>
          <w:sz w:val="20"/>
        </w:rPr>
        <w:t>8</w:t>
      </w:r>
      <w:r w:rsidR="007914F7">
        <w:rPr>
          <w:b/>
          <w:sz w:val="20"/>
        </w:rPr>
        <w:t>4</w:t>
      </w:r>
      <w:r w:rsidR="00C61DB1" w:rsidRPr="00C61DB1">
        <w:rPr>
          <w:b/>
          <w:sz w:val="20"/>
        </w:rPr>
        <w:t xml:space="preserve">: Okno za oddajo </w:t>
      </w:r>
      <w:r w:rsidR="00FE65F6">
        <w:rPr>
          <w:b/>
          <w:sz w:val="20"/>
        </w:rPr>
        <w:t>drugih dokumentov</w:t>
      </w:r>
      <w:r w:rsidR="00C61DB1" w:rsidRPr="00C61DB1">
        <w:rPr>
          <w:b/>
          <w:sz w:val="20"/>
        </w:rPr>
        <w:t xml:space="preserve"> pri nadzornem postopku</w:t>
      </w:r>
    </w:p>
    <w:p w14:paraId="0FDDAB9E" w14:textId="77777777" w:rsidR="00B31AA5" w:rsidRDefault="00B31AA5" w:rsidP="00F93045">
      <w:pPr>
        <w:pStyle w:val="Brezrazmikov"/>
        <w:jc w:val="both"/>
      </w:pPr>
    </w:p>
    <w:p w14:paraId="460D7695" w14:textId="77777777" w:rsidR="00FE65F6" w:rsidRDefault="00C61DB1" w:rsidP="00F93045">
      <w:pPr>
        <w:pStyle w:val="Brezrazmikov"/>
        <w:jc w:val="both"/>
      </w:pPr>
      <w:r>
        <w:t xml:space="preserve">V prikazanem oknu iz </w:t>
      </w:r>
      <w:r w:rsidR="00885537">
        <w:t>spustnega</w:t>
      </w:r>
      <w:r>
        <w:t xml:space="preserve"> seznama izbere</w:t>
      </w:r>
      <w:r w:rsidR="00FA19BA">
        <w:t>te</w:t>
      </w:r>
      <w:r>
        <w:t xml:space="preserve"> vrsto dokumenta, </w:t>
      </w:r>
      <w:r w:rsidR="00693701">
        <w:t>vpiše</w:t>
      </w:r>
      <w:r w:rsidR="00FA19BA">
        <w:t>te</w:t>
      </w:r>
      <w:r w:rsidR="00693701">
        <w:t xml:space="preserve"> datum dokumenta, vpiše</w:t>
      </w:r>
      <w:r w:rsidR="00FA19BA">
        <w:t>te</w:t>
      </w:r>
      <w:r w:rsidR="00693701">
        <w:t xml:space="preserve"> morebitni komentar</w:t>
      </w:r>
      <w:r w:rsidR="00FA19BA">
        <w:t xml:space="preserve"> in</w:t>
      </w:r>
      <w:r w:rsidR="00693701">
        <w:t xml:space="preserve"> </w:t>
      </w:r>
      <w:r>
        <w:t>označi</w:t>
      </w:r>
      <w:r w:rsidR="00FA19BA">
        <w:t>te</w:t>
      </w:r>
      <w:r>
        <w:t xml:space="preserve"> ali dokument vsebuje osebne podatke</w:t>
      </w:r>
      <w:r w:rsidR="00FE65F6">
        <w:t xml:space="preserve">. </w:t>
      </w:r>
    </w:p>
    <w:p w14:paraId="0D8B1616" w14:textId="77777777" w:rsidR="00FE65F6" w:rsidRDefault="00FE65F6" w:rsidP="00F93045">
      <w:pPr>
        <w:pStyle w:val="Brezrazmikov"/>
        <w:jc w:val="both"/>
      </w:pPr>
    </w:p>
    <w:p w14:paraId="2BDB094F" w14:textId="77777777" w:rsidR="00FE65F6" w:rsidRDefault="00FE65F6" w:rsidP="00F93045">
      <w:pPr>
        <w:pStyle w:val="Brezrazmikov"/>
        <w:jc w:val="both"/>
      </w:pPr>
      <w:r>
        <w:t xml:space="preserve">Nato </w:t>
      </w:r>
      <w:r w:rsidR="00C61DB1">
        <w:t xml:space="preserve">s klikom na gumb </w:t>
      </w:r>
      <w:r w:rsidR="00693701">
        <w:rPr>
          <w:noProof/>
        </w:rPr>
        <w:drawing>
          <wp:inline distT="0" distB="0" distL="0" distR="0" wp14:anchorId="04A61B88" wp14:editId="737AD2CC">
            <wp:extent cx="760780" cy="179429"/>
            <wp:effectExtent l="0" t="0" r="127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792138" cy="186825"/>
                    </a:xfrm>
                    <a:prstGeom prst="rect">
                      <a:avLst/>
                    </a:prstGeom>
                  </pic:spPr>
                </pic:pic>
              </a:graphicData>
            </a:graphic>
          </wp:inline>
        </w:drawing>
      </w:r>
      <w:r w:rsidR="00C61DB1">
        <w:t xml:space="preserve"> izbere</w:t>
      </w:r>
      <w:r w:rsidR="00FA19BA">
        <w:t>te</w:t>
      </w:r>
      <w:r w:rsidR="00C61DB1">
        <w:t xml:space="preserve"> datoteko, ki vsebuje dokument za pošiljanje. </w:t>
      </w:r>
      <w:r w:rsidR="00885537">
        <w:t xml:space="preserve">Desno od gumba se prikaže ime izbrane datoteke. </w:t>
      </w:r>
    </w:p>
    <w:p w14:paraId="0D00E1D6" w14:textId="77777777" w:rsidR="00FE65F6" w:rsidRDefault="00FE65F6" w:rsidP="00F93045">
      <w:pPr>
        <w:pStyle w:val="Brezrazmikov"/>
        <w:jc w:val="both"/>
      </w:pPr>
    </w:p>
    <w:p w14:paraId="75E482D0" w14:textId="0792B4F6" w:rsidR="00C61DB1" w:rsidRDefault="00C61DB1" w:rsidP="00F93045">
      <w:pPr>
        <w:pStyle w:val="Brezrazmikov"/>
        <w:jc w:val="both"/>
      </w:pPr>
      <w:r>
        <w:t>Opravilo zaključi</w:t>
      </w:r>
      <w:r w:rsidR="00FA19BA">
        <w:t>te</w:t>
      </w:r>
      <w:r>
        <w:t xml:space="preserve"> s klikom na gumb</w:t>
      </w:r>
      <w:r w:rsidR="00885537">
        <w:t xml:space="preserve"> </w:t>
      </w:r>
      <w:r w:rsidR="00693701">
        <w:rPr>
          <w:noProof/>
        </w:rPr>
        <w:drawing>
          <wp:inline distT="0" distB="0" distL="0" distR="0" wp14:anchorId="49F5C442" wp14:editId="74770465">
            <wp:extent cx="782726" cy="170158"/>
            <wp:effectExtent l="0" t="0" r="0" b="1905"/>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825831" cy="179529"/>
                    </a:xfrm>
                    <a:prstGeom prst="rect">
                      <a:avLst/>
                    </a:prstGeom>
                  </pic:spPr>
                </pic:pic>
              </a:graphicData>
            </a:graphic>
          </wp:inline>
        </w:drawing>
      </w:r>
      <w:r>
        <w:t xml:space="preserve">. </w:t>
      </w:r>
      <w:r w:rsidR="00CB331C">
        <w:t xml:space="preserve"> Prikaže se obvestilo (glej sliko </w:t>
      </w:r>
      <w:r w:rsidR="00CC54E8">
        <w:t>8</w:t>
      </w:r>
      <w:r w:rsidR="007914F7">
        <w:t>5</w:t>
      </w:r>
      <w:r w:rsidR="00CB331C">
        <w:t xml:space="preserve">), da je bil dokument poslan na ZZZS. </w:t>
      </w:r>
    </w:p>
    <w:p w14:paraId="5A7B6EFB" w14:textId="77777777" w:rsidR="00CB331C" w:rsidRDefault="00CB331C" w:rsidP="00F93045">
      <w:pPr>
        <w:pStyle w:val="Brezrazmikov"/>
        <w:jc w:val="both"/>
      </w:pPr>
    </w:p>
    <w:p w14:paraId="4C5D721E" w14:textId="77777777" w:rsidR="00CB331C" w:rsidRDefault="002A0F3F" w:rsidP="002A0F3F">
      <w:pPr>
        <w:pStyle w:val="Brezrazmikov"/>
        <w:jc w:val="center"/>
      </w:pPr>
      <w:r>
        <w:rPr>
          <w:noProof/>
        </w:rPr>
        <w:drawing>
          <wp:inline distT="0" distB="0" distL="0" distR="0" wp14:anchorId="14F09087" wp14:editId="6BE54C01">
            <wp:extent cx="5564476" cy="1074942"/>
            <wp:effectExtent l="0" t="0" r="0" b="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603697" cy="1082519"/>
                    </a:xfrm>
                    <a:prstGeom prst="rect">
                      <a:avLst/>
                    </a:prstGeom>
                  </pic:spPr>
                </pic:pic>
              </a:graphicData>
            </a:graphic>
          </wp:inline>
        </w:drawing>
      </w:r>
    </w:p>
    <w:p w14:paraId="37EFC80F" w14:textId="177E7F6C" w:rsidR="00CB331C" w:rsidRPr="00C61DB1" w:rsidRDefault="00CB331C" w:rsidP="00CB331C">
      <w:pPr>
        <w:pStyle w:val="Brezrazmikov"/>
        <w:jc w:val="center"/>
        <w:rPr>
          <w:b/>
          <w:sz w:val="20"/>
        </w:rPr>
      </w:pPr>
      <w:r>
        <w:rPr>
          <w:b/>
          <w:sz w:val="20"/>
        </w:rPr>
        <w:t xml:space="preserve">Slika </w:t>
      </w:r>
      <w:r w:rsidR="00C374B0">
        <w:rPr>
          <w:b/>
          <w:sz w:val="20"/>
        </w:rPr>
        <w:t>8</w:t>
      </w:r>
      <w:r w:rsidR="007914F7">
        <w:rPr>
          <w:b/>
          <w:sz w:val="20"/>
        </w:rPr>
        <w:t>5</w:t>
      </w:r>
      <w:r w:rsidRPr="00C61DB1">
        <w:rPr>
          <w:b/>
          <w:sz w:val="20"/>
        </w:rPr>
        <w:t xml:space="preserve">: </w:t>
      </w:r>
      <w:r>
        <w:rPr>
          <w:b/>
          <w:sz w:val="20"/>
        </w:rPr>
        <w:t>Obvestilo, da je bil dokument poslan na ZZZS</w:t>
      </w:r>
    </w:p>
    <w:p w14:paraId="04DAB527" w14:textId="3555EA70" w:rsidR="00C61DB1" w:rsidRDefault="00C61DB1" w:rsidP="00F93045">
      <w:pPr>
        <w:pStyle w:val="Brezrazmikov"/>
        <w:jc w:val="both"/>
      </w:pPr>
    </w:p>
    <w:p w14:paraId="3B67B329" w14:textId="543C46A5" w:rsidR="00370CA0" w:rsidRDefault="00370CA0" w:rsidP="00370CA0">
      <w:pPr>
        <w:pStyle w:val="Brezrazmikov"/>
        <w:jc w:val="both"/>
      </w:pPr>
    </w:p>
    <w:p w14:paraId="1450F627" w14:textId="0BDA9F6B" w:rsidR="00370CA0" w:rsidRPr="00993673" w:rsidRDefault="00370CA0" w:rsidP="00370CA0">
      <w:pPr>
        <w:pStyle w:val="Naslov2"/>
      </w:pPr>
      <w:bookmarkStart w:id="39" w:name="_Toc228797943"/>
      <w:r w:rsidRPr="00993673">
        <w:t>3.</w:t>
      </w:r>
      <w:r>
        <w:t>2</w:t>
      </w:r>
      <w:r w:rsidR="00A450F7">
        <w:t>5</w:t>
      </w:r>
      <w:r w:rsidRPr="00993673">
        <w:t xml:space="preserve">. </w:t>
      </w:r>
      <w:r>
        <w:t>Pošiljanje podatkov za izračun uteži SPP</w:t>
      </w:r>
      <w:bookmarkEnd w:id="39"/>
    </w:p>
    <w:p w14:paraId="00FFE9DF" w14:textId="77777777" w:rsidR="00370CA0" w:rsidRDefault="00370CA0" w:rsidP="00370CA0">
      <w:pPr>
        <w:pStyle w:val="Brezrazmikov"/>
        <w:jc w:val="both"/>
      </w:pPr>
    </w:p>
    <w:p w14:paraId="466F73B1" w14:textId="565CA948" w:rsidR="00370CA0" w:rsidRDefault="00370CA0" w:rsidP="00370CA0">
      <w:pPr>
        <w:pStyle w:val="Brezrazmikov"/>
        <w:jc w:val="both"/>
      </w:pPr>
      <w:r w:rsidRPr="00E73472">
        <w:t>Upora</w:t>
      </w:r>
      <w:r>
        <w:t xml:space="preserve">bnikom portala s pooblastilom </w:t>
      </w:r>
      <w:r w:rsidRPr="00370CA0">
        <w:rPr>
          <w:b/>
          <w:bCs/>
        </w:rPr>
        <w:t>I001</w:t>
      </w:r>
      <w:r>
        <w:t xml:space="preserve"> (</w:t>
      </w:r>
      <w:r w:rsidR="00B76CAE">
        <w:t xml:space="preserve">za urejanje pooblastil </w:t>
      </w:r>
      <w:r>
        <w:t>glej poglavje 2.2.1.)</w:t>
      </w:r>
      <w:r w:rsidR="00B76CAE">
        <w:t>,</w:t>
      </w:r>
      <w:r>
        <w:t xml:space="preserve"> je na voljo menijska izbira »Podrobni podatki SPP«.</w:t>
      </w:r>
      <w:r w:rsidR="00B76CAE">
        <w:t xml:space="preserve"> S pomočjo te rešitve izvajalci ZZZS-ju </w:t>
      </w:r>
      <w:r w:rsidR="00B76CAE" w:rsidRPr="00B76CAE">
        <w:rPr>
          <w:b/>
          <w:bCs/>
        </w:rPr>
        <w:t>posredujejo podatke za izračun uteži SPP</w:t>
      </w:r>
      <w:r w:rsidR="00B76CAE">
        <w:t>.</w:t>
      </w:r>
    </w:p>
    <w:p w14:paraId="28AF6C24" w14:textId="77777777" w:rsidR="00B76CAE" w:rsidRDefault="00B76CAE" w:rsidP="00370CA0">
      <w:pPr>
        <w:pStyle w:val="Brezrazmikov"/>
        <w:jc w:val="both"/>
      </w:pPr>
    </w:p>
    <w:p w14:paraId="5EDBB0CD" w14:textId="640F3ABC" w:rsidR="00370CA0" w:rsidRDefault="00370CA0" w:rsidP="00370CA0">
      <w:pPr>
        <w:pStyle w:val="Brezrazmikov"/>
        <w:jc w:val="both"/>
      </w:pPr>
      <w:r>
        <w:t>S klikom na to izbiro, se vam prikaže spletna stran</w:t>
      </w:r>
      <w:r w:rsidR="00A12035">
        <w:t xml:space="preserve"> s seznamom že</w:t>
      </w:r>
      <w:r>
        <w:t xml:space="preserve"> poslanih podatkov. Glej sliko </w:t>
      </w:r>
      <w:r w:rsidR="00CC54E8">
        <w:t>8</w:t>
      </w:r>
      <w:r w:rsidR="007914F7">
        <w:t>6</w:t>
      </w:r>
      <w:r>
        <w:t>.</w:t>
      </w:r>
    </w:p>
    <w:p w14:paraId="0860B130" w14:textId="77777777" w:rsidR="00DB53C1" w:rsidRDefault="00DB53C1" w:rsidP="00370CA0">
      <w:pPr>
        <w:pStyle w:val="Brezrazmikov"/>
        <w:jc w:val="both"/>
      </w:pPr>
    </w:p>
    <w:p w14:paraId="108F4AD8" w14:textId="7C958BB4" w:rsidR="00052C0F" w:rsidRDefault="00DB53C1" w:rsidP="00370CA0">
      <w:pPr>
        <w:pStyle w:val="Brezrazmikov"/>
        <w:jc w:val="both"/>
      </w:pPr>
      <w:r>
        <w:t xml:space="preserve">Pri pošiljkah je prikazana informacija o tehnični kontroli, ki jo ZZZS izvede po prejemu podatkov. Če je bila pošiljka pravilno komprimirana in ima ustrezno strukturo, je prikazana informacija </w:t>
      </w:r>
      <w:r w:rsidRPr="00DB53C1">
        <w:rPr>
          <w:b/>
          <w:bCs/>
        </w:rPr>
        <w:t xml:space="preserve">7 – </w:t>
      </w:r>
      <w:r w:rsidR="00052C0F">
        <w:rPr>
          <w:b/>
          <w:bCs/>
        </w:rPr>
        <w:t>U</w:t>
      </w:r>
      <w:r w:rsidRPr="00DB53C1">
        <w:rPr>
          <w:b/>
          <w:bCs/>
        </w:rPr>
        <w:t>spešno izvedene tehnične kontrole</w:t>
      </w:r>
      <w:r>
        <w:t>. Če so bile pri tehnični kontroli ugotovljene napake, je prikazana informacija</w:t>
      </w:r>
      <w:r w:rsidR="00052C0F">
        <w:t xml:space="preserve"> o napaki. Možne napake so: </w:t>
      </w:r>
    </w:p>
    <w:p w14:paraId="3AD7E073" w14:textId="4163F120" w:rsidR="001A381D" w:rsidRDefault="001A381D" w:rsidP="001A381D">
      <w:pPr>
        <w:pStyle w:val="Brezrazmikov"/>
        <w:numPr>
          <w:ilvl w:val="0"/>
          <w:numId w:val="9"/>
        </w:numPr>
      </w:pPr>
      <w:r w:rsidRPr="001A381D">
        <w:rPr>
          <w:b/>
          <w:bCs/>
        </w:rPr>
        <w:t>5 - Pri pregledu podatkovnega paketa je bilo ugotovljeno, da ni v pravem ZIP formatu</w:t>
      </w:r>
      <w:r>
        <w:t>.</w:t>
      </w:r>
    </w:p>
    <w:p w14:paraId="1DF57842" w14:textId="4FB6373E" w:rsidR="001A381D" w:rsidRDefault="001A381D" w:rsidP="001A381D">
      <w:pPr>
        <w:pStyle w:val="Brezrazmikov"/>
        <w:numPr>
          <w:ilvl w:val="0"/>
          <w:numId w:val="9"/>
        </w:numPr>
      </w:pPr>
      <w:r w:rsidRPr="001A381D">
        <w:rPr>
          <w:b/>
          <w:bCs/>
        </w:rPr>
        <w:t>6 - Pri pregledu podatkovnega paketa je bilo ugotovljeno, da podatki niso pripravljeni skladno z XML shemo</w:t>
      </w:r>
      <w:r>
        <w:t>.</w:t>
      </w:r>
    </w:p>
    <w:p w14:paraId="101D8303" w14:textId="24CDBF37" w:rsidR="001A381D" w:rsidRDefault="001A381D" w:rsidP="001A381D">
      <w:pPr>
        <w:pStyle w:val="Brezrazmikov"/>
        <w:numPr>
          <w:ilvl w:val="0"/>
          <w:numId w:val="9"/>
        </w:numPr>
      </w:pPr>
      <w:r w:rsidRPr="001A381D">
        <w:rPr>
          <w:b/>
          <w:bCs/>
        </w:rPr>
        <w:t>8 - Ob procesiranju XML je bilo ugotovljeno, da med podatki o pošiljki obstajajo napake</w:t>
      </w:r>
      <w:r>
        <w:t>.</w:t>
      </w:r>
    </w:p>
    <w:p w14:paraId="5B4A0FF3" w14:textId="0E526F3D" w:rsidR="001A381D" w:rsidRDefault="001A381D" w:rsidP="001A381D">
      <w:pPr>
        <w:pStyle w:val="Brezrazmikov"/>
        <w:numPr>
          <w:ilvl w:val="0"/>
          <w:numId w:val="9"/>
        </w:numPr>
      </w:pPr>
      <w:r w:rsidRPr="001A381D">
        <w:rPr>
          <w:b/>
          <w:bCs/>
        </w:rPr>
        <w:t>14 - Nepredvidena tehnična napaka, ki še ni pokrita</w:t>
      </w:r>
      <w:r w:rsidRPr="001A381D">
        <w:t>.</w:t>
      </w:r>
    </w:p>
    <w:p w14:paraId="221C3765" w14:textId="77777777" w:rsidR="001A381D" w:rsidRDefault="001A381D" w:rsidP="001A381D">
      <w:pPr>
        <w:pStyle w:val="Brezrazmikov"/>
      </w:pPr>
    </w:p>
    <w:p w14:paraId="0B822864" w14:textId="0E6DB743" w:rsidR="001A381D" w:rsidRDefault="001A381D" w:rsidP="001A381D">
      <w:pPr>
        <w:pStyle w:val="Brezrazmikov"/>
      </w:pPr>
      <w:r>
        <w:lastRenderedPageBreak/>
        <w:t xml:space="preserve">Pri pošiljkah, ki so bile v celoti obdelane, je prikazana informacija </w:t>
      </w:r>
      <w:r w:rsidRPr="001A381D">
        <w:rPr>
          <w:b/>
          <w:bCs/>
        </w:rPr>
        <w:t>13 - Podatki so bili v celoti obdelani</w:t>
      </w:r>
      <w:r w:rsidRPr="001A381D">
        <w:t>.</w:t>
      </w:r>
    </w:p>
    <w:p w14:paraId="6743E466" w14:textId="1188D59F" w:rsidR="00370CA0" w:rsidRDefault="00DB53C1" w:rsidP="00370CA0">
      <w:pPr>
        <w:pStyle w:val="Brezrazmikov"/>
        <w:jc w:val="center"/>
      </w:pPr>
      <w:r>
        <w:rPr>
          <w:noProof/>
        </w:rPr>
        <w:drawing>
          <wp:inline distT="0" distB="0" distL="0" distR="0" wp14:anchorId="4977F726" wp14:editId="2718E73E">
            <wp:extent cx="5939790" cy="4537075"/>
            <wp:effectExtent l="0" t="0" r="3810" b="0"/>
            <wp:docPr id="151" name="Slika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939790" cy="4537075"/>
                    </a:xfrm>
                    <a:prstGeom prst="rect">
                      <a:avLst/>
                    </a:prstGeom>
                  </pic:spPr>
                </pic:pic>
              </a:graphicData>
            </a:graphic>
          </wp:inline>
        </w:drawing>
      </w:r>
    </w:p>
    <w:p w14:paraId="1981CF15" w14:textId="574F3161" w:rsidR="00370CA0" w:rsidRPr="00C61DB1" w:rsidRDefault="00370CA0" w:rsidP="00370CA0">
      <w:pPr>
        <w:pStyle w:val="Brezrazmikov"/>
        <w:jc w:val="center"/>
        <w:rPr>
          <w:b/>
          <w:sz w:val="20"/>
        </w:rPr>
      </w:pPr>
      <w:r>
        <w:rPr>
          <w:b/>
          <w:sz w:val="20"/>
        </w:rPr>
        <w:t xml:space="preserve">Slika </w:t>
      </w:r>
      <w:r w:rsidR="00C374B0">
        <w:rPr>
          <w:b/>
          <w:sz w:val="20"/>
        </w:rPr>
        <w:t>8</w:t>
      </w:r>
      <w:r w:rsidR="007914F7">
        <w:rPr>
          <w:b/>
          <w:sz w:val="20"/>
        </w:rPr>
        <w:t>6</w:t>
      </w:r>
      <w:r w:rsidRPr="00C61DB1">
        <w:rPr>
          <w:b/>
          <w:sz w:val="20"/>
        </w:rPr>
        <w:t xml:space="preserve">: </w:t>
      </w:r>
      <w:r>
        <w:rPr>
          <w:b/>
          <w:sz w:val="20"/>
        </w:rPr>
        <w:t>Spletna stran s prikazom seznama že poslanih podatkov za izračun uteži SPP</w:t>
      </w:r>
    </w:p>
    <w:p w14:paraId="6C732C92" w14:textId="77777777" w:rsidR="00370CA0" w:rsidRDefault="00370CA0" w:rsidP="00370CA0">
      <w:pPr>
        <w:pStyle w:val="Brezrazmikov"/>
        <w:jc w:val="both"/>
      </w:pPr>
    </w:p>
    <w:p w14:paraId="68275953" w14:textId="77777777" w:rsidR="00370CA0" w:rsidRDefault="00370CA0" w:rsidP="00370CA0">
      <w:pPr>
        <w:pStyle w:val="Brezrazmikov"/>
        <w:jc w:val="both"/>
      </w:pPr>
      <w:r>
        <w:t xml:space="preserve">Če želite na ZZZS poslati novo pošiljko s podatki za izračun uteži SPP, kliknite na gumb </w:t>
      </w:r>
      <w:r>
        <w:rPr>
          <w:noProof/>
        </w:rPr>
        <w:drawing>
          <wp:inline distT="0" distB="0" distL="0" distR="0" wp14:anchorId="28832E19" wp14:editId="0449B000">
            <wp:extent cx="818606" cy="204652"/>
            <wp:effectExtent l="0" t="0" r="635" b="5080"/>
            <wp:docPr id="11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827234" cy="206809"/>
                    </a:xfrm>
                    <a:prstGeom prst="rect">
                      <a:avLst/>
                    </a:prstGeom>
                  </pic:spPr>
                </pic:pic>
              </a:graphicData>
            </a:graphic>
          </wp:inline>
        </w:drawing>
      </w:r>
      <w:r>
        <w:t xml:space="preserve">. </w:t>
      </w:r>
    </w:p>
    <w:p w14:paraId="70B81216" w14:textId="77777777" w:rsidR="00370CA0" w:rsidRDefault="00370CA0" w:rsidP="00370CA0">
      <w:pPr>
        <w:pStyle w:val="Brezrazmikov"/>
        <w:jc w:val="both"/>
      </w:pPr>
    </w:p>
    <w:p w14:paraId="2E23B8FB" w14:textId="2652C97B" w:rsidR="00370CA0" w:rsidRDefault="00370CA0" w:rsidP="00370CA0">
      <w:pPr>
        <w:pStyle w:val="Brezrazmikov"/>
        <w:jc w:val="both"/>
      </w:pPr>
      <w:r>
        <w:t xml:space="preserve">Odpre se vam okno, kot je prikazano na sliki </w:t>
      </w:r>
      <w:r w:rsidR="00CC54E8">
        <w:t>8</w:t>
      </w:r>
      <w:r w:rsidR="007914F7">
        <w:t>7</w:t>
      </w:r>
      <w:r>
        <w:t xml:space="preserve">. </w:t>
      </w:r>
    </w:p>
    <w:p w14:paraId="6F9E9C8F" w14:textId="77777777" w:rsidR="00B76CAE" w:rsidRDefault="00B76CAE" w:rsidP="00370CA0">
      <w:pPr>
        <w:pStyle w:val="Brezrazmikov"/>
        <w:jc w:val="both"/>
      </w:pPr>
    </w:p>
    <w:p w14:paraId="4D4A70FC" w14:textId="6C0B3F89" w:rsidR="00370CA0" w:rsidRDefault="000402E0" w:rsidP="00370CA0">
      <w:pPr>
        <w:pStyle w:val="Brezrazmikov"/>
        <w:jc w:val="center"/>
      </w:pPr>
      <w:r>
        <w:rPr>
          <w:noProof/>
        </w:rPr>
        <w:drawing>
          <wp:inline distT="0" distB="0" distL="0" distR="0" wp14:anchorId="06915073" wp14:editId="50A02071">
            <wp:extent cx="3501703" cy="1912798"/>
            <wp:effectExtent l="0" t="0" r="3810" b="0"/>
            <wp:docPr id="129" name="Slika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519510" cy="1922525"/>
                    </a:xfrm>
                    <a:prstGeom prst="rect">
                      <a:avLst/>
                    </a:prstGeom>
                  </pic:spPr>
                </pic:pic>
              </a:graphicData>
            </a:graphic>
          </wp:inline>
        </w:drawing>
      </w:r>
    </w:p>
    <w:p w14:paraId="4782A3B9" w14:textId="1B341CBB" w:rsidR="00370CA0" w:rsidRPr="00C61DB1" w:rsidRDefault="00370CA0" w:rsidP="00370CA0">
      <w:pPr>
        <w:pStyle w:val="Brezrazmikov"/>
        <w:jc w:val="center"/>
        <w:rPr>
          <w:b/>
          <w:sz w:val="20"/>
        </w:rPr>
      </w:pPr>
      <w:r>
        <w:rPr>
          <w:b/>
          <w:sz w:val="20"/>
        </w:rPr>
        <w:t xml:space="preserve">Slika </w:t>
      </w:r>
      <w:r w:rsidR="00C374B0">
        <w:rPr>
          <w:b/>
          <w:sz w:val="20"/>
        </w:rPr>
        <w:t>8</w:t>
      </w:r>
      <w:r w:rsidR="007914F7">
        <w:rPr>
          <w:b/>
          <w:sz w:val="20"/>
        </w:rPr>
        <w:t>7</w:t>
      </w:r>
      <w:r w:rsidRPr="00C61DB1">
        <w:rPr>
          <w:b/>
          <w:sz w:val="20"/>
        </w:rPr>
        <w:t xml:space="preserve">: </w:t>
      </w:r>
      <w:r>
        <w:rPr>
          <w:b/>
          <w:sz w:val="20"/>
        </w:rPr>
        <w:t>Okno za oddajo nove pošiljke s podatki za izračun uteži SPP</w:t>
      </w:r>
    </w:p>
    <w:p w14:paraId="57F6AD1F" w14:textId="29E1CDAE" w:rsidR="00370CA0" w:rsidRDefault="00370CA0" w:rsidP="00370CA0">
      <w:pPr>
        <w:pStyle w:val="Brezrazmikov"/>
        <w:jc w:val="both"/>
      </w:pPr>
    </w:p>
    <w:p w14:paraId="322111EC" w14:textId="77777777" w:rsidR="00370CA0" w:rsidRDefault="00370CA0" w:rsidP="00370CA0">
      <w:pPr>
        <w:pStyle w:val="Brezrazmikov"/>
        <w:jc w:val="both"/>
      </w:pPr>
      <w:r>
        <w:t xml:space="preserve">V padajočem seznamu »Obdobje« izberite obdobje, na katero se nanašajo pripravljeni podatki. </w:t>
      </w:r>
    </w:p>
    <w:p w14:paraId="14605A9A" w14:textId="77777777" w:rsidR="00370CA0" w:rsidRDefault="00370CA0" w:rsidP="00370CA0">
      <w:pPr>
        <w:pStyle w:val="Brezrazmikov"/>
        <w:jc w:val="both"/>
      </w:pPr>
    </w:p>
    <w:p w14:paraId="3CB6195B" w14:textId="52B25A82" w:rsidR="00370CA0" w:rsidRDefault="00370CA0" w:rsidP="00370CA0">
      <w:pPr>
        <w:pStyle w:val="Brezrazmikov"/>
        <w:jc w:val="both"/>
      </w:pPr>
      <w:r>
        <w:t xml:space="preserve">V polje »Komentar« lahko vpišete pojasnilo k podatkom (npr. da zaradi napake v že poslanih podatkih za </w:t>
      </w:r>
      <w:r w:rsidR="00B76CAE">
        <w:t>določen mesec</w:t>
      </w:r>
      <w:r>
        <w:t xml:space="preserve"> </w:t>
      </w:r>
      <w:r w:rsidR="00B76CAE">
        <w:t>podatke pošiljate ponovno</w:t>
      </w:r>
      <w:r>
        <w:t xml:space="preserve">). </w:t>
      </w:r>
    </w:p>
    <w:p w14:paraId="55AFC564" w14:textId="77777777" w:rsidR="00370CA0" w:rsidRDefault="00370CA0" w:rsidP="00370CA0">
      <w:pPr>
        <w:pStyle w:val="Brezrazmikov"/>
        <w:jc w:val="both"/>
      </w:pPr>
    </w:p>
    <w:p w14:paraId="4BD23F56" w14:textId="07557336" w:rsidR="006D3E6A" w:rsidRDefault="00370CA0" w:rsidP="00370CA0">
      <w:pPr>
        <w:pStyle w:val="Brezrazmikov"/>
        <w:jc w:val="both"/>
      </w:pPr>
      <w:r>
        <w:lastRenderedPageBreak/>
        <w:t xml:space="preserve">Z uporabo gumba </w:t>
      </w:r>
      <w:r w:rsidR="000402E0">
        <w:rPr>
          <w:noProof/>
        </w:rPr>
        <w:drawing>
          <wp:inline distT="0" distB="0" distL="0" distR="0" wp14:anchorId="7431911E" wp14:editId="4EF6CA7C">
            <wp:extent cx="448345" cy="185316"/>
            <wp:effectExtent l="0" t="0" r="0" b="5715"/>
            <wp:docPr id="130" name="Slika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64980" cy="192192"/>
                    </a:xfrm>
                    <a:prstGeom prst="rect">
                      <a:avLst/>
                    </a:prstGeom>
                  </pic:spPr>
                </pic:pic>
              </a:graphicData>
            </a:graphic>
          </wp:inline>
        </w:drawing>
      </w:r>
      <w:r>
        <w:t xml:space="preserve"> izberete datoteko s pripravljenimi podatki. Odpre se vam okno raziskovalca datotek, kjer </w:t>
      </w:r>
      <w:r w:rsidR="00B76CAE">
        <w:t xml:space="preserve">s klikom na ime datoteke </w:t>
      </w:r>
      <w:r>
        <w:t>označite datoteko in</w:t>
      </w:r>
      <w:r w:rsidR="00B76CAE">
        <w:t xml:space="preserve"> klikom na ustrezen gumb (običajno se gumb imenuje »Odpri«) </w:t>
      </w:r>
      <w:r>
        <w:t xml:space="preserve">potrdite izbiro. </w:t>
      </w:r>
    </w:p>
    <w:p w14:paraId="0889863C" w14:textId="77777777" w:rsidR="006D3E6A" w:rsidRDefault="006D3E6A" w:rsidP="00370CA0">
      <w:pPr>
        <w:pStyle w:val="Brezrazmikov"/>
        <w:jc w:val="both"/>
      </w:pPr>
    </w:p>
    <w:p w14:paraId="45387FC7" w14:textId="7B8F0D92" w:rsidR="00B76CAE" w:rsidRDefault="00B76CAE" w:rsidP="00370CA0">
      <w:pPr>
        <w:pStyle w:val="Brezrazmikov"/>
        <w:jc w:val="both"/>
        <w:rPr>
          <w:b/>
          <w:bCs/>
        </w:rPr>
      </w:pPr>
      <w:r w:rsidRPr="006D3E6A">
        <w:rPr>
          <w:b/>
          <w:bCs/>
        </w:rPr>
        <w:t>Podatki morajo biti pripravljeni v komprimirani obliki ZIP</w:t>
      </w:r>
      <w:r w:rsidR="006D3E6A" w:rsidRPr="006D3E6A">
        <w:rPr>
          <w:b/>
          <w:bCs/>
        </w:rPr>
        <w:t xml:space="preserve">. Če boste izbrali datoteko, ki ni v obliki ZIP, podatkov ne boste mogli poslati na ZZZS. </w:t>
      </w:r>
      <w:r w:rsidR="006D3E6A">
        <w:rPr>
          <w:b/>
          <w:bCs/>
        </w:rPr>
        <w:t xml:space="preserve">Velikost datoteke je omejena na 5 </w:t>
      </w:r>
      <w:proofErr w:type="spellStart"/>
      <w:r w:rsidR="006D3E6A">
        <w:rPr>
          <w:b/>
          <w:bCs/>
        </w:rPr>
        <w:t>MBytov</w:t>
      </w:r>
      <w:proofErr w:type="spellEnd"/>
      <w:r w:rsidR="006D3E6A">
        <w:rPr>
          <w:b/>
          <w:bCs/>
        </w:rPr>
        <w:t>.</w:t>
      </w:r>
    </w:p>
    <w:p w14:paraId="6F957FB8" w14:textId="5551B5BF" w:rsidR="006D3E6A" w:rsidRDefault="006D3E6A" w:rsidP="00370CA0">
      <w:pPr>
        <w:pStyle w:val="Brezrazmikov"/>
        <w:jc w:val="both"/>
        <w:rPr>
          <w:b/>
          <w:bCs/>
        </w:rPr>
      </w:pPr>
    </w:p>
    <w:p w14:paraId="0109EFD0" w14:textId="42A1ECBF" w:rsidR="006D3E6A" w:rsidRDefault="00370CA0" w:rsidP="00370CA0">
      <w:pPr>
        <w:pStyle w:val="Brezrazmikov"/>
        <w:jc w:val="both"/>
      </w:pPr>
      <w:r>
        <w:t>V oknu</w:t>
      </w:r>
      <w:r w:rsidR="00A12035">
        <w:t xml:space="preserve">, ki je prikazano na sliki </w:t>
      </w:r>
      <w:r w:rsidR="00CC54E8">
        <w:t>8</w:t>
      </w:r>
      <w:r w:rsidR="007914F7">
        <w:t>8</w:t>
      </w:r>
      <w:r w:rsidR="00A12035">
        <w:t>,</w:t>
      </w:r>
      <w:r>
        <w:t xml:space="preserve"> se bo </w:t>
      </w:r>
      <w:r w:rsidR="00A12035">
        <w:t>izpisalo</w:t>
      </w:r>
      <w:r>
        <w:t xml:space="preserve"> ime izbrane datoteke.</w:t>
      </w:r>
      <w:r w:rsidR="006D3E6A">
        <w:t xml:space="preserve"> </w:t>
      </w:r>
    </w:p>
    <w:p w14:paraId="74DC355B" w14:textId="30AD7D59" w:rsidR="006D3E6A" w:rsidRDefault="006D3E6A" w:rsidP="00370CA0">
      <w:pPr>
        <w:pStyle w:val="Brezrazmikov"/>
        <w:jc w:val="both"/>
      </w:pPr>
    </w:p>
    <w:p w14:paraId="0AAE7F79" w14:textId="3387A21D" w:rsidR="007E2755" w:rsidRDefault="000402E0" w:rsidP="00A20485">
      <w:pPr>
        <w:pStyle w:val="Brezrazmikov"/>
        <w:jc w:val="center"/>
      </w:pPr>
      <w:r>
        <w:rPr>
          <w:noProof/>
        </w:rPr>
        <w:drawing>
          <wp:inline distT="0" distB="0" distL="0" distR="0" wp14:anchorId="7562FC1D" wp14:editId="5190B9EB">
            <wp:extent cx="3182620" cy="1726919"/>
            <wp:effectExtent l="0" t="0" r="0" b="6985"/>
            <wp:docPr id="132" name="Slika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3216930" cy="1745536"/>
                    </a:xfrm>
                    <a:prstGeom prst="rect">
                      <a:avLst/>
                    </a:prstGeom>
                  </pic:spPr>
                </pic:pic>
              </a:graphicData>
            </a:graphic>
          </wp:inline>
        </w:drawing>
      </w:r>
    </w:p>
    <w:p w14:paraId="1A2406CE" w14:textId="3C6F84C4" w:rsidR="005865C2" w:rsidRDefault="007E2755" w:rsidP="007E2755">
      <w:pPr>
        <w:pStyle w:val="Brezrazmikov"/>
        <w:jc w:val="center"/>
      </w:pPr>
      <w:r>
        <w:rPr>
          <w:b/>
          <w:sz w:val="20"/>
        </w:rPr>
        <w:t xml:space="preserve">Slika </w:t>
      </w:r>
      <w:r w:rsidR="00C374B0">
        <w:rPr>
          <w:b/>
          <w:sz w:val="20"/>
        </w:rPr>
        <w:t>8</w:t>
      </w:r>
      <w:r w:rsidR="007914F7">
        <w:rPr>
          <w:b/>
          <w:sz w:val="20"/>
        </w:rPr>
        <w:t>8</w:t>
      </w:r>
      <w:r w:rsidRPr="00C61DB1">
        <w:rPr>
          <w:b/>
          <w:sz w:val="20"/>
        </w:rPr>
        <w:t xml:space="preserve">: </w:t>
      </w:r>
      <w:r>
        <w:rPr>
          <w:b/>
          <w:sz w:val="20"/>
        </w:rPr>
        <w:t>V oknu za oddajo nove pošiljke prikazano ime datoteke</w:t>
      </w:r>
    </w:p>
    <w:p w14:paraId="0EB65C0B" w14:textId="77777777" w:rsidR="005865C2" w:rsidRDefault="005865C2" w:rsidP="00370CA0">
      <w:pPr>
        <w:pStyle w:val="Brezrazmikov"/>
        <w:jc w:val="both"/>
      </w:pPr>
    </w:p>
    <w:p w14:paraId="2564A835" w14:textId="5E48C7AA" w:rsidR="00370CA0" w:rsidRDefault="00370CA0" w:rsidP="00370CA0">
      <w:pPr>
        <w:pStyle w:val="Brezrazmikov"/>
        <w:jc w:val="both"/>
      </w:pPr>
      <w:r>
        <w:t xml:space="preserve">Če ste izbrali napačno datoteko, lahko izbiro prekličete s klikom na gumb </w:t>
      </w:r>
      <w:r w:rsidR="000402E0">
        <w:rPr>
          <w:noProof/>
        </w:rPr>
        <w:drawing>
          <wp:inline distT="0" distB="0" distL="0" distR="0" wp14:anchorId="2920BC6C" wp14:editId="31DEB23A">
            <wp:extent cx="470727" cy="208465"/>
            <wp:effectExtent l="0" t="0" r="5715" b="1270"/>
            <wp:docPr id="133" name="Slika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475699" cy="210667"/>
                    </a:xfrm>
                    <a:prstGeom prst="rect">
                      <a:avLst/>
                    </a:prstGeom>
                  </pic:spPr>
                </pic:pic>
              </a:graphicData>
            </a:graphic>
          </wp:inline>
        </w:drawing>
      </w:r>
      <w:r w:rsidR="00B76CAE">
        <w:t xml:space="preserve"> in kot je opisano v prejšnjem odstavku, izberete pravilno datoteko</w:t>
      </w:r>
      <w:r>
        <w:t>.</w:t>
      </w:r>
      <w:r w:rsidR="006D3E6A">
        <w:t xml:space="preserve"> </w:t>
      </w:r>
    </w:p>
    <w:p w14:paraId="1F29CE7B" w14:textId="77777777" w:rsidR="00370CA0" w:rsidRDefault="00370CA0" w:rsidP="00370CA0">
      <w:pPr>
        <w:pStyle w:val="Brezrazmikov"/>
        <w:jc w:val="both"/>
      </w:pPr>
    </w:p>
    <w:p w14:paraId="4A85B68B" w14:textId="0FB7780D" w:rsidR="00A12035" w:rsidRDefault="00370CA0" w:rsidP="00370CA0">
      <w:pPr>
        <w:pStyle w:val="Brezrazmikov"/>
        <w:jc w:val="both"/>
      </w:pPr>
      <w:r>
        <w:t xml:space="preserve">Oddajo pošiljke s podatki za izračun uteži potrdite s klikom na gumb </w:t>
      </w:r>
      <w:r w:rsidR="005865C2">
        <w:rPr>
          <w:noProof/>
        </w:rPr>
        <w:drawing>
          <wp:inline distT="0" distB="0" distL="0" distR="0" wp14:anchorId="03881187" wp14:editId="505C576E">
            <wp:extent cx="853440" cy="187914"/>
            <wp:effectExtent l="0" t="0" r="3810" b="3175"/>
            <wp:docPr id="122" name="Slik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890129" cy="195992"/>
                    </a:xfrm>
                    <a:prstGeom prst="rect">
                      <a:avLst/>
                    </a:prstGeom>
                  </pic:spPr>
                </pic:pic>
              </a:graphicData>
            </a:graphic>
          </wp:inline>
        </w:drawing>
      </w:r>
      <w:r>
        <w:t xml:space="preserve">. </w:t>
      </w:r>
      <w:r w:rsidR="007E2755">
        <w:t xml:space="preserve">Pošiljanje večje datoteke lahko traja več sekund. Ko bo pošiljanje zaključeno, se vam prikaže sporočilo, ki je prikazano na sliki </w:t>
      </w:r>
      <w:r w:rsidR="00CC54E8">
        <w:t>8</w:t>
      </w:r>
      <w:r w:rsidR="007914F7">
        <w:t>9</w:t>
      </w:r>
      <w:r w:rsidR="007E2755">
        <w:t xml:space="preserve">. </w:t>
      </w:r>
    </w:p>
    <w:p w14:paraId="66EF8B93" w14:textId="19DB3825" w:rsidR="007E2755" w:rsidRDefault="007E2755" w:rsidP="00370CA0">
      <w:pPr>
        <w:pStyle w:val="Brezrazmikov"/>
        <w:jc w:val="both"/>
      </w:pPr>
    </w:p>
    <w:p w14:paraId="0A05ADB3" w14:textId="3AF2A44B" w:rsidR="007E2755" w:rsidRDefault="000402E0" w:rsidP="00A20485">
      <w:pPr>
        <w:pStyle w:val="Brezrazmikov"/>
        <w:jc w:val="center"/>
      </w:pPr>
      <w:r>
        <w:rPr>
          <w:noProof/>
        </w:rPr>
        <w:drawing>
          <wp:inline distT="0" distB="0" distL="0" distR="0" wp14:anchorId="0995A7A4" wp14:editId="7E46AAD9">
            <wp:extent cx="3278355" cy="863929"/>
            <wp:effectExtent l="0" t="0" r="0" b="0"/>
            <wp:docPr id="134" name="Slika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322360" cy="875525"/>
                    </a:xfrm>
                    <a:prstGeom prst="rect">
                      <a:avLst/>
                    </a:prstGeom>
                  </pic:spPr>
                </pic:pic>
              </a:graphicData>
            </a:graphic>
          </wp:inline>
        </w:drawing>
      </w:r>
    </w:p>
    <w:p w14:paraId="40606DD5" w14:textId="01765554" w:rsidR="007E2755" w:rsidRDefault="007E2755" w:rsidP="007E2755">
      <w:pPr>
        <w:pStyle w:val="Brezrazmikov"/>
        <w:jc w:val="center"/>
      </w:pPr>
      <w:r>
        <w:rPr>
          <w:b/>
          <w:sz w:val="20"/>
        </w:rPr>
        <w:t xml:space="preserve">Slika </w:t>
      </w:r>
      <w:r w:rsidR="00C374B0">
        <w:rPr>
          <w:b/>
          <w:sz w:val="20"/>
        </w:rPr>
        <w:t>8</w:t>
      </w:r>
      <w:r w:rsidR="007914F7">
        <w:rPr>
          <w:b/>
          <w:sz w:val="20"/>
        </w:rPr>
        <w:t>9</w:t>
      </w:r>
      <w:r w:rsidRPr="00C61DB1">
        <w:rPr>
          <w:b/>
          <w:sz w:val="20"/>
        </w:rPr>
        <w:t xml:space="preserve">: </w:t>
      </w:r>
      <w:r>
        <w:rPr>
          <w:b/>
          <w:sz w:val="20"/>
        </w:rPr>
        <w:t>Sporočilo o uspešnem pošiljanju podatkov</w:t>
      </w:r>
    </w:p>
    <w:p w14:paraId="7D35B1DF" w14:textId="77777777" w:rsidR="00A12035" w:rsidRDefault="00A12035" w:rsidP="00370CA0">
      <w:pPr>
        <w:pStyle w:val="Brezrazmikov"/>
        <w:jc w:val="both"/>
      </w:pPr>
    </w:p>
    <w:p w14:paraId="48D4931D" w14:textId="5AD25123" w:rsidR="00370CA0" w:rsidRDefault="00370CA0" w:rsidP="00370CA0">
      <w:pPr>
        <w:pStyle w:val="Brezrazmikov"/>
        <w:jc w:val="both"/>
      </w:pPr>
      <w:r>
        <w:t xml:space="preserve">Če </w:t>
      </w:r>
      <w:r w:rsidR="006D3E6A">
        <w:t>ste postopek oddaje nove pošiljke izbrali pomotoma</w:t>
      </w:r>
      <w:r>
        <w:t xml:space="preserve">, </w:t>
      </w:r>
      <w:r w:rsidR="006D3E6A">
        <w:t xml:space="preserve">ga </w:t>
      </w:r>
      <w:r>
        <w:t xml:space="preserve">s klikom na gumb </w:t>
      </w:r>
      <w:r w:rsidR="005865C2">
        <w:rPr>
          <w:noProof/>
        </w:rPr>
        <w:drawing>
          <wp:inline distT="0" distB="0" distL="0" distR="0" wp14:anchorId="1C96369D" wp14:editId="6BC654C3">
            <wp:extent cx="603976" cy="227585"/>
            <wp:effectExtent l="0" t="0" r="5715" b="127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06415" cy="228504"/>
                    </a:xfrm>
                    <a:prstGeom prst="rect">
                      <a:avLst/>
                    </a:prstGeom>
                  </pic:spPr>
                </pic:pic>
              </a:graphicData>
            </a:graphic>
          </wp:inline>
        </w:drawing>
      </w:r>
      <w:r w:rsidR="005865C2">
        <w:t xml:space="preserve"> </w:t>
      </w:r>
      <w:r>
        <w:t>prekinete.</w:t>
      </w:r>
    </w:p>
    <w:p w14:paraId="64300E19" w14:textId="77777777" w:rsidR="00370CA0" w:rsidRDefault="00370CA0" w:rsidP="00370CA0">
      <w:pPr>
        <w:pStyle w:val="Brezrazmikov"/>
        <w:jc w:val="both"/>
      </w:pPr>
    </w:p>
    <w:p w14:paraId="0694A616" w14:textId="77777777" w:rsidR="00615D1E" w:rsidRDefault="00615D1E" w:rsidP="00370CA0">
      <w:pPr>
        <w:pStyle w:val="Brezrazmikov"/>
        <w:jc w:val="both"/>
      </w:pPr>
    </w:p>
    <w:p w14:paraId="76307EBD" w14:textId="77777777" w:rsidR="00BB64DB" w:rsidRDefault="00BB64DB" w:rsidP="00BB64DB">
      <w:pPr>
        <w:pStyle w:val="Brezrazmikov"/>
        <w:jc w:val="both"/>
      </w:pPr>
    </w:p>
    <w:p w14:paraId="0364C253" w14:textId="0DAA9FF5" w:rsidR="005E0390" w:rsidRPr="00FE7306" w:rsidRDefault="005E0390" w:rsidP="005E0390">
      <w:pPr>
        <w:pStyle w:val="Naslov2"/>
        <w:contextualSpacing/>
      </w:pPr>
      <w:bookmarkStart w:id="40" w:name="_Hlk202258916"/>
      <w:bookmarkStart w:id="41" w:name="_Toc228797944"/>
      <w:r>
        <w:t>3.2</w:t>
      </w:r>
      <w:r w:rsidR="00A450F7">
        <w:t>6</w:t>
      </w:r>
      <w:r>
        <w:t>.</w:t>
      </w:r>
      <w:r w:rsidRPr="00FE7306">
        <w:t xml:space="preserve"> Urejanje </w:t>
      </w:r>
      <w:r>
        <w:t>izdajnih mest dobavitelja medicinskih pripomočkov</w:t>
      </w:r>
      <w:bookmarkEnd w:id="41"/>
    </w:p>
    <w:p w14:paraId="4B7FAD4A" w14:textId="77777777" w:rsidR="005E0390" w:rsidRDefault="005E0390" w:rsidP="005E0390">
      <w:pPr>
        <w:pStyle w:val="Brezrazmikov"/>
        <w:contextualSpacing/>
        <w:jc w:val="both"/>
      </w:pPr>
    </w:p>
    <w:p w14:paraId="7C27C021" w14:textId="0FB45749" w:rsidR="005E0390" w:rsidRDefault="005E0390" w:rsidP="005E0390">
      <w:pPr>
        <w:pStyle w:val="Brezrazmikov"/>
        <w:contextualSpacing/>
        <w:jc w:val="both"/>
      </w:pPr>
      <w:r>
        <w:t xml:space="preserve">Uporabnikom portala s pooblastilom </w:t>
      </w:r>
      <w:r w:rsidRPr="0049696A">
        <w:rPr>
          <w:b/>
          <w:bCs/>
        </w:rPr>
        <w:t>I00</w:t>
      </w:r>
      <w:r>
        <w:rPr>
          <w:b/>
          <w:bCs/>
        </w:rPr>
        <w:t>5</w:t>
      </w:r>
      <w:r w:rsidRPr="00461B85">
        <w:t xml:space="preserve"> (za urejanje pooblastil glej poglavje 2.2.6</w:t>
      </w:r>
      <w:r>
        <w:t>.</w:t>
      </w:r>
      <w:r w:rsidRPr="00461B85">
        <w:t>)</w:t>
      </w:r>
      <w:r>
        <w:t xml:space="preserve"> je dostopna menijska izbira »Izdajna mesta dobavitelja medicinskih pripomočkov«. S klikom na to izbiro se prikaže spletna stran, ki omogoča pregled </w:t>
      </w:r>
      <w:r w:rsidR="009219AC">
        <w:t>ter</w:t>
      </w:r>
      <w:r>
        <w:t xml:space="preserve"> urejanje podatkov o izdajnih mestih dobavitelja MP</w:t>
      </w:r>
      <w:r w:rsidR="00615D1E">
        <w:t>,</w:t>
      </w:r>
      <w:r>
        <w:t xml:space="preserve"> in sicer:</w:t>
      </w:r>
    </w:p>
    <w:p w14:paraId="1C02A06F" w14:textId="4772A0B3" w:rsidR="005E0390" w:rsidRDefault="005E0390" w:rsidP="005E0390">
      <w:pPr>
        <w:pStyle w:val="Brezrazmikov"/>
        <w:numPr>
          <w:ilvl w:val="0"/>
          <w:numId w:val="3"/>
        </w:numPr>
        <w:contextualSpacing/>
        <w:jc w:val="both"/>
      </w:pPr>
      <w:r>
        <w:t>dodajanje izdajnih mest,</w:t>
      </w:r>
    </w:p>
    <w:p w14:paraId="2BD19246" w14:textId="7E1D6604" w:rsidR="005E0390" w:rsidRDefault="005E0390" w:rsidP="005E0390">
      <w:pPr>
        <w:pStyle w:val="Brezrazmikov"/>
        <w:numPr>
          <w:ilvl w:val="0"/>
          <w:numId w:val="3"/>
        </w:numPr>
        <w:contextualSpacing/>
        <w:jc w:val="both"/>
      </w:pPr>
      <w:r>
        <w:t xml:space="preserve">urejanje </w:t>
      </w:r>
      <w:r w:rsidR="009219AC">
        <w:t>podatkov o</w:t>
      </w:r>
      <w:r>
        <w:t xml:space="preserve"> izdajnih mestih,</w:t>
      </w:r>
    </w:p>
    <w:p w14:paraId="21E55A01" w14:textId="7C57F5B1" w:rsidR="005E0390" w:rsidRDefault="005E0390" w:rsidP="005E0390">
      <w:pPr>
        <w:pStyle w:val="Brezrazmikov"/>
        <w:numPr>
          <w:ilvl w:val="0"/>
          <w:numId w:val="3"/>
        </w:numPr>
        <w:contextualSpacing/>
        <w:jc w:val="both"/>
      </w:pPr>
      <w:r>
        <w:t>ukin</w:t>
      </w:r>
      <w:r w:rsidR="00646CD0">
        <w:t>itev</w:t>
      </w:r>
      <w:r>
        <w:t xml:space="preserve"> ter preklic ukinitve izdajnih mest.</w:t>
      </w:r>
    </w:p>
    <w:p w14:paraId="76BA9248" w14:textId="77777777" w:rsidR="005E0390" w:rsidRDefault="005E0390" w:rsidP="005E0390">
      <w:pPr>
        <w:pStyle w:val="Brezrazmikov"/>
        <w:contextualSpacing/>
        <w:jc w:val="both"/>
      </w:pPr>
    </w:p>
    <w:p w14:paraId="6E8ABDA7" w14:textId="62EB7E98" w:rsidR="005E0390" w:rsidRDefault="005E0390" w:rsidP="005E0390">
      <w:pPr>
        <w:pStyle w:val="Brezrazmikov"/>
        <w:contextualSpacing/>
        <w:jc w:val="both"/>
      </w:pPr>
      <w:r>
        <w:t xml:space="preserve">Začetno stanje podatkov o izdajnih mestih je </w:t>
      </w:r>
      <w:r w:rsidR="00063F67">
        <w:t xml:space="preserve">vzpostavil ZZZS. Podatki prikazujejo stanje na dan </w:t>
      </w:r>
      <w:r>
        <w:t>19.</w:t>
      </w:r>
      <w:r w:rsidR="00A84E6E">
        <w:t xml:space="preserve"> </w:t>
      </w:r>
      <w:r>
        <w:t>12.</w:t>
      </w:r>
      <w:r w:rsidR="00A84E6E">
        <w:t xml:space="preserve"> </w:t>
      </w:r>
      <w:r>
        <w:t>2023</w:t>
      </w:r>
      <w:r w:rsidR="00063F67">
        <w:t xml:space="preserve"> </w:t>
      </w:r>
      <w:r w:rsidR="00A84E6E">
        <w:t>in velja</w:t>
      </w:r>
      <w:r w:rsidR="00063F67">
        <w:t>jo</w:t>
      </w:r>
      <w:r w:rsidR="00A84E6E">
        <w:t xml:space="preserve"> do</w:t>
      </w:r>
      <w:r>
        <w:t xml:space="preserve"> vključno 31.</w:t>
      </w:r>
      <w:r w:rsidR="00A84E6E">
        <w:t xml:space="preserve"> </w:t>
      </w:r>
      <w:r>
        <w:t>1.</w:t>
      </w:r>
      <w:r w:rsidR="00A84E6E">
        <w:t xml:space="preserve"> </w:t>
      </w:r>
      <w:r>
        <w:t xml:space="preserve">2024. </w:t>
      </w:r>
    </w:p>
    <w:bookmarkEnd w:id="40"/>
    <w:p w14:paraId="5B9AA647" w14:textId="77777777" w:rsidR="005E0390" w:rsidRDefault="005E0390" w:rsidP="005E0390">
      <w:pPr>
        <w:pStyle w:val="Brezrazmikov"/>
        <w:contextualSpacing/>
        <w:jc w:val="both"/>
      </w:pPr>
    </w:p>
    <w:p w14:paraId="08BCC7D1" w14:textId="216C1107" w:rsidR="00A84E6E" w:rsidRDefault="00A84E6E" w:rsidP="005E0390">
      <w:pPr>
        <w:pStyle w:val="Brezrazmikov"/>
        <w:contextualSpacing/>
        <w:jc w:val="both"/>
      </w:pPr>
      <w:bookmarkStart w:id="42" w:name="_Hlk202259309"/>
      <w:r>
        <w:lastRenderedPageBreak/>
        <w:t>S</w:t>
      </w:r>
      <w:r w:rsidR="005E0390">
        <w:t xml:space="preserve">premembe </w:t>
      </w:r>
      <w:r>
        <w:t xml:space="preserve">podatkov, ki jih bodo uporabniki vnesli v to rešitev na portalu </w:t>
      </w:r>
      <w:bookmarkEnd w:id="42"/>
      <w:r>
        <w:t>do</w:t>
      </w:r>
      <w:r w:rsidR="005E0390">
        <w:t xml:space="preserve"> 1.</w:t>
      </w:r>
      <w:r>
        <w:t xml:space="preserve"> </w:t>
      </w:r>
      <w:r w:rsidR="005E0390">
        <w:t>2.</w:t>
      </w:r>
      <w:r>
        <w:t xml:space="preserve"> </w:t>
      </w:r>
      <w:r w:rsidR="005E0390">
        <w:t>2024</w:t>
      </w:r>
      <w:r>
        <w:t>,</w:t>
      </w:r>
      <w:r w:rsidR="005E0390">
        <w:t xml:space="preserve"> bodo </w:t>
      </w:r>
      <w:r>
        <w:t>postale veljavne</w:t>
      </w:r>
      <w:r w:rsidR="005E0390">
        <w:t xml:space="preserve"> 1.</w:t>
      </w:r>
      <w:r>
        <w:t xml:space="preserve"> </w:t>
      </w:r>
      <w:r w:rsidR="005E0390">
        <w:t>2.</w:t>
      </w:r>
      <w:r>
        <w:t xml:space="preserve"> </w:t>
      </w:r>
      <w:r w:rsidR="005E0390">
        <w:t xml:space="preserve">2024. </w:t>
      </w:r>
      <w:r w:rsidR="00063F67">
        <w:t>Spremembe, ki ji</w:t>
      </w:r>
      <w:r w:rsidR="00380AD9">
        <w:t>h</w:t>
      </w:r>
      <w:r w:rsidR="00063F67">
        <w:t xml:space="preserve"> bodo uporabniki vnesli od 1. 2. 2024 naprej, bodo postal</w:t>
      </w:r>
      <w:r w:rsidR="00646CD0">
        <w:t>e</w:t>
      </w:r>
      <w:r w:rsidR="00063F67">
        <w:t xml:space="preserve"> veljavn</w:t>
      </w:r>
      <w:r w:rsidR="00646CD0">
        <w:t>e</w:t>
      </w:r>
      <w:r w:rsidR="00063F67">
        <w:t xml:space="preserve"> takoj po </w:t>
      </w:r>
      <w:r w:rsidR="00646CD0">
        <w:t xml:space="preserve">uspešnem </w:t>
      </w:r>
      <w:r w:rsidR="00063F67">
        <w:t xml:space="preserve">vnosu na portalu. </w:t>
      </w:r>
    </w:p>
    <w:p w14:paraId="3671574C" w14:textId="77777777" w:rsidR="00A84E6E" w:rsidRDefault="00A84E6E" w:rsidP="005E0390">
      <w:pPr>
        <w:pStyle w:val="Brezrazmikov"/>
        <w:contextualSpacing/>
        <w:jc w:val="both"/>
      </w:pPr>
    </w:p>
    <w:p w14:paraId="5183989F" w14:textId="0534A4BD" w:rsidR="00B1785C" w:rsidRDefault="00063F67" w:rsidP="00B1785C">
      <w:pPr>
        <w:pStyle w:val="Brezrazmikov"/>
        <w:contextualSpacing/>
        <w:jc w:val="both"/>
      </w:pPr>
      <w:r>
        <w:t>Od 1. 2. 2024 naprej bodo spremembe podatkov o izdajnih mestih, ki jih bodo uporabniki vnesli na portalu, vidne tudi na spletni strani ZZZS</w:t>
      </w:r>
      <w:r w:rsidR="00B1785C">
        <w:t>. Podrobnejše informacije o tem prikazu so v poglavju 3.28.6.</w:t>
      </w:r>
    </w:p>
    <w:p w14:paraId="7A7A46FD" w14:textId="77777777" w:rsidR="00063F67" w:rsidRDefault="00063F67" w:rsidP="005E0390">
      <w:pPr>
        <w:pStyle w:val="Brezrazmikov"/>
        <w:contextualSpacing/>
        <w:jc w:val="both"/>
      </w:pPr>
    </w:p>
    <w:p w14:paraId="2A8432E5" w14:textId="77777777" w:rsidR="005E0390" w:rsidRDefault="005E0390" w:rsidP="005E0390">
      <w:pPr>
        <w:pStyle w:val="Brezrazmikov"/>
        <w:contextualSpacing/>
        <w:jc w:val="both"/>
      </w:pPr>
    </w:p>
    <w:p w14:paraId="2CA13DBB" w14:textId="27677F7E" w:rsidR="005E0390" w:rsidRPr="00BF1D8F" w:rsidRDefault="005E0390" w:rsidP="005E0390">
      <w:pPr>
        <w:pStyle w:val="Brezrazmikov"/>
        <w:jc w:val="both"/>
        <w:rPr>
          <w:color w:val="0070C0"/>
        </w:rPr>
      </w:pPr>
      <w:bookmarkStart w:id="43" w:name="_Hlk156900083"/>
      <w:r w:rsidRPr="00BF1D8F">
        <w:rPr>
          <w:color w:val="0070C0"/>
        </w:rPr>
        <w:t>3.2</w:t>
      </w:r>
      <w:r w:rsidR="00A450F7">
        <w:rPr>
          <w:color w:val="0070C0"/>
        </w:rPr>
        <w:t>6</w:t>
      </w:r>
      <w:r w:rsidRPr="00BF1D8F">
        <w:rPr>
          <w:color w:val="0070C0"/>
        </w:rPr>
        <w:t>.1. Začetna spletna stran</w:t>
      </w:r>
    </w:p>
    <w:bookmarkEnd w:id="43"/>
    <w:p w14:paraId="40C9EDCC" w14:textId="77777777" w:rsidR="005E0390" w:rsidRDefault="005E0390" w:rsidP="005E0390">
      <w:pPr>
        <w:pStyle w:val="Brezrazmikov"/>
        <w:contextualSpacing/>
        <w:jc w:val="both"/>
      </w:pPr>
    </w:p>
    <w:p w14:paraId="1DB49429" w14:textId="2EA53805" w:rsidR="005E0390" w:rsidRDefault="005E0390" w:rsidP="005E0390">
      <w:pPr>
        <w:pStyle w:val="Brezrazmikov"/>
        <w:contextualSpacing/>
        <w:jc w:val="both"/>
      </w:pPr>
      <w:bookmarkStart w:id="44" w:name="_Hlk202259444"/>
      <w:r>
        <w:t xml:space="preserve">Ob </w:t>
      </w:r>
      <w:r w:rsidR="00063F67">
        <w:t>kliku na</w:t>
      </w:r>
      <w:r>
        <w:t xml:space="preserve"> menijsk</w:t>
      </w:r>
      <w:r w:rsidR="00063F67">
        <w:t>o</w:t>
      </w:r>
      <w:r>
        <w:t xml:space="preserve"> izbir</w:t>
      </w:r>
      <w:r w:rsidR="00063F67">
        <w:t>o</w:t>
      </w:r>
      <w:r>
        <w:t xml:space="preserve"> »Izdajna mesta dobavitelja medicinskih pripomočkov« se odpre spletna stran s prikazom seznama izdajnih mest dobavitelja</w:t>
      </w:r>
      <w:r w:rsidR="00646CD0">
        <w:t xml:space="preserve"> (slika </w:t>
      </w:r>
      <w:r w:rsidR="00CC54E8">
        <w:t>9</w:t>
      </w:r>
      <w:r w:rsidR="00646CD0">
        <w:t>0)</w:t>
      </w:r>
      <w:r>
        <w:t xml:space="preserve">. </w:t>
      </w:r>
      <w:r w:rsidR="00063F67">
        <w:t>Če je uporabnik pooblaščen za uporabo portala v imenu več dobaviteljev, lahko v polju »Partner« izbere drugega dobavitelja, v imenu katerega bo uporabljal to rešitev</w:t>
      </w:r>
      <w:r>
        <w:t>.</w:t>
      </w:r>
    </w:p>
    <w:p w14:paraId="33A4B5B2" w14:textId="77777777" w:rsidR="005E0390" w:rsidRDefault="005E0390" w:rsidP="005E0390">
      <w:pPr>
        <w:pStyle w:val="Brezrazmikov"/>
        <w:contextualSpacing/>
        <w:jc w:val="both"/>
      </w:pPr>
    </w:p>
    <w:p w14:paraId="50DB4E79" w14:textId="2A66B821" w:rsidR="005E0390" w:rsidRDefault="005E0390" w:rsidP="005E0390">
      <w:pPr>
        <w:pStyle w:val="Brezrazmikov"/>
        <w:contextualSpacing/>
        <w:jc w:val="both"/>
      </w:pPr>
      <w:r>
        <w:t>Na spletni strani so prikazana trenutno veljavna izdajna mesta dobavitelja.</w:t>
      </w:r>
    </w:p>
    <w:bookmarkEnd w:id="44"/>
    <w:p w14:paraId="085E4583" w14:textId="77777777" w:rsidR="005E0390" w:rsidRDefault="005E0390" w:rsidP="005E0390">
      <w:pPr>
        <w:pStyle w:val="Brezrazmikov"/>
        <w:contextualSpacing/>
        <w:jc w:val="both"/>
      </w:pPr>
    </w:p>
    <w:p w14:paraId="239D65FE" w14:textId="77777777" w:rsidR="005E0390" w:rsidRDefault="005E0390" w:rsidP="00B1785C">
      <w:pPr>
        <w:pStyle w:val="Brezrazmikov"/>
        <w:contextualSpacing/>
        <w:jc w:val="center"/>
      </w:pPr>
      <w:r>
        <w:rPr>
          <w:noProof/>
        </w:rPr>
        <w:drawing>
          <wp:inline distT="0" distB="0" distL="0" distR="0" wp14:anchorId="18E42F99" wp14:editId="0502ADB1">
            <wp:extent cx="5760720" cy="4043045"/>
            <wp:effectExtent l="19050" t="19050" r="11430" b="14605"/>
            <wp:docPr id="128" name="Slika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0720" cy="4043045"/>
                    </a:xfrm>
                    <a:prstGeom prst="rect">
                      <a:avLst/>
                    </a:prstGeom>
                    <a:noFill/>
                    <a:ln>
                      <a:solidFill>
                        <a:schemeClr val="accent1"/>
                      </a:solidFill>
                    </a:ln>
                  </pic:spPr>
                </pic:pic>
              </a:graphicData>
            </a:graphic>
          </wp:inline>
        </w:drawing>
      </w:r>
    </w:p>
    <w:p w14:paraId="685E8BFA" w14:textId="1B2F43E6" w:rsidR="005E0390" w:rsidRDefault="005E0390" w:rsidP="005E0390">
      <w:pPr>
        <w:pStyle w:val="Brezrazmikov"/>
        <w:contextualSpacing/>
        <w:jc w:val="center"/>
        <w:rPr>
          <w:b/>
          <w:sz w:val="20"/>
        </w:rPr>
      </w:pPr>
      <w:bookmarkStart w:id="45" w:name="_Hlk202265979"/>
      <w:r w:rsidRPr="009D2262">
        <w:rPr>
          <w:b/>
          <w:sz w:val="20"/>
        </w:rPr>
        <w:t xml:space="preserve">Slika </w:t>
      </w:r>
      <w:r w:rsidR="00C374B0">
        <w:rPr>
          <w:b/>
          <w:sz w:val="20"/>
        </w:rPr>
        <w:t>9</w:t>
      </w:r>
      <w:r>
        <w:rPr>
          <w:b/>
          <w:sz w:val="20"/>
        </w:rPr>
        <w:t>0</w:t>
      </w:r>
      <w:r w:rsidRPr="009D2262">
        <w:rPr>
          <w:b/>
          <w:sz w:val="20"/>
        </w:rPr>
        <w:t xml:space="preserve">: </w:t>
      </w:r>
      <w:r>
        <w:rPr>
          <w:b/>
          <w:sz w:val="20"/>
        </w:rPr>
        <w:t>Prikaz seznama aktivnih izdajnih mest dobavitelja</w:t>
      </w:r>
    </w:p>
    <w:bookmarkEnd w:id="45"/>
    <w:p w14:paraId="0E2CD356" w14:textId="77777777" w:rsidR="005E0390" w:rsidRDefault="005E0390" w:rsidP="00470233">
      <w:pPr>
        <w:pStyle w:val="Brezrazmikov"/>
      </w:pPr>
    </w:p>
    <w:p w14:paraId="59207A8B" w14:textId="77777777" w:rsidR="00B1785C" w:rsidRDefault="00B1785C" w:rsidP="00470233">
      <w:pPr>
        <w:pStyle w:val="Brezrazmikov"/>
      </w:pPr>
    </w:p>
    <w:p w14:paraId="68B431BA" w14:textId="4298DF8E" w:rsidR="005E0390" w:rsidRPr="00BF1D8F" w:rsidRDefault="005E0390" w:rsidP="00470233">
      <w:pPr>
        <w:pStyle w:val="Brezrazmikov"/>
        <w:rPr>
          <w:color w:val="0070C0"/>
        </w:rPr>
      </w:pPr>
      <w:r w:rsidRPr="00BF1D8F">
        <w:rPr>
          <w:color w:val="0070C0"/>
        </w:rPr>
        <w:t>3.2</w:t>
      </w:r>
      <w:r w:rsidR="00A450F7">
        <w:rPr>
          <w:color w:val="0070C0"/>
        </w:rPr>
        <w:t>6</w:t>
      </w:r>
      <w:r w:rsidRPr="00BF1D8F">
        <w:rPr>
          <w:color w:val="0070C0"/>
        </w:rPr>
        <w:t>.</w:t>
      </w:r>
      <w:r>
        <w:rPr>
          <w:color w:val="0070C0"/>
        </w:rPr>
        <w:t>2</w:t>
      </w:r>
      <w:r w:rsidRPr="00BF1D8F">
        <w:rPr>
          <w:color w:val="0070C0"/>
        </w:rPr>
        <w:t xml:space="preserve">. </w:t>
      </w:r>
      <w:r w:rsidRPr="007D6038">
        <w:rPr>
          <w:color w:val="0070C0"/>
        </w:rPr>
        <w:t>Dodajanje izdajnega mesta</w:t>
      </w:r>
    </w:p>
    <w:p w14:paraId="63E4A235" w14:textId="77777777" w:rsidR="005E0390" w:rsidRDefault="005E0390" w:rsidP="00470233">
      <w:pPr>
        <w:pStyle w:val="Brezrazmikov"/>
      </w:pPr>
    </w:p>
    <w:p w14:paraId="552FABD6" w14:textId="21CA041F" w:rsidR="005E0390" w:rsidRDefault="005E0390" w:rsidP="00FD5EB8">
      <w:pPr>
        <w:pStyle w:val="Brezrazmikov"/>
        <w:jc w:val="both"/>
      </w:pPr>
      <w:r>
        <w:t xml:space="preserve">S klikom na gumb »Dodaj izdajno mesto« se odpre spletna stran, ki omogoča </w:t>
      </w:r>
      <w:r w:rsidR="00063F67">
        <w:t>vnos podatkov o novem</w:t>
      </w:r>
      <w:r>
        <w:t xml:space="preserve"> izdajne</w:t>
      </w:r>
      <w:r w:rsidR="00063F67">
        <w:t>m</w:t>
      </w:r>
      <w:r>
        <w:t xml:space="preserve"> mest</w:t>
      </w:r>
      <w:r w:rsidR="00063F67">
        <w:t>u</w:t>
      </w:r>
      <w:r w:rsidR="00646CD0">
        <w:t xml:space="preserve"> (glej sliko </w:t>
      </w:r>
      <w:r w:rsidR="00CC54E8">
        <w:t>9</w:t>
      </w:r>
      <w:r w:rsidR="00646CD0">
        <w:t>1)</w:t>
      </w:r>
      <w:r>
        <w:t>.</w:t>
      </w:r>
    </w:p>
    <w:p w14:paraId="23A20A39" w14:textId="77777777" w:rsidR="007A1C18" w:rsidRDefault="005E0390" w:rsidP="00470233">
      <w:pPr>
        <w:pStyle w:val="Brezrazmikov"/>
        <w:jc w:val="center"/>
        <w:rPr>
          <w:b/>
          <w:bCs/>
          <w:sz w:val="20"/>
          <w:szCs w:val="20"/>
        </w:rPr>
      </w:pPr>
      <w:r w:rsidRPr="003818C7">
        <w:rPr>
          <w:noProof/>
        </w:rPr>
        <w:lastRenderedPageBreak/>
        <w:drawing>
          <wp:inline distT="0" distB="0" distL="0" distR="0" wp14:anchorId="52CE201D" wp14:editId="66E3B30F">
            <wp:extent cx="5255260" cy="8742680"/>
            <wp:effectExtent l="19050" t="19050" r="21590" b="20320"/>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55260" cy="8742680"/>
                    </a:xfrm>
                    <a:prstGeom prst="rect">
                      <a:avLst/>
                    </a:prstGeom>
                    <a:noFill/>
                    <a:ln>
                      <a:solidFill>
                        <a:schemeClr val="accent1"/>
                      </a:solidFill>
                    </a:ln>
                  </pic:spPr>
                </pic:pic>
              </a:graphicData>
            </a:graphic>
          </wp:inline>
        </w:drawing>
      </w:r>
    </w:p>
    <w:p w14:paraId="20E00FC1" w14:textId="0E110A51" w:rsidR="005E0390" w:rsidRPr="00470233" w:rsidRDefault="005E0390" w:rsidP="00470233">
      <w:pPr>
        <w:pStyle w:val="Brezrazmikov"/>
        <w:jc w:val="center"/>
        <w:rPr>
          <w:b/>
          <w:bCs/>
          <w:sz w:val="20"/>
          <w:szCs w:val="20"/>
        </w:rPr>
      </w:pPr>
      <w:r w:rsidRPr="00470233">
        <w:rPr>
          <w:b/>
          <w:bCs/>
          <w:sz w:val="20"/>
          <w:szCs w:val="20"/>
        </w:rPr>
        <w:t xml:space="preserve">Slika </w:t>
      </w:r>
      <w:r w:rsidR="00C374B0">
        <w:rPr>
          <w:b/>
          <w:bCs/>
          <w:sz w:val="20"/>
          <w:szCs w:val="20"/>
        </w:rPr>
        <w:t>9</w:t>
      </w:r>
      <w:r w:rsidRPr="00470233">
        <w:rPr>
          <w:b/>
          <w:bCs/>
          <w:sz w:val="20"/>
          <w:szCs w:val="20"/>
        </w:rPr>
        <w:t xml:space="preserve">1: Spletna stran za </w:t>
      </w:r>
      <w:r w:rsidR="00121AC2">
        <w:rPr>
          <w:b/>
          <w:bCs/>
          <w:sz w:val="20"/>
          <w:szCs w:val="20"/>
        </w:rPr>
        <w:t>vnos podatkov o novem izdajnem mestu</w:t>
      </w:r>
    </w:p>
    <w:p w14:paraId="4EC91EE0" w14:textId="77777777" w:rsidR="005E0390" w:rsidRDefault="005E0390" w:rsidP="00470233">
      <w:pPr>
        <w:pStyle w:val="Brezrazmikov"/>
        <w:rPr>
          <w:bCs/>
        </w:rPr>
      </w:pPr>
    </w:p>
    <w:p w14:paraId="74639870" w14:textId="77777777" w:rsidR="00121AC2" w:rsidRDefault="005E0390" w:rsidP="00FD5EB8">
      <w:pPr>
        <w:pStyle w:val="Brezrazmikov"/>
        <w:jc w:val="both"/>
        <w:rPr>
          <w:bCs/>
          <w:szCs w:val="24"/>
        </w:rPr>
      </w:pPr>
      <w:r w:rsidRPr="00356724">
        <w:rPr>
          <w:bCs/>
          <w:szCs w:val="24"/>
        </w:rPr>
        <w:lastRenderedPageBreak/>
        <w:t xml:space="preserve">Najprej </w:t>
      </w:r>
      <w:r>
        <w:rPr>
          <w:bCs/>
          <w:szCs w:val="24"/>
        </w:rPr>
        <w:t xml:space="preserve">je potrebno </w:t>
      </w:r>
      <w:r w:rsidR="00121AC2">
        <w:rPr>
          <w:bCs/>
          <w:szCs w:val="24"/>
        </w:rPr>
        <w:t>v spustnem seznamu</w:t>
      </w:r>
      <w:r w:rsidRPr="00356724">
        <w:rPr>
          <w:bCs/>
          <w:szCs w:val="24"/>
        </w:rPr>
        <w:t xml:space="preserve"> »ZZZS št. izdajnega mesta«</w:t>
      </w:r>
      <w:r w:rsidR="00121AC2">
        <w:rPr>
          <w:bCs/>
          <w:szCs w:val="24"/>
        </w:rPr>
        <w:t xml:space="preserve"> izbrati poslovno enoto dobavitelja</w:t>
      </w:r>
      <w:r w:rsidRPr="00356724">
        <w:rPr>
          <w:bCs/>
          <w:szCs w:val="24"/>
        </w:rPr>
        <w:t xml:space="preserve">. </w:t>
      </w:r>
    </w:p>
    <w:p w14:paraId="32BED521" w14:textId="77777777" w:rsidR="00121AC2" w:rsidRDefault="00121AC2" w:rsidP="00FD5EB8">
      <w:pPr>
        <w:pStyle w:val="Brezrazmikov"/>
        <w:jc w:val="both"/>
        <w:rPr>
          <w:bCs/>
          <w:szCs w:val="24"/>
        </w:rPr>
      </w:pPr>
    </w:p>
    <w:p w14:paraId="14B26752" w14:textId="74A21D79" w:rsidR="005E0390" w:rsidRPr="00356724" w:rsidRDefault="005E0390" w:rsidP="00FD5EB8">
      <w:pPr>
        <w:pStyle w:val="Brezrazmikov"/>
        <w:jc w:val="both"/>
        <w:rPr>
          <w:bCs/>
          <w:szCs w:val="24"/>
        </w:rPr>
      </w:pPr>
      <w:r w:rsidRPr="00356724">
        <w:rPr>
          <w:bCs/>
          <w:szCs w:val="24"/>
        </w:rPr>
        <w:t xml:space="preserve">Na tem seznamu se </w:t>
      </w:r>
      <w:r>
        <w:rPr>
          <w:bCs/>
          <w:szCs w:val="24"/>
        </w:rPr>
        <w:t>prikažejo</w:t>
      </w:r>
      <w:r w:rsidRPr="00356724">
        <w:rPr>
          <w:bCs/>
          <w:szCs w:val="24"/>
        </w:rPr>
        <w:t xml:space="preserve"> vse poslovne enote dobavitelja, ki so </w:t>
      </w:r>
      <w:r w:rsidR="00121AC2">
        <w:rPr>
          <w:bCs/>
          <w:szCs w:val="24"/>
        </w:rPr>
        <w:t>evidentirane v Poslovnem registru Slovenije, ki ga vodi AJPES</w:t>
      </w:r>
      <w:r w:rsidR="00646CD0">
        <w:rPr>
          <w:bCs/>
          <w:szCs w:val="24"/>
        </w:rPr>
        <w:t>,</w:t>
      </w:r>
      <w:r w:rsidRPr="00356724">
        <w:rPr>
          <w:bCs/>
          <w:szCs w:val="24"/>
        </w:rPr>
        <w:t xml:space="preserve"> in ki še niso bile dodane kot izdajn</w:t>
      </w:r>
      <w:r w:rsidR="00121AC2">
        <w:rPr>
          <w:bCs/>
          <w:szCs w:val="24"/>
        </w:rPr>
        <w:t>o</w:t>
      </w:r>
      <w:r w:rsidRPr="00356724">
        <w:rPr>
          <w:bCs/>
          <w:szCs w:val="24"/>
        </w:rPr>
        <w:t xml:space="preserve"> mest</w:t>
      </w:r>
      <w:r w:rsidR="00121AC2">
        <w:rPr>
          <w:bCs/>
          <w:szCs w:val="24"/>
        </w:rPr>
        <w:t>o</w:t>
      </w:r>
      <w:r w:rsidRPr="00356724">
        <w:rPr>
          <w:bCs/>
          <w:szCs w:val="24"/>
        </w:rPr>
        <w:t xml:space="preserve"> (</w:t>
      </w:r>
      <w:r w:rsidR="00121AC2">
        <w:rPr>
          <w:bCs/>
          <w:szCs w:val="24"/>
        </w:rPr>
        <w:t xml:space="preserve">niso </w:t>
      </w:r>
      <w:r w:rsidRPr="00356724">
        <w:rPr>
          <w:bCs/>
          <w:szCs w:val="24"/>
        </w:rPr>
        <w:t>vidne na seznamu aktivnih izdajnih mest</w:t>
      </w:r>
      <w:r w:rsidR="00121AC2">
        <w:rPr>
          <w:bCs/>
          <w:szCs w:val="24"/>
        </w:rPr>
        <w:t xml:space="preserve">, ki je prikazano na sliki </w:t>
      </w:r>
      <w:r w:rsidR="00CC54E8">
        <w:rPr>
          <w:bCs/>
          <w:szCs w:val="24"/>
        </w:rPr>
        <w:t>9</w:t>
      </w:r>
      <w:r w:rsidR="00121AC2">
        <w:rPr>
          <w:bCs/>
          <w:szCs w:val="24"/>
        </w:rPr>
        <w:t>0</w:t>
      </w:r>
      <w:r w:rsidRPr="00356724">
        <w:rPr>
          <w:bCs/>
          <w:szCs w:val="24"/>
        </w:rPr>
        <w:t>).</w:t>
      </w:r>
    </w:p>
    <w:p w14:paraId="7BF9156C" w14:textId="77777777" w:rsidR="00121AC2" w:rsidRDefault="00121AC2" w:rsidP="00FD5EB8">
      <w:pPr>
        <w:pStyle w:val="Brezrazmikov"/>
        <w:jc w:val="both"/>
        <w:rPr>
          <w:bCs/>
          <w:szCs w:val="24"/>
        </w:rPr>
      </w:pPr>
    </w:p>
    <w:p w14:paraId="1B327681" w14:textId="06E22E97" w:rsidR="005E0390" w:rsidRPr="00356724" w:rsidRDefault="005E0390" w:rsidP="00FD5EB8">
      <w:pPr>
        <w:pStyle w:val="Brezrazmikov"/>
        <w:jc w:val="both"/>
        <w:rPr>
          <w:bCs/>
          <w:szCs w:val="24"/>
        </w:rPr>
      </w:pPr>
      <w:r w:rsidRPr="00356724">
        <w:rPr>
          <w:bCs/>
          <w:szCs w:val="24"/>
        </w:rPr>
        <w:t xml:space="preserve">Po izboru poslovne enote iz spustnega seznama se </w:t>
      </w:r>
      <w:r w:rsidR="00121AC2">
        <w:rPr>
          <w:bCs/>
          <w:szCs w:val="24"/>
        </w:rPr>
        <w:t>prikažejo njeni podatki</w:t>
      </w:r>
      <w:r w:rsidRPr="00356724">
        <w:rPr>
          <w:bCs/>
          <w:szCs w:val="24"/>
        </w:rPr>
        <w:t>.</w:t>
      </w:r>
    </w:p>
    <w:p w14:paraId="79F8F1CD" w14:textId="77777777" w:rsidR="005E0390" w:rsidRDefault="005E0390" w:rsidP="00FD5EB8">
      <w:pPr>
        <w:pStyle w:val="Brezrazmikov"/>
        <w:contextualSpacing/>
        <w:jc w:val="both"/>
        <w:rPr>
          <w:bCs/>
          <w:szCs w:val="24"/>
        </w:rPr>
      </w:pPr>
    </w:p>
    <w:p w14:paraId="5E61357D" w14:textId="24A80D2E" w:rsidR="005E0390" w:rsidRDefault="00615D1E" w:rsidP="00FD5EB8">
      <w:pPr>
        <w:pStyle w:val="Brezrazmikov"/>
        <w:contextualSpacing/>
        <w:jc w:val="both"/>
        <w:rPr>
          <w:b/>
          <w:szCs w:val="24"/>
        </w:rPr>
      </w:pPr>
      <w:r>
        <w:rPr>
          <w:b/>
          <w:szCs w:val="24"/>
        </w:rPr>
        <w:t>OSTALI</w:t>
      </w:r>
      <w:r w:rsidR="005E0390" w:rsidRPr="00E507B1">
        <w:rPr>
          <w:b/>
          <w:szCs w:val="24"/>
        </w:rPr>
        <w:t xml:space="preserve"> PODATKI O IZDAJNEM MESTU</w:t>
      </w:r>
      <w:r w:rsidR="005E0390">
        <w:rPr>
          <w:b/>
          <w:szCs w:val="24"/>
        </w:rPr>
        <w:t xml:space="preserve"> IN PRAVILA VNOSA PODATKOV</w:t>
      </w:r>
    </w:p>
    <w:p w14:paraId="524DEB87" w14:textId="77777777" w:rsidR="005E0390" w:rsidRPr="00E507B1" w:rsidRDefault="005E0390" w:rsidP="00FD5EB8">
      <w:pPr>
        <w:pStyle w:val="Brezrazmikov"/>
        <w:contextualSpacing/>
        <w:jc w:val="both"/>
        <w:rPr>
          <w:b/>
          <w:szCs w:val="24"/>
        </w:rPr>
      </w:pPr>
    </w:p>
    <w:p w14:paraId="6A6656E3" w14:textId="3B9DA67B" w:rsidR="00121AC2" w:rsidRDefault="00121AC2" w:rsidP="00FD5EB8">
      <w:pPr>
        <w:pStyle w:val="Brezrazmikov"/>
        <w:contextualSpacing/>
        <w:jc w:val="both"/>
        <w:rPr>
          <w:bCs/>
          <w:szCs w:val="24"/>
        </w:rPr>
      </w:pPr>
      <w:r>
        <w:rPr>
          <w:bCs/>
          <w:szCs w:val="24"/>
        </w:rPr>
        <w:t xml:space="preserve">Nato uporabnik vnese še ostale podatke o izdajnem mestu. </w:t>
      </w:r>
      <w:r w:rsidR="002D4597">
        <w:rPr>
          <w:bCs/>
          <w:szCs w:val="24"/>
        </w:rPr>
        <w:t xml:space="preserve">Podatki, ki so označeni z </w:t>
      </w:r>
      <w:r w:rsidR="002D4597" w:rsidRPr="00975B01">
        <w:rPr>
          <w:bCs/>
          <w:color w:val="FF0000"/>
          <w:szCs w:val="24"/>
        </w:rPr>
        <w:t xml:space="preserve">* </w:t>
      </w:r>
      <w:r w:rsidR="002D4597" w:rsidRPr="00356724">
        <w:rPr>
          <w:bCs/>
          <w:szCs w:val="24"/>
        </w:rPr>
        <w:t>so obvezni</w:t>
      </w:r>
      <w:r w:rsidR="00561163">
        <w:rPr>
          <w:bCs/>
          <w:szCs w:val="24"/>
        </w:rPr>
        <w:t>.</w:t>
      </w:r>
    </w:p>
    <w:p w14:paraId="7BE97FAA" w14:textId="77777777" w:rsidR="00121AC2" w:rsidRDefault="00121AC2" w:rsidP="00FD5EB8">
      <w:pPr>
        <w:pStyle w:val="Brezrazmikov"/>
        <w:contextualSpacing/>
        <w:jc w:val="both"/>
        <w:rPr>
          <w:bCs/>
          <w:szCs w:val="24"/>
        </w:rPr>
      </w:pPr>
    </w:p>
    <w:p w14:paraId="4A022CAD" w14:textId="594E1EA3" w:rsidR="00121AC2" w:rsidRDefault="00121AC2" w:rsidP="00FD5EB8">
      <w:pPr>
        <w:pStyle w:val="Brezrazmikov"/>
        <w:contextualSpacing/>
        <w:jc w:val="both"/>
        <w:rPr>
          <w:bCs/>
          <w:szCs w:val="24"/>
        </w:rPr>
      </w:pPr>
      <w:r>
        <w:rPr>
          <w:bCs/>
          <w:szCs w:val="24"/>
        </w:rPr>
        <w:t xml:space="preserve">Polje »Vrsta preskrbe« se privzeto napolni z vrsto preskrbe, ki velja za dobavitelja in je prikazana na vrhu spletne strani. Uporabnik po potrebi iz spustnega seznama izbere drugo vrednost. </w:t>
      </w:r>
    </w:p>
    <w:p w14:paraId="20890492" w14:textId="77777777" w:rsidR="00121AC2" w:rsidRDefault="00121AC2" w:rsidP="00FD5EB8">
      <w:pPr>
        <w:pStyle w:val="Brezrazmikov"/>
        <w:contextualSpacing/>
        <w:jc w:val="both"/>
        <w:rPr>
          <w:bCs/>
          <w:szCs w:val="24"/>
        </w:rPr>
      </w:pPr>
    </w:p>
    <w:p w14:paraId="20E1EC89" w14:textId="0E0AF177" w:rsidR="002D4597" w:rsidRDefault="002D4597" w:rsidP="00FD5EB8">
      <w:pPr>
        <w:pStyle w:val="Brezrazmikov"/>
        <w:contextualSpacing/>
        <w:jc w:val="both"/>
        <w:rPr>
          <w:bCs/>
          <w:szCs w:val="24"/>
        </w:rPr>
      </w:pPr>
      <w:r>
        <w:rPr>
          <w:bCs/>
          <w:szCs w:val="24"/>
        </w:rPr>
        <w:t xml:space="preserve">Podatke o delovnem času lahko uporabnik vnese v predvidena polja. Če ima dobavitelj podatke o delovnem času objavljene na svoji spletni strani, </w:t>
      </w:r>
      <w:r w:rsidR="00646CD0">
        <w:rPr>
          <w:bCs/>
          <w:szCs w:val="24"/>
        </w:rPr>
        <w:t>jih</w:t>
      </w:r>
      <w:r>
        <w:rPr>
          <w:bCs/>
          <w:szCs w:val="24"/>
        </w:rPr>
        <w:t xml:space="preserve"> ni potrebno vnesti, vendar mora uporabnik označiti (odkljukati) polje »Delovni čas je naveden na spletnem naslovu«. V tem primeru mora obvezno izpolniti tudi polje »Spletni naslov«, v katerega vpiše naslov spletne strani dobavitelja.</w:t>
      </w:r>
    </w:p>
    <w:p w14:paraId="335BBD5B" w14:textId="77777777" w:rsidR="002D4597" w:rsidRDefault="002D4597" w:rsidP="00FD5EB8">
      <w:pPr>
        <w:pStyle w:val="Brezrazmikov"/>
        <w:contextualSpacing/>
        <w:jc w:val="both"/>
        <w:rPr>
          <w:bCs/>
          <w:szCs w:val="24"/>
        </w:rPr>
      </w:pPr>
    </w:p>
    <w:p w14:paraId="7A88B7F6" w14:textId="21B31ACA" w:rsidR="005E0390" w:rsidRDefault="005E0390" w:rsidP="00FD5EB8">
      <w:pPr>
        <w:pStyle w:val="Brezrazmikov"/>
        <w:contextualSpacing/>
        <w:jc w:val="both"/>
        <w:rPr>
          <w:bCs/>
          <w:szCs w:val="24"/>
        </w:rPr>
      </w:pPr>
      <w:r>
        <w:rPr>
          <w:bCs/>
          <w:szCs w:val="24"/>
        </w:rPr>
        <w:t xml:space="preserve">Če je </w:t>
      </w:r>
      <w:r w:rsidR="002D4597">
        <w:rPr>
          <w:bCs/>
          <w:szCs w:val="24"/>
        </w:rPr>
        <w:t>uporabnik že vnesel podatke o delovnem času, nato pa označil polje</w:t>
      </w:r>
      <w:r>
        <w:rPr>
          <w:bCs/>
          <w:szCs w:val="24"/>
        </w:rPr>
        <w:t xml:space="preserve"> </w:t>
      </w:r>
      <w:r w:rsidRPr="00356724">
        <w:rPr>
          <w:bCs/>
          <w:szCs w:val="24"/>
        </w:rPr>
        <w:t>»Delovni čas je naveden na spletnem naslovu«</w:t>
      </w:r>
      <w:r w:rsidR="002D4597">
        <w:rPr>
          <w:bCs/>
          <w:szCs w:val="24"/>
        </w:rPr>
        <w:t xml:space="preserve">, se bodo vpisani podatki o delovnem času </w:t>
      </w:r>
      <w:r w:rsidR="009C5FCB">
        <w:rPr>
          <w:bCs/>
          <w:szCs w:val="24"/>
        </w:rPr>
        <w:t>izbrisali</w:t>
      </w:r>
      <w:r w:rsidR="002D4597">
        <w:rPr>
          <w:bCs/>
          <w:szCs w:val="24"/>
        </w:rPr>
        <w:t xml:space="preserve">. </w:t>
      </w:r>
    </w:p>
    <w:p w14:paraId="6A066049" w14:textId="77777777" w:rsidR="005E0390" w:rsidRDefault="005E0390" w:rsidP="00FD5EB8">
      <w:pPr>
        <w:pStyle w:val="Brezrazmikov"/>
        <w:contextualSpacing/>
        <w:jc w:val="both"/>
        <w:rPr>
          <w:bCs/>
          <w:szCs w:val="24"/>
        </w:rPr>
      </w:pPr>
    </w:p>
    <w:p w14:paraId="4B9204DB" w14:textId="6BC08264" w:rsidR="00FC7DD9" w:rsidRDefault="00FC7DD9" w:rsidP="00FD5EB8">
      <w:pPr>
        <w:pStyle w:val="Brezrazmikov"/>
        <w:contextualSpacing/>
        <w:jc w:val="both"/>
        <w:rPr>
          <w:bCs/>
          <w:szCs w:val="24"/>
        </w:rPr>
      </w:pPr>
      <w:r>
        <w:rPr>
          <w:bCs/>
          <w:szCs w:val="24"/>
        </w:rPr>
        <w:t xml:space="preserve">Primer vpisanih podatkov o novem izdajnem mestu je prikazan na sliki </w:t>
      </w:r>
      <w:r w:rsidR="00CC54E8">
        <w:rPr>
          <w:bCs/>
          <w:szCs w:val="24"/>
        </w:rPr>
        <w:t>9</w:t>
      </w:r>
      <w:r>
        <w:rPr>
          <w:bCs/>
          <w:szCs w:val="24"/>
        </w:rPr>
        <w:t xml:space="preserve">2. </w:t>
      </w:r>
    </w:p>
    <w:p w14:paraId="672C1499" w14:textId="77777777" w:rsidR="00FC7DD9" w:rsidRDefault="00FC7DD9" w:rsidP="00FD5EB8">
      <w:pPr>
        <w:pStyle w:val="Brezrazmikov"/>
        <w:contextualSpacing/>
        <w:jc w:val="both"/>
        <w:rPr>
          <w:bCs/>
          <w:szCs w:val="24"/>
        </w:rPr>
      </w:pPr>
    </w:p>
    <w:p w14:paraId="4030F275" w14:textId="5D6CC26B" w:rsidR="00FC7DD9" w:rsidRDefault="00FC7DD9" w:rsidP="00FD5EB8">
      <w:pPr>
        <w:pStyle w:val="Brezrazmikov"/>
        <w:contextualSpacing/>
        <w:jc w:val="both"/>
        <w:rPr>
          <w:bCs/>
          <w:szCs w:val="24"/>
        </w:rPr>
      </w:pPr>
      <w:r>
        <w:rPr>
          <w:bCs/>
          <w:szCs w:val="24"/>
        </w:rPr>
        <w:t xml:space="preserve">Za shranitev vpisanih podatkov uporabnik klikne na gumb »Shrani izdajno mesto«. </w:t>
      </w:r>
    </w:p>
    <w:p w14:paraId="6A5072B3" w14:textId="77777777" w:rsidR="00FC7DD9" w:rsidRDefault="00FC7DD9" w:rsidP="00FD5EB8">
      <w:pPr>
        <w:pStyle w:val="Brezrazmikov"/>
        <w:contextualSpacing/>
        <w:jc w:val="both"/>
        <w:rPr>
          <w:bCs/>
          <w:szCs w:val="24"/>
        </w:rPr>
      </w:pPr>
    </w:p>
    <w:p w14:paraId="5258E59A" w14:textId="63944CA2" w:rsidR="002D4597" w:rsidRDefault="002D4597" w:rsidP="00FD5EB8">
      <w:pPr>
        <w:pStyle w:val="Brezrazmikov"/>
        <w:contextualSpacing/>
        <w:jc w:val="both"/>
        <w:rPr>
          <w:bCs/>
          <w:szCs w:val="24"/>
        </w:rPr>
      </w:pPr>
      <w:r>
        <w:rPr>
          <w:bCs/>
          <w:szCs w:val="24"/>
        </w:rPr>
        <w:t xml:space="preserve">Če uporabnik ni vnesel vseh zahtevanih podatkov, se bodo ob kliku na </w:t>
      </w:r>
      <w:r w:rsidR="00FC7DD9">
        <w:rPr>
          <w:bCs/>
          <w:szCs w:val="24"/>
        </w:rPr>
        <w:t xml:space="preserve">ta </w:t>
      </w:r>
      <w:r>
        <w:rPr>
          <w:bCs/>
          <w:szCs w:val="24"/>
        </w:rPr>
        <w:t xml:space="preserve">gumb prikazala sporočila za vnos manjkajočih podatkov. Uporabnik mora manjkajoče podatke vpisati, sicer </w:t>
      </w:r>
      <w:r w:rsidR="00646CD0">
        <w:rPr>
          <w:bCs/>
          <w:szCs w:val="24"/>
        </w:rPr>
        <w:t>postopka dodajanja izdajnega mesta ne more zaključiti</w:t>
      </w:r>
      <w:r>
        <w:rPr>
          <w:bCs/>
          <w:szCs w:val="24"/>
        </w:rPr>
        <w:t xml:space="preserve">. </w:t>
      </w:r>
    </w:p>
    <w:p w14:paraId="46FE0D09" w14:textId="77777777" w:rsidR="002D4597" w:rsidRDefault="002D4597" w:rsidP="00FD5EB8">
      <w:pPr>
        <w:pStyle w:val="Brezrazmikov"/>
        <w:contextualSpacing/>
        <w:jc w:val="both"/>
        <w:rPr>
          <w:bCs/>
          <w:szCs w:val="24"/>
        </w:rPr>
      </w:pPr>
    </w:p>
    <w:p w14:paraId="5D0B9AE4" w14:textId="77777777" w:rsidR="00B1785C" w:rsidRDefault="00B1785C" w:rsidP="005E0390">
      <w:pPr>
        <w:pStyle w:val="Brezrazmikov"/>
        <w:contextualSpacing/>
        <w:jc w:val="center"/>
        <w:rPr>
          <w:b/>
          <w:sz w:val="20"/>
        </w:rPr>
      </w:pPr>
    </w:p>
    <w:p w14:paraId="7F581979" w14:textId="77777777" w:rsidR="00B1785C" w:rsidRDefault="00B1785C" w:rsidP="005E0390">
      <w:pPr>
        <w:pStyle w:val="Brezrazmikov"/>
        <w:contextualSpacing/>
        <w:jc w:val="center"/>
        <w:rPr>
          <w:b/>
          <w:sz w:val="20"/>
        </w:rPr>
      </w:pPr>
    </w:p>
    <w:p w14:paraId="41513A2D" w14:textId="77777777" w:rsidR="00B1785C" w:rsidRDefault="00B1785C" w:rsidP="005E0390">
      <w:pPr>
        <w:pStyle w:val="Brezrazmikov"/>
        <w:contextualSpacing/>
        <w:jc w:val="center"/>
        <w:rPr>
          <w:b/>
          <w:sz w:val="20"/>
        </w:rPr>
      </w:pPr>
    </w:p>
    <w:p w14:paraId="37078925" w14:textId="77777777" w:rsidR="00B1785C" w:rsidRDefault="005E0390" w:rsidP="005E0390">
      <w:pPr>
        <w:pStyle w:val="Brezrazmikov"/>
        <w:contextualSpacing/>
        <w:jc w:val="center"/>
        <w:rPr>
          <w:b/>
          <w:sz w:val="20"/>
        </w:rPr>
      </w:pPr>
      <w:r>
        <w:rPr>
          <w:bCs/>
          <w:noProof/>
          <w:szCs w:val="24"/>
        </w:rPr>
        <w:lastRenderedPageBreak/>
        <w:drawing>
          <wp:anchor distT="0" distB="0" distL="114300" distR="114300" simplePos="0" relativeHeight="251671552" behindDoc="0" locked="0" layoutInCell="1" allowOverlap="1" wp14:anchorId="0FECD6A9" wp14:editId="2C726108">
            <wp:simplePos x="0" y="0"/>
            <wp:positionH relativeFrom="column">
              <wp:posOffset>159385</wp:posOffset>
            </wp:positionH>
            <wp:positionV relativeFrom="paragraph">
              <wp:posOffset>21590</wp:posOffset>
            </wp:positionV>
            <wp:extent cx="5191200" cy="8625600"/>
            <wp:effectExtent l="19050" t="19050" r="9525" b="23495"/>
            <wp:wrapSquare wrapText="bothSides"/>
            <wp:docPr id="165" name="Slika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191200" cy="86256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2D4597">
        <w:rPr>
          <w:b/>
          <w:sz w:val="20"/>
        </w:rPr>
        <w:t xml:space="preserve"> </w:t>
      </w:r>
    </w:p>
    <w:p w14:paraId="247E243D" w14:textId="77777777" w:rsidR="00B1785C" w:rsidRDefault="00B1785C" w:rsidP="005E0390">
      <w:pPr>
        <w:pStyle w:val="Brezrazmikov"/>
        <w:contextualSpacing/>
        <w:jc w:val="center"/>
        <w:rPr>
          <w:b/>
          <w:sz w:val="20"/>
        </w:rPr>
      </w:pPr>
    </w:p>
    <w:p w14:paraId="58BE42C9" w14:textId="77777777" w:rsidR="00B1785C" w:rsidRDefault="00B1785C" w:rsidP="005E0390">
      <w:pPr>
        <w:pStyle w:val="Brezrazmikov"/>
        <w:contextualSpacing/>
        <w:jc w:val="center"/>
        <w:rPr>
          <w:b/>
          <w:sz w:val="20"/>
        </w:rPr>
      </w:pPr>
    </w:p>
    <w:p w14:paraId="3C1D5A73" w14:textId="77777777" w:rsidR="00B1785C" w:rsidRDefault="00B1785C" w:rsidP="005E0390">
      <w:pPr>
        <w:pStyle w:val="Brezrazmikov"/>
        <w:contextualSpacing/>
        <w:jc w:val="center"/>
        <w:rPr>
          <w:b/>
          <w:sz w:val="20"/>
        </w:rPr>
      </w:pPr>
    </w:p>
    <w:p w14:paraId="6ED93F26" w14:textId="77777777" w:rsidR="00B1785C" w:rsidRDefault="00B1785C" w:rsidP="005E0390">
      <w:pPr>
        <w:pStyle w:val="Brezrazmikov"/>
        <w:contextualSpacing/>
        <w:jc w:val="center"/>
        <w:rPr>
          <w:b/>
          <w:sz w:val="20"/>
        </w:rPr>
      </w:pPr>
    </w:p>
    <w:p w14:paraId="217680CA" w14:textId="77777777" w:rsidR="00B1785C" w:rsidRDefault="00B1785C" w:rsidP="005E0390">
      <w:pPr>
        <w:pStyle w:val="Brezrazmikov"/>
        <w:contextualSpacing/>
        <w:jc w:val="center"/>
        <w:rPr>
          <w:b/>
          <w:sz w:val="20"/>
        </w:rPr>
      </w:pPr>
    </w:p>
    <w:p w14:paraId="1CE80450" w14:textId="77777777" w:rsidR="00B1785C" w:rsidRDefault="00B1785C" w:rsidP="005E0390">
      <w:pPr>
        <w:pStyle w:val="Brezrazmikov"/>
        <w:contextualSpacing/>
        <w:jc w:val="center"/>
        <w:rPr>
          <w:b/>
          <w:sz w:val="20"/>
        </w:rPr>
      </w:pPr>
    </w:p>
    <w:p w14:paraId="17BFE3A4" w14:textId="77777777" w:rsidR="00B1785C" w:rsidRDefault="00B1785C" w:rsidP="005E0390">
      <w:pPr>
        <w:pStyle w:val="Brezrazmikov"/>
        <w:contextualSpacing/>
        <w:jc w:val="center"/>
        <w:rPr>
          <w:b/>
          <w:sz w:val="20"/>
        </w:rPr>
      </w:pPr>
    </w:p>
    <w:p w14:paraId="309CEBA4" w14:textId="77777777" w:rsidR="00B1785C" w:rsidRDefault="00B1785C" w:rsidP="005E0390">
      <w:pPr>
        <w:pStyle w:val="Brezrazmikov"/>
        <w:contextualSpacing/>
        <w:jc w:val="center"/>
        <w:rPr>
          <w:b/>
          <w:sz w:val="20"/>
        </w:rPr>
      </w:pPr>
    </w:p>
    <w:p w14:paraId="607FCC11" w14:textId="77777777" w:rsidR="00B1785C" w:rsidRDefault="00B1785C" w:rsidP="005E0390">
      <w:pPr>
        <w:pStyle w:val="Brezrazmikov"/>
        <w:contextualSpacing/>
        <w:jc w:val="center"/>
        <w:rPr>
          <w:b/>
          <w:sz w:val="20"/>
        </w:rPr>
      </w:pPr>
    </w:p>
    <w:p w14:paraId="0C63321E" w14:textId="77777777" w:rsidR="00B1785C" w:rsidRDefault="00B1785C" w:rsidP="005E0390">
      <w:pPr>
        <w:pStyle w:val="Brezrazmikov"/>
        <w:contextualSpacing/>
        <w:jc w:val="center"/>
        <w:rPr>
          <w:b/>
          <w:sz w:val="20"/>
        </w:rPr>
      </w:pPr>
    </w:p>
    <w:p w14:paraId="42B4F37C" w14:textId="77777777" w:rsidR="00B1785C" w:rsidRDefault="00B1785C" w:rsidP="005E0390">
      <w:pPr>
        <w:pStyle w:val="Brezrazmikov"/>
        <w:contextualSpacing/>
        <w:jc w:val="center"/>
        <w:rPr>
          <w:b/>
          <w:sz w:val="20"/>
        </w:rPr>
      </w:pPr>
    </w:p>
    <w:p w14:paraId="6533ADF4" w14:textId="77777777" w:rsidR="00B1785C" w:rsidRDefault="00B1785C" w:rsidP="005E0390">
      <w:pPr>
        <w:pStyle w:val="Brezrazmikov"/>
        <w:contextualSpacing/>
        <w:jc w:val="center"/>
        <w:rPr>
          <w:b/>
          <w:sz w:val="20"/>
        </w:rPr>
      </w:pPr>
    </w:p>
    <w:p w14:paraId="032E5F6F" w14:textId="77777777" w:rsidR="00B1785C" w:rsidRDefault="00B1785C" w:rsidP="005E0390">
      <w:pPr>
        <w:pStyle w:val="Brezrazmikov"/>
        <w:contextualSpacing/>
        <w:jc w:val="center"/>
        <w:rPr>
          <w:b/>
          <w:sz w:val="20"/>
        </w:rPr>
      </w:pPr>
    </w:p>
    <w:p w14:paraId="6CA69A84" w14:textId="77777777" w:rsidR="00B1785C" w:rsidRDefault="00B1785C" w:rsidP="005E0390">
      <w:pPr>
        <w:pStyle w:val="Brezrazmikov"/>
        <w:contextualSpacing/>
        <w:jc w:val="center"/>
        <w:rPr>
          <w:b/>
          <w:sz w:val="20"/>
        </w:rPr>
      </w:pPr>
    </w:p>
    <w:p w14:paraId="03DC93F1" w14:textId="77777777" w:rsidR="00B1785C" w:rsidRDefault="00B1785C" w:rsidP="005E0390">
      <w:pPr>
        <w:pStyle w:val="Brezrazmikov"/>
        <w:contextualSpacing/>
        <w:jc w:val="center"/>
        <w:rPr>
          <w:b/>
          <w:sz w:val="20"/>
        </w:rPr>
      </w:pPr>
    </w:p>
    <w:p w14:paraId="4AF03A69" w14:textId="77777777" w:rsidR="00B1785C" w:rsidRDefault="00B1785C" w:rsidP="005E0390">
      <w:pPr>
        <w:pStyle w:val="Brezrazmikov"/>
        <w:contextualSpacing/>
        <w:jc w:val="center"/>
        <w:rPr>
          <w:b/>
          <w:sz w:val="20"/>
        </w:rPr>
      </w:pPr>
    </w:p>
    <w:p w14:paraId="29842755" w14:textId="77777777" w:rsidR="00B1785C" w:rsidRDefault="00B1785C" w:rsidP="005E0390">
      <w:pPr>
        <w:pStyle w:val="Brezrazmikov"/>
        <w:contextualSpacing/>
        <w:jc w:val="center"/>
        <w:rPr>
          <w:b/>
          <w:sz w:val="20"/>
        </w:rPr>
      </w:pPr>
    </w:p>
    <w:p w14:paraId="01B0083F" w14:textId="77777777" w:rsidR="00B1785C" w:rsidRDefault="00B1785C" w:rsidP="005E0390">
      <w:pPr>
        <w:pStyle w:val="Brezrazmikov"/>
        <w:contextualSpacing/>
        <w:jc w:val="center"/>
        <w:rPr>
          <w:b/>
          <w:sz w:val="20"/>
        </w:rPr>
      </w:pPr>
    </w:p>
    <w:p w14:paraId="7A2979A6" w14:textId="77777777" w:rsidR="00B1785C" w:rsidRDefault="00B1785C" w:rsidP="005E0390">
      <w:pPr>
        <w:pStyle w:val="Brezrazmikov"/>
        <w:contextualSpacing/>
        <w:jc w:val="center"/>
        <w:rPr>
          <w:b/>
          <w:sz w:val="20"/>
        </w:rPr>
      </w:pPr>
    </w:p>
    <w:p w14:paraId="67104DA9" w14:textId="77777777" w:rsidR="00B1785C" w:rsidRDefault="00B1785C" w:rsidP="005E0390">
      <w:pPr>
        <w:pStyle w:val="Brezrazmikov"/>
        <w:contextualSpacing/>
        <w:jc w:val="center"/>
        <w:rPr>
          <w:b/>
          <w:sz w:val="20"/>
        </w:rPr>
      </w:pPr>
    </w:p>
    <w:p w14:paraId="0A72BB88" w14:textId="77777777" w:rsidR="00B1785C" w:rsidRDefault="00B1785C" w:rsidP="005E0390">
      <w:pPr>
        <w:pStyle w:val="Brezrazmikov"/>
        <w:contextualSpacing/>
        <w:jc w:val="center"/>
        <w:rPr>
          <w:b/>
          <w:sz w:val="20"/>
        </w:rPr>
      </w:pPr>
    </w:p>
    <w:p w14:paraId="4E7C6DAF" w14:textId="77777777" w:rsidR="00B1785C" w:rsidRDefault="00B1785C" w:rsidP="005E0390">
      <w:pPr>
        <w:pStyle w:val="Brezrazmikov"/>
        <w:contextualSpacing/>
        <w:jc w:val="center"/>
        <w:rPr>
          <w:b/>
          <w:sz w:val="20"/>
        </w:rPr>
      </w:pPr>
    </w:p>
    <w:p w14:paraId="1525A65B" w14:textId="77777777" w:rsidR="00B1785C" w:rsidRDefault="00B1785C" w:rsidP="005E0390">
      <w:pPr>
        <w:pStyle w:val="Brezrazmikov"/>
        <w:contextualSpacing/>
        <w:jc w:val="center"/>
        <w:rPr>
          <w:b/>
          <w:sz w:val="20"/>
        </w:rPr>
      </w:pPr>
    </w:p>
    <w:p w14:paraId="1B913915" w14:textId="77777777" w:rsidR="00B1785C" w:rsidRDefault="00B1785C" w:rsidP="005E0390">
      <w:pPr>
        <w:pStyle w:val="Brezrazmikov"/>
        <w:contextualSpacing/>
        <w:jc w:val="center"/>
        <w:rPr>
          <w:b/>
          <w:sz w:val="20"/>
        </w:rPr>
      </w:pPr>
    </w:p>
    <w:p w14:paraId="30E94807" w14:textId="77777777" w:rsidR="00B1785C" w:rsidRDefault="00B1785C" w:rsidP="005E0390">
      <w:pPr>
        <w:pStyle w:val="Brezrazmikov"/>
        <w:contextualSpacing/>
        <w:jc w:val="center"/>
        <w:rPr>
          <w:b/>
          <w:sz w:val="20"/>
        </w:rPr>
      </w:pPr>
    </w:p>
    <w:p w14:paraId="58025E41" w14:textId="77777777" w:rsidR="00B1785C" w:rsidRDefault="00B1785C" w:rsidP="005E0390">
      <w:pPr>
        <w:pStyle w:val="Brezrazmikov"/>
        <w:contextualSpacing/>
        <w:jc w:val="center"/>
        <w:rPr>
          <w:b/>
          <w:sz w:val="20"/>
        </w:rPr>
      </w:pPr>
    </w:p>
    <w:p w14:paraId="4C883407" w14:textId="77777777" w:rsidR="00B1785C" w:rsidRDefault="00B1785C" w:rsidP="005E0390">
      <w:pPr>
        <w:pStyle w:val="Brezrazmikov"/>
        <w:contextualSpacing/>
        <w:jc w:val="center"/>
        <w:rPr>
          <w:b/>
          <w:sz w:val="20"/>
        </w:rPr>
      </w:pPr>
    </w:p>
    <w:p w14:paraId="72D449EC" w14:textId="77777777" w:rsidR="00B1785C" w:rsidRDefault="00B1785C" w:rsidP="005E0390">
      <w:pPr>
        <w:pStyle w:val="Brezrazmikov"/>
        <w:contextualSpacing/>
        <w:jc w:val="center"/>
        <w:rPr>
          <w:b/>
          <w:sz w:val="20"/>
        </w:rPr>
      </w:pPr>
    </w:p>
    <w:p w14:paraId="02C12756" w14:textId="77777777" w:rsidR="00B1785C" w:rsidRDefault="00B1785C" w:rsidP="005E0390">
      <w:pPr>
        <w:pStyle w:val="Brezrazmikov"/>
        <w:contextualSpacing/>
        <w:jc w:val="center"/>
        <w:rPr>
          <w:b/>
          <w:sz w:val="20"/>
        </w:rPr>
      </w:pPr>
    </w:p>
    <w:p w14:paraId="1B24ED4A" w14:textId="77777777" w:rsidR="00B1785C" w:rsidRDefault="00B1785C" w:rsidP="005E0390">
      <w:pPr>
        <w:pStyle w:val="Brezrazmikov"/>
        <w:contextualSpacing/>
        <w:jc w:val="center"/>
        <w:rPr>
          <w:b/>
          <w:sz w:val="20"/>
        </w:rPr>
      </w:pPr>
    </w:p>
    <w:p w14:paraId="62C8BA0A" w14:textId="77777777" w:rsidR="00B1785C" w:rsidRDefault="00B1785C" w:rsidP="005E0390">
      <w:pPr>
        <w:pStyle w:val="Brezrazmikov"/>
        <w:contextualSpacing/>
        <w:jc w:val="center"/>
        <w:rPr>
          <w:b/>
          <w:sz w:val="20"/>
        </w:rPr>
      </w:pPr>
    </w:p>
    <w:p w14:paraId="1782D21D" w14:textId="77777777" w:rsidR="00B1785C" w:rsidRDefault="00B1785C" w:rsidP="005E0390">
      <w:pPr>
        <w:pStyle w:val="Brezrazmikov"/>
        <w:contextualSpacing/>
        <w:jc w:val="center"/>
        <w:rPr>
          <w:b/>
          <w:sz w:val="20"/>
        </w:rPr>
      </w:pPr>
    </w:p>
    <w:p w14:paraId="33FD9DC7" w14:textId="77777777" w:rsidR="00B1785C" w:rsidRDefault="00B1785C" w:rsidP="005E0390">
      <w:pPr>
        <w:pStyle w:val="Brezrazmikov"/>
        <w:contextualSpacing/>
        <w:jc w:val="center"/>
        <w:rPr>
          <w:b/>
          <w:sz w:val="20"/>
        </w:rPr>
      </w:pPr>
    </w:p>
    <w:p w14:paraId="7CEADBA6" w14:textId="77777777" w:rsidR="00B1785C" w:rsidRDefault="00B1785C" w:rsidP="005E0390">
      <w:pPr>
        <w:pStyle w:val="Brezrazmikov"/>
        <w:contextualSpacing/>
        <w:jc w:val="center"/>
        <w:rPr>
          <w:b/>
          <w:sz w:val="20"/>
        </w:rPr>
      </w:pPr>
    </w:p>
    <w:p w14:paraId="70A58919" w14:textId="77777777" w:rsidR="00B1785C" w:rsidRDefault="00B1785C" w:rsidP="005E0390">
      <w:pPr>
        <w:pStyle w:val="Brezrazmikov"/>
        <w:contextualSpacing/>
        <w:jc w:val="center"/>
        <w:rPr>
          <w:b/>
          <w:sz w:val="20"/>
        </w:rPr>
      </w:pPr>
    </w:p>
    <w:p w14:paraId="47CAC28D" w14:textId="77777777" w:rsidR="00B1785C" w:rsidRDefault="00B1785C" w:rsidP="005E0390">
      <w:pPr>
        <w:pStyle w:val="Brezrazmikov"/>
        <w:contextualSpacing/>
        <w:jc w:val="center"/>
        <w:rPr>
          <w:b/>
          <w:sz w:val="20"/>
        </w:rPr>
      </w:pPr>
    </w:p>
    <w:p w14:paraId="4E21637A" w14:textId="77777777" w:rsidR="00B1785C" w:rsidRDefault="00B1785C" w:rsidP="005E0390">
      <w:pPr>
        <w:pStyle w:val="Brezrazmikov"/>
        <w:contextualSpacing/>
        <w:jc w:val="center"/>
        <w:rPr>
          <w:b/>
          <w:sz w:val="20"/>
        </w:rPr>
      </w:pPr>
    </w:p>
    <w:p w14:paraId="706B63AD" w14:textId="77777777" w:rsidR="00B1785C" w:rsidRDefault="00B1785C" w:rsidP="005E0390">
      <w:pPr>
        <w:pStyle w:val="Brezrazmikov"/>
        <w:contextualSpacing/>
        <w:jc w:val="center"/>
        <w:rPr>
          <w:b/>
          <w:sz w:val="20"/>
        </w:rPr>
      </w:pPr>
    </w:p>
    <w:p w14:paraId="258CBDB8" w14:textId="77777777" w:rsidR="00B1785C" w:rsidRDefault="00B1785C" w:rsidP="005E0390">
      <w:pPr>
        <w:pStyle w:val="Brezrazmikov"/>
        <w:contextualSpacing/>
        <w:jc w:val="center"/>
        <w:rPr>
          <w:b/>
          <w:sz w:val="20"/>
        </w:rPr>
      </w:pPr>
    </w:p>
    <w:p w14:paraId="59C60759" w14:textId="77777777" w:rsidR="00B1785C" w:rsidRDefault="00B1785C" w:rsidP="005E0390">
      <w:pPr>
        <w:pStyle w:val="Brezrazmikov"/>
        <w:contextualSpacing/>
        <w:jc w:val="center"/>
        <w:rPr>
          <w:b/>
          <w:sz w:val="20"/>
        </w:rPr>
      </w:pPr>
    </w:p>
    <w:p w14:paraId="3FD3335B" w14:textId="77777777" w:rsidR="00B1785C" w:rsidRDefault="00B1785C" w:rsidP="005E0390">
      <w:pPr>
        <w:pStyle w:val="Brezrazmikov"/>
        <w:contextualSpacing/>
        <w:jc w:val="center"/>
        <w:rPr>
          <w:b/>
          <w:sz w:val="20"/>
        </w:rPr>
      </w:pPr>
    </w:p>
    <w:p w14:paraId="764C1BC5" w14:textId="77777777" w:rsidR="00B1785C" w:rsidRDefault="00B1785C" w:rsidP="005E0390">
      <w:pPr>
        <w:pStyle w:val="Brezrazmikov"/>
        <w:contextualSpacing/>
        <w:jc w:val="center"/>
        <w:rPr>
          <w:b/>
          <w:sz w:val="20"/>
        </w:rPr>
      </w:pPr>
    </w:p>
    <w:p w14:paraId="7F4A43E6" w14:textId="77777777" w:rsidR="00B1785C" w:rsidRDefault="00B1785C" w:rsidP="005E0390">
      <w:pPr>
        <w:pStyle w:val="Brezrazmikov"/>
        <w:contextualSpacing/>
        <w:jc w:val="center"/>
        <w:rPr>
          <w:b/>
          <w:sz w:val="20"/>
        </w:rPr>
      </w:pPr>
    </w:p>
    <w:p w14:paraId="49E8CE03" w14:textId="77777777" w:rsidR="00B1785C" w:rsidRDefault="00B1785C" w:rsidP="005E0390">
      <w:pPr>
        <w:pStyle w:val="Brezrazmikov"/>
        <w:contextualSpacing/>
        <w:jc w:val="center"/>
        <w:rPr>
          <w:b/>
          <w:sz w:val="20"/>
        </w:rPr>
      </w:pPr>
    </w:p>
    <w:p w14:paraId="03046C70" w14:textId="77777777" w:rsidR="00B1785C" w:rsidRDefault="00B1785C" w:rsidP="005E0390">
      <w:pPr>
        <w:pStyle w:val="Brezrazmikov"/>
        <w:contextualSpacing/>
        <w:jc w:val="center"/>
        <w:rPr>
          <w:b/>
          <w:sz w:val="20"/>
        </w:rPr>
      </w:pPr>
    </w:p>
    <w:p w14:paraId="0B017075" w14:textId="77777777" w:rsidR="00B1785C" w:rsidRDefault="00B1785C" w:rsidP="005E0390">
      <w:pPr>
        <w:pStyle w:val="Brezrazmikov"/>
        <w:contextualSpacing/>
        <w:jc w:val="center"/>
        <w:rPr>
          <w:b/>
          <w:sz w:val="20"/>
        </w:rPr>
      </w:pPr>
    </w:p>
    <w:p w14:paraId="378CB92A" w14:textId="77777777" w:rsidR="00B1785C" w:rsidRDefault="00B1785C" w:rsidP="005E0390">
      <w:pPr>
        <w:pStyle w:val="Brezrazmikov"/>
        <w:contextualSpacing/>
        <w:jc w:val="center"/>
        <w:rPr>
          <w:b/>
          <w:sz w:val="20"/>
        </w:rPr>
      </w:pPr>
    </w:p>
    <w:p w14:paraId="50700FF2" w14:textId="77777777" w:rsidR="00B1785C" w:rsidRDefault="00B1785C" w:rsidP="005E0390">
      <w:pPr>
        <w:pStyle w:val="Brezrazmikov"/>
        <w:contextualSpacing/>
        <w:jc w:val="center"/>
        <w:rPr>
          <w:b/>
          <w:sz w:val="20"/>
        </w:rPr>
      </w:pPr>
    </w:p>
    <w:p w14:paraId="5A0D9168" w14:textId="77777777" w:rsidR="00B1785C" w:rsidRDefault="00B1785C" w:rsidP="005E0390">
      <w:pPr>
        <w:pStyle w:val="Brezrazmikov"/>
        <w:contextualSpacing/>
        <w:jc w:val="center"/>
        <w:rPr>
          <w:b/>
          <w:sz w:val="20"/>
        </w:rPr>
      </w:pPr>
    </w:p>
    <w:p w14:paraId="14A6D170" w14:textId="77777777" w:rsidR="00B1785C" w:rsidRDefault="00B1785C" w:rsidP="005E0390">
      <w:pPr>
        <w:pStyle w:val="Brezrazmikov"/>
        <w:contextualSpacing/>
        <w:jc w:val="center"/>
        <w:rPr>
          <w:b/>
          <w:sz w:val="20"/>
        </w:rPr>
      </w:pPr>
    </w:p>
    <w:p w14:paraId="236702B5" w14:textId="77777777" w:rsidR="00B1785C" w:rsidRDefault="00B1785C" w:rsidP="005E0390">
      <w:pPr>
        <w:pStyle w:val="Brezrazmikov"/>
        <w:contextualSpacing/>
        <w:jc w:val="center"/>
        <w:rPr>
          <w:b/>
          <w:sz w:val="20"/>
        </w:rPr>
      </w:pPr>
    </w:p>
    <w:p w14:paraId="3BDD3834" w14:textId="77777777" w:rsidR="00B1785C" w:rsidRDefault="00B1785C" w:rsidP="005E0390">
      <w:pPr>
        <w:pStyle w:val="Brezrazmikov"/>
        <w:contextualSpacing/>
        <w:jc w:val="center"/>
        <w:rPr>
          <w:b/>
          <w:sz w:val="20"/>
        </w:rPr>
      </w:pPr>
    </w:p>
    <w:p w14:paraId="1E179774" w14:textId="77777777" w:rsidR="00B1785C" w:rsidRDefault="00B1785C" w:rsidP="005E0390">
      <w:pPr>
        <w:pStyle w:val="Brezrazmikov"/>
        <w:contextualSpacing/>
        <w:jc w:val="center"/>
        <w:rPr>
          <w:b/>
          <w:sz w:val="20"/>
        </w:rPr>
      </w:pPr>
    </w:p>
    <w:p w14:paraId="1F8FB651" w14:textId="77777777" w:rsidR="00B1785C" w:rsidRDefault="00B1785C" w:rsidP="005E0390">
      <w:pPr>
        <w:pStyle w:val="Brezrazmikov"/>
        <w:contextualSpacing/>
        <w:jc w:val="center"/>
        <w:rPr>
          <w:b/>
          <w:sz w:val="20"/>
        </w:rPr>
      </w:pPr>
    </w:p>
    <w:p w14:paraId="4E32D355" w14:textId="77777777" w:rsidR="00B1785C" w:rsidRDefault="00B1785C" w:rsidP="005E0390">
      <w:pPr>
        <w:pStyle w:val="Brezrazmikov"/>
        <w:contextualSpacing/>
        <w:jc w:val="center"/>
        <w:rPr>
          <w:b/>
          <w:sz w:val="20"/>
        </w:rPr>
      </w:pPr>
    </w:p>
    <w:p w14:paraId="117C3BFD" w14:textId="31F76124" w:rsidR="005E0390" w:rsidRDefault="00B1785C" w:rsidP="005E0390">
      <w:pPr>
        <w:pStyle w:val="Brezrazmikov"/>
        <w:contextualSpacing/>
        <w:jc w:val="center"/>
        <w:rPr>
          <w:b/>
          <w:sz w:val="20"/>
        </w:rPr>
      </w:pPr>
      <w:r w:rsidRPr="009D2262">
        <w:rPr>
          <w:b/>
          <w:sz w:val="20"/>
        </w:rPr>
        <w:t xml:space="preserve">Slika </w:t>
      </w:r>
      <w:r w:rsidR="00C374B0">
        <w:rPr>
          <w:b/>
          <w:sz w:val="20"/>
        </w:rPr>
        <w:t>9</w:t>
      </w:r>
      <w:r>
        <w:rPr>
          <w:b/>
          <w:sz w:val="20"/>
        </w:rPr>
        <w:t>2</w:t>
      </w:r>
      <w:r w:rsidRPr="009D2262">
        <w:rPr>
          <w:b/>
          <w:sz w:val="20"/>
        </w:rPr>
        <w:t xml:space="preserve">: </w:t>
      </w:r>
      <w:r>
        <w:rPr>
          <w:b/>
          <w:sz w:val="20"/>
        </w:rPr>
        <w:t xml:space="preserve">Primer </w:t>
      </w:r>
      <w:r w:rsidR="002D4597">
        <w:rPr>
          <w:b/>
          <w:sz w:val="20"/>
        </w:rPr>
        <w:t>izpolnjenih podatkov o novem izdajnem mestu</w:t>
      </w:r>
    </w:p>
    <w:p w14:paraId="17191C85" w14:textId="77777777" w:rsidR="00B1785C" w:rsidRDefault="00B1785C" w:rsidP="005E0390">
      <w:pPr>
        <w:pStyle w:val="Brezrazmikov"/>
        <w:contextualSpacing/>
        <w:jc w:val="both"/>
        <w:rPr>
          <w:bCs/>
          <w:szCs w:val="24"/>
        </w:rPr>
      </w:pPr>
    </w:p>
    <w:p w14:paraId="66161F1E" w14:textId="1FEF43D5" w:rsidR="005E0390" w:rsidRDefault="00FC7DD9" w:rsidP="005E0390">
      <w:pPr>
        <w:pStyle w:val="Brezrazmikov"/>
        <w:contextualSpacing/>
        <w:jc w:val="both"/>
        <w:rPr>
          <w:bCs/>
          <w:szCs w:val="24"/>
        </w:rPr>
      </w:pPr>
      <w:r>
        <w:rPr>
          <w:bCs/>
          <w:szCs w:val="24"/>
        </w:rPr>
        <w:lastRenderedPageBreak/>
        <w:t xml:space="preserve">Če je uporabnik vnesel vse zahtevane podatke, se mu po kliku na gumb </w:t>
      </w:r>
      <w:r w:rsidR="005E0390">
        <w:rPr>
          <w:bCs/>
          <w:szCs w:val="24"/>
        </w:rPr>
        <w:t>»Shrani izdajno mesto«</w:t>
      </w:r>
      <w:r>
        <w:rPr>
          <w:bCs/>
          <w:szCs w:val="24"/>
        </w:rPr>
        <w:t xml:space="preserve"> prika</w:t>
      </w:r>
      <w:r w:rsidR="00646CD0">
        <w:rPr>
          <w:bCs/>
          <w:szCs w:val="24"/>
        </w:rPr>
        <w:t>že</w:t>
      </w:r>
      <w:r>
        <w:rPr>
          <w:bCs/>
          <w:szCs w:val="24"/>
        </w:rPr>
        <w:t xml:space="preserve"> okno za potrditev vpisanih podatkov. Glej sliko </w:t>
      </w:r>
      <w:r w:rsidR="00CC54E8">
        <w:rPr>
          <w:bCs/>
          <w:szCs w:val="24"/>
        </w:rPr>
        <w:t>9</w:t>
      </w:r>
      <w:r>
        <w:rPr>
          <w:bCs/>
          <w:szCs w:val="24"/>
        </w:rPr>
        <w:t xml:space="preserve">3. </w:t>
      </w:r>
    </w:p>
    <w:p w14:paraId="79B4A34D" w14:textId="77777777" w:rsidR="005E0390" w:rsidRDefault="005E0390" w:rsidP="005E0390">
      <w:pPr>
        <w:pStyle w:val="Brezrazmikov"/>
        <w:contextualSpacing/>
        <w:jc w:val="both"/>
        <w:rPr>
          <w:bCs/>
          <w:szCs w:val="24"/>
        </w:rPr>
      </w:pPr>
    </w:p>
    <w:p w14:paraId="564572A4" w14:textId="77777777" w:rsidR="005E0390" w:rsidRDefault="005E0390" w:rsidP="005E0390">
      <w:pPr>
        <w:pStyle w:val="Brezrazmikov"/>
        <w:contextualSpacing/>
        <w:jc w:val="center"/>
        <w:rPr>
          <w:bCs/>
          <w:szCs w:val="24"/>
        </w:rPr>
      </w:pPr>
      <w:r w:rsidRPr="00414393">
        <w:rPr>
          <w:bCs/>
          <w:noProof/>
          <w:szCs w:val="24"/>
        </w:rPr>
        <w:drawing>
          <wp:inline distT="0" distB="0" distL="0" distR="0" wp14:anchorId="245573D9" wp14:editId="7D4A0094">
            <wp:extent cx="3787200" cy="1666800"/>
            <wp:effectExtent l="0" t="0" r="3810" b="0"/>
            <wp:docPr id="170" name="Slika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3787200" cy="1666800"/>
                    </a:xfrm>
                    <a:prstGeom prst="rect">
                      <a:avLst/>
                    </a:prstGeom>
                  </pic:spPr>
                </pic:pic>
              </a:graphicData>
            </a:graphic>
          </wp:inline>
        </w:drawing>
      </w:r>
    </w:p>
    <w:p w14:paraId="414BE128" w14:textId="4E803DCA" w:rsidR="005E0390" w:rsidRPr="00A94633" w:rsidRDefault="005E0390" w:rsidP="005E0390">
      <w:pPr>
        <w:pStyle w:val="Brezrazmikov"/>
        <w:contextualSpacing/>
        <w:jc w:val="center"/>
        <w:rPr>
          <w:b/>
          <w:sz w:val="20"/>
        </w:rPr>
      </w:pPr>
      <w:r w:rsidRPr="00A94633">
        <w:rPr>
          <w:b/>
          <w:sz w:val="20"/>
        </w:rPr>
        <w:t xml:space="preserve">Slika </w:t>
      </w:r>
      <w:r w:rsidR="00C374B0">
        <w:rPr>
          <w:b/>
          <w:sz w:val="20"/>
        </w:rPr>
        <w:t>9</w:t>
      </w:r>
      <w:r>
        <w:rPr>
          <w:b/>
          <w:sz w:val="20"/>
        </w:rPr>
        <w:t>3</w:t>
      </w:r>
      <w:r w:rsidRPr="00A94633">
        <w:rPr>
          <w:b/>
          <w:sz w:val="20"/>
        </w:rPr>
        <w:t>: Okno za potrditev dodajanja izdajnega mesta</w:t>
      </w:r>
    </w:p>
    <w:p w14:paraId="1709A4BC" w14:textId="77777777" w:rsidR="005E0390" w:rsidRDefault="005E0390" w:rsidP="005E0390">
      <w:pPr>
        <w:pStyle w:val="Brezrazmikov"/>
        <w:contextualSpacing/>
        <w:jc w:val="both"/>
        <w:rPr>
          <w:bCs/>
          <w:szCs w:val="24"/>
        </w:rPr>
      </w:pPr>
    </w:p>
    <w:p w14:paraId="02133C1E" w14:textId="6F1787EE" w:rsidR="00FC7DD9" w:rsidRDefault="00FC7DD9" w:rsidP="005E0390">
      <w:pPr>
        <w:pStyle w:val="Brezrazmikov"/>
        <w:contextualSpacing/>
        <w:jc w:val="both"/>
        <w:rPr>
          <w:bCs/>
          <w:szCs w:val="24"/>
        </w:rPr>
      </w:pPr>
      <w:r>
        <w:rPr>
          <w:bCs/>
          <w:szCs w:val="24"/>
        </w:rPr>
        <w:t>S klikom na gumb »Potrdi dodajanje izdajnega mesta« bo potrdil vpis podatkov o izdajnem mestu. S klikom na gumb »Prekliči« se vrne na prejšnjo spletno stran, kjer lahko še dopolni</w:t>
      </w:r>
      <w:r w:rsidR="009C5FCB">
        <w:rPr>
          <w:bCs/>
          <w:szCs w:val="24"/>
        </w:rPr>
        <w:t>,</w:t>
      </w:r>
      <w:r>
        <w:rPr>
          <w:bCs/>
          <w:szCs w:val="24"/>
        </w:rPr>
        <w:t xml:space="preserve"> ali spremeni podatke o izdajnem mestu.</w:t>
      </w:r>
    </w:p>
    <w:p w14:paraId="4D4847C4" w14:textId="77777777" w:rsidR="00FC7DD9" w:rsidRDefault="00FC7DD9" w:rsidP="005E0390">
      <w:pPr>
        <w:pStyle w:val="Brezrazmikov"/>
        <w:contextualSpacing/>
        <w:jc w:val="both"/>
        <w:rPr>
          <w:bCs/>
          <w:szCs w:val="24"/>
        </w:rPr>
      </w:pPr>
    </w:p>
    <w:p w14:paraId="680174AB" w14:textId="7EB8D75D" w:rsidR="005E0390" w:rsidRDefault="00FC7DD9" w:rsidP="005E0390">
      <w:pPr>
        <w:pStyle w:val="Brezrazmikov"/>
        <w:contextualSpacing/>
        <w:jc w:val="both"/>
        <w:rPr>
          <w:bCs/>
          <w:szCs w:val="24"/>
        </w:rPr>
      </w:pPr>
      <w:r>
        <w:rPr>
          <w:bCs/>
          <w:szCs w:val="24"/>
        </w:rPr>
        <w:t xml:space="preserve">Če je bil vpis podatkov o izdajnem mestu uspešen, uporabnik dobi sporočilo, ki je prikazano na sliki </w:t>
      </w:r>
      <w:r w:rsidR="00CC54E8">
        <w:rPr>
          <w:bCs/>
          <w:szCs w:val="24"/>
        </w:rPr>
        <w:t>9</w:t>
      </w:r>
      <w:r>
        <w:rPr>
          <w:bCs/>
          <w:szCs w:val="24"/>
        </w:rPr>
        <w:t xml:space="preserve">4. </w:t>
      </w:r>
    </w:p>
    <w:p w14:paraId="1AE5C30D" w14:textId="77777777" w:rsidR="005E0390" w:rsidRDefault="005E0390" w:rsidP="005E0390">
      <w:pPr>
        <w:pStyle w:val="Brezrazmikov"/>
        <w:contextualSpacing/>
        <w:jc w:val="both"/>
        <w:rPr>
          <w:bCs/>
          <w:szCs w:val="24"/>
        </w:rPr>
      </w:pPr>
    </w:p>
    <w:p w14:paraId="7B789805" w14:textId="77777777" w:rsidR="005E0390" w:rsidRDefault="005E0390" w:rsidP="005E0390">
      <w:pPr>
        <w:pStyle w:val="Brezrazmikov"/>
        <w:contextualSpacing/>
        <w:jc w:val="center"/>
        <w:rPr>
          <w:bCs/>
          <w:szCs w:val="24"/>
        </w:rPr>
      </w:pPr>
      <w:r w:rsidRPr="00414393">
        <w:rPr>
          <w:bCs/>
          <w:noProof/>
          <w:szCs w:val="24"/>
        </w:rPr>
        <w:drawing>
          <wp:inline distT="0" distB="0" distL="0" distR="0" wp14:anchorId="1B05292D" wp14:editId="30095D1E">
            <wp:extent cx="3772800" cy="1018800"/>
            <wp:effectExtent l="0" t="0" r="0" b="0"/>
            <wp:docPr id="171" name="Slika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3772800" cy="1018800"/>
                    </a:xfrm>
                    <a:prstGeom prst="rect">
                      <a:avLst/>
                    </a:prstGeom>
                  </pic:spPr>
                </pic:pic>
              </a:graphicData>
            </a:graphic>
          </wp:inline>
        </w:drawing>
      </w:r>
    </w:p>
    <w:p w14:paraId="5C6CF0E6" w14:textId="4E5D819F" w:rsidR="005E0390" w:rsidRPr="00A94633" w:rsidRDefault="005E0390" w:rsidP="005E0390">
      <w:pPr>
        <w:pStyle w:val="Brezrazmikov"/>
        <w:contextualSpacing/>
        <w:jc w:val="center"/>
        <w:rPr>
          <w:b/>
          <w:sz w:val="20"/>
        </w:rPr>
      </w:pPr>
      <w:r w:rsidRPr="00A94633">
        <w:rPr>
          <w:b/>
          <w:sz w:val="20"/>
        </w:rPr>
        <w:t xml:space="preserve">Slika </w:t>
      </w:r>
      <w:r w:rsidR="00C374B0">
        <w:rPr>
          <w:b/>
          <w:sz w:val="20"/>
        </w:rPr>
        <w:t>9</w:t>
      </w:r>
      <w:r>
        <w:rPr>
          <w:b/>
          <w:sz w:val="20"/>
        </w:rPr>
        <w:t>4</w:t>
      </w:r>
      <w:r w:rsidRPr="00A94633">
        <w:rPr>
          <w:b/>
          <w:sz w:val="20"/>
        </w:rPr>
        <w:t>: Okno z obvestilom glede uspešnega vpisa v evidenco</w:t>
      </w:r>
    </w:p>
    <w:p w14:paraId="5A6295C6" w14:textId="77777777" w:rsidR="005E0390" w:rsidRDefault="005E0390" w:rsidP="005E0390">
      <w:pPr>
        <w:pStyle w:val="Brezrazmikov"/>
        <w:contextualSpacing/>
        <w:jc w:val="both"/>
        <w:rPr>
          <w:bCs/>
          <w:szCs w:val="24"/>
        </w:rPr>
      </w:pPr>
    </w:p>
    <w:p w14:paraId="0DEAE7F8" w14:textId="3C3D1DDD" w:rsidR="00FC7DD9" w:rsidRDefault="00FC7DD9" w:rsidP="00FD5EB8">
      <w:pPr>
        <w:pStyle w:val="Brezrazmikov"/>
        <w:jc w:val="both"/>
      </w:pPr>
      <w:r>
        <w:t xml:space="preserve">Po kliku na gumb »Izhod« se uporabnik vrne na začetno spletno stran, ki je prikazana na sliki </w:t>
      </w:r>
      <w:r w:rsidR="00CC54E8">
        <w:t>9</w:t>
      </w:r>
      <w:r>
        <w:t xml:space="preserve">0. Na seznamu aktivnih izdajnih mest bo prikazano tudi pravkar dodano izdajno mesto. </w:t>
      </w:r>
    </w:p>
    <w:p w14:paraId="34DF3870" w14:textId="77777777" w:rsidR="005E0390" w:rsidRDefault="005E0390" w:rsidP="00470233">
      <w:pPr>
        <w:pStyle w:val="Brezrazmikov"/>
      </w:pPr>
    </w:p>
    <w:p w14:paraId="50F5E959" w14:textId="77777777" w:rsidR="00FC7DD9" w:rsidRDefault="00FC7DD9" w:rsidP="00470233">
      <w:pPr>
        <w:pStyle w:val="Brezrazmikov"/>
      </w:pPr>
    </w:p>
    <w:p w14:paraId="7284E1B9" w14:textId="10A5A92B" w:rsidR="005E0390" w:rsidRPr="00BF1D8F" w:rsidRDefault="005E0390" w:rsidP="00470233">
      <w:pPr>
        <w:pStyle w:val="Brezrazmikov"/>
        <w:rPr>
          <w:color w:val="0070C0"/>
        </w:rPr>
      </w:pPr>
      <w:r w:rsidRPr="00BF1D8F">
        <w:rPr>
          <w:color w:val="0070C0"/>
        </w:rPr>
        <w:t>3.2</w:t>
      </w:r>
      <w:r w:rsidR="00A450F7">
        <w:rPr>
          <w:color w:val="0070C0"/>
        </w:rPr>
        <w:t>6</w:t>
      </w:r>
      <w:r w:rsidRPr="00BF1D8F">
        <w:rPr>
          <w:color w:val="0070C0"/>
        </w:rPr>
        <w:t>.</w:t>
      </w:r>
      <w:r>
        <w:rPr>
          <w:color w:val="0070C0"/>
        </w:rPr>
        <w:t>3</w:t>
      </w:r>
      <w:r w:rsidRPr="00BF1D8F">
        <w:rPr>
          <w:color w:val="0070C0"/>
        </w:rPr>
        <w:t xml:space="preserve">. </w:t>
      </w:r>
      <w:r w:rsidRPr="007D6038">
        <w:rPr>
          <w:color w:val="0070C0"/>
        </w:rPr>
        <w:t>Sprememba podatkov izdajnega mesta</w:t>
      </w:r>
    </w:p>
    <w:p w14:paraId="6ED46985" w14:textId="77777777" w:rsidR="005E0390" w:rsidRPr="005E0390" w:rsidRDefault="005E0390" w:rsidP="00470233">
      <w:pPr>
        <w:pStyle w:val="Brezrazmikov"/>
        <w:rPr>
          <w:rFonts w:cstheme="minorHAnsi"/>
        </w:rPr>
      </w:pPr>
    </w:p>
    <w:p w14:paraId="73ADE722" w14:textId="2709F9EF" w:rsidR="00FC7DD9" w:rsidRDefault="00FC7DD9" w:rsidP="00FD5EB8">
      <w:pPr>
        <w:pStyle w:val="Brezrazmikov"/>
        <w:jc w:val="both"/>
        <w:rPr>
          <w:rFonts w:cstheme="minorHAnsi"/>
        </w:rPr>
      </w:pPr>
      <w:r>
        <w:rPr>
          <w:rFonts w:cstheme="minorHAnsi"/>
        </w:rPr>
        <w:t xml:space="preserve">Če želi uporabnik spremeniti podatke o izdajnem mestu, na začetni spletni strani, ki je prikazana na sliki </w:t>
      </w:r>
      <w:r w:rsidR="00CC54E8">
        <w:rPr>
          <w:rFonts w:cstheme="minorHAnsi"/>
        </w:rPr>
        <w:t>9</w:t>
      </w:r>
      <w:r>
        <w:rPr>
          <w:rFonts w:cstheme="minorHAnsi"/>
        </w:rPr>
        <w:t xml:space="preserve">0, v seznamu aktivnih izdajnih mest pri tem izdajnem mestu klikne na gumb </w:t>
      </w:r>
      <w:r w:rsidR="005E0390" w:rsidRPr="005E0390">
        <w:rPr>
          <w:rFonts w:cstheme="minorHAnsi"/>
        </w:rPr>
        <w:t>»Spremeni podatke«</w:t>
      </w:r>
      <w:r>
        <w:rPr>
          <w:rFonts w:cstheme="minorHAnsi"/>
        </w:rPr>
        <w:t xml:space="preserve">. </w:t>
      </w:r>
    </w:p>
    <w:p w14:paraId="2C7A7D07" w14:textId="77777777" w:rsidR="00FC7DD9" w:rsidRDefault="00FC7DD9" w:rsidP="00FD5EB8">
      <w:pPr>
        <w:pStyle w:val="Brezrazmikov"/>
        <w:jc w:val="both"/>
        <w:rPr>
          <w:rFonts w:cstheme="minorHAnsi"/>
        </w:rPr>
      </w:pPr>
    </w:p>
    <w:p w14:paraId="65E10222" w14:textId="5F2E8807" w:rsidR="005E0390" w:rsidRPr="005E0390" w:rsidRDefault="00FC7DD9" w:rsidP="00FD5EB8">
      <w:pPr>
        <w:pStyle w:val="Brezrazmikov"/>
        <w:jc w:val="both"/>
        <w:rPr>
          <w:rFonts w:cstheme="minorHAnsi"/>
        </w:rPr>
      </w:pPr>
      <w:r>
        <w:rPr>
          <w:rFonts w:cstheme="minorHAnsi"/>
        </w:rPr>
        <w:t xml:space="preserve">Uporabniku se prikaže spletna stran za urejanje podatkov izdajnega mesta </w:t>
      </w:r>
      <w:r w:rsidR="005E0390" w:rsidRPr="005E0390">
        <w:rPr>
          <w:rFonts w:cstheme="minorHAnsi"/>
        </w:rPr>
        <w:t xml:space="preserve">(glej sliko </w:t>
      </w:r>
      <w:r w:rsidR="00CC54E8">
        <w:rPr>
          <w:rFonts w:cstheme="minorHAnsi"/>
        </w:rPr>
        <w:t>9</w:t>
      </w:r>
      <w:r w:rsidR="005E0390" w:rsidRPr="005E0390">
        <w:rPr>
          <w:rFonts w:cstheme="minorHAnsi"/>
        </w:rPr>
        <w:t>5).</w:t>
      </w:r>
    </w:p>
    <w:p w14:paraId="041BC512" w14:textId="48B43BD1" w:rsidR="005E0390" w:rsidRPr="00470233" w:rsidRDefault="005E0390" w:rsidP="00470233">
      <w:pPr>
        <w:pStyle w:val="Brezrazmikov"/>
        <w:jc w:val="center"/>
        <w:rPr>
          <w:b/>
          <w:bCs/>
          <w:sz w:val="20"/>
          <w:szCs w:val="20"/>
        </w:rPr>
      </w:pPr>
      <w:r>
        <w:rPr>
          <w:noProof/>
          <w:sz w:val="24"/>
        </w:rPr>
        <w:lastRenderedPageBreak/>
        <w:drawing>
          <wp:anchor distT="0" distB="0" distL="114300" distR="114300" simplePos="0" relativeHeight="251669504" behindDoc="0" locked="0" layoutInCell="1" allowOverlap="1" wp14:anchorId="72462375" wp14:editId="07FC6434">
            <wp:simplePos x="0" y="0"/>
            <wp:positionH relativeFrom="column">
              <wp:posOffset>337820</wp:posOffset>
            </wp:positionH>
            <wp:positionV relativeFrom="paragraph">
              <wp:posOffset>22860</wp:posOffset>
            </wp:positionV>
            <wp:extent cx="5261610" cy="7962265"/>
            <wp:effectExtent l="19050" t="19050" r="15240" b="19685"/>
            <wp:wrapTopAndBottom/>
            <wp:docPr id="176" name="Slika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61610" cy="7962265"/>
                    </a:xfrm>
                    <a:prstGeom prst="rect">
                      <a:avLst/>
                    </a:prstGeom>
                    <a:noFill/>
                    <a:ln>
                      <a:solidFill>
                        <a:schemeClr val="accent1"/>
                      </a:solidFill>
                    </a:ln>
                  </pic:spPr>
                </pic:pic>
              </a:graphicData>
            </a:graphic>
          </wp:anchor>
        </w:drawing>
      </w:r>
      <w:r w:rsidRPr="00470233">
        <w:rPr>
          <w:b/>
          <w:bCs/>
          <w:sz w:val="20"/>
          <w:szCs w:val="20"/>
        </w:rPr>
        <w:t xml:space="preserve">Slika </w:t>
      </w:r>
      <w:r w:rsidR="00C374B0">
        <w:rPr>
          <w:b/>
          <w:bCs/>
          <w:sz w:val="20"/>
          <w:szCs w:val="20"/>
        </w:rPr>
        <w:t>9</w:t>
      </w:r>
      <w:r w:rsidRPr="00470233">
        <w:rPr>
          <w:b/>
          <w:bCs/>
          <w:sz w:val="20"/>
          <w:szCs w:val="20"/>
        </w:rPr>
        <w:t>5: Spletna stran za spreminjanje podatkov izdajnega mesta</w:t>
      </w:r>
    </w:p>
    <w:p w14:paraId="3863FA8A" w14:textId="77777777" w:rsidR="005E0390" w:rsidRDefault="005E0390" w:rsidP="00470233">
      <w:pPr>
        <w:pStyle w:val="Brezrazmikov"/>
      </w:pPr>
    </w:p>
    <w:p w14:paraId="071D4D3F" w14:textId="74F517D5" w:rsidR="0057288C" w:rsidRDefault="0057288C" w:rsidP="00FD5EB8">
      <w:pPr>
        <w:pStyle w:val="Brezrazmikov"/>
        <w:jc w:val="both"/>
      </w:pPr>
      <w:r>
        <w:t>Na tej spletni strani lahko spremeni ali dopolni prikazane podatke. Pri urejanju podatkov veljajo enaka pravila, kot veljajo pri vnosu podatkov o novem izdajnem mestu (glej poglavje 3.28.2). Podatka »ZZZS št. izdajnega mesta ni mogoče spremeniti«.</w:t>
      </w:r>
    </w:p>
    <w:p w14:paraId="41A4FE1A" w14:textId="77777777" w:rsidR="0057288C" w:rsidRDefault="0057288C" w:rsidP="00FD5EB8">
      <w:pPr>
        <w:pStyle w:val="Brezrazmikov"/>
        <w:jc w:val="both"/>
      </w:pPr>
    </w:p>
    <w:p w14:paraId="5C5B1F4E" w14:textId="43CCAED9" w:rsidR="005E0390" w:rsidRPr="005E0390" w:rsidRDefault="0057288C" w:rsidP="0057288C">
      <w:pPr>
        <w:pStyle w:val="Brezrazmikov"/>
        <w:jc w:val="both"/>
        <w:rPr>
          <w:bCs/>
        </w:rPr>
      </w:pPr>
      <w:r>
        <w:rPr>
          <w:bCs/>
        </w:rPr>
        <w:lastRenderedPageBreak/>
        <w:t>Za shranitev spremenjenih podatkov uporabnik klikne na gumb</w:t>
      </w:r>
      <w:r w:rsidR="005E0390" w:rsidRPr="005E0390">
        <w:rPr>
          <w:bCs/>
        </w:rPr>
        <w:t xml:space="preserve"> »Potrdi spremembe«</w:t>
      </w:r>
      <w:r>
        <w:rPr>
          <w:bCs/>
        </w:rPr>
        <w:t xml:space="preserve">. Če so vpisani podatki ustrezni, </w:t>
      </w:r>
      <w:r w:rsidR="005E0390" w:rsidRPr="005E0390">
        <w:rPr>
          <w:bCs/>
        </w:rPr>
        <w:t xml:space="preserve">se prikaže potrditveno okno, ki je prikazano na sliki </w:t>
      </w:r>
      <w:r w:rsidR="00CC54E8">
        <w:rPr>
          <w:bCs/>
        </w:rPr>
        <w:t>9</w:t>
      </w:r>
      <w:r w:rsidR="005E0390" w:rsidRPr="005E0390">
        <w:rPr>
          <w:bCs/>
        </w:rPr>
        <w:t>6</w:t>
      </w:r>
      <w:r>
        <w:rPr>
          <w:bCs/>
        </w:rPr>
        <w:t>. Če so med spremenjenimi podatki napake, se mu prikažejo sporočila in mora uporabnik</w:t>
      </w:r>
      <w:r w:rsidR="00646CD0">
        <w:rPr>
          <w:bCs/>
        </w:rPr>
        <w:t>,</w:t>
      </w:r>
      <w:r>
        <w:rPr>
          <w:bCs/>
        </w:rPr>
        <w:t xml:space="preserve"> preden ponovno klikne na gumb »Potrdi spremembe«</w:t>
      </w:r>
      <w:r w:rsidR="00646CD0">
        <w:rPr>
          <w:bCs/>
        </w:rPr>
        <w:t>,</w:t>
      </w:r>
      <w:r>
        <w:rPr>
          <w:bCs/>
        </w:rPr>
        <w:t xml:space="preserve"> podatke dopolniti.</w:t>
      </w:r>
    </w:p>
    <w:p w14:paraId="2ECCDC76" w14:textId="77777777" w:rsidR="005E0390" w:rsidRDefault="005E0390" w:rsidP="00470233">
      <w:pPr>
        <w:pStyle w:val="Brezrazmikov"/>
        <w:rPr>
          <w:bCs/>
          <w:szCs w:val="24"/>
        </w:rPr>
      </w:pPr>
    </w:p>
    <w:p w14:paraId="04326EA4" w14:textId="77777777" w:rsidR="005E0390" w:rsidRDefault="005E0390" w:rsidP="005E0390">
      <w:pPr>
        <w:pStyle w:val="Brezrazmikov"/>
        <w:contextualSpacing/>
        <w:jc w:val="center"/>
        <w:rPr>
          <w:bCs/>
          <w:szCs w:val="24"/>
        </w:rPr>
      </w:pPr>
      <w:r w:rsidRPr="00A64B12">
        <w:rPr>
          <w:bCs/>
          <w:noProof/>
          <w:szCs w:val="24"/>
        </w:rPr>
        <w:drawing>
          <wp:inline distT="0" distB="0" distL="0" distR="0" wp14:anchorId="1B2416D5" wp14:editId="528CA0D3">
            <wp:extent cx="4392000" cy="1389600"/>
            <wp:effectExtent l="0" t="0" r="8890" b="1270"/>
            <wp:docPr id="179" name="Slika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392000" cy="1389600"/>
                    </a:xfrm>
                    <a:prstGeom prst="rect">
                      <a:avLst/>
                    </a:prstGeom>
                  </pic:spPr>
                </pic:pic>
              </a:graphicData>
            </a:graphic>
          </wp:inline>
        </w:drawing>
      </w:r>
    </w:p>
    <w:p w14:paraId="1DCB3FE7" w14:textId="0862A0BF" w:rsidR="005E0390" w:rsidRPr="00A94633" w:rsidRDefault="005E0390" w:rsidP="005E0390">
      <w:pPr>
        <w:pStyle w:val="Brezrazmikov"/>
        <w:contextualSpacing/>
        <w:jc w:val="center"/>
        <w:rPr>
          <w:b/>
          <w:sz w:val="20"/>
        </w:rPr>
      </w:pPr>
      <w:r w:rsidRPr="00A94633">
        <w:rPr>
          <w:b/>
          <w:sz w:val="20"/>
        </w:rPr>
        <w:t xml:space="preserve">Slika </w:t>
      </w:r>
      <w:r w:rsidR="00C374B0">
        <w:rPr>
          <w:b/>
          <w:sz w:val="20"/>
        </w:rPr>
        <w:t>9</w:t>
      </w:r>
      <w:r>
        <w:rPr>
          <w:b/>
          <w:sz w:val="20"/>
        </w:rPr>
        <w:t>6</w:t>
      </w:r>
      <w:r w:rsidRPr="00A94633">
        <w:rPr>
          <w:b/>
          <w:sz w:val="20"/>
        </w:rPr>
        <w:t xml:space="preserve">: Okno za potrditev </w:t>
      </w:r>
      <w:r w:rsidR="0057288C">
        <w:rPr>
          <w:b/>
          <w:sz w:val="20"/>
        </w:rPr>
        <w:t>sprememb podatkov o</w:t>
      </w:r>
      <w:r w:rsidRPr="00A94633">
        <w:rPr>
          <w:b/>
          <w:sz w:val="20"/>
        </w:rPr>
        <w:t xml:space="preserve"> izdajne</w:t>
      </w:r>
      <w:r w:rsidR="0057288C">
        <w:rPr>
          <w:b/>
          <w:sz w:val="20"/>
        </w:rPr>
        <w:t>m</w:t>
      </w:r>
      <w:r w:rsidRPr="00A94633">
        <w:rPr>
          <w:b/>
          <w:sz w:val="20"/>
        </w:rPr>
        <w:t xml:space="preserve"> mest</w:t>
      </w:r>
      <w:r w:rsidR="0057288C">
        <w:rPr>
          <w:b/>
          <w:sz w:val="20"/>
        </w:rPr>
        <w:t>u</w:t>
      </w:r>
    </w:p>
    <w:p w14:paraId="195F4ED9" w14:textId="77777777" w:rsidR="005E0390" w:rsidRDefault="005E0390" w:rsidP="005E0390">
      <w:pPr>
        <w:pStyle w:val="Brezrazmikov"/>
        <w:contextualSpacing/>
        <w:jc w:val="both"/>
        <w:rPr>
          <w:bCs/>
          <w:szCs w:val="24"/>
        </w:rPr>
      </w:pPr>
    </w:p>
    <w:p w14:paraId="34DFB906" w14:textId="19122A46" w:rsidR="0057288C" w:rsidRPr="005E0390" w:rsidRDefault="0057288C" w:rsidP="0057288C">
      <w:pPr>
        <w:pStyle w:val="Brezrazmikov"/>
        <w:jc w:val="both"/>
        <w:rPr>
          <w:bCs/>
        </w:rPr>
      </w:pPr>
      <w:r>
        <w:rPr>
          <w:bCs/>
        </w:rPr>
        <w:t xml:space="preserve">Na oknu za potrditev sprememb (glej sliko </w:t>
      </w:r>
      <w:r w:rsidR="00CC54E8">
        <w:rPr>
          <w:bCs/>
        </w:rPr>
        <w:t>9</w:t>
      </w:r>
      <w:r>
        <w:rPr>
          <w:bCs/>
        </w:rPr>
        <w:t>6) uporabnik</w:t>
      </w:r>
      <w:r w:rsidRPr="005E0390">
        <w:rPr>
          <w:bCs/>
        </w:rPr>
        <w:t xml:space="preserve"> s klikom na gumb »Potrdi spremembe izdajnega mesta« potrdi vpis sprememb izdajnega mesta.</w:t>
      </w:r>
      <w:r>
        <w:rPr>
          <w:bCs/>
        </w:rPr>
        <w:t xml:space="preserve"> Če sprememb ne želi potrditi, klikne na gumb »Prekliči«, da se vrne na prejšnjo stran, kjer lahko vpiše dodatne spremembe podatkov o izdajnem mestu.</w:t>
      </w:r>
    </w:p>
    <w:p w14:paraId="05C9EB82" w14:textId="77777777" w:rsidR="0057288C" w:rsidRPr="005E0390" w:rsidRDefault="0057288C" w:rsidP="0057288C">
      <w:pPr>
        <w:pStyle w:val="Brezrazmikov"/>
        <w:jc w:val="both"/>
        <w:rPr>
          <w:bCs/>
        </w:rPr>
      </w:pPr>
    </w:p>
    <w:p w14:paraId="78608AB5" w14:textId="2E3FA7B7" w:rsidR="005E0390" w:rsidRDefault="005E0390" w:rsidP="005E0390">
      <w:pPr>
        <w:pStyle w:val="Brezrazmikov"/>
        <w:contextualSpacing/>
        <w:jc w:val="both"/>
        <w:rPr>
          <w:bCs/>
          <w:szCs w:val="24"/>
        </w:rPr>
      </w:pPr>
      <w:r>
        <w:rPr>
          <w:bCs/>
          <w:szCs w:val="24"/>
        </w:rPr>
        <w:t>Po uspešn</w:t>
      </w:r>
      <w:r w:rsidR="0057288C">
        <w:rPr>
          <w:bCs/>
          <w:szCs w:val="24"/>
        </w:rPr>
        <w:t>i</w:t>
      </w:r>
      <w:r>
        <w:rPr>
          <w:bCs/>
          <w:szCs w:val="24"/>
        </w:rPr>
        <w:t xml:space="preserve"> </w:t>
      </w:r>
      <w:r w:rsidR="0057288C">
        <w:rPr>
          <w:bCs/>
          <w:szCs w:val="24"/>
        </w:rPr>
        <w:t>potrditvi</w:t>
      </w:r>
      <w:r>
        <w:rPr>
          <w:bCs/>
          <w:szCs w:val="24"/>
        </w:rPr>
        <w:t xml:space="preserve"> sprememb </w:t>
      </w:r>
      <w:r w:rsidR="0057288C">
        <w:rPr>
          <w:bCs/>
          <w:szCs w:val="24"/>
        </w:rPr>
        <w:t xml:space="preserve">podatkov </w:t>
      </w:r>
      <w:r>
        <w:rPr>
          <w:bCs/>
          <w:szCs w:val="24"/>
        </w:rPr>
        <w:t xml:space="preserve">izdajnega mesta se pojavi </w:t>
      </w:r>
      <w:r w:rsidR="00A06E74">
        <w:rPr>
          <w:bCs/>
          <w:szCs w:val="24"/>
        </w:rPr>
        <w:t xml:space="preserve">obvestilo, ki je prikazano na sliki </w:t>
      </w:r>
      <w:r w:rsidR="00CC54E8">
        <w:rPr>
          <w:bCs/>
          <w:szCs w:val="24"/>
        </w:rPr>
        <w:t>9</w:t>
      </w:r>
      <w:r w:rsidR="00A06E74">
        <w:rPr>
          <w:bCs/>
          <w:szCs w:val="24"/>
        </w:rPr>
        <w:t>7.</w:t>
      </w:r>
    </w:p>
    <w:p w14:paraId="2AB64495" w14:textId="77777777" w:rsidR="005E0390" w:rsidRDefault="005E0390" w:rsidP="005E0390">
      <w:pPr>
        <w:pStyle w:val="Brezrazmikov"/>
        <w:contextualSpacing/>
        <w:jc w:val="both"/>
        <w:rPr>
          <w:bCs/>
          <w:szCs w:val="24"/>
        </w:rPr>
      </w:pPr>
    </w:p>
    <w:p w14:paraId="2D71C14D" w14:textId="77777777" w:rsidR="005E0390" w:rsidRDefault="005E0390" w:rsidP="005E0390">
      <w:pPr>
        <w:pStyle w:val="Brezrazmikov"/>
        <w:contextualSpacing/>
        <w:jc w:val="center"/>
        <w:rPr>
          <w:bCs/>
          <w:szCs w:val="24"/>
        </w:rPr>
      </w:pPr>
      <w:r w:rsidRPr="00F006A5">
        <w:rPr>
          <w:bCs/>
          <w:noProof/>
          <w:szCs w:val="24"/>
        </w:rPr>
        <w:drawing>
          <wp:inline distT="0" distB="0" distL="0" distR="0" wp14:anchorId="7802A860" wp14:editId="19025008">
            <wp:extent cx="4359600" cy="921600"/>
            <wp:effectExtent l="0" t="0" r="3175" b="0"/>
            <wp:docPr id="180" name="Slika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4359600" cy="921600"/>
                    </a:xfrm>
                    <a:prstGeom prst="rect">
                      <a:avLst/>
                    </a:prstGeom>
                  </pic:spPr>
                </pic:pic>
              </a:graphicData>
            </a:graphic>
          </wp:inline>
        </w:drawing>
      </w:r>
    </w:p>
    <w:p w14:paraId="00117128" w14:textId="50DBA443" w:rsidR="005E0390" w:rsidRPr="00A94633" w:rsidRDefault="005E0390" w:rsidP="005E0390">
      <w:pPr>
        <w:pStyle w:val="Brezrazmikov"/>
        <w:contextualSpacing/>
        <w:jc w:val="center"/>
        <w:rPr>
          <w:b/>
          <w:sz w:val="20"/>
        </w:rPr>
      </w:pPr>
      <w:r w:rsidRPr="00A94633">
        <w:rPr>
          <w:b/>
          <w:sz w:val="20"/>
        </w:rPr>
        <w:t xml:space="preserve">Slika </w:t>
      </w:r>
      <w:r w:rsidR="00C374B0">
        <w:rPr>
          <w:b/>
          <w:sz w:val="20"/>
        </w:rPr>
        <w:t>9</w:t>
      </w:r>
      <w:r>
        <w:rPr>
          <w:b/>
          <w:sz w:val="20"/>
        </w:rPr>
        <w:t>7</w:t>
      </w:r>
      <w:r w:rsidRPr="00A94633">
        <w:rPr>
          <w:b/>
          <w:sz w:val="20"/>
        </w:rPr>
        <w:t xml:space="preserve">: Okno z obvestilom </w:t>
      </w:r>
      <w:r w:rsidR="0057288C">
        <w:rPr>
          <w:b/>
          <w:sz w:val="20"/>
        </w:rPr>
        <w:t>o</w:t>
      </w:r>
      <w:r w:rsidRPr="00A94633">
        <w:rPr>
          <w:b/>
          <w:sz w:val="20"/>
        </w:rPr>
        <w:t xml:space="preserve"> uspešne</w:t>
      </w:r>
      <w:r w:rsidR="0057288C">
        <w:rPr>
          <w:b/>
          <w:sz w:val="20"/>
        </w:rPr>
        <w:t>m</w:t>
      </w:r>
      <w:r w:rsidRPr="00A94633">
        <w:rPr>
          <w:b/>
          <w:sz w:val="20"/>
        </w:rPr>
        <w:t xml:space="preserve"> vpis</w:t>
      </w:r>
      <w:r w:rsidR="0057288C">
        <w:rPr>
          <w:b/>
          <w:sz w:val="20"/>
        </w:rPr>
        <w:t>u</w:t>
      </w:r>
      <w:r w:rsidRPr="00A94633">
        <w:rPr>
          <w:b/>
          <w:sz w:val="20"/>
        </w:rPr>
        <w:t xml:space="preserve"> </w:t>
      </w:r>
      <w:r>
        <w:rPr>
          <w:b/>
          <w:sz w:val="20"/>
        </w:rPr>
        <w:t xml:space="preserve">sprememb </w:t>
      </w:r>
      <w:r w:rsidR="0057288C">
        <w:rPr>
          <w:b/>
          <w:sz w:val="20"/>
        </w:rPr>
        <w:t>podatkov o izdajnem mestu</w:t>
      </w:r>
    </w:p>
    <w:p w14:paraId="382EB844" w14:textId="77777777" w:rsidR="005E0390" w:rsidRDefault="005E0390" w:rsidP="00470233">
      <w:pPr>
        <w:pStyle w:val="Brezrazmikov"/>
      </w:pPr>
    </w:p>
    <w:p w14:paraId="7806F826" w14:textId="7F5B2090" w:rsidR="005921D5" w:rsidRDefault="0057288C" w:rsidP="00470233">
      <w:pPr>
        <w:pStyle w:val="Brezrazmikov"/>
      </w:pPr>
      <w:r>
        <w:t xml:space="preserve">Ko uporabnik klikne na gumb »Izhod« se </w:t>
      </w:r>
      <w:r w:rsidR="00A06E74">
        <w:t xml:space="preserve">vrne na začetno </w:t>
      </w:r>
      <w:r>
        <w:t>spletn</w:t>
      </w:r>
      <w:r w:rsidR="00A06E74">
        <w:t>o</w:t>
      </w:r>
      <w:r>
        <w:t xml:space="preserve"> stran, ki je prikazana na sliki </w:t>
      </w:r>
      <w:r w:rsidR="00CC54E8">
        <w:t>9</w:t>
      </w:r>
      <w:r>
        <w:t xml:space="preserve">0. Na seznamu izdajnih mest </w:t>
      </w:r>
      <w:r w:rsidR="00A06E74">
        <w:t>bodo pri izdajnem mestu prikazani spremenjeni podatki</w:t>
      </w:r>
      <w:r w:rsidR="00D44767">
        <w:t xml:space="preserve">. </w:t>
      </w:r>
    </w:p>
    <w:p w14:paraId="32E9368A" w14:textId="77777777" w:rsidR="00470233" w:rsidRDefault="00470233" w:rsidP="00470233">
      <w:pPr>
        <w:pStyle w:val="Brezrazmikov"/>
        <w:rPr>
          <w:sz w:val="24"/>
        </w:rPr>
      </w:pPr>
    </w:p>
    <w:p w14:paraId="01F85D57" w14:textId="77777777" w:rsidR="009C5FCB" w:rsidRDefault="009C5FCB" w:rsidP="00470233">
      <w:pPr>
        <w:pStyle w:val="Brezrazmikov"/>
        <w:rPr>
          <w:sz w:val="24"/>
        </w:rPr>
      </w:pPr>
    </w:p>
    <w:p w14:paraId="37DE0DFF" w14:textId="3F14B5DC" w:rsidR="00470233" w:rsidRPr="00BF1D8F" w:rsidRDefault="00470233" w:rsidP="00470233">
      <w:pPr>
        <w:pStyle w:val="Brezrazmikov"/>
        <w:jc w:val="both"/>
        <w:rPr>
          <w:color w:val="0070C0"/>
        </w:rPr>
      </w:pPr>
      <w:bookmarkStart w:id="46" w:name="_Hlk156909791"/>
      <w:r w:rsidRPr="00BF1D8F">
        <w:rPr>
          <w:color w:val="0070C0"/>
        </w:rPr>
        <w:t>3.2</w:t>
      </w:r>
      <w:r w:rsidR="00A450F7">
        <w:rPr>
          <w:color w:val="0070C0"/>
        </w:rPr>
        <w:t>6</w:t>
      </w:r>
      <w:r w:rsidRPr="00BF1D8F">
        <w:rPr>
          <w:color w:val="0070C0"/>
        </w:rPr>
        <w:t>.</w:t>
      </w:r>
      <w:r>
        <w:rPr>
          <w:color w:val="0070C0"/>
        </w:rPr>
        <w:t>4</w:t>
      </w:r>
      <w:r w:rsidRPr="00BF1D8F">
        <w:rPr>
          <w:color w:val="0070C0"/>
        </w:rPr>
        <w:t xml:space="preserve">. </w:t>
      </w:r>
      <w:r w:rsidRPr="007D6038">
        <w:rPr>
          <w:color w:val="0070C0"/>
        </w:rPr>
        <w:t>Ukinitev izdajnega mesta</w:t>
      </w:r>
    </w:p>
    <w:p w14:paraId="5CCBBC83" w14:textId="77777777" w:rsidR="00470233" w:rsidRDefault="00470233" w:rsidP="00470233">
      <w:pPr>
        <w:pStyle w:val="Brezrazmikov"/>
      </w:pPr>
    </w:p>
    <w:p w14:paraId="1F7A87C8" w14:textId="3390B908" w:rsidR="00A06E74" w:rsidRDefault="00A06E74" w:rsidP="00A06E74">
      <w:pPr>
        <w:pStyle w:val="Brezrazmikov"/>
        <w:jc w:val="both"/>
        <w:rPr>
          <w:rFonts w:cstheme="minorHAnsi"/>
        </w:rPr>
      </w:pPr>
      <w:r>
        <w:rPr>
          <w:rFonts w:cstheme="minorHAnsi"/>
        </w:rPr>
        <w:t xml:space="preserve">Če želi uporabnik sporočiti, da se določeno izdajno mesto ukinja, na začetni spletni strani, ki je prikazana na sliki </w:t>
      </w:r>
      <w:r w:rsidR="00CC54E8">
        <w:rPr>
          <w:rFonts w:cstheme="minorHAnsi"/>
        </w:rPr>
        <w:t>9</w:t>
      </w:r>
      <w:r>
        <w:rPr>
          <w:rFonts w:cstheme="minorHAnsi"/>
        </w:rPr>
        <w:t xml:space="preserve">0, v seznamu aktivnih izdajnih mest pri tem izdajnem mestu klikne na gumb </w:t>
      </w:r>
      <w:r w:rsidRPr="005E0390">
        <w:rPr>
          <w:rFonts w:cstheme="minorHAnsi"/>
        </w:rPr>
        <w:t>»</w:t>
      </w:r>
      <w:r>
        <w:rPr>
          <w:rFonts w:cstheme="minorHAnsi"/>
        </w:rPr>
        <w:t>Ukini izdajno mesto</w:t>
      </w:r>
      <w:r w:rsidRPr="005E0390">
        <w:rPr>
          <w:rFonts w:cstheme="minorHAnsi"/>
        </w:rPr>
        <w:t>«</w:t>
      </w:r>
      <w:r>
        <w:rPr>
          <w:rFonts w:cstheme="minorHAnsi"/>
        </w:rPr>
        <w:t xml:space="preserve">. </w:t>
      </w:r>
    </w:p>
    <w:p w14:paraId="34BA27DF" w14:textId="77777777" w:rsidR="00A06E74" w:rsidRDefault="00A06E74" w:rsidP="00FD5EB8">
      <w:pPr>
        <w:pStyle w:val="Brezrazmikov"/>
        <w:jc w:val="both"/>
      </w:pPr>
    </w:p>
    <w:p w14:paraId="57192068" w14:textId="6FDE805B" w:rsidR="00A06E74" w:rsidRDefault="00A06E74" w:rsidP="00FD5EB8">
      <w:pPr>
        <w:pStyle w:val="Brezrazmikov"/>
        <w:jc w:val="both"/>
      </w:pPr>
      <w:r>
        <w:t xml:space="preserve">Ob kliku na ta gumb, se uporabniku prikaže okno za potrditev ukinitve izdajnega mesta (glej sliko </w:t>
      </w:r>
      <w:r w:rsidR="00CC54E8">
        <w:t>9</w:t>
      </w:r>
      <w:r>
        <w:t xml:space="preserve">8). </w:t>
      </w:r>
    </w:p>
    <w:p w14:paraId="54054094" w14:textId="77777777" w:rsidR="00470233" w:rsidRDefault="00470233" w:rsidP="00470233">
      <w:pPr>
        <w:pStyle w:val="Brezrazmikov"/>
      </w:pPr>
      <w:bookmarkStart w:id="47" w:name="_Hlk156909045"/>
    </w:p>
    <w:p w14:paraId="5EE4CD87" w14:textId="77777777" w:rsidR="00470233" w:rsidRDefault="00470233" w:rsidP="00470233">
      <w:pPr>
        <w:pStyle w:val="Brezrazmikov"/>
        <w:jc w:val="center"/>
        <w:rPr>
          <w:b/>
          <w:sz w:val="20"/>
        </w:rPr>
      </w:pPr>
      <w:r w:rsidRPr="00050C09">
        <w:rPr>
          <w:noProof/>
        </w:rPr>
        <w:drawing>
          <wp:inline distT="0" distB="0" distL="0" distR="0" wp14:anchorId="2AAB09D5" wp14:editId="5F131AEF">
            <wp:extent cx="4359600" cy="1501200"/>
            <wp:effectExtent l="0" t="0" r="3175" b="3810"/>
            <wp:docPr id="212" name="Slika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extLst>
                        <a:ext uri="{28A0092B-C50C-407E-A947-70E740481C1C}">
                          <a14:useLocalDpi xmlns:a14="http://schemas.microsoft.com/office/drawing/2010/main" val="0"/>
                        </a:ext>
                      </a:extLst>
                    </a:blip>
                    <a:stretch>
                      <a:fillRect/>
                    </a:stretch>
                  </pic:blipFill>
                  <pic:spPr>
                    <a:xfrm>
                      <a:off x="0" y="0"/>
                      <a:ext cx="4359600" cy="1501200"/>
                    </a:xfrm>
                    <a:prstGeom prst="rect">
                      <a:avLst/>
                    </a:prstGeom>
                  </pic:spPr>
                </pic:pic>
              </a:graphicData>
            </a:graphic>
          </wp:inline>
        </w:drawing>
      </w:r>
    </w:p>
    <w:p w14:paraId="688B47E7" w14:textId="67FC0C53" w:rsidR="00470233" w:rsidRPr="00A94633" w:rsidRDefault="00470233" w:rsidP="00470233">
      <w:pPr>
        <w:pStyle w:val="Brezrazmikov"/>
        <w:jc w:val="center"/>
        <w:rPr>
          <w:b/>
          <w:sz w:val="20"/>
        </w:rPr>
      </w:pPr>
      <w:r w:rsidRPr="00A94633">
        <w:rPr>
          <w:b/>
          <w:sz w:val="20"/>
        </w:rPr>
        <w:t xml:space="preserve">Slika </w:t>
      </w:r>
      <w:r w:rsidR="00C374B0">
        <w:rPr>
          <w:b/>
          <w:sz w:val="20"/>
        </w:rPr>
        <w:t>9</w:t>
      </w:r>
      <w:r>
        <w:rPr>
          <w:b/>
          <w:sz w:val="20"/>
        </w:rPr>
        <w:t>8</w:t>
      </w:r>
      <w:r w:rsidRPr="00A94633">
        <w:rPr>
          <w:b/>
          <w:sz w:val="20"/>
        </w:rPr>
        <w:t xml:space="preserve">: Okno za potrditev </w:t>
      </w:r>
      <w:r>
        <w:rPr>
          <w:b/>
          <w:sz w:val="20"/>
        </w:rPr>
        <w:t>ukinitve</w:t>
      </w:r>
      <w:r w:rsidRPr="00A94633">
        <w:rPr>
          <w:b/>
          <w:sz w:val="20"/>
        </w:rPr>
        <w:t xml:space="preserve"> izdajnega mesta</w:t>
      </w:r>
    </w:p>
    <w:bookmarkEnd w:id="47"/>
    <w:p w14:paraId="42525677" w14:textId="77777777" w:rsidR="00470233" w:rsidRDefault="00470233" w:rsidP="00470233">
      <w:pPr>
        <w:pStyle w:val="Brezrazmikov"/>
        <w:rPr>
          <w:sz w:val="24"/>
          <w:szCs w:val="24"/>
        </w:rPr>
      </w:pPr>
    </w:p>
    <w:p w14:paraId="10472F23" w14:textId="77777777" w:rsidR="009C5FCB" w:rsidRDefault="009C5FCB" w:rsidP="00FD5EB8">
      <w:pPr>
        <w:pStyle w:val="Brezrazmikov"/>
        <w:jc w:val="both"/>
      </w:pPr>
    </w:p>
    <w:p w14:paraId="7D84CD32" w14:textId="1055A467" w:rsidR="00A06E74" w:rsidRDefault="00470233" w:rsidP="00FD5EB8">
      <w:pPr>
        <w:pStyle w:val="Brezrazmikov"/>
        <w:jc w:val="both"/>
        <w:rPr>
          <w:bCs/>
        </w:rPr>
      </w:pPr>
      <w:r w:rsidRPr="0005203A">
        <w:lastRenderedPageBreak/>
        <w:t xml:space="preserve">S </w:t>
      </w:r>
      <w:r w:rsidRPr="0005203A">
        <w:rPr>
          <w:bCs/>
        </w:rPr>
        <w:t>klikom na gumb »Potrdi ukinitev izdajnega mesta« se potrdi vpis, da je izdajno mesto v ukinjanju.</w:t>
      </w:r>
      <w:r w:rsidR="00A06E74">
        <w:rPr>
          <w:bCs/>
        </w:rPr>
        <w:t xml:space="preserve"> Ukinitev stopi v veljavo naslednji koledarski dan po potrditvi. </w:t>
      </w:r>
    </w:p>
    <w:p w14:paraId="060FD7CC" w14:textId="77777777" w:rsidR="00A06E74" w:rsidRDefault="00A06E74" w:rsidP="00FD5EB8">
      <w:pPr>
        <w:pStyle w:val="Brezrazmikov"/>
        <w:jc w:val="both"/>
        <w:rPr>
          <w:bCs/>
        </w:rPr>
      </w:pPr>
    </w:p>
    <w:p w14:paraId="6BCBDC22" w14:textId="6AC0EB4D" w:rsidR="00470233" w:rsidRDefault="00A06E74" w:rsidP="00FD5EB8">
      <w:pPr>
        <w:pStyle w:val="Brezrazmikov"/>
        <w:jc w:val="both"/>
        <w:rPr>
          <w:bCs/>
        </w:rPr>
      </w:pPr>
      <w:r>
        <w:rPr>
          <w:bCs/>
        </w:rPr>
        <w:t xml:space="preserve">Če je uporabnik postopek ukinitve izdajnega mesta izbral pomotoma, s klikom na gumb »Prekliči« ta postopek prekine. </w:t>
      </w:r>
    </w:p>
    <w:p w14:paraId="16AEF29F" w14:textId="77777777" w:rsidR="00A06E74" w:rsidRPr="0005203A" w:rsidRDefault="00A06E74" w:rsidP="00FD5EB8">
      <w:pPr>
        <w:pStyle w:val="Brezrazmikov"/>
        <w:jc w:val="both"/>
        <w:rPr>
          <w:bCs/>
        </w:rPr>
      </w:pPr>
    </w:p>
    <w:p w14:paraId="06C8FA71" w14:textId="09450F3F" w:rsidR="00470233" w:rsidRDefault="00470233" w:rsidP="00FD5EB8">
      <w:pPr>
        <w:pStyle w:val="Brezrazmikov"/>
        <w:jc w:val="both"/>
        <w:rPr>
          <w:bCs/>
        </w:rPr>
      </w:pPr>
      <w:r w:rsidRPr="0005203A">
        <w:rPr>
          <w:bCs/>
        </w:rPr>
        <w:t xml:space="preserve">Po </w:t>
      </w:r>
      <w:r w:rsidR="00A06E74">
        <w:rPr>
          <w:bCs/>
        </w:rPr>
        <w:t>potrditvi ukinitve izdajnega mesta</w:t>
      </w:r>
      <w:r w:rsidRPr="0005203A">
        <w:rPr>
          <w:bCs/>
        </w:rPr>
        <w:t>, se zapre okno obvestila ter prikaže osvežen seznam izdajnih mest dobavitelja</w:t>
      </w:r>
      <w:r w:rsidR="00F854DD">
        <w:rPr>
          <w:bCs/>
        </w:rPr>
        <w:t>. Pri izdajnem mestu</w:t>
      </w:r>
      <w:r w:rsidRPr="0005203A">
        <w:rPr>
          <w:bCs/>
        </w:rPr>
        <w:t xml:space="preserve">, </w:t>
      </w:r>
      <w:r w:rsidR="00F854DD">
        <w:rPr>
          <w:bCs/>
        </w:rPr>
        <w:t>ki je v ukinjanju, je prikazano obvestilo »</w:t>
      </w:r>
      <w:r w:rsidR="00F854DD" w:rsidRPr="00F854DD">
        <w:rPr>
          <w:bCs/>
          <w:color w:val="FF0000"/>
        </w:rPr>
        <w:t>Izdajno mesto je v ukinjanju</w:t>
      </w:r>
      <w:r w:rsidR="00F854DD">
        <w:rPr>
          <w:bCs/>
        </w:rPr>
        <w:t>«</w:t>
      </w:r>
      <w:r w:rsidRPr="0005203A">
        <w:rPr>
          <w:bCs/>
        </w:rPr>
        <w:t xml:space="preserve"> (glej sliko </w:t>
      </w:r>
      <w:r>
        <w:rPr>
          <w:bCs/>
        </w:rPr>
        <w:t>1</w:t>
      </w:r>
      <w:r w:rsidR="00CC54E8">
        <w:rPr>
          <w:bCs/>
        </w:rPr>
        <w:t>0</w:t>
      </w:r>
      <w:r>
        <w:rPr>
          <w:bCs/>
        </w:rPr>
        <w:t>0</w:t>
      </w:r>
      <w:r w:rsidRPr="0005203A">
        <w:rPr>
          <w:bCs/>
        </w:rPr>
        <w:t>).</w:t>
      </w:r>
      <w:r w:rsidR="00F854DD">
        <w:rPr>
          <w:bCs/>
        </w:rPr>
        <w:t xml:space="preserve"> Naslednji koledarski dan tega izdajnega mesta ne bo več prikazanega na seznamu aktivnih izdajnih mest. </w:t>
      </w:r>
    </w:p>
    <w:p w14:paraId="673C7EB7" w14:textId="77777777" w:rsidR="00470233" w:rsidRDefault="00470233" w:rsidP="00FD5EB8">
      <w:pPr>
        <w:pStyle w:val="Brezrazmikov"/>
        <w:jc w:val="both"/>
        <w:rPr>
          <w:bCs/>
        </w:rPr>
      </w:pPr>
    </w:p>
    <w:p w14:paraId="16D61F21" w14:textId="15B2D93F" w:rsidR="00470233" w:rsidRDefault="00F854DD" w:rsidP="00FD5EB8">
      <w:pPr>
        <w:pStyle w:val="Brezrazmikov"/>
        <w:jc w:val="both"/>
        <w:rPr>
          <w:bCs/>
        </w:rPr>
      </w:pPr>
      <w:r>
        <w:rPr>
          <w:bCs/>
        </w:rPr>
        <w:t xml:space="preserve">Dobavitelj z veljavno pogodbo z ZZZS mora imeti vsaj eno aktivno izdajno mesto. Če želi uporabnik ukiniti </w:t>
      </w:r>
      <w:r w:rsidR="00470233">
        <w:rPr>
          <w:bCs/>
        </w:rPr>
        <w:t>edino še aktivno izdajno mesto,</w:t>
      </w:r>
      <w:r>
        <w:rPr>
          <w:bCs/>
        </w:rPr>
        <w:t xml:space="preserve"> se mu bo prikazalo sporočilo, da ukinitev tega izdajnega mesta ni mogoča. Glej sliko </w:t>
      </w:r>
      <w:r w:rsidR="00CC54E8">
        <w:rPr>
          <w:bCs/>
        </w:rPr>
        <w:t>9</w:t>
      </w:r>
      <w:r>
        <w:rPr>
          <w:bCs/>
        </w:rPr>
        <w:t>9.</w:t>
      </w:r>
    </w:p>
    <w:p w14:paraId="2F74F700" w14:textId="77777777" w:rsidR="00470233" w:rsidRDefault="00470233" w:rsidP="00470233">
      <w:pPr>
        <w:pStyle w:val="Brezrazmikov"/>
      </w:pPr>
    </w:p>
    <w:p w14:paraId="353495D0" w14:textId="089564E9" w:rsidR="00470233" w:rsidRDefault="00470233" w:rsidP="00E8372E">
      <w:pPr>
        <w:pStyle w:val="Brezrazmikov"/>
        <w:jc w:val="center"/>
        <w:rPr>
          <w:b/>
          <w:sz w:val="20"/>
        </w:rPr>
      </w:pPr>
      <w:r w:rsidRPr="00A66774">
        <w:rPr>
          <w:noProof/>
        </w:rPr>
        <w:drawing>
          <wp:anchor distT="0" distB="0" distL="114300" distR="114300" simplePos="0" relativeHeight="251670528" behindDoc="0" locked="0" layoutInCell="1" allowOverlap="1" wp14:anchorId="1B7A840C" wp14:editId="1509A470">
            <wp:simplePos x="0" y="0"/>
            <wp:positionH relativeFrom="column">
              <wp:posOffset>1147445</wp:posOffset>
            </wp:positionH>
            <wp:positionV relativeFrom="paragraph">
              <wp:posOffset>3810</wp:posOffset>
            </wp:positionV>
            <wp:extent cx="3639058" cy="1448002"/>
            <wp:effectExtent l="0" t="0" r="0" b="0"/>
            <wp:wrapTopAndBottom/>
            <wp:docPr id="213" name="Slika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extLst>
                        <a:ext uri="{28A0092B-C50C-407E-A947-70E740481C1C}">
                          <a14:useLocalDpi xmlns:a14="http://schemas.microsoft.com/office/drawing/2010/main" val="0"/>
                        </a:ext>
                      </a:extLst>
                    </a:blip>
                    <a:stretch>
                      <a:fillRect/>
                    </a:stretch>
                  </pic:blipFill>
                  <pic:spPr>
                    <a:xfrm>
                      <a:off x="0" y="0"/>
                      <a:ext cx="3639058" cy="1448002"/>
                    </a:xfrm>
                    <a:prstGeom prst="rect">
                      <a:avLst/>
                    </a:prstGeom>
                  </pic:spPr>
                </pic:pic>
              </a:graphicData>
            </a:graphic>
          </wp:anchor>
        </w:drawing>
      </w:r>
      <w:r w:rsidRPr="00A94633">
        <w:rPr>
          <w:b/>
          <w:sz w:val="20"/>
        </w:rPr>
        <w:t xml:space="preserve">Slika </w:t>
      </w:r>
      <w:r w:rsidR="00C374B0">
        <w:rPr>
          <w:b/>
          <w:sz w:val="20"/>
        </w:rPr>
        <w:t>9</w:t>
      </w:r>
      <w:r>
        <w:rPr>
          <w:b/>
          <w:sz w:val="20"/>
        </w:rPr>
        <w:t>9</w:t>
      </w:r>
      <w:r w:rsidRPr="00A94633">
        <w:rPr>
          <w:b/>
          <w:sz w:val="20"/>
        </w:rPr>
        <w:t xml:space="preserve">: </w:t>
      </w:r>
      <w:r>
        <w:rPr>
          <w:b/>
          <w:sz w:val="20"/>
        </w:rPr>
        <w:t>Okno z obvestilom, da se izdajno mesto ne more ukiniti</w:t>
      </w:r>
    </w:p>
    <w:p w14:paraId="7E40151C" w14:textId="77777777" w:rsidR="00E8372E" w:rsidRDefault="00E8372E" w:rsidP="00E8372E">
      <w:pPr>
        <w:pStyle w:val="Brezrazmikov"/>
        <w:jc w:val="center"/>
        <w:rPr>
          <w:b/>
          <w:sz w:val="20"/>
        </w:rPr>
      </w:pPr>
    </w:p>
    <w:p w14:paraId="4CAF2469" w14:textId="77777777" w:rsidR="00E8372E" w:rsidRDefault="00E8372E" w:rsidP="00E8372E">
      <w:pPr>
        <w:pStyle w:val="Brezrazmikov"/>
        <w:jc w:val="center"/>
      </w:pPr>
    </w:p>
    <w:p w14:paraId="60912E6F" w14:textId="334FE5A6" w:rsidR="00470233" w:rsidRPr="00A94633" w:rsidRDefault="00470233" w:rsidP="00E8372E">
      <w:pPr>
        <w:pStyle w:val="Brezrazmikov"/>
        <w:jc w:val="center"/>
        <w:rPr>
          <w:b/>
          <w:sz w:val="20"/>
        </w:rPr>
      </w:pPr>
      <w:r w:rsidRPr="009B1EBD">
        <w:rPr>
          <w:noProof/>
          <w:szCs w:val="24"/>
        </w:rPr>
        <w:lastRenderedPageBreak/>
        <w:drawing>
          <wp:inline distT="0" distB="0" distL="0" distR="0" wp14:anchorId="18D3EBB6" wp14:editId="77AE246B">
            <wp:extent cx="5760720" cy="6413500"/>
            <wp:effectExtent l="19050" t="19050" r="11430" b="25400"/>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extLst>
                        <a:ext uri="{28A0092B-C50C-407E-A947-70E740481C1C}">
                          <a14:useLocalDpi xmlns:a14="http://schemas.microsoft.com/office/drawing/2010/main" val="0"/>
                        </a:ext>
                      </a:extLst>
                    </a:blip>
                    <a:stretch>
                      <a:fillRect/>
                    </a:stretch>
                  </pic:blipFill>
                  <pic:spPr>
                    <a:xfrm>
                      <a:off x="0" y="0"/>
                      <a:ext cx="5760720" cy="6413500"/>
                    </a:xfrm>
                    <a:prstGeom prst="rect">
                      <a:avLst/>
                    </a:prstGeom>
                    <a:ln>
                      <a:solidFill>
                        <a:schemeClr val="accent1"/>
                      </a:solidFill>
                    </a:ln>
                  </pic:spPr>
                </pic:pic>
              </a:graphicData>
            </a:graphic>
          </wp:inline>
        </w:drawing>
      </w:r>
      <w:r w:rsidRPr="00A94633">
        <w:rPr>
          <w:b/>
          <w:sz w:val="20"/>
        </w:rPr>
        <w:t xml:space="preserve">Slika </w:t>
      </w:r>
      <w:r>
        <w:rPr>
          <w:b/>
          <w:sz w:val="20"/>
        </w:rPr>
        <w:t>1</w:t>
      </w:r>
      <w:r w:rsidR="00C374B0">
        <w:rPr>
          <w:b/>
          <w:sz w:val="20"/>
        </w:rPr>
        <w:t>0</w:t>
      </w:r>
      <w:r>
        <w:rPr>
          <w:b/>
          <w:sz w:val="20"/>
        </w:rPr>
        <w:t>0</w:t>
      </w:r>
      <w:r w:rsidRPr="00A94633">
        <w:rPr>
          <w:b/>
          <w:sz w:val="20"/>
        </w:rPr>
        <w:t xml:space="preserve">: </w:t>
      </w:r>
      <w:r>
        <w:rPr>
          <w:b/>
          <w:sz w:val="20"/>
        </w:rPr>
        <w:t>Prikaz izdajnega mesta, ki je v ukinjanju na seznamu izdajnih mest dobavitelja</w:t>
      </w:r>
    </w:p>
    <w:bookmarkEnd w:id="46"/>
    <w:p w14:paraId="4587D0EB" w14:textId="77777777" w:rsidR="00FD5EB8" w:rsidRDefault="00FD5EB8" w:rsidP="00FD5EB8">
      <w:pPr>
        <w:pStyle w:val="Brezrazmikov"/>
        <w:rPr>
          <w:bCs/>
        </w:rPr>
      </w:pPr>
    </w:p>
    <w:p w14:paraId="290FD421" w14:textId="77777777" w:rsidR="00FD5EB8" w:rsidRDefault="00FD5EB8" w:rsidP="00FD5EB8">
      <w:pPr>
        <w:pStyle w:val="Brezrazmikov"/>
        <w:rPr>
          <w:bCs/>
        </w:rPr>
      </w:pPr>
    </w:p>
    <w:p w14:paraId="30D30DD2" w14:textId="2139F139" w:rsidR="00FD5EB8" w:rsidRPr="00BF1D8F" w:rsidRDefault="00FD5EB8" w:rsidP="00FD5EB8">
      <w:pPr>
        <w:pStyle w:val="Brezrazmikov"/>
        <w:rPr>
          <w:color w:val="0070C0"/>
        </w:rPr>
      </w:pPr>
      <w:r w:rsidRPr="00BF1D8F">
        <w:rPr>
          <w:color w:val="0070C0"/>
        </w:rPr>
        <w:t>3.2</w:t>
      </w:r>
      <w:r w:rsidR="00A450F7">
        <w:rPr>
          <w:color w:val="0070C0"/>
        </w:rPr>
        <w:t>6</w:t>
      </w:r>
      <w:r w:rsidRPr="00BF1D8F">
        <w:rPr>
          <w:color w:val="0070C0"/>
        </w:rPr>
        <w:t>.</w:t>
      </w:r>
      <w:r>
        <w:rPr>
          <w:color w:val="0070C0"/>
        </w:rPr>
        <w:t>5</w:t>
      </w:r>
      <w:r w:rsidRPr="00BF1D8F">
        <w:rPr>
          <w:color w:val="0070C0"/>
        </w:rPr>
        <w:t xml:space="preserve">. </w:t>
      </w:r>
      <w:r w:rsidRPr="007D6038">
        <w:rPr>
          <w:color w:val="0070C0"/>
        </w:rPr>
        <w:t>Preklic ukinitve izdajnega mesta</w:t>
      </w:r>
    </w:p>
    <w:p w14:paraId="2BC60609" w14:textId="77777777" w:rsidR="00FD5EB8" w:rsidRDefault="00FD5EB8" w:rsidP="00FD5EB8">
      <w:pPr>
        <w:pStyle w:val="Brezrazmikov"/>
        <w:rPr>
          <w:bCs/>
        </w:rPr>
      </w:pPr>
    </w:p>
    <w:p w14:paraId="66E24B74" w14:textId="2EC9C7F8" w:rsidR="00FD5EB8" w:rsidRDefault="00FD5EB8" w:rsidP="00FD5EB8">
      <w:pPr>
        <w:pStyle w:val="Brezrazmikov"/>
        <w:jc w:val="both"/>
      </w:pPr>
      <w:r w:rsidRPr="009B1EBD">
        <w:t xml:space="preserve">Če je izdajno mesto v ukinjanju, </w:t>
      </w:r>
      <w:r w:rsidR="00F854DD">
        <w:t>je</w:t>
      </w:r>
      <w:r w:rsidRPr="009B1EBD">
        <w:t xml:space="preserve"> na seznamu izdajnih mest</w:t>
      </w:r>
      <w:r w:rsidR="00F854DD">
        <w:t xml:space="preserve"> dobavitelja</w:t>
      </w:r>
      <w:r w:rsidRPr="009B1EBD">
        <w:t xml:space="preserve"> </w:t>
      </w:r>
      <w:r w:rsidR="00F854DD">
        <w:t xml:space="preserve">pri tem izdajnem mestu prikazano obvestilo </w:t>
      </w:r>
      <w:r w:rsidR="00F854DD">
        <w:rPr>
          <w:bCs/>
        </w:rPr>
        <w:t>»</w:t>
      </w:r>
      <w:r w:rsidR="00F854DD" w:rsidRPr="00F854DD">
        <w:rPr>
          <w:bCs/>
          <w:color w:val="FF0000"/>
        </w:rPr>
        <w:t>Izdajno mesto je v ukinjanju</w:t>
      </w:r>
      <w:r w:rsidR="00F854DD">
        <w:rPr>
          <w:bCs/>
        </w:rPr>
        <w:t>«</w:t>
      </w:r>
      <w:r w:rsidR="00F854DD">
        <w:t xml:space="preserve"> (glej sliko 1</w:t>
      </w:r>
      <w:r w:rsidR="00CC54E8">
        <w:t>0</w:t>
      </w:r>
      <w:r w:rsidR="00F854DD">
        <w:t>0).</w:t>
      </w:r>
      <w:r w:rsidRPr="009B1EBD">
        <w:t xml:space="preserve"> </w:t>
      </w:r>
      <w:r w:rsidR="00F854DD">
        <w:t xml:space="preserve">To izdajno mesto se na seznamu prikazuje le do konca dneva, v katerem je uporabnik vpisal ukinitev izdajnega mesta. </w:t>
      </w:r>
    </w:p>
    <w:p w14:paraId="207C488C" w14:textId="77777777" w:rsidR="00B1785C" w:rsidRDefault="00B1785C" w:rsidP="00FD5EB8">
      <w:pPr>
        <w:pStyle w:val="Brezrazmikov"/>
        <w:jc w:val="both"/>
      </w:pPr>
    </w:p>
    <w:p w14:paraId="41AAED75" w14:textId="138DF660" w:rsidR="00FD5EB8" w:rsidRDefault="00B1785C" w:rsidP="00FD5EB8">
      <w:pPr>
        <w:pStyle w:val="Brezrazmikov"/>
        <w:jc w:val="both"/>
      </w:pPr>
      <w:r>
        <w:t xml:space="preserve">Če je izdajno mesto ukinil pomotoma, lahko isti dan ukinitev prekliče. Preklic izvede s klikom na gumb »Prekliči ukinitev«. Uporabniku se prikaže </w:t>
      </w:r>
      <w:r w:rsidR="00FD5EB8">
        <w:t>okno za potrditev preklica ukinitve izdajnega mesta (glej sliko 1</w:t>
      </w:r>
      <w:r w:rsidR="00CC54E8">
        <w:t>0</w:t>
      </w:r>
      <w:r w:rsidR="00FD5EB8">
        <w:t>1)</w:t>
      </w:r>
      <w:r>
        <w:t>.</w:t>
      </w:r>
    </w:p>
    <w:p w14:paraId="7E3929D0" w14:textId="77777777" w:rsidR="00FD5EB8" w:rsidRDefault="00FD5EB8" w:rsidP="00FD5EB8">
      <w:pPr>
        <w:pStyle w:val="Brezrazmikov"/>
      </w:pPr>
    </w:p>
    <w:p w14:paraId="38DF2616" w14:textId="77777777" w:rsidR="00FD5EB8" w:rsidRDefault="00FD5EB8" w:rsidP="00FD5EB8">
      <w:pPr>
        <w:pStyle w:val="Brezrazmikov"/>
        <w:jc w:val="center"/>
        <w:rPr>
          <w:bCs/>
          <w:sz w:val="20"/>
          <w:szCs w:val="20"/>
        </w:rPr>
      </w:pPr>
      <w:r w:rsidRPr="00C87B7F">
        <w:rPr>
          <w:noProof/>
          <w:sz w:val="24"/>
          <w:szCs w:val="24"/>
        </w:rPr>
        <w:lastRenderedPageBreak/>
        <w:drawing>
          <wp:inline distT="0" distB="0" distL="0" distR="0" wp14:anchorId="12FC71E7" wp14:editId="2D2D21B1">
            <wp:extent cx="4366260" cy="1239520"/>
            <wp:effectExtent l="0" t="0" r="0" b="0"/>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extLst>
                        <a:ext uri="{28A0092B-C50C-407E-A947-70E740481C1C}">
                          <a14:useLocalDpi xmlns:a14="http://schemas.microsoft.com/office/drawing/2010/main" val="0"/>
                        </a:ext>
                      </a:extLst>
                    </a:blip>
                    <a:srcRect t="-1" b="2575"/>
                    <a:stretch/>
                  </pic:blipFill>
                  <pic:spPr bwMode="auto">
                    <a:xfrm>
                      <a:off x="0" y="0"/>
                      <a:ext cx="4366260" cy="1239520"/>
                    </a:xfrm>
                    <a:prstGeom prst="rect">
                      <a:avLst/>
                    </a:prstGeom>
                    <a:ln>
                      <a:noFill/>
                    </a:ln>
                    <a:extLst>
                      <a:ext uri="{53640926-AAD7-44D8-BBD7-CCE9431645EC}">
                        <a14:shadowObscured xmlns:a14="http://schemas.microsoft.com/office/drawing/2010/main"/>
                      </a:ext>
                    </a:extLst>
                  </pic:spPr>
                </pic:pic>
              </a:graphicData>
            </a:graphic>
          </wp:inline>
        </w:drawing>
      </w:r>
    </w:p>
    <w:p w14:paraId="5564768C" w14:textId="2E4948FE" w:rsidR="00FD5EB8" w:rsidRPr="00FD5EB8" w:rsidRDefault="00FD5EB8" w:rsidP="00FD5EB8">
      <w:pPr>
        <w:pStyle w:val="Brezrazmikov"/>
        <w:jc w:val="center"/>
        <w:rPr>
          <w:b/>
          <w:sz w:val="20"/>
          <w:szCs w:val="20"/>
        </w:rPr>
      </w:pPr>
      <w:r w:rsidRPr="00FD5EB8">
        <w:rPr>
          <w:b/>
          <w:sz w:val="20"/>
          <w:szCs w:val="20"/>
        </w:rPr>
        <w:t>Slika 1</w:t>
      </w:r>
      <w:r w:rsidR="00C374B0">
        <w:rPr>
          <w:b/>
          <w:sz w:val="20"/>
          <w:szCs w:val="20"/>
        </w:rPr>
        <w:t>0</w:t>
      </w:r>
      <w:r w:rsidRPr="00FD5EB8">
        <w:rPr>
          <w:b/>
          <w:sz w:val="20"/>
          <w:szCs w:val="20"/>
        </w:rPr>
        <w:t>1: Okno za potrditev preklica ukinitve izdajnega mesta</w:t>
      </w:r>
    </w:p>
    <w:p w14:paraId="0A24B8EC" w14:textId="77777777" w:rsidR="00FD5EB8" w:rsidRDefault="00FD5EB8" w:rsidP="00FD5EB8">
      <w:pPr>
        <w:pStyle w:val="Brezrazmikov"/>
        <w:rPr>
          <w:sz w:val="24"/>
          <w:szCs w:val="24"/>
        </w:rPr>
      </w:pPr>
    </w:p>
    <w:p w14:paraId="3DD6E3F7" w14:textId="3778BC23" w:rsidR="00FD5EB8" w:rsidRDefault="00FD5EB8" w:rsidP="00FD5EB8">
      <w:pPr>
        <w:pStyle w:val="Brezrazmikov"/>
        <w:jc w:val="both"/>
        <w:rPr>
          <w:bCs/>
        </w:rPr>
      </w:pPr>
      <w:r w:rsidRPr="0005203A">
        <w:t xml:space="preserve">S </w:t>
      </w:r>
      <w:r w:rsidRPr="0005203A">
        <w:rPr>
          <w:bCs/>
        </w:rPr>
        <w:t>klikom na gumb »Potrdi preklic ukinitve izdajnega mesta« se potrdi vpis, da izdajno mesto ni več v ukinjanju.</w:t>
      </w:r>
      <w:r w:rsidR="00B1785C">
        <w:rPr>
          <w:bCs/>
        </w:rPr>
        <w:t xml:space="preserve"> Če je uporabnik postopek preklica ukinitve izdajnega mesta sprožil pomotoma, ga s klikom na gumb »Prekliči« prekine. </w:t>
      </w:r>
    </w:p>
    <w:p w14:paraId="473AE3EB" w14:textId="77777777" w:rsidR="00B1785C" w:rsidRPr="0005203A" w:rsidRDefault="00B1785C" w:rsidP="00FD5EB8">
      <w:pPr>
        <w:pStyle w:val="Brezrazmikov"/>
        <w:jc w:val="both"/>
        <w:rPr>
          <w:bCs/>
        </w:rPr>
      </w:pPr>
    </w:p>
    <w:p w14:paraId="1324A10C" w14:textId="4E9BF353" w:rsidR="00B1785C" w:rsidRDefault="00FD5EB8" w:rsidP="00FD5EB8">
      <w:pPr>
        <w:pStyle w:val="Brezrazmikov"/>
        <w:jc w:val="both"/>
        <w:rPr>
          <w:bCs/>
        </w:rPr>
      </w:pPr>
      <w:r w:rsidRPr="0005203A">
        <w:rPr>
          <w:bCs/>
        </w:rPr>
        <w:t xml:space="preserve">Po </w:t>
      </w:r>
      <w:r w:rsidR="00B1785C">
        <w:rPr>
          <w:bCs/>
        </w:rPr>
        <w:t>potrditvi preklica ukinitve izdajnega mesta, se uporabniku prikaže vstopna spletna stran s seznamom aktivnih izdajnih mest dobavitelja. Pri izdajnem mestu, katerega ukinitev je bila preklicana, ni več prikazano obvestilo »</w:t>
      </w:r>
      <w:r w:rsidR="00B1785C" w:rsidRPr="00F854DD">
        <w:rPr>
          <w:bCs/>
          <w:color w:val="FF0000"/>
        </w:rPr>
        <w:t>Izdajno mesto je v ukinjanju</w:t>
      </w:r>
      <w:r w:rsidR="00B1785C">
        <w:rPr>
          <w:bCs/>
        </w:rPr>
        <w:t>«.</w:t>
      </w:r>
    </w:p>
    <w:p w14:paraId="77F45757" w14:textId="1CBE6100" w:rsidR="00FD5EB8" w:rsidRPr="0005203A" w:rsidRDefault="00FD5EB8" w:rsidP="00FD5EB8">
      <w:pPr>
        <w:pStyle w:val="Brezrazmikov"/>
        <w:jc w:val="both"/>
        <w:rPr>
          <w:bCs/>
        </w:rPr>
      </w:pPr>
    </w:p>
    <w:p w14:paraId="73C791EC" w14:textId="77777777" w:rsidR="00FD5EB8" w:rsidRDefault="00FD5EB8" w:rsidP="00FD5EB8">
      <w:pPr>
        <w:pStyle w:val="Brezrazmikov"/>
        <w:jc w:val="both"/>
        <w:rPr>
          <w:sz w:val="24"/>
          <w:szCs w:val="24"/>
        </w:rPr>
      </w:pPr>
    </w:p>
    <w:p w14:paraId="4A360B89" w14:textId="4A38E465" w:rsidR="00FD5EB8" w:rsidRDefault="00FD5EB8" w:rsidP="00FD5EB8">
      <w:pPr>
        <w:pStyle w:val="Brezrazmikov"/>
        <w:rPr>
          <w:color w:val="0070C0"/>
        </w:rPr>
      </w:pPr>
      <w:r w:rsidRPr="00BF1D8F">
        <w:rPr>
          <w:color w:val="0070C0"/>
        </w:rPr>
        <w:t>3.2</w:t>
      </w:r>
      <w:r w:rsidR="00A450F7">
        <w:rPr>
          <w:color w:val="0070C0"/>
        </w:rPr>
        <w:t>6</w:t>
      </w:r>
      <w:r w:rsidRPr="00BF1D8F">
        <w:rPr>
          <w:color w:val="0070C0"/>
        </w:rPr>
        <w:t>.</w:t>
      </w:r>
      <w:r>
        <w:rPr>
          <w:color w:val="0070C0"/>
        </w:rPr>
        <w:t>6</w:t>
      </w:r>
      <w:r w:rsidRPr="00BF1D8F">
        <w:rPr>
          <w:color w:val="0070C0"/>
        </w:rPr>
        <w:t xml:space="preserve">. </w:t>
      </w:r>
      <w:r w:rsidRPr="007D6038">
        <w:rPr>
          <w:color w:val="0070C0"/>
        </w:rPr>
        <w:t>Prikaz izdajnih mest dobavitelja medicinskih pripomočkov na portalu</w:t>
      </w:r>
    </w:p>
    <w:p w14:paraId="2ABD0BF6" w14:textId="77777777" w:rsidR="00FD5EB8" w:rsidRDefault="00FD5EB8" w:rsidP="00FD5EB8">
      <w:pPr>
        <w:pStyle w:val="Brezrazmikov"/>
        <w:rPr>
          <w:color w:val="0070C0"/>
        </w:rPr>
      </w:pPr>
    </w:p>
    <w:p w14:paraId="166569E7" w14:textId="59A25BD5" w:rsidR="00FD5EB8" w:rsidRPr="0005203A" w:rsidRDefault="00FD5EB8" w:rsidP="00FD5EB8">
      <w:pPr>
        <w:pStyle w:val="Brezrazmikov"/>
        <w:jc w:val="both"/>
      </w:pPr>
      <w:r w:rsidRPr="0005203A">
        <w:t xml:space="preserve">Izdajna mesta dobavitelja </w:t>
      </w:r>
      <w:r w:rsidR="00B1785C">
        <w:t>so</w:t>
      </w:r>
      <w:r w:rsidRPr="0005203A">
        <w:t xml:space="preserve"> prikazana </w:t>
      </w:r>
      <w:r w:rsidR="00403470">
        <w:t xml:space="preserve">na spletišču ZZZS </w:t>
      </w:r>
      <w:r w:rsidR="00B1785C">
        <w:t xml:space="preserve">na spletni strani </w:t>
      </w:r>
      <w:r w:rsidRPr="0005203A">
        <w:t xml:space="preserve">»Seznam dobaviteljev medicinskih pripomočkov«, </w:t>
      </w:r>
      <w:r w:rsidR="00B1785C">
        <w:t xml:space="preserve">ki je </w:t>
      </w:r>
      <w:r w:rsidR="00403470">
        <w:t xml:space="preserve">javno dostopna </w:t>
      </w:r>
      <w:r w:rsidR="00B1785C">
        <w:t>na naslovu</w:t>
      </w:r>
      <w:r w:rsidRPr="0005203A">
        <w:t xml:space="preserve">: </w:t>
      </w:r>
    </w:p>
    <w:p w14:paraId="4B9C824F" w14:textId="5CCE9767" w:rsidR="00FD5EB8" w:rsidRPr="005428FD" w:rsidRDefault="00914FD2" w:rsidP="00FD5EB8">
      <w:pPr>
        <w:pStyle w:val="Brezrazmikov"/>
        <w:jc w:val="both"/>
      </w:pPr>
      <w:hyperlink r:id="rId198" w:history="1">
        <w:r w:rsidRPr="00337241">
          <w:rPr>
            <w:rStyle w:val="Hiperpovezava"/>
          </w:rPr>
          <w:t>https://www.zzzs.si/zzzs-api/seznam-dobaviteljev-medicinskih-pripomockov/iskanje-po-medicinskih-pripomockih/</w:t>
        </w:r>
      </w:hyperlink>
      <w:r w:rsidRPr="00914FD2">
        <w:rPr>
          <w:rStyle w:val="Hiperpovezava"/>
          <w:u w:val="none"/>
        </w:rPr>
        <w:t>.</w:t>
      </w:r>
      <w:r w:rsidR="00FD5EB8" w:rsidRPr="005428FD">
        <w:t xml:space="preserve"> </w:t>
      </w:r>
    </w:p>
    <w:p w14:paraId="733A19EC" w14:textId="77777777" w:rsidR="00B1785C" w:rsidRDefault="00B1785C" w:rsidP="00FD5EB8">
      <w:pPr>
        <w:pStyle w:val="Brezrazmikov"/>
        <w:jc w:val="both"/>
      </w:pPr>
    </w:p>
    <w:p w14:paraId="4E3FDDCD" w14:textId="7F039EE6" w:rsidR="00FD5EB8" w:rsidRPr="005428FD" w:rsidRDefault="00403470" w:rsidP="00403470">
      <w:pPr>
        <w:pStyle w:val="Brezrazmikov"/>
        <w:jc w:val="both"/>
      </w:pPr>
      <w:r>
        <w:t xml:space="preserve">Na seznamu dobaviteljev se s klikom na </w:t>
      </w:r>
      <w:r>
        <w:rPr>
          <w:noProof/>
        </w:rPr>
        <w:t>gumb</w:t>
      </w:r>
      <w:r w:rsidR="00FD5EB8" w:rsidRPr="005428FD">
        <w:t xml:space="preserve"> »</w:t>
      </w:r>
      <w:r w:rsidR="00FD5EB8" w:rsidRPr="0075485C">
        <w:rPr>
          <w:b/>
          <w:sz w:val="28"/>
          <w:szCs w:val="28"/>
        </w:rPr>
        <w:t>+</w:t>
      </w:r>
      <w:r w:rsidR="00FD5EB8" w:rsidRPr="005428FD">
        <w:t xml:space="preserve">« </w:t>
      </w:r>
      <w:r>
        <w:t>prikažejo njegova izdajna mesta</w:t>
      </w:r>
      <w:r w:rsidR="00FD5EB8" w:rsidRPr="005428FD">
        <w:t>.</w:t>
      </w:r>
      <w:r>
        <w:t xml:space="preserve"> Ob kliku na naziv izdajnega mesta se uporabniku prikažejo podrobni podatki o izdajnem mestu.</w:t>
      </w:r>
    </w:p>
    <w:p w14:paraId="032CD7CB" w14:textId="77777777" w:rsidR="00FD5EB8" w:rsidRPr="005428FD" w:rsidRDefault="00FD5EB8" w:rsidP="00FD5EB8">
      <w:pPr>
        <w:pStyle w:val="Brezrazmikov"/>
        <w:jc w:val="both"/>
      </w:pPr>
    </w:p>
    <w:p w14:paraId="6A5F43CF" w14:textId="15B0442C" w:rsidR="00FD5EB8" w:rsidRDefault="00403470" w:rsidP="00FD5EB8">
      <w:pPr>
        <w:pStyle w:val="Brezrazmikov"/>
        <w:jc w:val="both"/>
      </w:pPr>
      <w:r>
        <w:t>S</w:t>
      </w:r>
      <w:r w:rsidR="00FD5EB8">
        <w:t xml:space="preserve">premembe podatkov </w:t>
      </w:r>
      <w:r w:rsidR="00FD5EB8" w:rsidRPr="005428FD">
        <w:t>izdajnih mest bo</w:t>
      </w:r>
      <w:r w:rsidR="00FD5EB8">
        <w:t>do</w:t>
      </w:r>
      <w:r w:rsidR="00FD5EB8" w:rsidRPr="005428FD">
        <w:t xml:space="preserve"> </w:t>
      </w:r>
      <w:r>
        <w:t>na spletni strani prikazane</w:t>
      </w:r>
      <w:r w:rsidR="00FD5EB8" w:rsidRPr="005428FD">
        <w:t xml:space="preserve"> z enodnevnim zamikom (naslednj</w:t>
      </w:r>
      <w:r>
        <w:t>i</w:t>
      </w:r>
      <w:r w:rsidR="00FD5EB8" w:rsidRPr="005428FD">
        <w:t xml:space="preserve"> d</w:t>
      </w:r>
      <w:r>
        <w:t>an</w:t>
      </w:r>
      <w:r w:rsidR="00FD5EB8" w:rsidRPr="005428FD">
        <w:t xml:space="preserve"> po urejanju podatkov)</w:t>
      </w:r>
      <w:r>
        <w:t xml:space="preserve">. </w:t>
      </w:r>
    </w:p>
    <w:p w14:paraId="50B43499" w14:textId="77777777" w:rsidR="00403470" w:rsidRPr="005428FD" w:rsidRDefault="00403470" w:rsidP="00FD5EB8">
      <w:pPr>
        <w:pStyle w:val="Brezrazmikov"/>
        <w:jc w:val="both"/>
      </w:pPr>
    </w:p>
    <w:p w14:paraId="366871CD" w14:textId="44856080" w:rsidR="00615D1E" w:rsidRDefault="00615D1E" w:rsidP="00FD5EB8">
      <w:pPr>
        <w:pStyle w:val="Brezrazmikov"/>
        <w:jc w:val="both"/>
      </w:pPr>
      <w:r>
        <w:t xml:space="preserve">Če so se spremenili podatki o izdajnem mestu v Poslovnem registru Slovenije (npr. sprememba naslova), bodo ti podatki samodejno spremenjeni v evidenci izdajnih mest in bodo spremembe vidne tako v rešitvi za urejanje podatkov izdajnih mest na portalu, kot na spletni strani ZZZS. </w:t>
      </w:r>
    </w:p>
    <w:p w14:paraId="11C7AB9A" w14:textId="77777777" w:rsidR="00615D1E" w:rsidRDefault="00615D1E" w:rsidP="00FD5EB8">
      <w:pPr>
        <w:pStyle w:val="Brezrazmikov"/>
        <w:jc w:val="both"/>
      </w:pPr>
    </w:p>
    <w:p w14:paraId="36805322" w14:textId="77777777" w:rsidR="00BB64DB" w:rsidRDefault="00BB64DB" w:rsidP="00FD5EB8">
      <w:pPr>
        <w:pStyle w:val="Brezrazmikov"/>
        <w:jc w:val="both"/>
      </w:pPr>
    </w:p>
    <w:p w14:paraId="7328B74F" w14:textId="2D2CE940" w:rsidR="008000AE" w:rsidRPr="00993673" w:rsidRDefault="008000AE" w:rsidP="008000AE">
      <w:pPr>
        <w:pStyle w:val="Naslov2"/>
      </w:pPr>
      <w:bookmarkStart w:id="48" w:name="_Toc228797945"/>
      <w:r w:rsidRPr="00993673">
        <w:t>3.</w:t>
      </w:r>
      <w:r>
        <w:t>27</w:t>
      </w:r>
      <w:r w:rsidRPr="00993673">
        <w:t xml:space="preserve">. </w:t>
      </w:r>
      <w:r>
        <w:t>Urejanje podatkov dobavitelja MP</w:t>
      </w:r>
      <w:bookmarkEnd w:id="48"/>
    </w:p>
    <w:p w14:paraId="5FE017DF" w14:textId="77777777" w:rsidR="008000AE" w:rsidRDefault="008000AE" w:rsidP="00FD5EB8">
      <w:pPr>
        <w:pStyle w:val="Brezrazmikov"/>
        <w:jc w:val="both"/>
      </w:pPr>
    </w:p>
    <w:p w14:paraId="247C90A0" w14:textId="1B06E1CF" w:rsidR="00A8292F" w:rsidRPr="003C4FA4" w:rsidRDefault="00A8292F" w:rsidP="00A8292F">
      <w:pPr>
        <w:pStyle w:val="Brezrazmikov"/>
        <w:contextualSpacing/>
        <w:jc w:val="both"/>
        <w:rPr>
          <w:rFonts w:ascii="Calibri" w:hAnsi="Calibri" w:cs="Calibri"/>
        </w:rPr>
      </w:pPr>
      <w:r w:rsidRPr="003C4FA4">
        <w:rPr>
          <w:rFonts w:ascii="Calibri" w:hAnsi="Calibri" w:cs="Calibri"/>
        </w:rPr>
        <w:t xml:space="preserve">Uporabnikom portala s pooblastilom </w:t>
      </w:r>
      <w:r w:rsidRPr="003C4FA4">
        <w:rPr>
          <w:rFonts w:ascii="Calibri" w:hAnsi="Calibri" w:cs="Calibri"/>
          <w:b/>
          <w:bCs/>
        </w:rPr>
        <w:t>I005</w:t>
      </w:r>
      <w:r w:rsidRPr="003C4FA4">
        <w:rPr>
          <w:rFonts w:ascii="Calibri" w:hAnsi="Calibri" w:cs="Calibri"/>
        </w:rPr>
        <w:t xml:space="preserve"> (za urejanje pooblastil glej poglavje 2.2.6.) je dostopna menijska izbira »</w:t>
      </w:r>
      <w:r>
        <w:rPr>
          <w:rFonts w:ascii="Calibri" w:hAnsi="Calibri" w:cs="Calibri"/>
        </w:rPr>
        <w:t>Podatki dobavitelja MP</w:t>
      </w:r>
      <w:r w:rsidRPr="003C4FA4">
        <w:rPr>
          <w:rFonts w:ascii="Calibri" w:hAnsi="Calibri" w:cs="Calibri"/>
        </w:rPr>
        <w:t xml:space="preserve">«. S klikom na to izbiro se prikaže spletna stran, ki omogoča pregled ter urejanje </w:t>
      </w:r>
      <w:r>
        <w:rPr>
          <w:rFonts w:ascii="Calibri" w:hAnsi="Calibri" w:cs="Calibri"/>
        </w:rPr>
        <w:t xml:space="preserve">osnovnih </w:t>
      </w:r>
      <w:r w:rsidRPr="003C4FA4">
        <w:rPr>
          <w:rFonts w:ascii="Calibri" w:hAnsi="Calibri" w:cs="Calibri"/>
        </w:rPr>
        <w:t xml:space="preserve">podatkov </w:t>
      </w:r>
      <w:r>
        <w:rPr>
          <w:rFonts w:ascii="Calibri" w:hAnsi="Calibri" w:cs="Calibri"/>
        </w:rPr>
        <w:t xml:space="preserve">dobavitelja </w:t>
      </w:r>
      <w:r w:rsidR="000714DA">
        <w:rPr>
          <w:rFonts w:ascii="Calibri" w:hAnsi="Calibri" w:cs="Calibri"/>
        </w:rPr>
        <w:t xml:space="preserve">medicinskih pripomočkov (v nadaljevanju: </w:t>
      </w:r>
      <w:r>
        <w:rPr>
          <w:rFonts w:ascii="Calibri" w:hAnsi="Calibri" w:cs="Calibri"/>
        </w:rPr>
        <w:t>MP</w:t>
      </w:r>
      <w:r w:rsidR="000714DA">
        <w:rPr>
          <w:rFonts w:ascii="Calibri" w:hAnsi="Calibri" w:cs="Calibri"/>
        </w:rPr>
        <w:t>)</w:t>
      </w:r>
      <w:r>
        <w:rPr>
          <w:rFonts w:ascii="Calibri" w:hAnsi="Calibri" w:cs="Calibri"/>
        </w:rPr>
        <w:t xml:space="preserve"> in kontaktnih podatkov za več vrst oseb dobavitelja MP</w:t>
      </w:r>
      <w:r w:rsidRPr="003C4FA4">
        <w:rPr>
          <w:rFonts w:ascii="Calibri" w:hAnsi="Calibri" w:cs="Calibri"/>
        </w:rPr>
        <w:t>, in sicer:</w:t>
      </w:r>
    </w:p>
    <w:p w14:paraId="59C5173A" w14:textId="5096E0D0" w:rsidR="00A8292F" w:rsidRDefault="001908B5" w:rsidP="00A8292F">
      <w:pPr>
        <w:pStyle w:val="Brezrazmikov"/>
        <w:numPr>
          <w:ilvl w:val="0"/>
          <w:numId w:val="3"/>
        </w:numPr>
        <w:contextualSpacing/>
        <w:jc w:val="both"/>
        <w:rPr>
          <w:rFonts w:ascii="Calibri" w:hAnsi="Calibri" w:cs="Calibri"/>
        </w:rPr>
      </w:pPr>
      <w:r>
        <w:rPr>
          <w:rFonts w:ascii="Calibri" w:hAnsi="Calibri" w:cs="Calibri"/>
        </w:rPr>
        <w:t>z</w:t>
      </w:r>
      <w:r w:rsidR="00A8292F">
        <w:rPr>
          <w:rFonts w:ascii="Calibri" w:hAnsi="Calibri" w:cs="Calibri"/>
        </w:rPr>
        <w:t>a podpis pogodbe,</w:t>
      </w:r>
    </w:p>
    <w:p w14:paraId="7918E262" w14:textId="4B3E02A5" w:rsidR="00A8292F" w:rsidRDefault="001908B5" w:rsidP="00A8292F">
      <w:pPr>
        <w:pStyle w:val="Brezrazmikov"/>
        <w:numPr>
          <w:ilvl w:val="0"/>
          <w:numId w:val="3"/>
        </w:numPr>
        <w:contextualSpacing/>
        <w:jc w:val="both"/>
        <w:rPr>
          <w:rFonts w:ascii="Calibri" w:hAnsi="Calibri" w:cs="Calibri"/>
        </w:rPr>
      </w:pPr>
      <w:r>
        <w:rPr>
          <w:rFonts w:ascii="Calibri" w:hAnsi="Calibri" w:cs="Calibri"/>
        </w:rPr>
        <w:t>z</w:t>
      </w:r>
      <w:r w:rsidR="00A8292F">
        <w:rPr>
          <w:rFonts w:ascii="Calibri" w:hAnsi="Calibri" w:cs="Calibri"/>
        </w:rPr>
        <w:t>a vsebinski del pogodbe / aneksa,</w:t>
      </w:r>
    </w:p>
    <w:p w14:paraId="4AB1D365" w14:textId="634B94A8" w:rsidR="00A8292F" w:rsidRDefault="001908B5" w:rsidP="00A8292F">
      <w:pPr>
        <w:pStyle w:val="Brezrazmikov"/>
        <w:numPr>
          <w:ilvl w:val="0"/>
          <w:numId w:val="3"/>
        </w:numPr>
        <w:contextualSpacing/>
        <w:jc w:val="both"/>
        <w:rPr>
          <w:rFonts w:ascii="Calibri" w:hAnsi="Calibri" w:cs="Calibri"/>
        </w:rPr>
      </w:pPr>
      <w:r>
        <w:rPr>
          <w:rFonts w:ascii="Calibri" w:hAnsi="Calibri" w:cs="Calibri"/>
        </w:rPr>
        <w:t>z</w:t>
      </w:r>
      <w:r w:rsidR="00A8292F">
        <w:rPr>
          <w:rFonts w:ascii="Calibri" w:hAnsi="Calibri" w:cs="Calibri"/>
        </w:rPr>
        <w:t>a izmenjavo podatkov o artiklih MP in</w:t>
      </w:r>
    </w:p>
    <w:p w14:paraId="2307A508" w14:textId="4DB10556" w:rsidR="00A8292F" w:rsidRDefault="001908B5" w:rsidP="00A8292F">
      <w:pPr>
        <w:pStyle w:val="Brezrazmikov"/>
        <w:numPr>
          <w:ilvl w:val="0"/>
          <w:numId w:val="3"/>
        </w:numPr>
        <w:contextualSpacing/>
        <w:jc w:val="both"/>
        <w:rPr>
          <w:rFonts w:ascii="Calibri" w:hAnsi="Calibri" w:cs="Calibri"/>
        </w:rPr>
      </w:pPr>
      <w:r>
        <w:rPr>
          <w:rFonts w:ascii="Calibri" w:hAnsi="Calibri" w:cs="Calibri"/>
        </w:rPr>
        <w:t>z</w:t>
      </w:r>
      <w:r w:rsidR="00A8292F">
        <w:rPr>
          <w:rFonts w:ascii="Calibri" w:hAnsi="Calibri" w:cs="Calibri"/>
        </w:rPr>
        <w:t>a obračun MP.</w:t>
      </w:r>
    </w:p>
    <w:p w14:paraId="7752E77D" w14:textId="77777777" w:rsidR="00A8292F" w:rsidRDefault="00A8292F" w:rsidP="00A8292F">
      <w:pPr>
        <w:pStyle w:val="Brezrazmikov"/>
        <w:contextualSpacing/>
        <w:jc w:val="both"/>
        <w:rPr>
          <w:rFonts w:ascii="Calibri" w:hAnsi="Calibri" w:cs="Calibri"/>
        </w:rPr>
      </w:pPr>
    </w:p>
    <w:p w14:paraId="4287A078" w14:textId="5EE2FA05" w:rsidR="00A8292F" w:rsidRPr="003C4FA4" w:rsidRDefault="00A8292F" w:rsidP="00A8292F">
      <w:pPr>
        <w:pStyle w:val="Brezrazmikov"/>
        <w:contextualSpacing/>
        <w:jc w:val="both"/>
        <w:rPr>
          <w:rFonts w:ascii="Calibri" w:hAnsi="Calibri" w:cs="Calibri"/>
        </w:rPr>
      </w:pPr>
      <w:r w:rsidRPr="003C4FA4">
        <w:rPr>
          <w:rFonts w:ascii="Calibri" w:hAnsi="Calibri" w:cs="Calibri"/>
        </w:rPr>
        <w:t>Spremembe podatkov, ki jih bodo uporabniki vnesli v to rešitev na portalu</w:t>
      </w:r>
      <w:r>
        <w:rPr>
          <w:rFonts w:ascii="Calibri" w:hAnsi="Calibri" w:cs="Calibri"/>
        </w:rPr>
        <w:t xml:space="preserve">, bodo veljavne in vidne na portalu takoj po uspešnem vnosu na portalu in </w:t>
      </w:r>
      <w:r w:rsidR="001908B5">
        <w:rPr>
          <w:rFonts w:ascii="Calibri" w:hAnsi="Calibri" w:cs="Calibri"/>
        </w:rPr>
        <w:t>kliku na gumb</w:t>
      </w:r>
      <w:r>
        <w:rPr>
          <w:rFonts w:ascii="Calibri" w:hAnsi="Calibri" w:cs="Calibri"/>
        </w:rPr>
        <w:t xml:space="preserve"> </w:t>
      </w:r>
      <w:r w:rsidR="001908B5">
        <w:rPr>
          <w:rFonts w:ascii="Calibri" w:hAnsi="Calibri" w:cs="Calibri"/>
        </w:rPr>
        <w:t>»</w:t>
      </w:r>
      <w:r>
        <w:rPr>
          <w:rFonts w:ascii="Calibri" w:hAnsi="Calibri" w:cs="Calibri"/>
        </w:rPr>
        <w:t>Potrdi spremembe</w:t>
      </w:r>
      <w:r w:rsidR="001908B5">
        <w:rPr>
          <w:rFonts w:ascii="Calibri" w:hAnsi="Calibri" w:cs="Calibri"/>
        </w:rPr>
        <w:t>«</w:t>
      </w:r>
      <w:r>
        <w:rPr>
          <w:rFonts w:ascii="Calibri" w:hAnsi="Calibri" w:cs="Calibri"/>
        </w:rPr>
        <w:t>.</w:t>
      </w:r>
    </w:p>
    <w:p w14:paraId="13DBAEB0" w14:textId="77777777" w:rsidR="00A8292F" w:rsidRDefault="00A8292F" w:rsidP="00A8292F">
      <w:pPr>
        <w:pStyle w:val="Brezrazmikov"/>
        <w:contextualSpacing/>
        <w:jc w:val="both"/>
        <w:rPr>
          <w:rFonts w:ascii="Calibri" w:hAnsi="Calibri" w:cs="Calibri"/>
        </w:rPr>
      </w:pPr>
    </w:p>
    <w:p w14:paraId="563A5782" w14:textId="77777777" w:rsidR="00C456C1" w:rsidRDefault="00C456C1" w:rsidP="00A8292F">
      <w:pPr>
        <w:pStyle w:val="Brezrazmikov"/>
        <w:contextualSpacing/>
        <w:jc w:val="both"/>
        <w:rPr>
          <w:rFonts w:ascii="Calibri" w:hAnsi="Calibri" w:cs="Calibri"/>
        </w:rPr>
      </w:pPr>
    </w:p>
    <w:p w14:paraId="71CEA9D6" w14:textId="77777777" w:rsidR="00C456C1" w:rsidRDefault="00C456C1" w:rsidP="00A8292F">
      <w:pPr>
        <w:pStyle w:val="Brezrazmikov"/>
        <w:contextualSpacing/>
        <w:jc w:val="both"/>
        <w:rPr>
          <w:rFonts w:ascii="Calibri" w:hAnsi="Calibri" w:cs="Calibri"/>
        </w:rPr>
      </w:pPr>
    </w:p>
    <w:p w14:paraId="2E26EA38" w14:textId="77777777" w:rsidR="00C456C1" w:rsidRDefault="00C456C1" w:rsidP="00A8292F">
      <w:pPr>
        <w:pStyle w:val="Brezrazmikov"/>
        <w:contextualSpacing/>
        <w:jc w:val="both"/>
        <w:rPr>
          <w:rFonts w:ascii="Calibri" w:hAnsi="Calibri" w:cs="Calibri"/>
        </w:rPr>
      </w:pPr>
    </w:p>
    <w:p w14:paraId="45F03BFB" w14:textId="77777777" w:rsidR="00A8292F" w:rsidRPr="003C4FA4" w:rsidRDefault="00A8292F" w:rsidP="00A8292F">
      <w:pPr>
        <w:pStyle w:val="Brezrazmikov"/>
        <w:jc w:val="both"/>
        <w:rPr>
          <w:rFonts w:ascii="Calibri" w:hAnsi="Calibri" w:cs="Calibri"/>
          <w:color w:val="0070C0"/>
        </w:rPr>
      </w:pPr>
      <w:r w:rsidRPr="003C4FA4">
        <w:rPr>
          <w:rFonts w:ascii="Calibri" w:hAnsi="Calibri" w:cs="Calibri"/>
          <w:color w:val="0070C0"/>
        </w:rPr>
        <w:lastRenderedPageBreak/>
        <w:t>3.2</w:t>
      </w:r>
      <w:r>
        <w:rPr>
          <w:rFonts w:ascii="Calibri" w:hAnsi="Calibri" w:cs="Calibri"/>
          <w:color w:val="0070C0"/>
        </w:rPr>
        <w:t>7</w:t>
      </w:r>
      <w:r w:rsidRPr="003C4FA4">
        <w:rPr>
          <w:rFonts w:ascii="Calibri" w:hAnsi="Calibri" w:cs="Calibri"/>
          <w:color w:val="0070C0"/>
        </w:rPr>
        <w:t>.1. Začetna spletna stran</w:t>
      </w:r>
    </w:p>
    <w:p w14:paraId="2C39DDEF" w14:textId="77777777" w:rsidR="00A8292F" w:rsidRDefault="00A8292F" w:rsidP="00A8292F">
      <w:pPr>
        <w:pStyle w:val="Brezrazmikov"/>
        <w:contextualSpacing/>
        <w:jc w:val="both"/>
        <w:rPr>
          <w:rFonts w:ascii="Calibri" w:hAnsi="Calibri" w:cs="Calibri"/>
        </w:rPr>
      </w:pPr>
    </w:p>
    <w:p w14:paraId="4303D3D2" w14:textId="77777777" w:rsidR="00A8292F" w:rsidRPr="003C4FA4" w:rsidRDefault="00A8292F" w:rsidP="00A8292F">
      <w:pPr>
        <w:pStyle w:val="Brezrazmikov"/>
        <w:contextualSpacing/>
        <w:jc w:val="both"/>
        <w:rPr>
          <w:rFonts w:ascii="Calibri" w:hAnsi="Calibri" w:cs="Calibri"/>
        </w:rPr>
      </w:pPr>
      <w:r w:rsidRPr="003C4FA4">
        <w:rPr>
          <w:rFonts w:ascii="Calibri" w:hAnsi="Calibri" w:cs="Calibri"/>
        </w:rPr>
        <w:t>Ob kliku na menijsko izbiro »</w:t>
      </w:r>
      <w:r>
        <w:rPr>
          <w:rFonts w:ascii="Calibri" w:hAnsi="Calibri" w:cs="Calibri"/>
        </w:rPr>
        <w:t>Podatki dobavitelja MP</w:t>
      </w:r>
      <w:r w:rsidRPr="003C4FA4">
        <w:rPr>
          <w:rFonts w:ascii="Calibri" w:hAnsi="Calibri" w:cs="Calibri"/>
        </w:rPr>
        <w:t xml:space="preserve">« se odpre spletna stran s prikazom </w:t>
      </w:r>
      <w:r>
        <w:rPr>
          <w:rFonts w:ascii="Calibri" w:hAnsi="Calibri" w:cs="Calibri"/>
        </w:rPr>
        <w:t xml:space="preserve">osnovnih podatkov dobavitelja in prikazom kontaktnih podatkov za več vrst oseb dobavitelja MP </w:t>
      </w:r>
      <w:r w:rsidRPr="003C4FA4">
        <w:rPr>
          <w:rFonts w:ascii="Calibri" w:hAnsi="Calibri" w:cs="Calibri"/>
        </w:rPr>
        <w:t xml:space="preserve">(slika </w:t>
      </w:r>
      <w:r>
        <w:rPr>
          <w:rFonts w:ascii="Calibri" w:hAnsi="Calibri" w:cs="Calibri"/>
        </w:rPr>
        <w:t>101</w:t>
      </w:r>
      <w:r w:rsidRPr="003C4FA4">
        <w:rPr>
          <w:rFonts w:ascii="Calibri" w:hAnsi="Calibri" w:cs="Calibri"/>
        </w:rPr>
        <w:t>). Če je uporabnik pooblaščen za uporabo portala v imenu več dobaviteljev, lahko v polju »Partner« izbere drugega dobavitelja, v imenu katerega bo uporabljal to rešitev.</w:t>
      </w:r>
    </w:p>
    <w:p w14:paraId="04E1E966" w14:textId="77777777" w:rsidR="00A8292F" w:rsidRPr="003C4FA4" w:rsidRDefault="00A8292F" w:rsidP="00A8292F">
      <w:pPr>
        <w:pStyle w:val="Brezrazmikov"/>
        <w:contextualSpacing/>
        <w:jc w:val="both"/>
        <w:rPr>
          <w:rFonts w:ascii="Calibri" w:hAnsi="Calibri" w:cs="Calibri"/>
        </w:rPr>
      </w:pPr>
    </w:p>
    <w:p w14:paraId="69C393D1" w14:textId="77777777" w:rsidR="00A8292F" w:rsidRDefault="00A8292F" w:rsidP="00A8292F">
      <w:pPr>
        <w:pStyle w:val="Brezrazmikov"/>
        <w:contextualSpacing/>
        <w:jc w:val="both"/>
        <w:rPr>
          <w:rFonts w:ascii="Calibri" w:hAnsi="Calibri" w:cs="Calibri"/>
        </w:rPr>
      </w:pPr>
      <w:r w:rsidRPr="003C4FA4">
        <w:rPr>
          <w:rFonts w:ascii="Calibri" w:hAnsi="Calibri" w:cs="Calibri"/>
        </w:rPr>
        <w:t>Na spletni strani so prikazan</w:t>
      </w:r>
      <w:r>
        <w:rPr>
          <w:rFonts w:ascii="Calibri" w:hAnsi="Calibri" w:cs="Calibri"/>
        </w:rPr>
        <w:t>i</w:t>
      </w:r>
      <w:r w:rsidRPr="003C4FA4">
        <w:rPr>
          <w:rFonts w:ascii="Calibri" w:hAnsi="Calibri" w:cs="Calibri"/>
        </w:rPr>
        <w:t xml:space="preserve"> trenutno veljavn</w:t>
      </w:r>
      <w:r>
        <w:rPr>
          <w:rFonts w:ascii="Calibri" w:hAnsi="Calibri" w:cs="Calibri"/>
        </w:rPr>
        <w:t>i</w:t>
      </w:r>
      <w:r w:rsidRPr="003C4FA4">
        <w:rPr>
          <w:rFonts w:ascii="Calibri" w:hAnsi="Calibri" w:cs="Calibri"/>
        </w:rPr>
        <w:t xml:space="preserve"> </w:t>
      </w:r>
      <w:r>
        <w:rPr>
          <w:rFonts w:ascii="Calibri" w:hAnsi="Calibri" w:cs="Calibri"/>
        </w:rPr>
        <w:t>podatki izbranega dobavitelja MP in kontaktni podatki za vrste oseb dobavitelja MP</w:t>
      </w:r>
      <w:r w:rsidRPr="003C4FA4">
        <w:rPr>
          <w:rFonts w:ascii="Calibri" w:hAnsi="Calibri" w:cs="Calibri"/>
        </w:rPr>
        <w:t>.</w:t>
      </w:r>
    </w:p>
    <w:p w14:paraId="0F0AA7BF" w14:textId="77777777" w:rsidR="00A8292F" w:rsidRDefault="00A8292F" w:rsidP="00A8292F">
      <w:pPr>
        <w:pStyle w:val="Brezrazmikov"/>
        <w:contextualSpacing/>
        <w:jc w:val="both"/>
        <w:rPr>
          <w:rFonts w:ascii="Calibri" w:hAnsi="Calibri" w:cs="Calibri"/>
        </w:rPr>
      </w:pPr>
      <w:r>
        <w:rPr>
          <w:rFonts w:ascii="Calibri" w:hAnsi="Calibri" w:cs="Calibri"/>
          <w:noProof/>
          <w14:ligatures w14:val="standardContextual"/>
        </w:rPr>
        <mc:AlternateContent>
          <mc:Choice Requires="wpg">
            <w:drawing>
              <wp:anchor distT="0" distB="0" distL="114300" distR="114300" simplePos="0" relativeHeight="251673600" behindDoc="0" locked="0" layoutInCell="1" allowOverlap="1" wp14:anchorId="5047DFB4" wp14:editId="052BD8BB">
                <wp:simplePos x="0" y="0"/>
                <wp:positionH relativeFrom="column">
                  <wp:posOffset>-635</wp:posOffset>
                </wp:positionH>
                <wp:positionV relativeFrom="paragraph">
                  <wp:posOffset>168910</wp:posOffset>
                </wp:positionV>
                <wp:extent cx="5760720" cy="4622165"/>
                <wp:effectExtent l="19050" t="19050" r="11430" b="26035"/>
                <wp:wrapNone/>
                <wp:docPr id="825302487" name="Skupina 1"/>
                <wp:cNvGraphicFramePr/>
                <a:graphic xmlns:a="http://schemas.openxmlformats.org/drawingml/2006/main">
                  <a:graphicData uri="http://schemas.microsoft.com/office/word/2010/wordprocessingGroup">
                    <wpg:wgp>
                      <wpg:cNvGrpSpPr/>
                      <wpg:grpSpPr>
                        <a:xfrm>
                          <a:off x="0" y="0"/>
                          <a:ext cx="5760720" cy="4622165"/>
                          <a:chOff x="0" y="0"/>
                          <a:chExt cx="5760720" cy="4622165"/>
                        </a:xfrm>
                      </wpg:grpSpPr>
                      <pic:pic xmlns:pic="http://schemas.openxmlformats.org/drawingml/2006/picture">
                        <pic:nvPicPr>
                          <pic:cNvPr id="2035083449" name="Slika 1"/>
                          <pic:cNvPicPr>
                            <a:picLocks noChangeAspect="1"/>
                          </pic:cNvPicPr>
                        </pic:nvPicPr>
                        <pic:blipFill>
                          <a:blip r:embed="rId199">
                            <a:extLst>
                              <a:ext uri="{28A0092B-C50C-407E-A947-70E740481C1C}">
                                <a14:useLocalDpi xmlns:a14="http://schemas.microsoft.com/office/drawing/2010/main" val="0"/>
                              </a:ext>
                            </a:extLst>
                          </a:blip>
                          <a:stretch>
                            <a:fillRect/>
                          </a:stretch>
                        </pic:blipFill>
                        <pic:spPr>
                          <a:xfrm>
                            <a:off x="0" y="0"/>
                            <a:ext cx="5760720" cy="698500"/>
                          </a:xfrm>
                          <a:prstGeom prst="rect">
                            <a:avLst/>
                          </a:prstGeom>
                          <a:ln>
                            <a:solidFill>
                              <a:schemeClr val="accent1"/>
                            </a:solidFill>
                          </a:ln>
                        </pic:spPr>
                      </pic:pic>
                      <pic:pic xmlns:pic="http://schemas.openxmlformats.org/drawingml/2006/picture">
                        <pic:nvPicPr>
                          <pic:cNvPr id="1452279298" name="Slika 1"/>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15240" y="739140"/>
                            <a:ext cx="1219200" cy="266065"/>
                          </a:xfrm>
                          <a:prstGeom prst="rect">
                            <a:avLst/>
                          </a:prstGeom>
                          <a:ln>
                            <a:solidFill>
                              <a:schemeClr val="accent1"/>
                            </a:solidFill>
                          </a:ln>
                        </pic:spPr>
                      </pic:pic>
                      <pic:pic xmlns:pic="http://schemas.openxmlformats.org/drawingml/2006/picture">
                        <pic:nvPicPr>
                          <pic:cNvPr id="1354312479" name="Slika 1"/>
                          <pic:cNvPicPr>
                            <a:picLocks noChangeAspect="1"/>
                          </pic:cNvPicPr>
                        </pic:nvPicPr>
                        <pic:blipFill>
                          <a:blip r:embed="rId201">
                            <a:extLst>
                              <a:ext uri="{28A0092B-C50C-407E-A947-70E740481C1C}">
                                <a14:useLocalDpi xmlns:a14="http://schemas.microsoft.com/office/drawing/2010/main" val="0"/>
                              </a:ext>
                            </a:extLst>
                          </a:blip>
                          <a:stretch>
                            <a:fillRect/>
                          </a:stretch>
                        </pic:blipFill>
                        <pic:spPr>
                          <a:xfrm>
                            <a:off x="1303020" y="746760"/>
                            <a:ext cx="4455160" cy="3875405"/>
                          </a:xfrm>
                          <a:prstGeom prst="rect">
                            <a:avLst/>
                          </a:prstGeom>
                          <a:ln>
                            <a:solidFill>
                              <a:schemeClr val="accent1"/>
                            </a:solidFill>
                          </a:ln>
                        </pic:spPr>
                      </pic:pic>
                    </wpg:wgp>
                  </a:graphicData>
                </a:graphic>
              </wp:anchor>
            </w:drawing>
          </mc:Choice>
          <mc:Fallback>
            <w:pict>
              <v:group w14:anchorId="7948B41A" id="Skupina 1" o:spid="_x0000_s1026" style="position:absolute;margin-left:-.05pt;margin-top:13.3pt;width:453.6pt;height:363.95pt;z-index:251673600" coordsize="57607,46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1027" type="#_x0000_t75" style="position:absolute;width:57607;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" stroked="t" strokecolor="#4f81bd [3204]">
                  <v:imagedata r:id="rId202" o:title=""/>
                  <v:path arrowok="t"/>
                </v:shape>
                <v:shape id="Slika 1" o:spid="_x0000_s1028" type="#_x0000_t75" style="position:absolute;left:152;top:7391;width:12192;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" stroked="t" strokecolor="#4f81bd [3204]">
                  <v:imagedata r:id="rId203" o:title=""/>
                  <v:path arrowok="t"/>
                </v:shape>
                <v:shape id="Slika 1" o:spid="_x0000_s1029" type="#_x0000_t75" style="position:absolute;left:13030;top:7467;width:44551;height:38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" stroked="t" strokecolor="#4f81bd [3204]">
                  <v:imagedata r:id="rId204" o:title=""/>
                  <v:path arrowok="t"/>
                </v:shape>
              </v:group>
            </w:pict>
          </mc:Fallback>
        </mc:AlternateContent>
      </w:r>
    </w:p>
    <w:p w14:paraId="26D216AA" w14:textId="77777777" w:rsidR="00A8292F" w:rsidRPr="003C4FA4" w:rsidRDefault="00A8292F" w:rsidP="00A8292F">
      <w:pPr>
        <w:pStyle w:val="Brezrazmikov"/>
        <w:contextualSpacing/>
        <w:jc w:val="both"/>
        <w:rPr>
          <w:rFonts w:ascii="Calibri" w:hAnsi="Calibri" w:cs="Calibri"/>
        </w:rPr>
      </w:pPr>
    </w:p>
    <w:p w14:paraId="64BC4E26" w14:textId="77777777" w:rsidR="00A8292F" w:rsidRDefault="00A8292F" w:rsidP="00A8292F">
      <w:pPr>
        <w:pStyle w:val="Brezrazmikov"/>
        <w:contextualSpacing/>
        <w:jc w:val="both"/>
        <w:rPr>
          <w:rFonts w:ascii="Calibri" w:hAnsi="Calibri" w:cs="Calibri"/>
        </w:rPr>
      </w:pPr>
    </w:p>
    <w:p w14:paraId="270EF234" w14:textId="77777777" w:rsidR="00A8292F" w:rsidRDefault="00A8292F" w:rsidP="00A8292F">
      <w:pPr>
        <w:pStyle w:val="Brezrazmikov"/>
        <w:contextualSpacing/>
        <w:jc w:val="both"/>
        <w:rPr>
          <w:rFonts w:ascii="Calibri" w:hAnsi="Calibri" w:cs="Calibri"/>
        </w:rPr>
      </w:pPr>
    </w:p>
    <w:p w14:paraId="036E8C09" w14:textId="77777777" w:rsidR="00A8292F" w:rsidRDefault="00A8292F" w:rsidP="00A8292F">
      <w:pPr>
        <w:pStyle w:val="Brezrazmikov"/>
        <w:contextualSpacing/>
        <w:jc w:val="both"/>
        <w:rPr>
          <w:rFonts w:ascii="Calibri" w:hAnsi="Calibri" w:cs="Calibri"/>
        </w:rPr>
      </w:pPr>
    </w:p>
    <w:p w14:paraId="42FEF243" w14:textId="77777777" w:rsidR="00A8292F" w:rsidRDefault="00A8292F" w:rsidP="00A8292F">
      <w:pPr>
        <w:pStyle w:val="Brezrazmikov"/>
        <w:contextualSpacing/>
        <w:jc w:val="both"/>
        <w:rPr>
          <w:rFonts w:ascii="Calibri" w:hAnsi="Calibri" w:cs="Calibri"/>
        </w:rPr>
      </w:pPr>
    </w:p>
    <w:p w14:paraId="49A0C8A2" w14:textId="77777777" w:rsidR="00A8292F" w:rsidRDefault="00A8292F" w:rsidP="00A8292F">
      <w:pPr>
        <w:pStyle w:val="Brezrazmikov"/>
        <w:contextualSpacing/>
        <w:jc w:val="both"/>
        <w:rPr>
          <w:rFonts w:ascii="Calibri" w:hAnsi="Calibri" w:cs="Calibri"/>
        </w:rPr>
      </w:pPr>
    </w:p>
    <w:p w14:paraId="383DD5F4" w14:textId="77777777" w:rsidR="00A8292F" w:rsidRDefault="00A8292F" w:rsidP="00A8292F">
      <w:pPr>
        <w:pStyle w:val="Brezrazmikov"/>
        <w:contextualSpacing/>
        <w:jc w:val="both"/>
        <w:rPr>
          <w:rFonts w:ascii="Calibri" w:hAnsi="Calibri" w:cs="Calibri"/>
        </w:rPr>
      </w:pPr>
    </w:p>
    <w:p w14:paraId="3745C915" w14:textId="77777777" w:rsidR="00A8292F" w:rsidRDefault="00A8292F" w:rsidP="00A8292F">
      <w:pPr>
        <w:pStyle w:val="Brezrazmikov"/>
        <w:contextualSpacing/>
        <w:jc w:val="both"/>
        <w:rPr>
          <w:rFonts w:ascii="Calibri" w:hAnsi="Calibri" w:cs="Calibri"/>
        </w:rPr>
      </w:pPr>
    </w:p>
    <w:p w14:paraId="0B40037F" w14:textId="77777777" w:rsidR="00A8292F" w:rsidRDefault="00A8292F" w:rsidP="00A8292F">
      <w:pPr>
        <w:pStyle w:val="Brezrazmikov"/>
        <w:contextualSpacing/>
        <w:jc w:val="both"/>
        <w:rPr>
          <w:rFonts w:ascii="Calibri" w:hAnsi="Calibri" w:cs="Calibri"/>
        </w:rPr>
      </w:pPr>
    </w:p>
    <w:p w14:paraId="31D2E2F3" w14:textId="77777777" w:rsidR="00A8292F" w:rsidRDefault="00A8292F" w:rsidP="00A8292F">
      <w:pPr>
        <w:pStyle w:val="Brezrazmikov"/>
        <w:contextualSpacing/>
        <w:jc w:val="both"/>
        <w:rPr>
          <w:rFonts w:ascii="Calibri" w:hAnsi="Calibri" w:cs="Calibri"/>
        </w:rPr>
      </w:pPr>
    </w:p>
    <w:p w14:paraId="02594685" w14:textId="77777777" w:rsidR="00A8292F" w:rsidRDefault="00A8292F" w:rsidP="00A8292F">
      <w:pPr>
        <w:pStyle w:val="Brezrazmikov"/>
        <w:contextualSpacing/>
        <w:jc w:val="both"/>
        <w:rPr>
          <w:rFonts w:ascii="Calibri" w:hAnsi="Calibri" w:cs="Calibri"/>
        </w:rPr>
      </w:pPr>
    </w:p>
    <w:p w14:paraId="35F2FF4F" w14:textId="77777777" w:rsidR="00A8292F" w:rsidRDefault="00A8292F" w:rsidP="00A8292F">
      <w:pPr>
        <w:pStyle w:val="Brezrazmikov"/>
        <w:contextualSpacing/>
        <w:jc w:val="both"/>
        <w:rPr>
          <w:rFonts w:ascii="Calibri" w:hAnsi="Calibri" w:cs="Calibri"/>
        </w:rPr>
      </w:pPr>
    </w:p>
    <w:p w14:paraId="46394CDF" w14:textId="77777777" w:rsidR="00A8292F" w:rsidRDefault="00A8292F" w:rsidP="00A8292F">
      <w:pPr>
        <w:pStyle w:val="Brezrazmikov"/>
        <w:contextualSpacing/>
        <w:jc w:val="both"/>
        <w:rPr>
          <w:rFonts w:ascii="Calibri" w:hAnsi="Calibri" w:cs="Calibri"/>
        </w:rPr>
      </w:pPr>
    </w:p>
    <w:p w14:paraId="1F46E952" w14:textId="77777777" w:rsidR="00A8292F" w:rsidRDefault="00A8292F" w:rsidP="00A8292F">
      <w:pPr>
        <w:pStyle w:val="Brezrazmikov"/>
        <w:contextualSpacing/>
        <w:jc w:val="both"/>
        <w:rPr>
          <w:rFonts w:ascii="Calibri" w:hAnsi="Calibri" w:cs="Calibri"/>
        </w:rPr>
      </w:pPr>
    </w:p>
    <w:p w14:paraId="7E71AE40" w14:textId="77777777" w:rsidR="00A8292F" w:rsidRDefault="00A8292F" w:rsidP="00A8292F">
      <w:pPr>
        <w:pStyle w:val="Brezrazmikov"/>
        <w:contextualSpacing/>
        <w:jc w:val="both"/>
        <w:rPr>
          <w:rFonts w:ascii="Calibri" w:hAnsi="Calibri" w:cs="Calibri"/>
        </w:rPr>
      </w:pPr>
    </w:p>
    <w:p w14:paraId="6A36C7AE" w14:textId="77777777" w:rsidR="00A8292F" w:rsidRDefault="00A8292F" w:rsidP="00A8292F">
      <w:pPr>
        <w:pStyle w:val="Brezrazmikov"/>
        <w:contextualSpacing/>
        <w:jc w:val="both"/>
        <w:rPr>
          <w:rFonts w:ascii="Calibri" w:hAnsi="Calibri" w:cs="Calibri"/>
        </w:rPr>
      </w:pPr>
    </w:p>
    <w:p w14:paraId="529756EB" w14:textId="77777777" w:rsidR="00A8292F" w:rsidRDefault="00A8292F" w:rsidP="00A8292F">
      <w:pPr>
        <w:pStyle w:val="Brezrazmikov"/>
        <w:contextualSpacing/>
        <w:jc w:val="both"/>
        <w:rPr>
          <w:rFonts w:ascii="Calibri" w:hAnsi="Calibri" w:cs="Calibri"/>
        </w:rPr>
      </w:pPr>
    </w:p>
    <w:p w14:paraId="12EE671E" w14:textId="77777777" w:rsidR="00A8292F" w:rsidRDefault="00A8292F" w:rsidP="00A8292F">
      <w:pPr>
        <w:pStyle w:val="Brezrazmikov"/>
        <w:contextualSpacing/>
        <w:jc w:val="both"/>
        <w:rPr>
          <w:rFonts w:ascii="Calibri" w:hAnsi="Calibri" w:cs="Calibri"/>
        </w:rPr>
      </w:pPr>
    </w:p>
    <w:p w14:paraId="5EF69308" w14:textId="77777777" w:rsidR="00A8292F" w:rsidRDefault="00A8292F" w:rsidP="00A8292F">
      <w:pPr>
        <w:pStyle w:val="Brezrazmikov"/>
        <w:contextualSpacing/>
        <w:jc w:val="both"/>
        <w:rPr>
          <w:rFonts w:ascii="Calibri" w:hAnsi="Calibri" w:cs="Calibri"/>
        </w:rPr>
      </w:pPr>
    </w:p>
    <w:p w14:paraId="34738F65" w14:textId="77777777" w:rsidR="00A8292F" w:rsidRDefault="00A8292F" w:rsidP="00A8292F">
      <w:pPr>
        <w:pStyle w:val="Brezrazmikov"/>
        <w:contextualSpacing/>
        <w:jc w:val="both"/>
        <w:rPr>
          <w:rFonts w:ascii="Calibri" w:hAnsi="Calibri" w:cs="Calibri"/>
        </w:rPr>
      </w:pPr>
    </w:p>
    <w:p w14:paraId="5050E856" w14:textId="77777777" w:rsidR="00A8292F" w:rsidRDefault="00A8292F" w:rsidP="00A8292F">
      <w:pPr>
        <w:pStyle w:val="Brezrazmikov"/>
        <w:contextualSpacing/>
        <w:jc w:val="both"/>
        <w:rPr>
          <w:rFonts w:ascii="Calibri" w:hAnsi="Calibri" w:cs="Calibri"/>
        </w:rPr>
      </w:pPr>
    </w:p>
    <w:p w14:paraId="4AEE127E" w14:textId="77777777" w:rsidR="00A8292F" w:rsidRDefault="00A8292F" w:rsidP="00A8292F">
      <w:pPr>
        <w:pStyle w:val="Brezrazmikov"/>
        <w:contextualSpacing/>
        <w:jc w:val="both"/>
        <w:rPr>
          <w:rFonts w:ascii="Calibri" w:hAnsi="Calibri" w:cs="Calibri"/>
        </w:rPr>
      </w:pPr>
    </w:p>
    <w:p w14:paraId="2A485127" w14:textId="77777777" w:rsidR="00A8292F" w:rsidRDefault="00A8292F" w:rsidP="00A8292F">
      <w:pPr>
        <w:pStyle w:val="Brezrazmikov"/>
        <w:contextualSpacing/>
        <w:jc w:val="both"/>
        <w:rPr>
          <w:rFonts w:ascii="Calibri" w:hAnsi="Calibri" w:cs="Calibri"/>
        </w:rPr>
      </w:pPr>
    </w:p>
    <w:p w14:paraId="335E15CB" w14:textId="77777777" w:rsidR="00A8292F" w:rsidRDefault="00A8292F" w:rsidP="00A8292F">
      <w:pPr>
        <w:pStyle w:val="Brezrazmikov"/>
        <w:contextualSpacing/>
        <w:jc w:val="both"/>
        <w:rPr>
          <w:rFonts w:ascii="Calibri" w:hAnsi="Calibri" w:cs="Calibri"/>
        </w:rPr>
      </w:pPr>
    </w:p>
    <w:p w14:paraId="3B76D14E" w14:textId="77777777" w:rsidR="00A8292F" w:rsidRDefault="00A8292F" w:rsidP="00A8292F">
      <w:pPr>
        <w:pStyle w:val="Brezrazmikov"/>
        <w:contextualSpacing/>
        <w:jc w:val="both"/>
        <w:rPr>
          <w:rFonts w:ascii="Calibri" w:hAnsi="Calibri" w:cs="Calibri"/>
        </w:rPr>
      </w:pPr>
    </w:p>
    <w:p w14:paraId="58487EE4" w14:textId="77777777" w:rsidR="00A8292F" w:rsidRDefault="00A8292F" w:rsidP="00A8292F">
      <w:pPr>
        <w:pStyle w:val="Brezrazmikov"/>
        <w:contextualSpacing/>
        <w:jc w:val="both"/>
        <w:rPr>
          <w:rFonts w:ascii="Calibri" w:hAnsi="Calibri" w:cs="Calibri"/>
        </w:rPr>
      </w:pPr>
    </w:p>
    <w:p w14:paraId="7038DDB2" w14:textId="77777777" w:rsidR="00A8292F" w:rsidRDefault="00A8292F" w:rsidP="00A8292F">
      <w:pPr>
        <w:pStyle w:val="Brezrazmikov"/>
        <w:contextualSpacing/>
        <w:jc w:val="both"/>
        <w:rPr>
          <w:rFonts w:ascii="Calibri" w:hAnsi="Calibri" w:cs="Calibri"/>
        </w:rPr>
      </w:pPr>
    </w:p>
    <w:p w14:paraId="509DF2F2" w14:textId="2D287259" w:rsidR="00A8292F" w:rsidRDefault="00A8292F" w:rsidP="00A8292F">
      <w:pPr>
        <w:pStyle w:val="Brezrazmikov"/>
        <w:contextualSpacing/>
        <w:jc w:val="both"/>
        <w:rPr>
          <w:rFonts w:ascii="Calibri" w:hAnsi="Calibri" w:cs="Calibri"/>
        </w:rPr>
      </w:pPr>
    </w:p>
    <w:p w14:paraId="567DFC5D" w14:textId="347BAE6C" w:rsidR="00A8292F" w:rsidRDefault="00A8292F" w:rsidP="00A8292F">
      <w:pPr>
        <w:pStyle w:val="Brezrazmikov"/>
        <w:contextualSpacing/>
        <w:jc w:val="both"/>
        <w:rPr>
          <w:rFonts w:ascii="Calibri" w:hAnsi="Calibri" w:cs="Calibri"/>
        </w:rPr>
      </w:pPr>
    </w:p>
    <w:p w14:paraId="3A475C71" w14:textId="79B5CBBA" w:rsidR="00A8292F" w:rsidRDefault="00A8292F" w:rsidP="00A8292F">
      <w:pPr>
        <w:pStyle w:val="Brezrazmikov"/>
        <w:contextualSpacing/>
        <w:jc w:val="both"/>
        <w:rPr>
          <w:rFonts w:ascii="Calibri" w:hAnsi="Calibri" w:cs="Calibri"/>
        </w:rPr>
      </w:pPr>
    </w:p>
    <w:p w14:paraId="5EB24107" w14:textId="07F27146" w:rsidR="00A8292F" w:rsidRDefault="00A8292F" w:rsidP="00A8292F">
      <w:pPr>
        <w:pStyle w:val="Brezrazmikov"/>
        <w:contextualSpacing/>
        <w:jc w:val="both"/>
        <w:rPr>
          <w:rFonts w:ascii="Calibri" w:hAnsi="Calibri" w:cs="Calibri"/>
        </w:rPr>
      </w:pPr>
    </w:p>
    <w:p w14:paraId="77758B8C" w14:textId="55BB559A" w:rsidR="00A8292F" w:rsidRDefault="00A8292F" w:rsidP="00A8292F">
      <w:pPr>
        <w:pStyle w:val="Brezrazmikov"/>
        <w:contextualSpacing/>
        <w:jc w:val="both"/>
        <w:rPr>
          <w:rFonts w:ascii="Calibri" w:hAnsi="Calibri" w:cs="Calibri"/>
        </w:rPr>
      </w:pPr>
    </w:p>
    <w:p w14:paraId="73776A2D" w14:textId="72C76FEA" w:rsidR="00A8292F" w:rsidRDefault="00A8292F" w:rsidP="00A8292F">
      <w:pPr>
        <w:pStyle w:val="Brezrazmikov"/>
        <w:contextualSpacing/>
        <w:jc w:val="both"/>
        <w:rPr>
          <w:rFonts w:ascii="Calibri" w:hAnsi="Calibri" w:cs="Calibri"/>
        </w:rPr>
      </w:pPr>
    </w:p>
    <w:p w14:paraId="473124FA" w14:textId="0B19E1CA" w:rsidR="00A8292F" w:rsidRDefault="00A8292F" w:rsidP="00A8292F">
      <w:pPr>
        <w:pStyle w:val="Brezrazmikov"/>
        <w:contextualSpacing/>
        <w:jc w:val="both"/>
        <w:rPr>
          <w:rFonts w:ascii="Calibri" w:hAnsi="Calibri" w:cs="Calibri"/>
        </w:rPr>
      </w:pPr>
    </w:p>
    <w:p w14:paraId="43646290" w14:textId="4B5185FE" w:rsidR="00A8292F" w:rsidRDefault="00A8292F" w:rsidP="00A8292F">
      <w:pPr>
        <w:pStyle w:val="Brezrazmikov"/>
        <w:contextualSpacing/>
        <w:jc w:val="both"/>
        <w:rPr>
          <w:rFonts w:ascii="Calibri" w:hAnsi="Calibri" w:cs="Calibri"/>
        </w:rPr>
      </w:pPr>
    </w:p>
    <w:p w14:paraId="7D25FCAF" w14:textId="1B7D59CA" w:rsidR="00A8292F" w:rsidRDefault="00A8292F" w:rsidP="00A8292F">
      <w:pPr>
        <w:pStyle w:val="Brezrazmikov"/>
        <w:contextualSpacing/>
        <w:jc w:val="both"/>
        <w:rPr>
          <w:rFonts w:ascii="Calibri" w:hAnsi="Calibri" w:cs="Calibri"/>
        </w:rPr>
      </w:pPr>
    </w:p>
    <w:p w14:paraId="355BC5A1" w14:textId="646795E5" w:rsidR="00A8292F" w:rsidRDefault="00A8292F" w:rsidP="00A8292F">
      <w:pPr>
        <w:pStyle w:val="Brezrazmikov"/>
        <w:contextualSpacing/>
        <w:jc w:val="both"/>
        <w:rPr>
          <w:rFonts w:ascii="Calibri" w:hAnsi="Calibri" w:cs="Calibri"/>
        </w:rPr>
      </w:pPr>
    </w:p>
    <w:p w14:paraId="1CB9754D" w14:textId="36AEC2BB" w:rsidR="00A8292F" w:rsidRDefault="00A8292F" w:rsidP="00A8292F">
      <w:pPr>
        <w:pStyle w:val="Brezrazmikov"/>
        <w:contextualSpacing/>
        <w:jc w:val="both"/>
        <w:rPr>
          <w:rFonts w:ascii="Calibri" w:hAnsi="Calibri" w:cs="Calibri"/>
        </w:rPr>
      </w:pPr>
    </w:p>
    <w:p w14:paraId="11D5CD36" w14:textId="78F101BC" w:rsidR="00A8292F" w:rsidRDefault="00A8292F" w:rsidP="00A8292F">
      <w:pPr>
        <w:pStyle w:val="Brezrazmikov"/>
        <w:contextualSpacing/>
        <w:jc w:val="both"/>
        <w:rPr>
          <w:rFonts w:ascii="Calibri" w:hAnsi="Calibri" w:cs="Calibri"/>
        </w:rPr>
      </w:pPr>
    </w:p>
    <w:p w14:paraId="522E59F9" w14:textId="77777777" w:rsidR="00A8292F" w:rsidRDefault="00A8292F" w:rsidP="00A8292F">
      <w:pPr>
        <w:pStyle w:val="Brezrazmikov"/>
        <w:contextualSpacing/>
        <w:jc w:val="both"/>
        <w:rPr>
          <w:rFonts w:ascii="Calibri" w:hAnsi="Calibri" w:cs="Calibri"/>
        </w:rPr>
      </w:pPr>
    </w:p>
    <w:p w14:paraId="573E78A0" w14:textId="77777777" w:rsidR="00A8292F" w:rsidRDefault="00A8292F" w:rsidP="00A8292F">
      <w:pPr>
        <w:pStyle w:val="Brezrazmikov"/>
        <w:contextualSpacing/>
        <w:jc w:val="both"/>
        <w:rPr>
          <w:rFonts w:ascii="Calibri" w:hAnsi="Calibri" w:cs="Calibri"/>
        </w:rPr>
      </w:pPr>
    </w:p>
    <w:p w14:paraId="12A683CB" w14:textId="77777777" w:rsidR="00A8292F" w:rsidRDefault="00A8292F" w:rsidP="00A8292F">
      <w:pPr>
        <w:pStyle w:val="Brezrazmikov"/>
        <w:contextualSpacing/>
        <w:jc w:val="both"/>
        <w:rPr>
          <w:rFonts w:ascii="Calibri" w:hAnsi="Calibri" w:cs="Calibri"/>
        </w:rPr>
      </w:pPr>
    </w:p>
    <w:p w14:paraId="191ACB48" w14:textId="77777777" w:rsidR="00A8292F" w:rsidRDefault="00A8292F" w:rsidP="00A8292F">
      <w:pPr>
        <w:pStyle w:val="Brezrazmikov"/>
        <w:contextualSpacing/>
        <w:jc w:val="both"/>
        <w:rPr>
          <w:rFonts w:ascii="Calibri" w:hAnsi="Calibri" w:cs="Calibri"/>
        </w:rPr>
      </w:pPr>
    </w:p>
    <w:p w14:paraId="6126EFE7" w14:textId="77777777" w:rsidR="00A8292F" w:rsidRDefault="00A8292F" w:rsidP="00A8292F">
      <w:pPr>
        <w:pStyle w:val="Brezrazmikov"/>
        <w:contextualSpacing/>
        <w:jc w:val="both"/>
        <w:rPr>
          <w:rFonts w:ascii="Calibri" w:hAnsi="Calibri" w:cs="Calibri"/>
        </w:rPr>
      </w:pPr>
    </w:p>
    <w:p w14:paraId="2DCE5BB1" w14:textId="03B79993" w:rsidR="00A8292F" w:rsidRDefault="00A8292F" w:rsidP="00A8292F">
      <w:pPr>
        <w:pStyle w:val="Brezrazmikov"/>
        <w:contextualSpacing/>
        <w:jc w:val="both"/>
        <w:rPr>
          <w:rFonts w:ascii="Calibri" w:hAnsi="Calibri" w:cs="Calibri"/>
        </w:rPr>
      </w:pPr>
      <w:r>
        <w:rPr>
          <w:noProof/>
        </w:rPr>
        <w:drawing>
          <wp:anchor distT="0" distB="0" distL="114300" distR="114300" simplePos="0" relativeHeight="251674624" behindDoc="0" locked="0" layoutInCell="1" allowOverlap="1" wp14:anchorId="594CB9FC" wp14:editId="6C156D6C">
            <wp:simplePos x="0" y="0"/>
            <wp:positionH relativeFrom="margin">
              <wp:posOffset>1370552</wp:posOffset>
            </wp:positionH>
            <wp:positionV relativeFrom="paragraph">
              <wp:posOffset>6350</wp:posOffset>
            </wp:positionV>
            <wp:extent cx="4386580" cy="4274401"/>
            <wp:effectExtent l="19050" t="19050" r="13970" b="12065"/>
            <wp:wrapNone/>
            <wp:docPr id="109167800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78003" name=""/>
                    <pic:cNvPicPr/>
                  </pic:nvPicPr>
                  <pic:blipFill>
                    <a:blip r:embed="rId205">
                      <a:extLst>
                        <a:ext uri="{28A0092B-C50C-407E-A947-70E740481C1C}">
                          <a14:useLocalDpi xmlns:a14="http://schemas.microsoft.com/office/drawing/2010/main" val="0"/>
                        </a:ext>
                      </a:extLst>
                    </a:blip>
                    <a:stretch>
                      <a:fillRect/>
                    </a:stretch>
                  </pic:blipFill>
                  <pic:spPr>
                    <a:xfrm>
                      <a:off x="0" y="0"/>
                      <a:ext cx="4386580" cy="4274401"/>
                    </a:xfrm>
                    <a:prstGeom prst="rect">
                      <a:avLst/>
                    </a:prstGeom>
                    <a:ln w="9525">
                      <a:solidFill>
                        <a:schemeClr val="accent1"/>
                      </a:solidFill>
                    </a:ln>
                  </pic:spPr>
                </pic:pic>
              </a:graphicData>
            </a:graphic>
            <wp14:sizeRelH relativeFrom="margin">
              <wp14:pctWidth>0</wp14:pctWidth>
            </wp14:sizeRelH>
            <wp14:sizeRelV relativeFrom="margin">
              <wp14:pctHeight>0</wp14:pctHeight>
            </wp14:sizeRelV>
          </wp:anchor>
        </w:drawing>
      </w:r>
    </w:p>
    <w:p w14:paraId="60A068EB" w14:textId="77777777" w:rsidR="00A8292F" w:rsidRDefault="00A8292F" w:rsidP="00A8292F">
      <w:pPr>
        <w:pStyle w:val="Brezrazmikov"/>
        <w:contextualSpacing/>
        <w:jc w:val="both"/>
        <w:rPr>
          <w:rFonts w:ascii="Calibri" w:hAnsi="Calibri" w:cs="Calibri"/>
        </w:rPr>
      </w:pPr>
    </w:p>
    <w:p w14:paraId="04E5F47D" w14:textId="2FD48120" w:rsidR="00A8292F" w:rsidRDefault="00A8292F" w:rsidP="00A8292F">
      <w:pPr>
        <w:pStyle w:val="Brezrazmikov"/>
        <w:contextualSpacing/>
        <w:jc w:val="both"/>
        <w:rPr>
          <w:rFonts w:ascii="Calibri" w:hAnsi="Calibri" w:cs="Calibri"/>
        </w:rPr>
      </w:pPr>
    </w:p>
    <w:p w14:paraId="04E10F38" w14:textId="77777777" w:rsidR="00A8292F" w:rsidRDefault="00A8292F" w:rsidP="00A8292F">
      <w:pPr>
        <w:pStyle w:val="Brezrazmikov"/>
        <w:contextualSpacing/>
        <w:jc w:val="both"/>
        <w:rPr>
          <w:rFonts w:ascii="Calibri" w:hAnsi="Calibri" w:cs="Calibri"/>
        </w:rPr>
      </w:pPr>
    </w:p>
    <w:p w14:paraId="49118679" w14:textId="77777777" w:rsidR="00A8292F" w:rsidRDefault="00A8292F" w:rsidP="00A8292F">
      <w:pPr>
        <w:pStyle w:val="Brezrazmikov"/>
        <w:contextualSpacing/>
        <w:jc w:val="both"/>
        <w:rPr>
          <w:rFonts w:ascii="Calibri" w:hAnsi="Calibri" w:cs="Calibri"/>
        </w:rPr>
      </w:pPr>
    </w:p>
    <w:p w14:paraId="4060B376" w14:textId="77777777" w:rsidR="00A8292F" w:rsidRDefault="00A8292F" w:rsidP="00A8292F">
      <w:pPr>
        <w:pStyle w:val="Brezrazmikov"/>
        <w:contextualSpacing/>
        <w:jc w:val="both"/>
        <w:rPr>
          <w:rFonts w:ascii="Calibri" w:hAnsi="Calibri" w:cs="Calibri"/>
        </w:rPr>
      </w:pPr>
    </w:p>
    <w:p w14:paraId="58D19819" w14:textId="77777777" w:rsidR="00A8292F" w:rsidRDefault="00A8292F" w:rsidP="00A8292F">
      <w:pPr>
        <w:pStyle w:val="Brezrazmikov"/>
        <w:contextualSpacing/>
        <w:jc w:val="both"/>
        <w:rPr>
          <w:rFonts w:ascii="Calibri" w:hAnsi="Calibri" w:cs="Calibri"/>
        </w:rPr>
      </w:pPr>
    </w:p>
    <w:p w14:paraId="7BC4D5F0" w14:textId="77777777" w:rsidR="00A8292F" w:rsidRDefault="00A8292F" w:rsidP="00A8292F">
      <w:pPr>
        <w:pStyle w:val="Brezrazmikov"/>
        <w:contextualSpacing/>
        <w:jc w:val="both"/>
        <w:rPr>
          <w:rFonts w:ascii="Calibri" w:hAnsi="Calibri" w:cs="Calibri"/>
        </w:rPr>
      </w:pPr>
    </w:p>
    <w:p w14:paraId="60781078" w14:textId="77777777" w:rsidR="00A8292F" w:rsidRDefault="00A8292F" w:rsidP="00A8292F">
      <w:pPr>
        <w:pStyle w:val="Brezrazmikov"/>
        <w:contextualSpacing/>
        <w:rPr>
          <w:b/>
          <w:sz w:val="20"/>
        </w:rPr>
      </w:pPr>
    </w:p>
    <w:p w14:paraId="57F3B16B" w14:textId="77777777" w:rsidR="00A8292F" w:rsidRDefault="00A8292F" w:rsidP="00A8292F">
      <w:pPr>
        <w:pStyle w:val="Brezrazmikov"/>
        <w:contextualSpacing/>
        <w:rPr>
          <w:b/>
          <w:sz w:val="20"/>
        </w:rPr>
      </w:pPr>
    </w:p>
    <w:p w14:paraId="69994C32" w14:textId="77777777" w:rsidR="00A8292F" w:rsidRDefault="00A8292F" w:rsidP="00A8292F">
      <w:pPr>
        <w:pStyle w:val="Brezrazmikov"/>
        <w:contextualSpacing/>
        <w:rPr>
          <w:b/>
          <w:sz w:val="20"/>
        </w:rPr>
      </w:pPr>
    </w:p>
    <w:p w14:paraId="0D443A8D" w14:textId="77777777" w:rsidR="00A8292F" w:rsidRDefault="00A8292F" w:rsidP="00A8292F">
      <w:pPr>
        <w:pStyle w:val="Brezrazmikov"/>
        <w:contextualSpacing/>
        <w:rPr>
          <w:b/>
          <w:sz w:val="20"/>
        </w:rPr>
      </w:pPr>
    </w:p>
    <w:p w14:paraId="3F21D398" w14:textId="77777777" w:rsidR="00A8292F" w:rsidRDefault="00A8292F" w:rsidP="00A8292F">
      <w:pPr>
        <w:pStyle w:val="Brezrazmikov"/>
        <w:contextualSpacing/>
        <w:rPr>
          <w:b/>
          <w:sz w:val="20"/>
        </w:rPr>
      </w:pPr>
    </w:p>
    <w:p w14:paraId="035A9AD5" w14:textId="77777777" w:rsidR="00A8292F" w:rsidRDefault="00A8292F" w:rsidP="00A8292F">
      <w:pPr>
        <w:pStyle w:val="Brezrazmikov"/>
        <w:contextualSpacing/>
        <w:rPr>
          <w:b/>
          <w:sz w:val="20"/>
        </w:rPr>
      </w:pPr>
    </w:p>
    <w:p w14:paraId="0C60B132" w14:textId="77777777" w:rsidR="00A8292F" w:rsidRDefault="00A8292F" w:rsidP="00A8292F">
      <w:pPr>
        <w:pStyle w:val="Brezrazmikov"/>
        <w:contextualSpacing/>
        <w:rPr>
          <w:b/>
          <w:sz w:val="20"/>
        </w:rPr>
      </w:pPr>
    </w:p>
    <w:p w14:paraId="1AF963B6" w14:textId="77777777" w:rsidR="00A8292F" w:rsidRDefault="00A8292F" w:rsidP="00A8292F">
      <w:pPr>
        <w:pStyle w:val="Brezrazmikov"/>
        <w:contextualSpacing/>
        <w:rPr>
          <w:b/>
          <w:sz w:val="20"/>
        </w:rPr>
      </w:pPr>
    </w:p>
    <w:p w14:paraId="18720180" w14:textId="77777777" w:rsidR="00A8292F" w:rsidRDefault="00A8292F" w:rsidP="00A8292F">
      <w:pPr>
        <w:pStyle w:val="Brezrazmikov"/>
        <w:contextualSpacing/>
        <w:rPr>
          <w:b/>
          <w:sz w:val="20"/>
        </w:rPr>
      </w:pPr>
    </w:p>
    <w:p w14:paraId="70A193A3" w14:textId="77777777" w:rsidR="00A8292F" w:rsidRDefault="00A8292F" w:rsidP="00A8292F">
      <w:pPr>
        <w:pStyle w:val="Brezrazmikov"/>
        <w:contextualSpacing/>
        <w:rPr>
          <w:b/>
          <w:sz w:val="20"/>
        </w:rPr>
      </w:pPr>
    </w:p>
    <w:p w14:paraId="2FFC9C4F" w14:textId="77777777" w:rsidR="00A8292F" w:rsidRDefault="00A8292F" w:rsidP="00A8292F">
      <w:pPr>
        <w:pStyle w:val="Brezrazmikov"/>
        <w:contextualSpacing/>
        <w:rPr>
          <w:b/>
          <w:sz w:val="20"/>
        </w:rPr>
      </w:pPr>
    </w:p>
    <w:p w14:paraId="4C01AD90" w14:textId="77777777" w:rsidR="00A8292F" w:rsidRDefault="00A8292F" w:rsidP="00A8292F">
      <w:pPr>
        <w:pStyle w:val="Brezrazmikov"/>
        <w:contextualSpacing/>
        <w:rPr>
          <w:b/>
          <w:sz w:val="20"/>
        </w:rPr>
      </w:pPr>
    </w:p>
    <w:p w14:paraId="25729225" w14:textId="77777777" w:rsidR="00A8292F" w:rsidRDefault="00A8292F" w:rsidP="00A8292F">
      <w:pPr>
        <w:pStyle w:val="Brezrazmikov"/>
        <w:contextualSpacing/>
        <w:rPr>
          <w:b/>
          <w:sz w:val="20"/>
        </w:rPr>
      </w:pPr>
    </w:p>
    <w:p w14:paraId="026C814C" w14:textId="77777777" w:rsidR="00A8292F" w:rsidRDefault="00A8292F" w:rsidP="00A8292F">
      <w:pPr>
        <w:pStyle w:val="Brezrazmikov"/>
        <w:contextualSpacing/>
        <w:rPr>
          <w:b/>
          <w:sz w:val="20"/>
        </w:rPr>
      </w:pPr>
    </w:p>
    <w:p w14:paraId="30C3ECD9" w14:textId="77777777" w:rsidR="00A8292F" w:rsidRDefault="00A8292F" w:rsidP="00A8292F">
      <w:pPr>
        <w:pStyle w:val="Brezrazmikov"/>
        <w:contextualSpacing/>
        <w:rPr>
          <w:b/>
          <w:sz w:val="20"/>
        </w:rPr>
      </w:pPr>
    </w:p>
    <w:p w14:paraId="66836139" w14:textId="77777777" w:rsidR="00A8292F" w:rsidRDefault="00A8292F" w:rsidP="00A8292F">
      <w:pPr>
        <w:pStyle w:val="Brezrazmikov"/>
        <w:contextualSpacing/>
        <w:rPr>
          <w:b/>
          <w:sz w:val="20"/>
        </w:rPr>
      </w:pPr>
    </w:p>
    <w:p w14:paraId="7F9BFC03" w14:textId="77777777" w:rsidR="00A8292F" w:rsidRDefault="00A8292F" w:rsidP="00A8292F">
      <w:pPr>
        <w:pStyle w:val="Brezrazmikov"/>
        <w:contextualSpacing/>
        <w:rPr>
          <w:b/>
          <w:sz w:val="20"/>
        </w:rPr>
      </w:pPr>
    </w:p>
    <w:p w14:paraId="23F4C3A8" w14:textId="77777777" w:rsidR="00A8292F" w:rsidRDefault="00A8292F" w:rsidP="00A8292F">
      <w:pPr>
        <w:pStyle w:val="Brezrazmikov"/>
        <w:contextualSpacing/>
        <w:rPr>
          <w:b/>
          <w:sz w:val="20"/>
        </w:rPr>
      </w:pPr>
    </w:p>
    <w:p w14:paraId="4E14DD36" w14:textId="77777777" w:rsidR="00A8292F" w:rsidRDefault="00A8292F" w:rsidP="00A8292F">
      <w:pPr>
        <w:pStyle w:val="Brezrazmikov"/>
        <w:contextualSpacing/>
        <w:rPr>
          <w:b/>
          <w:sz w:val="20"/>
        </w:rPr>
      </w:pPr>
    </w:p>
    <w:p w14:paraId="495056BE" w14:textId="1F6057CC" w:rsidR="00A8292F" w:rsidRDefault="00A8292F" w:rsidP="00A8292F">
      <w:pPr>
        <w:pStyle w:val="Brezrazmikov"/>
        <w:contextualSpacing/>
        <w:jc w:val="center"/>
        <w:rPr>
          <w:b/>
          <w:sz w:val="20"/>
        </w:rPr>
      </w:pPr>
      <w:r w:rsidRPr="009D2262">
        <w:rPr>
          <w:b/>
          <w:sz w:val="20"/>
        </w:rPr>
        <w:t xml:space="preserve">Slika </w:t>
      </w:r>
      <w:r>
        <w:rPr>
          <w:b/>
          <w:sz w:val="20"/>
        </w:rPr>
        <w:t>101</w:t>
      </w:r>
      <w:r w:rsidRPr="009D2262">
        <w:rPr>
          <w:b/>
          <w:sz w:val="20"/>
        </w:rPr>
        <w:t xml:space="preserve">: </w:t>
      </w:r>
      <w:r>
        <w:rPr>
          <w:b/>
          <w:sz w:val="20"/>
        </w:rPr>
        <w:t>Prikaz osnovnih podatkov dobavitelja in kontaktnih podatkov več vrst oseb dobavitelja MP</w:t>
      </w:r>
    </w:p>
    <w:p w14:paraId="2A1C88EC" w14:textId="77777777" w:rsidR="00A8292F" w:rsidRDefault="00A8292F" w:rsidP="00A8292F">
      <w:pPr>
        <w:pStyle w:val="Brezrazmikov"/>
        <w:contextualSpacing/>
        <w:jc w:val="both"/>
        <w:rPr>
          <w:rFonts w:ascii="Calibri" w:hAnsi="Calibri" w:cs="Calibri"/>
        </w:rPr>
      </w:pPr>
    </w:p>
    <w:p w14:paraId="23BD8DAB" w14:textId="77777777" w:rsidR="00A8292F" w:rsidRPr="003C4FA4" w:rsidRDefault="00A8292F" w:rsidP="00A8292F">
      <w:pPr>
        <w:pStyle w:val="Brezrazmikov"/>
        <w:jc w:val="both"/>
        <w:rPr>
          <w:rFonts w:ascii="Calibri" w:hAnsi="Calibri" w:cs="Calibri"/>
          <w:color w:val="0070C0"/>
        </w:rPr>
      </w:pPr>
      <w:r w:rsidRPr="003C4FA4">
        <w:rPr>
          <w:rFonts w:ascii="Calibri" w:hAnsi="Calibri" w:cs="Calibri"/>
          <w:color w:val="0070C0"/>
        </w:rPr>
        <w:t>3.2</w:t>
      </w:r>
      <w:r>
        <w:rPr>
          <w:rFonts w:ascii="Calibri" w:hAnsi="Calibri" w:cs="Calibri"/>
          <w:color w:val="0070C0"/>
        </w:rPr>
        <w:t>7</w:t>
      </w:r>
      <w:r w:rsidRPr="003C4FA4">
        <w:rPr>
          <w:rFonts w:ascii="Calibri" w:hAnsi="Calibri" w:cs="Calibri"/>
          <w:color w:val="0070C0"/>
        </w:rPr>
        <w:t>.</w:t>
      </w:r>
      <w:r>
        <w:rPr>
          <w:rFonts w:ascii="Calibri" w:hAnsi="Calibri" w:cs="Calibri"/>
          <w:color w:val="0070C0"/>
        </w:rPr>
        <w:t>2</w:t>
      </w:r>
      <w:r w:rsidRPr="003C4FA4">
        <w:rPr>
          <w:rFonts w:ascii="Calibri" w:hAnsi="Calibri" w:cs="Calibri"/>
          <w:color w:val="0070C0"/>
        </w:rPr>
        <w:t xml:space="preserve">. </w:t>
      </w:r>
      <w:r>
        <w:rPr>
          <w:rFonts w:ascii="Calibri" w:hAnsi="Calibri" w:cs="Calibri"/>
          <w:color w:val="0070C0"/>
        </w:rPr>
        <w:t>Urejanje osnovnih podatkov dobavitelja MP</w:t>
      </w:r>
    </w:p>
    <w:p w14:paraId="39F09AFC" w14:textId="77777777" w:rsidR="00A8292F" w:rsidRDefault="00A8292F" w:rsidP="00A8292F">
      <w:pPr>
        <w:pStyle w:val="Brezrazmikov"/>
        <w:contextualSpacing/>
        <w:jc w:val="both"/>
        <w:rPr>
          <w:rFonts w:ascii="Calibri" w:hAnsi="Calibri" w:cs="Calibri"/>
        </w:rPr>
      </w:pPr>
    </w:p>
    <w:p w14:paraId="5E76826C" w14:textId="721170E0" w:rsidR="00A8292F" w:rsidRDefault="001908B5" w:rsidP="00A8292F">
      <w:pPr>
        <w:pStyle w:val="Brezrazmikov"/>
        <w:contextualSpacing/>
        <w:jc w:val="both"/>
        <w:rPr>
          <w:rFonts w:ascii="Calibri" w:hAnsi="Calibri" w:cs="Calibri"/>
        </w:rPr>
      </w:pPr>
      <w:r>
        <w:rPr>
          <w:rFonts w:ascii="Calibri" w:hAnsi="Calibri" w:cs="Calibri"/>
        </w:rPr>
        <w:t>S</w:t>
      </w:r>
      <w:r w:rsidR="00A8292F">
        <w:rPr>
          <w:rFonts w:ascii="Calibri" w:hAnsi="Calibri" w:cs="Calibri"/>
        </w:rPr>
        <w:t xml:space="preserve"> </w:t>
      </w:r>
      <w:r>
        <w:rPr>
          <w:rFonts w:ascii="Calibri" w:hAnsi="Calibri" w:cs="Calibri"/>
        </w:rPr>
        <w:t>klikom</w:t>
      </w:r>
      <w:r w:rsidR="00A8292F">
        <w:rPr>
          <w:rFonts w:ascii="Calibri" w:hAnsi="Calibri" w:cs="Calibri"/>
        </w:rPr>
        <w:t xml:space="preserve"> v izbirno polje </w:t>
      </w:r>
      <w:r>
        <w:rPr>
          <w:rFonts w:ascii="Calibri" w:hAnsi="Calibri" w:cs="Calibri"/>
        </w:rPr>
        <w:t>»OSNOVNI PODATKI DOBAVITELJA</w:t>
      </w:r>
      <w:r w:rsidR="00A8292F">
        <w:rPr>
          <w:rFonts w:ascii="Calibri" w:hAnsi="Calibri" w:cs="Calibri"/>
        </w:rPr>
        <w:t xml:space="preserve"> MP</w:t>
      </w:r>
      <w:r>
        <w:rPr>
          <w:rFonts w:ascii="Calibri" w:hAnsi="Calibri" w:cs="Calibri"/>
        </w:rPr>
        <w:t>«</w:t>
      </w:r>
      <w:r w:rsidR="00A8292F">
        <w:rPr>
          <w:rFonts w:ascii="Calibri" w:hAnsi="Calibri" w:cs="Calibri"/>
        </w:rPr>
        <w:t xml:space="preserve"> se omogoči urejanje podatkov v tem delu. </w:t>
      </w:r>
      <w:r>
        <w:rPr>
          <w:rFonts w:ascii="Calibri" w:hAnsi="Calibri" w:cs="Calibri"/>
        </w:rPr>
        <w:t>Polja, označena z</w:t>
      </w:r>
      <w:r w:rsidR="00A8292F">
        <w:rPr>
          <w:rFonts w:ascii="Calibri" w:hAnsi="Calibri" w:cs="Calibri"/>
        </w:rPr>
        <w:t xml:space="preserve"> </w:t>
      </w:r>
      <w:r w:rsidR="00A8292F" w:rsidRPr="00AE357B">
        <w:rPr>
          <w:rFonts w:ascii="Calibri" w:hAnsi="Calibri" w:cs="Calibri"/>
          <w:color w:val="FF0000"/>
        </w:rPr>
        <w:t>*</w:t>
      </w:r>
      <w:r w:rsidR="00A8292F">
        <w:rPr>
          <w:rFonts w:ascii="Calibri" w:hAnsi="Calibri" w:cs="Calibri"/>
        </w:rPr>
        <w:t xml:space="preserve">, so obvezna. Po vnosu oz. spremembi podatkov, je treba klikniti na gumb </w:t>
      </w:r>
      <w:r>
        <w:rPr>
          <w:rFonts w:ascii="Calibri" w:hAnsi="Calibri" w:cs="Calibri"/>
        </w:rPr>
        <w:t>»</w:t>
      </w:r>
      <w:r w:rsidR="00A8292F">
        <w:rPr>
          <w:rFonts w:ascii="Calibri" w:hAnsi="Calibri" w:cs="Calibri"/>
        </w:rPr>
        <w:t>Potrdi spremembe</w:t>
      </w:r>
      <w:r>
        <w:rPr>
          <w:rFonts w:ascii="Calibri" w:hAnsi="Calibri" w:cs="Calibri"/>
        </w:rPr>
        <w:t>«</w:t>
      </w:r>
      <w:r w:rsidR="00A8292F">
        <w:rPr>
          <w:rFonts w:ascii="Calibri" w:hAnsi="Calibri" w:cs="Calibri"/>
        </w:rPr>
        <w:t>. Če so se podatki uspešno zapisali, se prikaže obvestilo (slika 102).</w:t>
      </w:r>
    </w:p>
    <w:p w14:paraId="03765104" w14:textId="77777777" w:rsidR="00A8292F" w:rsidRDefault="00A8292F" w:rsidP="00A8292F">
      <w:pPr>
        <w:pStyle w:val="Brezrazmikov"/>
        <w:contextualSpacing/>
        <w:jc w:val="both"/>
        <w:rPr>
          <w:rFonts w:ascii="Calibri" w:hAnsi="Calibri" w:cs="Calibri"/>
        </w:rPr>
      </w:pPr>
    </w:p>
    <w:p w14:paraId="6D0EA984" w14:textId="77777777" w:rsidR="00A8292F" w:rsidRDefault="00A8292F" w:rsidP="00A8292F">
      <w:pPr>
        <w:pStyle w:val="Brezrazmikov"/>
        <w:contextualSpacing/>
        <w:jc w:val="center"/>
        <w:rPr>
          <w:rFonts w:ascii="Calibri" w:hAnsi="Calibri" w:cs="Calibri"/>
        </w:rPr>
      </w:pPr>
      <w:r>
        <w:rPr>
          <w:noProof/>
        </w:rPr>
        <w:drawing>
          <wp:inline distT="0" distB="0" distL="0" distR="0" wp14:anchorId="4C7BC526" wp14:editId="43471E24">
            <wp:extent cx="3840480" cy="754738"/>
            <wp:effectExtent l="0" t="0" r="7620" b="7620"/>
            <wp:docPr id="15410947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94740" name=""/>
                    <pic:cNvPicPr/>
                  </pic:nvPicPr>
                  <pic:blipFill>
                    <a:blip r:embed="rId206"/>
                    <a:stretch>
                      <a:fillRect/>
                    </a:stretch>
                  </pic:blipFill>
                  <pic:spPr>
                    <a:xfrm>
                      <a:off x="0" y="0"/>
                      <a:ext cx="3867289" cy="760006"/>
                    </a:xfrm>
                    <a:prstGeom prst="rect">
                      <a:avLst/>
                    </a:prstGeom>
                  </pic:spPr>
                </pic:pic>
              </a:graphicData>
            </a:graphic>
          </wp:inline>
        </w:drawing>
      </w:r>
    </w:p>
    <w:p w14:paraId="668A2D74" w14:textId="77777777" w:rsidR="00A8292F" w:rsidRDefault="00A8292F" w:rsidP="00A8292F">
      <w:pPr>
        <w:pStyle w:val="Brezrazmikov"/>
        <w:contextualSpacing/>
        <w:jc w:val="center"/>
        <w:rPr>
          <w:b/>
          <w:sz w:val="20"/>
        </w:rPr>
      </w:pPr>
      <w:r w:rsidRPr="009D2262">
        <w:rPr>
          <w:b/>
          <w:sz w:val="20"/>
        </w:rPr>
        <w:t xml:space="preserve">Slika </w:t>
      </w:r>
      <w:r>
        <w:rPr>
          <w:b/>
          <w:sz w:val="20"/>
        </w:rPr>
        <w:t>102</w:t>
      </w:r>
      <w:r w:rsidRPr="009D2262">
        <w:rPr>
          <w:b/>
          <w:sz w:val="20"/>
        </w:rPr>
        <w:t xml:space="preserve">: </w:t>
      </w:r>
      <w:r>
        <w:rPr>
          <w:b/>
          <w:sz w:val="20"/>
        </w:rPr>
        <w:t>Okno z obvestilom o uspešni spremembi osnovnih podatkov dobavitelja MP</w:t>
      </w:r>
    </w:p>
    <w:p w14:paraId="5DFEA8C2" w14:textId="77777777" w:rsidR="00A8292F" w:rsidRDefault="00A8292F" w:rsidP="00A8292F">
      <w:pPr>
        <w:pStyle w:val="Brezrazmikov"/>
        <w:contextualSpacing/>
        <w:jc w:val="both"/>
        <w:rPr>
          <w:rFonts w:ascii="Calibri" w:hAnsi="Calibri" w:cs="Calibri"/>
        </w:rPr>
      </w:pPr>
    </w:p>
    <w:p w14:paraId="0D9D10B8" w14:textId="091D468E" w:rsidR="00A8292F" w:rsidRDefault="00A8292F" w:rsidP="00A8292F">
      <w:pPr>
        <w:pStyle w:val="Brezrazmikov"/>
        <w:contextualSpacing/>
        <w:jc w:val="both"/>
        <w:rPr>
          <w:rFonts w:ascii="Calibri" w:hAnsi="Calibri" w:cs="Calibri"/>
        </w:rPr>
      </w:pPr>
      <w:r>
        <w:rPr>
          <w:rFonts w:ascii="Calibri" w:hAnsi="Calibri" w:cs="Calibri"/>
        </w:rPr>
        <w:t>V primeru napake se prikaže obvestilo z opisom napake.</w:t>
      </w:r>
    </w:p>
    <w:p w14:paraId="5D970815" w14:textId="77777777" w:rsidR="00A8292F" w:rsidRDefault="00A8292F" w:rsidP="00A8292F">
      <w:pPr>
        <w:pStyle w:val="Brezrazmikov"/>
        <w:contextualSpacing/>
        <w:jc w:val="both"/>
        <w:rPr>
          <w:rFonts w:ascii="Calibri" w:hAnsi="Calibri" w:cs="Calibri"/>
        </w:rPr>
      </w:pPr>
    </w:p>
    <w:p w14:paraId="061DF209" w14:textId="7A2F5105" w:rsidR="00A8292F" w:rsidRDefault="00A8292F" w:rsidP="00A8292F">
      <w:pPr>
        <w:pStyle w:val="Brezrazmikov"/>
        <w:contextualSpacing/>
        <w:jc w:val="both"/>
        <w:rPr>
          <w:rFonts w:ascii="Calibri" w:hAnsi="Calibri" w:cs="Calibri"/>
        </w:rPr>
      </w:pPr>
      <w:r>
        <w:rPr>
          <w:rFonts w:ascii="Calibri" w:hAnsi="Calibri" w:cs="Calibri"/>
        </w:rPr>
        <w:t xml:space="preserve">Če pri urejanju podatkov pride do napačnega vnosa ali uporabnik spremembe podatkov ne želi shraniti, se s klikom na gumb </w:t>
      </w:r>
      <w:r w:rsidR="001908B5">
        <w:rPr>
          <w:rFonts w:ascii="Calibri" w:hAnsi="Calibri" w:cs="Calibri"/>
        </w:rPr>
        <w:t>»</w:t>
      </w:r>
      <w:r>
        <w:rPr>
          <w:rFonts w:ascii="Calibri" w:hAnsi="Calibri" w:cs="Calibri"/>
        </w:rPr>
        <w:t>Prekliči</w:t>
      </w:r>
      <w:r w:rsidR="001908B5">
        <w:rPr>
          <w:rFonts w:ascii="Calibri" w:hAnsi="Calibri" w:cs="Calibri"/>
        </w:rPr>
        <w:t xml:space="preserve"> vnos« postopek prekine in se</w:t>
      </w:r>
      <w:r>
        <w:rPr>
          <w:rFonts w:ascii="Calibri" w:hAnsi="Calibri" w:cs="Calibri"/>
        </w:rPr>
        <w:t xml:space="preserve"> prikažejo predhodno shranjeni podatki. </w:t>
      </w:r>
    </w:p>
    <w:p w14:paraId="45DB0608" w14:textId="77777777" w:rsidR="00A8292F" w:rsidRPr="000A1A08" w:rsidRDefault="00A8292F" w:rsidP="00A8292F">
      <w:pPr>
        <w:pStyle w:val="Brezrazmikov"/>
        <w:contextualSpacing/>
        <w:jc w:val="both"/>
        <w:rPr>
          <w:rFonts w:ascii="Calibri" w:hAnsi="Calibri" w:cs="Calibri"/>
        </w:rPr>
      </w:pPr>
    </w:p>
    <w:p w14:paraId="7E8334AC" w14:textId="222447CC" w:rsidR="00A8292F" w:rsidRDefault="00A8292F" w:rsidP="00A8292F">
      <w:pPr>
        <w:pStyle w:val="Brezrazmikov"/>
        <w:contextualSpacing/>
        <w:jc w:val="both"/>
        <w:rPr>
          <w:rFonts w:ascii="Calibri" w:hAnsi="Calibri" w:cs="Calibri"/>
        </w:rPr>
      </w:pPr>
      <w:r>
        <w:rPr>
          <w:rFonts w:ascii="Calibri" w:hAnsi="Calibri" w:cs="Calibri"/>
        </w:rPr>
        <w:t>V primeru vnosa nedovoljenih znakov v posamezno vnosno polje</w:t>
      </w:r>
      <w:r w:rsidR="000714DA">
        <w:rPr>
          <w:rFonts w:ascii="Calibri" w:hAnsi="Calibri" w:cs="Calibri"/>
        </w:rPr>
        <w:t>,</w:t>
      </w:r>
      <w:r>
        <w:rPr>
          <w:rFonts w:ascii="Calibri" w:hAnsi="Calibri" w:cs="Calibri"/>
        </w:rPr>
        <w:t xml:space="preserve"> se po kliku na gumb </w:t>
      </w:r>
      <w:r w:rsidR="001908B5">
        <w:rPr>
          <w:rFonts w:ascii="Calibri" w:hAnsi="Calibri" w:cs="Calibri"/>
        </w:rPr>
        <w:t>»</w:t>
      </w:r>
      <w:r>
        <w:rPr>
          <w:rFonts w:ascii="Calibri" w:hAnsi="Calibri" w:cs="Calibri"/>
        </w:rPr>
        <w:t>Potrdi spremembe</w:t>
      </w:r>
      <w:r w:rsidR="001908B5">
        <w:rPr>
          <w:rFonts w:ascii="Calibri" w:hAnsi="Calibri" w:cs="Calibri"/>
        </w:rPr>
        <w:t>«</w:t>
      </w:r>
      <w:r>
        <w:rPr>
          <w:rFonts w:ascii="Calibri" w:hAnsi="Calibri" w:cs="Calibri"/>
        </w:rPr>
        <w:t>, prikažejo ustrezna obvestila o napaki pod vnosnim poljem (slika 103).</w:t>
      </w:r>
    </w:p>
    <w:p w14:paraId="0A88AD8A" w14:textId="77777777" w:rsidR="00A8292F" w:rsidRDefault="00A8292F" w:rsidP="00A8292F">
      <w:pPr>
        <w:pStyle w:val="Brezrazmikov"/>
        <w:contextualSpacing/>
        <w:jc w:val="both"/>
        <w:rPr>
          <w:rFonts w:ascii="Calibri" w:hAnsi="Calibri" w:cs="Calibri"/>
        </w:rPr>
      </w:pPr>
    </w:p>
    <w:p w14:paraId="38762EC5" w14:textId="77777777" w:rsidR="00A8292F" w:rsidRDefault="00A8292F" w:rsidP="00A8292F">
      <w:pPr>
        <w:pStyle w:val="Brezrazmikov"/>
        <w:contextualSpacing/>
        <w:jc w:val="center"/>
        <w:rPr>
          <w:rFonts w:ascii="Calibri" w:hAnsi="Calibri" w:cs="Calibri"/>
        </w:rPr>
      </w:pPr>
      <w:r>
        <w:rPr>
          <w:noProof/>
        </w:rPr>
        <w:drawing>
          <wp:inline distT="0" distB="0" distL="0" distR="0" wp14:anchorId="1A5C3508" wp14:editId="5E6B213D">
            <wp:extent cx="4465320" cy="566040"/>
            <wp:effectExtent l="0" t="0" r="0" b="5715"/>
            <wp:docPr id="15048194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19432" name=""/>
                    <pic:cNvPicPr/>
                  </pic:nvPicPr>
                  <pic:blipFill>
                    <a:blip r:embed="rId207"/>
                    <a:stretch>
                      <a:fillRect/>
                    </a:stretch>
                  </pic:blipFill>
                  <pic:spPr>
                    <a:xfrm>
                      <a:off x="0" y="0"/>
                      <a:ext cx="4491136" cy="569312"/>
                    </a:xfrm>
                    <a:prstGeom prst="rect">
                      <a:avLst/>
                    </a:prstGeom>
                  </pic:spPr>
                </pic:pic>
              </a:graphicData>
            </a:graphic>
          </wp:inline>
        </w:drawing>
      </w:r>
    </w:p>
    <w:p w14:paraId="28ED18C7" w14:textId="77777777" w:rsidR="00A8292F" w:rsidRDefault="00A8292F" w:rsidP="00A8292F">
      <w:pPr>
        <w:pStyle w:val="Brezrazmikov"/>
        <w:contextualSpacing/>
        <w:jc w:val="center"/>
        <w:rPr>
          <w:b/>
          <w:sz w:val="20"/>
        </w:rPr>
      </w:pPr>
      <w:r w:rsidRPr="009D2262">
        <w:rPr>
          <w:b/>
          <w:sz w:val="20"/>
        </w:rPr>
        <w:t xml:space="preserve">Slika </w:t>
      </w:r>
      <w:r>
        <w:rPr>
          <w:b/>
          <w:sz w:val="20"/>
        </w:rPr>
        <w:t>103</w:t>
      </w:r>
      <w:r w:rsidRPr="009D2262">
        <w:rPr>
          <w:b/>
          <w:sz w:val="20"/>
        </w:rPr>
        <w:t xml:space="preserve">: </w:t>
      </w:r>
      <w:r>
        <w:rPr>
          <w:b/>
          <w:sz w:val="20"/>
        </w:rPr>
        <w:t>Primer prikaza napake pri vnosu nedovoljenih znakov v vnosno polje</w:t>
      </w:r>
    </w:p>
    <w:p w14:paraId="2ADC62A3" w14:textId="77777777" w:rsidR="00A8292F" w:rsidRDefault="00A8292F" w:rsidP="00A8292F">
      <w:pPr>
        <w:pStyle w:val="Brezrazmikov"/>
        <w:contextualSpacing/>
        <w:jc w:val="both"/>
        <w:rPr>
          <w:rFonts w:ascii="Calibri" w:hAnsi="Calibri" w:cs="Calibri"/>
        </w:rPr>
      </w:pPr>
    </w:p>
    <w:p w14:paraId="63C0C09C" w14:textId="77777777" w:rsidR="00A8292F" w:rsidRPr="003C4FA4" w:rsidRDefault="00A8292F" w:rsidP="00A8292F">
      <w:pPr>
        <w:pStyle w:val="Brezrazmikov"/>
        <w:jc w:val="both"/>
        <w:rPr>
          <w:rFonts w:ascii="Calibri" w:hAnsi="Calibri" w:cs="Calibri"/>
          <w:color w:val="0070C0"/>
        </w:rPr>
      </w:pPr>
      <w:r w:rsidRPr="003C4FA4">
        <w:rPr>
          <w:rFonts w:ascii="Calibri" w:hAnsi="Calibri" w:cs="Calibri"/>
          <w:color w:val="0070C0"/>
        </w:rPr>
        <w:lastRenderedPageBreak/>
        <w:t>3.2</w:t>
      </w:r>
      <w:r>
        <w:rPr>
          <w:rFonts w:ascii="Calibri" w:hAnsi="Calibri" w:cs="Calibri"/>
          <w:color w:val="0070C0"/>
        </w:rPr>
        <w:t>7</w:t>
      </w:r>
      <w:r w:rsidRPr="003C4FA4">
        <w:rPr>
          <w:rFonts w:ascii="Calibri" w:hAnsi="Calibri" w:cs="Calibri"/>
          <w:color w:val="0070C0"/>
        </w:rPr>
        <w:t>.</w:t>
      </w:r>
      <w:r>
        <w:rPr>
          <w:rFonts w:ascii="Calibri" w:hAnsi="Calibri" w:cs="Calibri"/>
          <w:color w:val="0070C0"/>
        </w:rPr>
        <w:t>3</w:t>
      </w:r>
      <w:r w:rsidRPr="003C4FA4">
        <w:rPr>
          <w:rFonts w:ascii="Calibri" w:hAnsi="Calibri" w:cs="Calibri"/>
          <w:color w:val="0070C0"/>
        </w:rPr>
        <w:t xml:space="preserve">. </w:t>
      </w:r>
      <w:r>
        <w:rPr>
          <w:rFonts w:ascii="Calibri" w:hAnsi="Calibri" w:cs="Calibri"/>
          <w:color w:val="0070C0"/>
        </w:rPr>
        <w:t>Urejanje kontaktnih podatkov za vrste oseb dobavitelja MP</w:t>
      </w:r>
    </w:p>
    <w:p w14:paraId="74A9FFC1" w14:textId="77777777" w:rsidR="00A8292F" w:rsidRDefault="00A8292F" w:rsidP="00A8292F">
      <w:pPr>
        <w:pStyle w:val="Brezrazmikov"/>
        <w:contextualSpacing/>
        <w:jc w:val="both"/>
        <w:rPr>
          <w:rFonts w:ascii="Calibri" w:hAnsi="Calibri" w:cs="Calibri"/>
        </w:rPr>
      </w:pPr>
    </w:p>
    <w:p w14:paraId="38C57C36" w14:textId="1C90DF32" w:rsidR="00A8292F" w:rsidRDefault="001908B5" w:rsidP="00A8292F">
      <w:pPr>
        <w:pStyle w:val="Brezrazmikov"/>
        <w:contextualSpacing/>
        <w:jc w:val="both"/>
        <w:rPr>
          <w:rFonts w:ascii="Calibri" w:hAnsi="Calibri" w:cs="Calibri"/>
        </w:rPr>
      </w:pPr>
      <w:r>
        <w:rPr>
          <w:rFonts w:ascii="Calibri" w:hAnsi="Calibri" w:cs="Calibri"/>
        </w:rPr>
        <w:t>S klikom</w:t>
      </w:r>
      <w:r w:rsidR="00A8292F">
        <w:rPr>
          <w:rFonts w:ascii="Calibri" w:hAnsi="Calibri" w:cs="Calibri"/>
        </w:rPr>
        <w:t xml:space="preserve"> v izbirno polje </w:t>
      </w:r>
      <w:r>
        <w:rPr>
          <w:rFonts w:ascii="Calibri" w:hAnsi="Calibri" w:cs="Calibri"/>
        </w:rPr>
        <w:t>»KONTAKTNI PODATKI«</w:t>
      </w:r>
      <w:r w:rsidR="00A8292F">
        <w:rPr>
          <w:rFonts w:ascii="Calibri" w:hAnsi="Calibri" w:cs="Calibri"/>
        </w:rPr>
        <w:t xml:space="preserve"> se omogoči urejanje podatkov v tem delu za vse vrste oseb dobavitelja MP. Uporabnik lahko </w:t>
      </w:r>
      <w:r>
        <w:rPr>
          <w:rFonts w:ascii="Calibri" w:hAnsi="Calibri" w:cs="Calibri"/>
        </w:rPr>
        <w:t xml:space="preserve">istočasno </w:t>
      </w:r>
      <w:r w:rsidR="00A8292F">
        <w:rPr>
          <w:rFonts w:ascii="Calibri" w:hAnsi="Calibri" w:cs="Calibri"/>
        </w:rPr>
        <w:t xml:space="preserve">ureja kontaktne podatke za vse vrste oseb. </w:t>
      </w:r>
      <w:r>
        <w:rPr>
          <w:rFonts w:ascii="Calibri" w:hAnsi="Calibri" w:cs="Calibri"/>
        </w:rPr>
        <w:t xml:space="preserve">Polja, označena </w:t>
      </w:r>
      <w:r w:rsidR="00A8292F">
        <w:rPr>
          <w:rFonts w:ascii="Calibri" w:hAnsi="Calibri" w:cs="Calibri"/>
        </w:rPr>
        <w:t xml:space="preserve">z </w:t>
      </w:r>
      <w:r w:rsidR="00A8292F" w:rsidRPr="00AE357B">
        <w:rPr>
          <w:rFonts w:ascii="Calibri" w:hAnsi="Calibri" w:cs="Calibri"/>
          <w:color w:val="FF0000"/>
        </w:rPr>
        <w:t>*</w:t>
      </w:r>
      <w:r w:rsidR="00A8292F">
        <w:rPr>
          <w:rFonts w:ascii="Calibri" w:hAnsi="Calibri" w:cs="Calibri"/>
        </w:rPr>
        <w:t xml:space="preserve">, so obvezna. Po vnosu oz. spremembi podatkov je treba klikniti na gumb </w:t>
      </w:r>
      <w:r>
        <w:rPr>
          <w:rFonts w:ascii="Calibri" w:hAnsi="Calibri" w:cs="Calibri"/>
        </w:rPr>
        <w:t>»</w:t>
      </w:r>
      <w:r w:rsidR="00A8292F">
        <w:rPr>
          <w:rFonts w:ascii="Calibri" w:hAnsi="Calibri" w:cs="Calibri"/>
        </w:rPr>
        <w:t>Potrdi spremembe</w:t>
      </w:r>
      <w:r>
        <w:rPr>
          <w:rFonts w:ascii="Calibri" w:hAnsi="Calibri" w:cs="Calibri"/>
        </w:rPr>
        <w:t>«</w:t>
      </w:r>
      <w:r w:rsidR="00A8292F">
        <w:rPr>
          <w:rFonts w:ascii="Calibri" w:hAnsi="Calibri" w:cs="Calibri"/>
        </w:rPr>
        <w:t>. Če so se podatki uspešno zapisali, se prikaže obvestilo (slika 104).</w:t>
      </w:r>
    </w:p>
    <w:p w14:paraId="0B3AE914" w14:textId="77777777" w:rsidR="00A8292F" w:rsidRDefault="00A8292F" w:rsidP="00A8292F">
      <w:pPr>
        <w:pStyle w:val="Brezrazmikov"/>
        <w:contextualSpacing/>
        <w:jc w:val="both"/>
        <w:rPr>
          <w:rFonts w:ascii="Calibri" w:hAnsi="Calibri" w:cs="Calibri"/>
        </w:rPr>
      </w:pPr>
    </w:p>
    <w:p w14:paraId="6E0C665A" w14:textId="77777777" w:rsidR="00A8292F" w:rsidRDefault="00A8292F" w:rsidP="00A8292F">
      <w:pPr>
        <w:pStyle w:val="Brezrazmikov"/>
        <w:contextualSpacing/>
        <w:jc w:val="center"/>
        <w:rPr>
          <w:rFonts w:ascii="Calibri" w:hAnsi="Calibri" w:cs="Calibri"/>
        </w:rPr>
      </w:pPr>
      <w:r>
        <w:rPr>
          <w:noProof/>
        </w:rPr>
        <w:drawing>
          <wp:inline distT="0" distB="0" distL="0" distR="0" wp14:anchorId="4EE6F6E1" wp14:editId="0D99E7CA">
            <wp:extent cx="3825240" cy="745090"/>
            <wp:effectExtent l="0" t="0" r="3810" b="0"/>
            <wp:docPr id="198835168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51687" name=""/>
                    <pic:cNvPicPr/>
                  </pic:nvPicPr>
                  <pic:blipFill>
                    <a:blip r:embed="rId208"/>
                    <a:stretch>
                      <a:fillRect/>
                    </a:stretch>
                  </pic:blipFill>
                  <pic:spPr>
                    <a:xfrm>
                      <a:off x="0" y="0"/>
                      <a:ext cx="3859037" cy="751673"/>
                    </a:xfrm>
                    <a:prstGeom prst="rect">
                      <a:avLst/>
                    </a:prstGeom>
                  </pic:spPr>
                </pic:pic>
              </a:graphicData>
            </a:graphic>
          </wp:inline>
        </w:drawing>
      </w:r>
    </w:p>
    <w:p w14:paraId="6CBF6C79" w14:textId="77777777" w:rsidR="00A8292F" w:rsidRDefault="00A8292F" w:rsidP="00A8292F">
      <w:pPr>
        <w:pStyle w:val="Brezrazmikov"/>
        <w:contextualSpacing/>
        <w:jc w:val="center"/>
        <w:rPr>
          <w:b/>
          <w:sz w:val="20"/>
        </w:rPr>
      </w:pPr>
      <w:r w:rsidRPr="009D2262">
        <w:rPr>
          <w:b/>
          <w:sz w:val="20"/>
        </w:rPr>
        <w:t xml:space="preserve">Slika </w:t>
      </w:r>
      <w:r>
        <w:rPr>
          <w:b/>
          <w:sz w:val="20"/>
        </w:rPr>
        <w:t>104</w:t>
      </w:r>
      <w:r w:rsidRPr="009D2262">
        <w:rPr>
          <w:b/>
          <w:sz w:val="20"/>
        </w:rPr>
        <w:t xml:space="preserve">: </w:t>
      </w:r>
      <w:r>
        <w:rPr>
          <w:b/>
          <w:sz w:val="20"/>
        </w:rPr>
        <w:t>Okno z obvestilom o uspešni spremembi kontaktnih podatkov dobavitelja MP</w:t>
      </w:r>
    </w:p>
    <w:p w14:paraId="06B15FD0" w14:textId="77777777" w:rsidR="00A8292F" w:rsidRDefault="00A8292F" w:rsidP="00A8292F">
      <w:pPr>
        <w:pStyle w:val="Brezrazmikov"/>
        <w:contextualSpacing/>
        <w:jc w:val="both"/>
        <w:rPr>
          <w:rFonts w:ascii="Calibri" w:hAnsi="Calibri" w:cs="Calibri"/>
        </w:rPr>
      </w:pPr>
    </w:p>
    <w:p w14:paraId="5DB559CB" w14:textId="314EC42D" w:rsidR="00A8292F" w:rsidRDefault="00A8292F" w:rsidP="00A8292F">
      <w:pPr>
        <w:pStyle w:val="Brezrazmikov"/>
        <w:contextualSpacing/>
        <w:jc w:val="both"/>
        <w:rPr>
          <w:rFonts w:ascii="Calibri" w:hAnsi="Calibri" w:cs="Calibri"/>
        </w:rPr>
      </w:pPr>
      <w:r>
        <w:rPr>
          <w:rFonts w:ascii="Calibri" w:hAnsi="Calibri" w:cs="Calibri"/>
        </w:rPr>
        <w:t xml:space="preserve">V primeru napak oz. vnosa nedovoljenih znakov v posamezno vnosno polje se po kliku na gumb </w:t>
      </w:r>
      <w:r w:rsidR="001908B5">
        <w:rPr>
          <w:rFonts w:ascii="Calibri" w:hAnsi="Calibri" w:cs="Calibri"/>
        </w:rPr>
        <w:t>»</w:t>
      </w:r>
      <w:r>
        <w:rPr>
          <w:rFonts w:ascii="Calibri" w:hAnsi="Calibri" w:cs="Calibri"/>
        </w:rPr>
        <w:t>Potrdi spremembe</w:t>
      </w:r>
      <w:r w:rsidR="001908B5">
        <w:rPr>
          <w:rFonts w:ascii="Calibri" w:hAnsi="Calibri" w:cs="Calibri"/>
        </w:rPr>
        <w:t>«</w:t>
      </w:r>
      <w:r>
        <w:rPr>
          <w:rFonts w:ascii="Calibri" w:hAnsi="Calibri" w:cs="Calibri"/>
        </w:rPr>
        <w:t xml:space="preserve">, prikaže obvestilo o napaki (slika 105) in </w:t>
      </w:r>
      <w:r w:rsidR="001908B5">
        <w:rPr>
          <w:rFonts w:ascii="Calibri" w:hAnsi="Calibri" w:cs="Calibri"/>
        </w:rPr>
        <w:t xml:space="preserve">prikažejo </w:t>
      </w:r>
      <w:r>
        <w:rPr>
          <w:rFonts w:ascii="Calibri" w:hAnsi="Calibri" w:cs="Calibri"/>
        </w:rPr>
        <w:t>obvestila o napakah pod vnosnim</w:t>
      </w:r>
      <w:r w:rsidR="000714DA">
        <w:rPr>
          <w:rFonts w:ascii="Calibri" w:hAnsi="Calibri" w:cs="Calibri"/>
        </w:rPr>
        <w:t>i</w:t>
      </w:r>
      <w:r>
        <w:rPr>
          <w:rFonts w:ascii="Calibri" w:hAnsi="Calibri" w:cs="Calibri"/>
        </w:rPr>
        <w:t xml:space="preserve"> polj</w:t>
      </w:r>
      <w:r w:rsidR="000714DA">
        <w:rPr>
          <w:rFonts w:ascii="Calibri" w:hAnsi="Calibri" w:cs="Calibri"/>
        </w:rPr>
        <w:t>i, v katerih je napačna vrednost</w:t>
      </w:r>
      <w:r>
        <w:rPr>
          <w:rFonts w:ascii="Calibri" w:hAnsi="Calibri" w:cs="Calibri"/>
        </w:rPr>
        <w:t xml:space="preserve"> (slika 106).</w:t>
      </w:r>
    </w:p>
    <w:p w14:paraId="1142B989" w14:textId="77777777" w:rsidR="00A8292F" w:rsidRDefault="00A8292F" w:rsidP="00A8292F">
      <w:pPr>
        <w:pStyle w:val="Brezrazmikov"/>
        <w:contextualSpacing/>
        <w:jc w:val="both"/>
        <w:rPr>
          <w:rFonts w:ascii="Calibri" w:hAnsi="Calibri" w:cs="Calibri"/>
        </w:rPr>
      </w:pPr>
    </w:p>
    <w:p w14:paraId="47D468C1" w14:textId="77777777" w:rsidR="00A8292F" w:rsidRDefault="00A8292F" w:rsidP="00A8292F">
      <w:pPr>
        <w:pStyle w:val="Brezrazmikov"/>
        <w:contextualSpacing/>
        <w:jc w:val="center"/>
        <w:rPr>
          <w:rFonts w:ascii="Calibri" w:hAnsi="Calibri" w:cs="Calibri"/>
        </w:rPr>
      </w:pPr>
      <w:r>
        <w:rPr>
          <w:noProof/>
        </w:rPr>
        <w:drawing>
          <wp:inline distT="0" distB="0" distL="0" distR="0" wp14:anchorId="645DDFE3" wp14:editId="0062E774">
            <wp:extent cx="3822842" cy="845820"/>
            <wp:effectExtent l="0" t="0" r="6350" b="0"/>
            <wp:docPr id="2260912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91238" name=""/>
                    <pic:cNvPicPr/>
                  </pic:nvPicPr>
                  <pic:blipFill>
                    <a:blip r:embed="rId209"/>
                    <a:stretch>
                      <a:fillRect/>
                    </a:stretch>
                  </pic:blipFill>
                  <pic:spPr>
                    <a:xfrm>
                      <a:off x="0" y="0"/>
                      <a:ext cx="3851365" cy="852131"/>
                    </a:xfrm>
                    <a:prstGeom prst="rect">
                      <a:avLst/>
                    </a:prstGeom>
                  </pic:spPr>
                </pic:pic>
              </a:graphicData>
            </a:graphic>
          </wp:inline>
        </w:drawing>
      </w:r>
    </w:p>
    <w:p w14:paraId="3AC37F7E" w14:textId="77777777" w:rsidR="00A8292F" w:rsidRDefault="00A8292F" w:rsidP="00A8292F">
      <w:pPr>
        <w:pStyle w:val="Brezrazmikov"/>
        <w:contextualSpacing/>
        <w:jc w:val="center"/>
        <w:rPr>
          <w:b/>
          <w:sz w:val="20"/>
        </w:rPr>
      </w:pPr>
      <w:r w:rsidRPr="009D2262">
        <w:rPr>
          <w:b/>
          <w:sz w:val="20"/>
        </w:rPr>
        <w:t xml:space="preserve">Slika </w:t>
      </w:r>
      <w:r>
        <w:rPr>
          <w:b/>
          <w:sz w:val="20"/>
        </w:rPr>
        <w:t>105</w:t>
      </w:r>
      <w:r w:rsidRPr="009D2262">
        <w:rPr>
          <w:b/>
          <w:sz w:val="20"/>
        </w:rPr>
        <w:t xml:space="preserve">: </w:t>
      </w:r>
      <w:r>
        <w:rPr>
          <w:b/>
          <w:sz w:val="20"/>
        </w:rPr>
        <w:t>Okno z obvestilom o napaki-ah</w:t>
      </w:r>
    </w:p>
    <w:p w14:paraId="78FED445" w14:textId="77777777" w:rsidR="00A8292F" w:rsidRDefault="00A8292F" w:rsidP="00A8292F">
      <w:pPr>
        <w:pStyle w:val="Brezrazmikov"/>
        <w:contextualSpacing/>
        <w:jc w:val="center"/>
        <w:rPr>
          <w:rFonts w:ascii="Calibri" w:hAnsi="Calibri" w:cs="Calibri"/>
        </w:rPr>
      </w:pPr>
    </w:p>
    <w:p w14:paraId="6322508D" w14:textId="77777777" w:rsidR="00A8292F" w:rsidRDefault="00A8292F" w:rsidP="00A8292F">
      <w:pPr>
        <w:pStyle w:val="Brezrazmikov"/>
        <w:contextualSpacing/>
        <w:jc w:val="center"/>
        <w:rPr>
          <w:rFonts w:ascii="Calibri" w:hAnsi="Calibri" w:cs="Calibri"/>
        </w:rPr>
      </w:pPr>
      <w:r>
        <w:rPr>
          <w:noProof/>
        </w:rPr>
        <w:drawing>
          <wp:inline distT="0" distB="0" distL="0" distR="0" wp14:anchorId="6D55F467" wp14:editId="600AB252">
            <wp:extent cx="5495925" cy="1028700"/>
            <wp:effectExtent l="19050" t="19050" r="28575" b="19050"/>
            <wp:docPr id="3125894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89452" name=""/>
                    <pic:cNvPicPr/>
                  </pic:nvPicPr>
                  <pic:blipFill>
                    <a:blip r:embed="rId210"/>
                    <a:stretch>
                      <a:fillRect/>
                    </a:stretch>
                  </pic:blipFill>
                  <pic:spPr>
                    <a:xfrm>
                      <a:off x="0" y="0"/>
                      <a:ext cx="5495925" cy="1028700"/>
                    </a:xfrm>
                    <a:prstGeom prst="rect">
                      <a:avLst/>
                    </a:prstGeom>
                    <a:ln w="9525">
                      <a:solidFill>
                        <a:schemeClr val="accent1"/>
                      </a:solidFill>
                    </a:ln>
                  </pic:spPr>
                </pic:pic>
              </a:graphicData>
            </a:graphic>
          </wp:inline>
        </w:drawing>
      </w:r>
    </w:p>
    <w:p w14:paraId="36792A3C" w14:textId="77777777" w:rsidR="00A8292F" w:rsidRDefault="00A8292F" w:rsidP="00A8292F">
      <w:pPr>
        <w:pStyle w:val="Brezrazmikov"/>
        <w:contextualSpacing/>
        <w:jc w:val="center"/>
        <w:rPr>
          <w:b/>
          <w:sz w:val="20"/>
        </w:rPr>
      </w:pPr>
      <w:r w:rsidRPr="009D2262">
        <w:rPr>
          <w:b/>
          <w:sz w:val="20"/>
        </w:rPr>
        <w:t xml:space="preserve">Slika </w:t>
      </w:r>
      <w:r>
        <w:rPr>
          <w:b/>
          <w:sz w:val="20"/>
        </w:rPr>
        <w:t>106</w:t>
      </w:r>
      <w:r w:rsidRPr="009D2262">
        <w:rPr>
          <w:b/>
          <w:sz w:val="20"/>
        </w:rPr>
        <w:t xml:space="preserve">: </w:t>
      </w:r>
      <w:r>
        <w:rPr>
          <w:b/>
          <w:sz w:val="20"/>
        </w:rPr>
        <w:t>Primer prikaza napake pri vnosu nedovoljenih znakov v vnosno polje</w:t>
      </w:r>
    </w:p>
    <w:p w14:paraId="615600AF" w14:textId="77777777" w:rsidR="00A8292F" w:rsidRDefault="00A8292F" w:rsidP="00A8292F">
      <w:pPr>
        <w:pStyle w:val="Brezrazmikov"/>
        <w:contextualSpacing/>
        <w:jc w:val="center"/>
        <w:rPr>
          <w:rFonts w:ascii="Calibri" w:hAnsi="Calibri" w:cs="Calibri"/>
        </w:rPr>
      </w:pPr>
    </w:p>
    <w:p w14:paraId="3B651EF4" w14:textId="45F3143A" w:rsidR="00A8292F" w:rsidRDefault="00A8292F" w:rsidP="00A8292F">
      <w:pPr>
        <w:pStyle w:val="Brezrazmikov"/>
        <w:contextualSpacing/>
        <w:jc w:val="both"/>
        <w:rPr>
          <w:rFonts w:ascii="Calibri" w:hAnsi="Calibri" w:cs="Calibri"/>
        </w:rPr>
      </w:pPr>
      <w:r>
        <w:rPr>
          <w:rFonts w:ascii="Calibri" w:hAnsi="Calibri" w:cs="Calibri"/>
        </w:rPr>
        <w:t xml:space="preserve">Če pri urejanju podatkov pride do napačnega vnosa ali uporabnik spremembe podatkov ne želi shraniti, se s klikom na gumb </w:t>
      </w:r>
      <w:r w:rsidR="001908B5">
        <w:rPr>
          <w:rFonts w:ascii="Calibri" w:hAnsi="Calibri" w:cs="Calibri"/>
        </w:rPr>
        <w:t>»</w:t>
      </w:r>
      <w:r>
        <w:rPr>
          <w:rFonts w:ascii="Calibri" w:hAnsi="Calibri" w:cs="Calibri"/>
        </w:rPr>
        <w:t>Prekliči</w:t>
      </w:r>
      <w:r w:rsidR="001908B5">
        <w:rPr>
          <w:rFonts w:ascii="Calibri" w:hAnsi="Calibri" w:cs="Calibri"/>
        </w:rPr>
        <w:t xml:space="preserve"> vnos«</w:t>
      </w:r>
      <w:r>
        <w:rPr>
          <w:rFonts w:ascii="Calibri" w:hAnsi="Calibri" w:cs="Calibri"/>
        </w:rPr>
        <w:t xml:space="preserve"> </w:t>
      </w:r>
      <w:r w:rsidR="001908B5">
        <w:rPr>
          <w:rFonts w:ascii="Calibri" w:hAnsi="Calibri" w:cs="Calibri"/>
        </w:rPr>
        <w:t xml:space="preserve">postopek prekine in se </w:t>
      </w:r>
      <w:r>
        <w:rPr>
          <w:rFonts w:ascii="Calibri" w:hAnsi="Calibri" w:cs="Calibri"/>
        </w:rPr>
        <w:t>prikažejo predhodno shranjeni podatki.</w:t>
      </w:r>
    </w:p>
    <w:p w14:paraId="31614744" w14:textId="77777777" w:rsidR="00A8292F" w:rsidRDefault="00A8292F" w:rsidP="00A8292F">
      <w:pPr>
        <w:pStyle w:val="Brezrazmikov"/>
        <w:contextualSpacing/>
        <w:jc w:val="both"/>
        <w:rPr>
          <w:rFonts w:ascii="Calibri" w:hAnsi="Calibri" w:cs="Calibri"/>
        </w:rPr>
      </w:pPr>
    </w:p>
    <w:p w14:paraId="6F1DEF58" w14:textId="77777777" w:rsidR="000714DA" w:rsidRDefault="00A8292F" w:rsidP="00A8292F">
      <w:pPr>
        <w:pStyle w:val="Brezrazmikov"/>
        <w:contextualSpacing/>
        <w:jc w:val="both"/>
        <w:rPr>
          <w:rFonts w:ascii="Calibri" w:hAnsi="Calibri" w:cs="Calibri"/>
        </w:rPr>
      </w:pPr>
      <w:r>
        <w:rPr>
          <w:rFonts w:ascii="Calibri" w:hAnsi="Calibri" w:cs="Calibri"/>
        </w:rPr>
        <w:t xml:space="preserve">Za nekatere vrste oseb je možno vnesti kontaktne podatke za več kot eno osebo. S klikom na gumb </w:t>
      </w:r>
      <w:r w:rsidR="001908B5">
        <w:rPr>
          <w:rFonts w:ascii="Calibri" w:hAnsi="Calibri" w:cs="Calibri"/>
        </w:rPr>
        <w:t>»</w:t>
      </w:r>
      <w:r>
        <w:rPr>
          <w:rFonts w:ascii="Calibri" w:hAnsi="Calibri" w:cs="Calibri"/>
        </w:rPr>
        <w:t>Dodaj kontakt</w:t>
      </w:r>
      <w:r w:rsidR="001908B5">
        <w:rPr>
          <w:rFonts w:ascii="Calibri" w:hAnsi="Calibri" w:cs="Calibri"/>
        </w:rPr>
        <w:t>«</w:t>
      </w:r>
      <w:r>
        <w:rPr>
          <w:rFonts w:ascii="Calibri" w:hAnsi="Calibri" w:cs="Calibri"/>
        </w:rPr>
        <w:t xml:space="preserve">, se prikaže nov sklop </w:t>
      </w:r>
      <w:r w:rsidR="001908B5">
        <w:rPr>
          <w:rFonts w:ascii="Calibri" w:hAnsi="Calibri" w:cs="Calibri"/>
        </w:rPr>
        <w:t xml:space="preserve">polj </w:t>
      </w:r>
      <w:r>
        <w:rPr>
          <w:rFonts w:ascii="Calibri" w:hAnsi="Calibri" w:cs="Calibri"/>
        </w:rPr>
        <w:t xml:space="preserve">za vnos kontaktnih podatkov dodatne osebe. </w:t>
      </w:r>
    </w:p>
    <w:p w14:paraId="7FFDDCE7" w14:textId="77777777" w:rsidR="000714DA" w:rsidRDefault="000714DA" w:rsidP="00A8292F">
      <w:pPr>
        <w:pStyle w:val="Brezrazmikov"/>
        <w:contextualSpacing/>
        <w:jc w:val="both"/>
        <w:rPr>
          <w:rFonts w:ascii="Calibri" w:hAnsi="Calibri" w:cs="Calibri"/>
        </w:rPr>
      </w:pPr>
    </w:p>
    <w:p w14:paraId="7BF7C042" w14:textId="6A740557" w:rsidR="00A8292F" w:rsidRDefault="00A8292F" w:rsidP="00A8292F">
      <w:pPr>
        <w:pStyle w:val="Brezrazmikov"/>
        <w:contextualSpacing/>
        <w:jc w:val="both"/>
        <w:rPr>
          <w:rFonts w:ascii="Calibri" w:hAnsi="Calibri" w:cs="Calibri"/>
        </w:rPr>
      </w:pPr>
      <w:r>
        <w:rPr>
          <w:rFonts w:ascii="Calibri" w:hAnsi="Calibri" w:cs="Calibri"/>
        </w:rPr>
        <w:t>Po vnosu podatkov se v levem spodnjem delu prikaže obvestilo, da sklop kontaktni podatki vsebuje nepotrjene spremembe (slika 107).</w:t>
      </w:r>
    </w:p>
    <w:p w14:paraId="6A97ABE5" w14:textId="77777777" w:rsidR="00A8292F" w:rsidRDefault="00A8292F" w:rsidP="00A8292F">
      <w:pPr>
        <w:pStyle w:val="Brezrazmikov"/>
        <w:contextualSpacing/>
        <w:jc w:val="both"/>
        <w:rPr>
          <w:rFonts w:ascii="Calibri" w:hAnsi="Calibri" w:cs="Calibri"/>
        </w:rPr>
      </w:pPr>
    </w:p>
    <w:p w14:paraId="57AA5D36" w14:textId="77777777" w:rsidR="00A8292F" w:rsidRDefault="00A8292F" w:rsidP="00A8292F">
      <w:pPr>
        <w:pStyle w:val="Brezrazmikov"/>
        <w:contextualSpacing/>
        <w:jc w:val="center"/>
        <w:rPr>
          <w:rFonts w:ascii="Calibri" w:hAnsi="Calibri" w:cs="Calibri"/>
        </w:rPr>
      </w:pPr>
      <w:r>
        <w:rPr>
          <w:noProof/>
        </w:rPr>
        <w:drawing>
          <wp:inline distT="0" distB="0" distL="0" distR="0" wp14:anchorId="01DC5137" wp14:editId="7C2464AC">
            <wp:extent cx="5760720" cy="318135"/>
            <wp:effectExtent l="0" t="0" r="0" b="5715"/>
            <wp:docPr id="102775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5939" name=""/>
                    <pic:cNvPicPr/>
                  </pic:nvPicPr>
                  <pic:blipFill>
                    <a:blip r:embed="rId211"/>
                    <a:stretch>
                      <a:fillRect/>
                    </a:stretch>
                  </pic:blipFill>
                  <pic:spPr>
                    <a:xfrm>
                      <a:off x="0" y="0"/>
                      <a:ext cx="5760720" cy="318135"/>
                    </a:xfrm>
                    <a:prstGeom prst="rect">
                      <a:avLst/>
                    </a:prstGeom>
                  </pic:spPr>
                </pic:pic>
              </a:graphicData>
            </a:graphic>
          </wp:inline>
        </w:drawing>
      </w:r>
    </w:p>
    <w:p w14:paraId="3DC6C579" w14:textId="77777777" w:rsidR="00A8292F" w:rsidRDefault="00A8292F" w:rsidP="00A8292F">
      <w:pPr>
        <w:pStyle w:val="Brezrazmikov"/>
        <w:contextualSpacing/>
        <w:jc w:val="center"/>
        <w:rPr>
          <w:b/>
          <w:sz w:val="20"/>
        </w:rPr>
      </w:pPr>
      <w:r w:rsidRPr="009D2262">
        <w:rPr>
          <w:b/>
          <w:sz w:val="20"/>
        </w:rPr>
        <w:t xml:space="preserve">Slika </w:t>
      </w:r>
      <w:r>
        <w:rPr>
          <w:b/>
          <w:sz w:val="20"/>
        </w:rPr>
        <w:t>107</w:t>
      </w:r>
      <w:r w:rsidRPr="009D2262">
        <w:rPr>
          <w:b/>
          <w:sz w:val="20"/>
        </w:rPr>
        <w:t xml:space="preserve">: </w:t>
      </w:r>
      <w:r>
        <w:rPr>
          <w:b/>
          <w:sz w:val="20"/>
        </w:rPr>
        <w:t>Primer prikaza napake pri vnosu nedovoljenih znakov v vnosno polje</w:t>
      </w:r>
    </w:p>
    <w:p w14:paraId="6CAA0E27" w14:textId="77777777" w:rsidR="00A8292F" w:rsidRDefault="00A8292F" w:rsidP="00A8292F">
      <w:pPr>
        <w:pStyle w:val="Brezrazmikov"/>
        <w:contextualSpacing/>
        <w:jc w:val="both"/>
        <w:rPr>
          <w:rFonts w:ascii="Calibri" w:hAnsi="Calibri" w:cs="Calibri"/>
        </w:rPr>
      </w:pPr>
    </w:p>
    <w:p w14:paraId="0D92792B" w14:textId="480FD646" w:rsidR="00A8292F" w:rsidRDefault="00A8292F" w:rsidP="00A8292F">
      <w:pPr>
        <w:pStyle w:val="Brezrazmikov"/>
        <w:contextualSpacing/>
        <w:jc w:val="both"/>
        <w:rPr>
          <w:rFonts w:ascii="Calibri" w:hAnsi="Calibri" w:cs="Calibri"/>
        </w:rPr>
      </w:pPr>
      <w:r>
        <w:rPr>
          <w:rFonts w:ascii="Calibri" w:hAnsi="Calibri" w:cs="Calibri"/>
        </w:rPr>
        <w:t xml:space="preserve">Če želi uporabnik brisati kontaktne podatke </w:t>
      </w:r>
      <w:r w:rsidR="000714DA">
        <w:rPr>
          <w:rFonts w:ascii="Calibri" w:hAnsi="Calibri" w:cs="Calibri"/>
        </w:rPr>
        <w:t xml:space="preserve">določene </w:t>
      </w:r>
      <w:r>
        <w:rPr>
          <w:rFonts w:ascii="Calibri" w:hAnsi="Calibri" w:cs="Calibri"/>
        </w:rPr>
        <w:t xml:space="preserve">osebe, to izvede s klikom na gumb </w:t>
      </w:r>
      <w:r w:rsidR="000714DA">
        <w:rPr>
          <w:rFonts w:ascii="Calibri" w:hAnsi="Calibri" w:cs="Calibri"/>
        </w:rPr>
        <w:t>»</w:t>
      </w:r>
      <w:r>
        <w:rPr>
          <w:rFonts w:ascii="Calibri" w:hAnsi="Calibri" w:cs="Calibri"/>
        </w:rPr>
        <w:t>Briši</w:t>
      </w:r>
      <w:r w:rsidR="000714DA">
        <w:rPr>
          <w:rFonts w:ascii="Calibri" w:hAnsi="Calibri" w:cs="Calibri"/>
        </w:rPr>
        <w:t>«</w:t>
      </w:r>
      <w:r>
        <w:rPr>
          <w:rFonts w:ascii="Calibri" w:hAnsi="Calibri" w:cs="Calibri"/>
        </w:rPr>
        <w:t xml:space="preserve">. V tem primeru se prikaže dodatno obvestilo </w:t>
      </w:r>
      <w:r w:rsidR="000714DA">
        <w:rPr>
          <w:rFonts w:ascii="Calibri" w:hAnsi="Calibri" w:cs="Calibri"/>
        </w:rPr>
        <w:t>za potrditev brisanja</w:t>
      </w:r>
      <w:r>
        <w:rPr>
          <w:rFonts w:ascii="Calibri" w:hAnsi="Calibri" w:cs="Calibri"/>
        </w:rPr>
        <w:t xml:space="preserve"> (slika 108). Po kliku na gumb </w:t>
      </w:r>
      <w:r w:rsidR="000714DA">
        <w:rPr>
          <w:rFonts w:ascii="Calibri" w:hAnsi="Calibri" w:cs="Calibri"/>
        </w:rPr>
        <w:t>»</w:t>
      </w:r>
      <w:r>
        <w:rPr>
          <w:rFonts w:ascii="Calibri" w:hAnsi="Calibri" w:cs="Calibri"/>
        </w:rPr>
        <w:t>Da</w:t>
      </w:r>
      <w:r w:rsidR="000714DA">
        <w:rPr>
          <w:rFonts w:ascii="Calibri" w:hAnsi="Calibri" w:cs="Calibri"/>
        </w:rPr>
        <w:t>«</w:t>
      </w:r>
      <w:r>
        <w:rPr>
          <w:rFonts w:ascii="Calibri" w:hAnsi="Calibri" w:cs="Calibri"/>
        </w:rPr>
        <w:t xml:space="preserve"> se </w:t>
      </w:r>
      <w:r w:rsidR="000714DA">
        <w:rPr>
          <w:rFonts w:ascii="Calibri" w:hAnsi="Calibri" w:cs="Calibri"/>
        </w:rPr>
        <w:t>podatki te osebe izbrišejo</w:t>
      </w:r>
      <w:r>
        <w:rPr>
          <w:rFonts w:ascii="Calibri" w:hAnsi="Calibri" w:cs="Calibri"/>
        </w:rPr>
        <w:t>.</w:t>
      </w:r>
    </w:p>
    <w:p w14:paraId="473F21AA" w14:textId="77777777" w:rsidR="00A8292F" w:rsidRDefault="00A8292F" w:rsidP="00A8292F">
      <w:pPr>
        <w:pStyle w:val="Brezrazmikov"/>
        <w:contextualSpacing/>
        <w:jc w:val="both"/>
        <w:rPr>
          <w:rFonts w:ascii="Calibri" w:hAnsi="Calibri" w:cs="Calibri"/>
        </w:rPr>
      </w:pPr>
    </w:p>
    <w:p w14:paraId="5BFB55B1" w14:textId="77777777" w:rsidR="00A8292F" w:rsidRDefault="00A8292F" w:rsidP="00A8292F">
      <w:pPr>
        <w:pStyle w:val="Brezrazmikov"/>
        <w:contextualSpacing/>
        <w:jc w:val="center"/>
        <w:rPr>
          <w:rFonts w:ascii="Calibri" w:hAnsi="Calibri" w:cs="Calibri"/>
        </w:rPr>
      </w:pPr>
      <w:r>
        <w:rPr>
          <w:noProof/>
        </w:rPr>
        <w:lastRenderedPageBreak/>
        <w:drawing>
          <wp:inline distT="0" distB="0" distL="0" distR="0" wp14:anchorId="1B371572" wp14:editId="2B3E83AB">
            <wp:extent cx="4008120" cy="945973"/>
            <wp:effectExtent l="0" t="0" r="0" b="6985"/>
            <wp:docPr id="17031600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6001" name=""/>
                    <pic:cNvPicPr/>
                  </pic:nvPicPr>
                  <pic:blipFill>
                    <a:blip r:embed="rId212"/>
                    <a:stretch>
                      <a:fillRect/>
                    </a:stretch>
                  </pic:blipFill>
                  <pic:spPr>
                    <a:xfrm>
                      <a:off x="0" y="0"/>
                      <a:ext cx="4030159" cy="951175"/>
                    </a:xfrm>
                    <a:prstGeom prst="rect">
                      <a:avLst/>
                    </a:prstGeom>
                  </pic:spPr>
                </pic:pic>
              </a:graphicData>
            </a:graphic>
          </wp:inline>
        </w:drawing>
      </w:r>
    </w:p>
    <w:p w14:paraId="54134675" w14:textId="77777777" w:rsidR="00A8292F" w:rsidRDefault="00A8292F" w:rsidP="00A8292F">
      <w:pPr>
        <w:pStyle w:val="Brezrazmikov"/>
        <w:contextualSpacing/>
        <w:jc w:val="center"/>
        <w:rPr>
          <w:b/>
          <w:sz w:val="20"/>
        </w:rPr>
      </w:pPr>
      <w:r w:rsidRPr="009D2262">
        <w:rPr>
          <w:b/>
          <w:sz w:val="20"/>
        </w:rPr>
        <w:t xml:space="preserve">Slika </w:t>
      </w:r>
      <w:r>
        <w:rPr>
          <w:b/>
          <w:sz w:val="20"/>
        </w:rPr>
        <w:t>108</w:t>
      </w:r>
      <w:r w:rsidRPr="009D2262">
        <w:rPr>
          <w:b/>
          <w:sz w:val="20"/>
        </w:rPr>
        <w:t xml:space="preserve">: </w:t>
      </w:r>
      <w:r>
        <w:rPr>
          <w:b/>
          <w:sz w:val="20"/>
        </w:rPr>
        <w:t>Okno z obvestilom za potrditev brisanja kontaktnih podatkov osebe</w:t>
      </w:r>
    </w:p>
    <w:p w14:paraId="0282EA92" w14:textId="77777777" w:rsidR="00A8292F" w:rsidRDefault="00A8292F" w:rsidP="00A8292F">
      <w:pPr>
        <w:pStyle w:val="Brezrazmikov"/>
        <w:contextualSpacing/>
        <w:jc w:val="center"/>
        <w:rPr>
          <w:rFonts w:ascii="Calibri" w:hAnsi="Calibri" w:cs="Calibri"/>
        </w:rPr>
      </w:pPr>
    </w:p>
    <w:p w14:paraId="19D4C17E" w14:textId="77777777" w:rsidR="000714DA" w:rsidRDefault="000714DA" w:rsidP="00A8292F">
      <w:pPr>
        <w:pStyle w:val="Brezrazmikov"/>
        <w:contextualSpacing/>
        <w:jc w:val="both"/>
        <w:rPr>
          <w:rFonts w:ascii="Calibri" w:hAnsi="Calibri" w:cs="Calibri"/>
        </w:rPr>
      </w:pPr>
    </w:p>
    <w:p w14:paraId="736DA460" w14:textId="49108540" w:rsidR="00A8292F" w:rsidRDefault="00A8292F" w:rsidP="00A8292F">
      <w:pPr>
        <w:pStyle w:val="Brezrazmikov"/>
        <w:contextualSpacing/>
        <w:jc w:val="both"/>
        <w:rPr>
          <w:rFonts w:ascii="Calibri" w:hAnsi="Calibri" w:cs="Calibri"/>
        </w:rPr>
      </w:pPr>
      <w:r>
        <w:rPr>
          <w:rFonts w:ascii="Calibri" w:hAnsi="Calibri" w:cs="Calibri"/>
        </w:rPr>
        <w:t xml:space="preserve">Po </w:t>
      </w:r>
      <w:r w:rsidR="000714DA">
        <w:rPr>
          <w:rFonts w:ascii="Calibri" w:hAnsi="Calibri" w:cs="Calibri"/>
        </w:rPr>
        <w:t>spremembi kontaktnih podatkov oseb ali brisanju ali dodajanju osebe</w:t>
      </w:r>
      <w:r>
        <w:rPr>
          <w:rFonts w:ascii="Calibri" w:hAnsi="Calibri" w:cs="Calibri"/>
        </w:rPr>
        <w:t xml:space="preserve"> je </w:t>
      </w:r>
      <w:r w:rsidR="000714DA">
        <w:rPr>
          <w:rFonts w:ascii="Calibri" w:hAnsi="Calibri" w:cs="Calibri"/>
        </w:rPr>
        <w:t>novo stanje kontaktnih podatkov o osebah potrebno</w:t>
      </w:r>
      <w:r>
        <w:rPr>
          <w:rFonts w:ascii="Calibri" w:hAnsi="Calibri" w:cs="Calibri"/>
        </w:rPr>
        <w:t xml:space="preserve"> potrditi s klikom na gumb </w:t>
      </w:r>
      <w:r w:rsidR="000714DA">
        <w:rPr>
          <w:rFonts w:ascii="Calibri" w:hAnsi="Calibri" w:cs="Calibri"/>
        </w:rPr>
        <w:t>»</w:t>
      </w:r>
      <w:r>
        <w:rPr>
          <w:rFonts w:ascii="Calibri" w:hAnsi="Calibri" w:cs="Calibri"/>
        </w:rPr>
        <w:t>Potrdi spremembe</w:t>
      </w:r>
      <w:r w:rsidR="000714DA">
        <w:rPr>
          <w:rFonts w:ascii="Calibri" w:hAnsi="Calibri" w:cs="Calibri"/>
        </w:rPr>
        <w:t>«</w:t>
      </w:r>
      <w:r>
        <w:rPr>
          <w:rFonts w:ascii="Calibri" w:hAnsi="Calibri" w:cs="Calibri"/>
        </w:rPr>
        <w:t>.</w:t>
      </w:r>
    </w:p>
    <w:p w14:paraId="57761DDB" w14:textId="77777777" w:rsidR="008000AE" w:rsidRDefault="008000AE" w:rsidP="00FD5EB8">
      <w:pPr>
        <w:pStyle w:val="Brezrazmikov"/>
        <w:jc w:val="both"/>
      </w:pPr>
    </w:p>
    <w:p w14:paraId="2515CAD8" w14:textId="77777777" w:rsidR="00C456C1" w:rsidRDefault="00C456C1" w:rsidP="00FD5EB8">
      <w:pPr>
        <w:pStyle w:val="Brezrazmikov"/>
        <w:jc w:val="both"/>
      </w:pPr>
    </w:p>
    <w:p w14:paraId="3968AC00" w14:textId="16D8CB5B" w:rsidR="00C456C1" w:rsidRPr="00993673" w:rsidRDefault="00C456C1" w:rsidP="00C456C1">
      <w:pPr>
        <w:pStyle w:val="Naslov2"/>
      </w:pPr>
      <w:bookmarkStart w:id="49" w:name="_Toc228797946"/>
      <w:r w:rsidRPr="00993673">
        <w:t>3.</w:t>
      </w:r>
      <w:r>
        <w:t>28</w:t>
      </w:r>
      <w:r w:rsidRPr="00993673">
        <w:t xml:space="preserve">. </w:t>
      </w:r>
      <w:r>
        <w:t>Naročanje seznama artiklov</w:t>
      </w:r>
      <w:bookmarkEnd w:id="49"/>
    </w:p>
    <w:p w14:paraId="7F9B51A4" w14:textId="77777777" w:rsidR="00C456C1" w:rsidRDefault="00C456C1" w:rsidP="00C456C1">
      <w:pPr>
        <w:pStyle w:val="Brezrazmikov"/>
        <w:jc w:val="both"/>
      </w:pPr>
    </w:p>
    <w:p w14:paraId="0497F206" w14:textId="08C31F51" w:rsidR="00C456C1" w:rsidRDefault="00C456C1" w:rsidP="00C456C1">
      <w:pPr>
        <w:pStyle w:val="Brezrazmikov"/>
        <w:contextualSpacing/>
        <w:jc w:val="both"/>
        <w:rPr>
          <w:rFonts w:ascii="Calibri" w:hAnsi="Calibri" w:cs="Calibri"/>
        </w:rPr>
      </w:pPr>
      <w:r w:rsidRPr="003C4FA4">
        <w:rPr>
          <w:rFonts w:ascii="Calibri" w:hAnsi="Calibri" w:cs="Calibri"/>
        </w:rPr>
        <w:t xml:space="preserve">Uporabnikom portala s pooblastilom </w:t>
      </w:r>
      <w:r w:rsidRPr="003C4FA4">
        <w:rPr>
          <w:rFonts w:ascii="Calibri" w:hAnsi="Calibri" w:cs="Calibri"/>
          <w:b/>
          <w:bCs/>
        </w:rPr>
        <w:t>I005</w:t>
      </w:r>
      <w:r w:rsidRPr="003C4FA4">
        <w:rPr>
          <w:rFonts w:ascii="Calibri" w:hAnsi="Calibri" w:cs="Calibri"/>
        </w:rPr>
        <w:t xml:space="preserve"> (za urejanje pooblastil glej poglavje 2.2.6.) je dostopna menijska izbira »</w:t>
      </w:r>
      <w:r>
        <w:rPr>
          <w:rFonts w:ascii="Calibri" w:hAnsi="Calibri" w:cs="Calibri"/>
        </w:rPr>
        <w:t>Naročanje seznama artiklov</w:t>
      </w:r>
      <w:r w:rsidRPr="003C4FA4">
        <w:rPr>
          <w:rFonts w:ascii="Calibri" w:hAnsi="Calibri" w:cs="Calibri"/>
        </w:rPr>
        <w:t xml:space="preserve">«. S klikom na to izbiro se prikaže spletna stran, ki </w:t>
      </w:r>
      <w:r w:rsidR="00F56B83">
        <w:rPr>
          <w:rFonts w:ascii="Calibri" w:hAnsi="Calibri" w:cs="Calibri"/>
        </w:rPr>
        <w:t xml:space="preserve">dobavitelju medicinskih pripomočkov (MP) </w:t>
      </w:r>
      <w:r w:rsidRPr="003C4FA4">
        <w:rPr>
          <w:rFonts w:ascii="Calibri" w:hAnsi="Calibri" w:cs="Calibri"/>
        </w:rPr>
        <w:t xml:space="preserve">omogoča </w:t>
      </w:r>
      <w:r>
        <w:rPr>
          <w:rFonts w:ascii="Calibri" w:hAnsi="Calibri" w:cs="Calibri"/>
        </w:rPr>
        <w:t xml:space="preserve">naročanje čistopisa seznama artiklov </w:t>
      </w:r>
      <w:r w:rsidR="00333461">
        <w:rPr>
          <w:rFonts w:ascii="Calibri" w:hAnsi="Calibri" w:cs="Calibri"/>
        </w:rPr>
        <w:t>(v nadaljevanju: naročilo)</w:t>
      </w:r>
      <w:r>
        <w:rPr>
          <w:rFonts w:ascii="Calibri" w:hAnsi="Calibri" w:cs="Calibri"/>
        </w:rPr>
        <w:t xml:space="preserve">. </w:t>
      </w:r>
    </w:p>
    <w:p w14:paraId="3570E92C" w14:textId="77777777" w:rsidR="00F56B83" w:rsidRDefault="00F56B83" w:rsidP="00C456C1">
      <w:pPr>
        <w:pStyle w:val="Brezrazmikov"/>
        <w:contextualSpacing/>
        <w:jc w:val="both"/>
        <w:rPr>
          <w:rFonts w:ascii="Calibri" w:hAnsi="Calibri" w:cs="Calibri"/>
        </w:rPr>
      </w:pPr>
    </w:p>
    <w:p w14:paraId="542C83F4" w14:textId="17CBB37D" w:rsidR="00C456C1" w:rsidRDefault="00C456C1" w:rsidP="00C456C1">
      <w:pPr>
        <w:pStyle w:val="Brezrazmikov"/>
        <w:contextualSpacing/>
        <w:jc w:val="both"/>
        <w:rPr>
          <w:rFonts w:ascii="Calibri" w:hAnsi="Calibri" w:cs="Calibri"/>
        </w:rPr>
      </w:pPr>
      <w:r>
        <w:rPr>
          <w:rFonts w:ascii="Calibri" w:hAnsi="Calibri" w:cs="Calibri"/>
        </w:rPr>
        <w:t xml:space="preserve">Seznam artiklov se </w:t>
      </w:r>
      <w:r w:rsidR="00F56B83">
        <w:rPr>
          <w:rFonts w:ascii="Calibri" w:hAnsi="Calibri" w:cs="Calibri"/>
        </w:rPr>
        <w:t xml:space="preserve">nato </w:t>
      </w:r>
      <w:r>
        <w:rPr>
          <w:rFonts w:ascii="Calibri" w:hAnsi="Calibri" w:cs="Calibri"/>
        </w:rPr>
        <w:t xml:space="preserve">dobavitelju pošlje </w:t>
      </w:r>
      <w:r w:rsidR="00F56B83">
        <w:rPr>
          <w:rFonts w:ascii="Calibri" w:hAnsi="Calibri" w:cs="Calibri"/>
        </w:rPr>
        <w:t>v XML obliki</w:t>
      </w:r>
      <w:r w:rsidR="00F56B83">
        <w:rPr>
          <w:rFonts w:ascii="Calibri" w:hAnsi="Calibri" w:cs="Calibri"/>
        </w:rPr>
        <w:t xml:space="preserve"> </w:t>
      </w:r>
      <w:r>
        <w:rPr>
          <w:rFonts w:ascii="Calibri" w:hAnsi="Calibri" w:cs="Calibri"/>
        </w:rPr>
        <w:t>po elektronski pošti še isti dan oz. naslednji dan</w:t>
      </w:r>
      <w:r w:rsidR="00F56B83">
        <w:rPr>
          <w:rFonts w:ascii="Calibri" w:hAnsi="Calibri" w:cs="Calibri"/>
        </w:rPr>
        <w:t>, če je bilo naročilo oddano</w:t>
      </w:r>
      <w:r>
        <w:rPr>
          <w:rFonts w:ascii="Calibri" w:hAnsi="Calibri" w:cs="Calibri"/>
        </w:rPr>
        <w:t xml:space="preserve"> po 18. uri. </w:t>
      </w:r>
    </w:p>
    <w:p w14:paraId="2564DC09" w14:textId="77777777" w:rsidR="00F56B83" w:rsidRDefault="00F56B83" w:rsidP="00C456C1">
      <w:pPr>
        <w:pStyle w:val="Brezrazmikov"/>
        <w:contextualSpacing/>
        <w:jc w:val="both"/>
        <w:rPr>
          <w:rFonts w:ascii="Calibri" w:hAnsi="Calibri" w:cs="Calibri"/>
        </w:rPr>
      </w:pPr>
    </w:p>
    <w:p w14:paraId="4ACF152F" w14:textId="527ACEB6" w:rsidR="00C456C1" w:rsidRDefault="00F56B83" w:rsidP="00C456C1">
      <w:pPr>
        <w:pStyle w:val="Brezrazmikov"/>
        <w:contextualSpacing/>
        <w:jc w:val="both"/>
        <w:rPr>
          <w:rFonts w:ascii="Calibri" w:hAnsi="Calibri" w:cs="Calibri"/>
        </w:rPr>
      </w:pPr>
      <w:r>
        <w:rPr>
          <w:rFonts w:ascii="Calibri" w:hAnsi="Calibri" w:cs="Calibri"/>
        </w:rPr>
        <w:t>Seznam artiklov se pošlje na elektronski naslov, ki ga je dobavitelj navedel na portalu na spletni strani</w:t>
      </w:r>
      <w:r w:rsidR="00C456C1">
        <w:rPr>
          <w:rFonts w:ascii="Calibri" w:hAnsi="Calibri" w:cs="Calibri"/>
        </w:rPr>
        <w:t xml:space="preserve"> »Urejanje podatkov dobavitelja MP«</w:t>
      </w:r>
      <w:r w:rsidR="0058133B">
        <w:rPr>
          <w:rFonts w:ascii="Calibri" w:hAnsi="Calibri" w:cs="Calibri"/>
        </w:rPr>
        <w:t xml:space="preserve"> (glej poglavje 3.27</w:t>
      </w:r>
      <w:r w:rsidR="00D62833">
        <w:rPr>
          <w:rFonts w:ascii="Calibri" w:hAnsi="Calibri" w:cs="Calibri"/>
        </w:rPr>
        <w:t>.</w:t>
      </w:r>
      <w:r w:rsidR="0058133B">
        <w:rPr>
          <w:rFonts w:ascii="Calibri" w:hAnsi="Calibri" w:cs="Calibri"/>
        </w:rPr>
        <w:t>)</w:t>
      </w:r>
      <w:r w:rsidR="00C456C1">
        <w:rPr>
          <w:rFonts w:ascii="Calibri" w:hAnsi="Calibri" w:cs="Calibri"/>
        </w:rPr>
        <w:t xml:space="preserve"> v </w:t>
      </w:r>
      <w:r w:rsidR="00D62833">
        <w:rPr>
          <w:rFonts w:ascii="Calibri" w:hAnsi="Calibri" w:cs="Calibri"/>
        </w:rPr>
        <w:t>del</w:t>
      </w:r>
      <w:r w:rsidR="00C456C1">
        <w:rPr>
          <w:rFonts w:ascii="Calibri" w:hAnsi="Calibri" w:cs="Calibri"/>
        </w:rPr>
        <w:t xml:space="preserve">u </w:t>
      </w:r>
      <w:r w:rsidR="00742222">
        <w:rPr>
          <w:rFonts w:ascii="Calibri" w:hAnsi="Calibri" w:cs="Calibri"/>
        </w:rPr>
        <w:t>»</w:t>
      </w:r>
      <w:r w:rsidR="00C456C1" w:rsidRPr="005E2B36">
        <w:rPr>
          <w:rFonts w:ascii="Calibri" w:hAnsi="Calibri" w:cs="Calibri"/>
        </w:rPr>
        <w:t>Kontaktni podatki</w:t>
      </w:r>
      <w:r w:rsidR="00742222">
        <w:rPr>
          <w:rFonts w:ascii="Calibri" w:hAnsi="Calibri" w:cs="Calibri"/>
        </w:rPr>
        <w:t>«</w:t>
      </w:r>
      <w:r w:rsidR="000079B8">
        <w:rPr>
          <w:rFonts w:ascii="Calibri" w:hAnsi="Calibri" w:cs="Calibri"/>
        </w:rPr>
        <w:t xml:space="preserve">, v </w:t>
      </w:r>
      <w:r w:rsidR="00D62833">
        <w:rPr>
          <w:rFonts w:ascii="Calibri" w:hAnsi="Calibri" w:cs="Calibri"/>
        </w:rPr>
        <w:t>sklopu</w:t>
      </w:r>
      <w:r w:rsidR="000079B8">
        <w:rPr>
          <w:rFonts w:ascii="Calibri" w:hAnsi="Calibri" w:cs="Calibri"/>
        </w:rPr>
        <w:t xml:space="preserve"> »Z</w:t>
      </w:r>
      <w:r w:rsidR="00C456C1" w:rsidRPr="005E2B36">
        <w:rPr>
          <w:rFonts w:ascii="Calibri" w:hAnsi="Calibri" w:cs="Calibri"/>
        </w:rPr>
        <w:t>a izmenjavo podatkov o artiklih</w:t>
      </w:r>
      <w:r w:rsidR="000079B8">
        <w:rPr>
          <w:rFonts w:ascii="Calibri" w:hAnsi="Calibri" w:cs="Calibri"/>
        </w:rPr>
        <w:t xml:space="preserve"> MP«</w:t>
      </w:r>
      <w:r w:rsidR="00C456C1">
        <w:rPr>
          <w:rFonts w:ascii="Calibri" w:hAnsi="Calibri" w:cs="Calibri"/>
        </w:rPr>
        <w:t xml:space="preserve">. Če elektronski naslov v tem </w:t>
      </w:r>
      <w:r w:rsidR="00D62833">
        <w:rPr>
          <w:rFonts w:ascii="Calibri" w:hAnsi="Calibri" w:cs="Calibri"/>
        </w:rPr>
        <w:t>sklopu</w:t>
      </w:r>
      <w:r w:rsidR="00C456C1">
        <w:rPr>
          <w:rFonts w:ascii="Calibri" w:hAnsi="Calibri" w:cs="Calibri"/>
        </w:rPr>
        <w:t xml:space="preserve"> ni naveden, naročilo n</w:t>
      </w:r>
      <w:r>
        <w:rPr>
          <w:rFonts w:ascii="Calibri" w:hAnsi="Calibri" w:cs="Calibri"/>
        </w:rPr>
        <w:t xml:space="preserve">i možno in se pri vpisu naročila </w:t>
      </w:r>
      <w:r w:rsidR="00C456C1">
        <w:rPr>
          <w:rFonts w:ascii="Calibri" w:hAnsi="Calibri" w:cs="Calibri"/>
        </w:rPr>
        <w:t>prikaže napaka.</w:t>
      </w:r>
    </w:p>
    <w:p w14:paraId="2716433B" w14:textId="77777777" w:rsidR="00F56B83" w:rsidRDefault="00F56B83" w:rsidP="00C456C1">
      <w:pPr>
        <w:pStyle w:val="Brezrazmikov"/>
        <w:contextualSpacing/>
        <w:jc w:val="both"/>
        <w:rPr>
          <w:rFonts w:ascii="Calibri" w:hAnsi="Calibri" w:cs="Calibri"/>
        </w:rPr>
      </w:pPr>
    </w:p>
    <w:p w14:paraId="056C9B59" w14:textId="6FC074F6" w:rsidR="00C456C1" w:rsidRPr="00376082" w:rsidRDefault="00C456C1" w:rsidP="00C456C1">
      <w:pPr>
        <w:pStyle w:val="Brezrazmikov"/>
        <w:contextualSpacing/>
        <w:jc w:val="both"/>
        <w:rPr>
          <w:rFonts w:ascii="Calibri" w:hAnsi="Calibri" w:cs="Calibri"/>
        </w:rPr>
      </w:pPr>
      <w:r>
        <w:rPr>
          <w:rFonts w:ascii="Calibri" w:hAnsi="Calibri" w:cs="Calibri"/>
        </w:rPr>
        <w:t>Naročilo, ki na ZZZS še ni</w:t>
      </w:r>
      <w:r w:rsidR="00742222">
        <w:rPr>
          <w:rFonts w:ascii="Calibri" w:hAnsi="Calibri" w:cs="Calibri"/>
        </w:rPr>
        <w:t xml:space="preserve"> bilo</w:t>
      </w:r>
      <w:r>
        <w:rPr>
          <w:rFonts w:ascii="Calibri" w:hAnsi="Calibri" w:cs="Calibri"/>
        </w:rPr>
        <w:t xml:space="preserve"> obdelano, lahko </w:t>
      </w:r>
      <w:r w:rsidR="00F56B83">
        <w:rPr>
          <w:rFonts w:ascii="Calibri" w:hAnsi="Calibri" w:cs="Calibri"/>
        </w:rPr>
        <w:t>uporabnik portala</w:t>
      </w:r>
      <w:r>
        <w:rPr>
          <w:rFonts w:ascii="Calibri" w:hAnsi="Calibri" w:cs="Calibri"/>
        </w:rPr>
        <w:t xml:space="preserve"> prekliče.</w:t>
      </w:r>
    </w:p>
    <w:p w14:paraId="19560E6B" w14:textId="77777777" w:rsidR="00C456C1" w:rsidRDefault="00C456C1" w:rsidP="00FD5EB8">
      <w:pPr>
        <w:pStyle w:val="Brezrazmikov"/>
        <w:jc w:val="both"/>
      </w:pPr>
    </w:p>
    <w:p w14:paraId="7BD654A4" w14:textId="2CD1D9F3" w:rsidR="00C456C1" w:rsidRPr="003C4FA4" w:rsidRDefault="00C456C1" w:rsidP="00C456C1">
      <w:pPr>
        <w:pStyle w:val="Brezrazmikov"/>
        <w:contextualSpacing/>
        <w:jc w:val="both"/>
        <w:rPr>
          <w:rFonts w:ascii="Calibri" w:hAnsi="Calibri" w:cs="Calibri"/>
        </w:rPr>
      </w:pPr>
      <w:r w:rsidRPr="003C4FA4">
        <w:rPr>
          <w:rFonts w:ascii="Calibri" w:hAnsi="Calibri" w:cs="Calibri"/>
        </w:rPr>
        <w:t>Ob kliku na menijsko izbiro »</w:t>
      </w:r>
      <w:r>
        <w:rPr>
          <w:rFonts w:ascii="Calibri" w:hAnsi="Calibri" w:cs="Calibri"/>
        </w:rPr>
        <w:t>Naročanje seznama artiklov</w:t>
      </w:r>
      <w:r w:rsidRPr="003C4FA4">
        <w:rPr>
          <w:rFonts w:ascii="Calibri" w:hAnsi="Calibri" w:cs="Calibri"/>
        </w:rPr>
        <w:t xml:space="preserve">« se odpre spletna stran </w:t>
      </w:r>
      <w:r w:rsidR="00333461">
        <w:rPr>
          <w:rFonts w:ascii="Calibri" w:hAnsi="Calibri" w:cs="Calibri"/>
        </w:rPr>
        <w:t>za naročanje čistopisa seznama artiklov</w:t>
      </w:r>
      <w:r>
        <w:rPr>
          <w:rFonts w:ascii="Calibri" w:hAnsi="Calibri" w:cs="Calibri"/>
        </w:rPr>
        <w:t xml:space="preserve"> </w:t>
      </w:r>
      <w:r w:rsidRPr="003C4FA4">
        <w:rPr>
          <w:rFonts w:ascii="Calibri" w:hAnsi="Calibri" w:cs="Calibri"/>
        </w:rPr>
        <w:t xml:space="preserve">(slika </w:t>
      </w:r>
      <w:r>
        <w:rPr>
          <w:rFonts w:ascii="Calibri" w:hAnsi="Calibri" w:cs="Calibri"/>
        </w:rPr>
        <w:t>10</w:t>
      </w:r>
      <w:r w:rsidR="000079B8">
        <w:rPr>
          <w:rFonts w:ascii="Calibri" w:hAnsi="Calibri" w:cs="Calibri"/>
        </w:rPr>
        <w:t>9</w:t>
      </w:r>
      <w:r w:rsidRPr="003C4FA4">
        <w:rPr>
          <w:rFonts w:ascii="Calibri" w:hAnsi="Calibri" w:cs="Calibri"/>
        </w:rPr>
        <w:t>). Če je uporabnik pooblaščen za uporabo portala v imenu več dobaviteljev, lahko v polju »Partner« izbere drugega dobavitelja, v imenu katerega bo uporabljal to rešitev.</w:t>
      </w:r>
    </w:p>
    <w:p w14:paraId="687A1023" w14:textId="77777777" w:rsidR="00C456C1" w:rsidRDefault="00C456C1" w:rsidP="00C456C1">
      <w:pPr>
        <w:pStyle w:val="Brezrazmikov"/>
        <w:contextualSpacing/>
        <w:jc w:val="both"/>
        <w:rPr>
          <w:rFonts w:ascii="Calibri" w:hAnsi="Calibri" w:cs="Calibri"/>
        </w:rPr>
      </w:pPr>
    </w:p>
    <w:p w14:paraId="6425820E" w14:textId="2F4CAC7D" w:rsidR="00333461" w:rsidRDefault="00333461" w:rsidP="005E2B36">
      <w:pPr>
        <w:pStyle w:val="Brezrazmikov"/>
        <w:contextualSpacing/>
        <w:jc w:val="center"/>
      </w:pPr>
      <w:r>
        <w:rPr>
          <w:noProof/>
        </w:rPr>
        <w:lastRenderedPageBreak/>
        <w:drawing>
          <wp:inline distT="0" distB="0" distL="0" distR="0" wp14:anchorId="48A671CC" wp14:editId="4239F970">
            <wp:extent cx="5939790" cy="4207510"/>
            <wp:effectExtent l="19050" t="19050" r="22860" b="21590"/>
            <wp:docPr id="1802742894" name="Slika 1" descr="Slika, ki vsebuje besede besedilo, posnetek zaslona, spletna stran, spletno mesto&#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42894" name="Slika 1" descr="Slika, ki vsebuje besede besedilo, posnetek zaslona, spletna stran, spletno mesto&#10;&#10;Vsebina, ustvarjena z UI, morda ni pravilna."/>
                    <pic:cNvPicPr/>
                  </pic:nvPicPr>
                  <pic:blipFill>
                    <a:blip r:embed="rId213"/>
                    <a:stretch>
                      <a:fillRect/>
                    </a:stretch>
                  </pic:blipFill>
                  <pic:spPr>
                    <a:xfrm>
                      <a:off x="0" y="0"/>
                      <a:ext cx="5939790" cy="4207510"/>
                    </a:xfrm>
                    <a:prstGeom prst="rect">
                      <a:avLst/>
                    </a:prstGeom>
                    <a:ln w="9525">
                      <a:solidFill>
                        <a:schemeClr val="accent1"/>
                      </a:solidFill>
                    </a:ln>
                  </pic:spPr>
                </pic:pic>
              </a:graphicData>
            </a:graphic>
          </wp:inline>
        </w:drawing>
      </w:r>
      <w:r w:rsidRPr="009D2262">
        <w:rPr>
          <w:b/>
          <w:sz w:val="20"/>
        </w:rPr>
        <w:t xml:space="preserve">Slika </w:t>
      </w:r>
      <w:r>
        <w:rPr>
          <w:b/>
          <w:sz w:val="20"/>
        </w:rPr>
        <w:t>109</w:t>
      </w:r>
      <w:r w:rsidRPr="009D2262">
        <w:rPr>
          <w:b/>
          <w:sz w:val="20"/>
        </w:rPr>
        <w:t xml:space="preserve">: </w:t>
      </w:r>
      <w:r>
        <w:rPr>
          <w:b/>
          <w:sz w:val="20"/>
        </w:rPr>
        <w:t>Naročanje ali preklic čistopisa seznama artiklov</w:t>
      </w:r>
    </w:p>
    <w:p w14:paraId="4E25F8A9" w14:textId="77777777" w:rsidR="008B4AB5" w:rsidRDefault="008B4AB5" w:rsidP="008B4AB5">
      <w:pPr>
        <w:pStyle w:val="Brezrazmikov"/>
        <w:contextualSpacing/>
        <w:jc w:val="both"/>
        <w:rPr>
          <w:rFonts w:ascii="Calibri" w:hAnsi="Calibri" w:cs="Calibri"/>
        </w:rPr>
      </w:pPr>
    </w:p>
    <w:p w14:paraId="2562701C" w14:textId="7EAE78A9" w:rsidR="008B4AB5" w:rsidRDefault="00B16098" w:rsidP="008B4AB5">
      <w:pPr>
        <w:pStyle w:val="Brezrazmikov"/>
        <w:contextualSpacing/>
        <w:jc w:val="both"/>
        <w:rPr>
          <w:rFonts w:ascii="Calibri" w:hAnsi="Calibri" w:cs="Calibri"/>
          <w:color w:val="0070C0"/>
        </w:rPr>
      </w:pPr>
      <w:r w:rsidRPr="00B16098">
        <w:rPr>
          <w:rFonts w:ascii="Calibri" w:hAnsi="Calibri" w:cs="Calibri"/>
          <w:color w:val="0070C0"/>
        </w:rPr>
        <w:t xml:space="preserve">3.28.1 </w:t>
      </w:r>
      <w:r w:rsidR="008B4AB5" w:rsidRPr="00B16098">
        <w:rPr>
          <w:rFonts w:ascii="Calibri" w:hAnsi="Calibri" w:cs="Calibri"/>
          <w:color w:val="0070C0"/>
        </w:rPr>
        <w:t>Prvo naročilo</w:t>
      </w:r>
    </w:p>
    <w:p w14:paraId="7799CB72" w14:textId="77777777" w:rsidR="00B16098" w:rsidRPr="00B16098" w:rsidRDefault="00B16098" w:rsidP="008B4AB5">
      <w:pPr>
        <w:pStyle w:val="Brezrazmikov"/>
        <w:contextualSpacing/>
        <w:jc w:val="both"/>
        <w:rPr>
          <w:rFonts w:ascii="Calibri" w:hAnsi="Calibri" w:cs="Calibri"/>
          <w:color w:val="0070C0"/>
        </w:rPr>
      </w:pPr>
    </w:p>
    <w:p w14:paraId="4C73A05D" w14:textId="7BA33AC3" w:rsidR="008B4AB5" w:rsidRDefault="008B4AB5" w:rsidP="008B4AB5">
      <w:pPr>
        <w:pStyle w:val="Brezrazmikov"/>
        <w:contextualSpacing/>
        <w:jc w:val="both"/>
        <w:rPr>
          <w:rFonts w:ascii="Calibri" w:hAnsi="Calibri" w:cs="Calibri"/>
        </w:rPr>
      </w:pPr>
      <w:r>
        <w:rPr>
          <w:rFonts w:ascii="Calibri" w:hAnsi="Calibri" w:cs="Calibri"/>
        </w:rPr>
        <w:t xml:space="preserve">Če so </w:t>
      </w:r>
      <w:r w:rsidR="000079B8">
        <w:rPr>
          <w:rFonts w:ascii="Calibri" w:hAnsi="Calibri" w:cs="Calibri"/>
        </w:rPr>
        <w:t>polja »Naročil«, »Datum in čas naročila« in »Datum in čas zadnje realizacije naročila« prazna</w:t>
      </w:r>
      <w:r>
        <w:rPr>
          <w:rFonts w:ascii="Calibri" w:hAnsi="Calibri" w:cs="Calibri"/>
        </w:rPr>
        <w:t xml:space="preserve">, pomeni, da še ni bilo izvedeno nobeno naročilo. Uporabnik portala s klikom na </w:t>
      </w:r>
      <w:r w:rsidR="00F56B83">
        <w:rPr>
          <w:rFonts w:ascii="Calibri" w:hAnsi="Calibri" w:cs="Calibri"/>
        </w:rPr>
        <w:t>označevalno</w:t>
      </w:r>
      <w:r>
        <w:rPr>
          <w:rFonts w:ascii="Calibri" w:hAnsi="Calibri" w:cs="Calibri"/>
        </w:rPr>
        <w:t xml:space="preserve"> polje </w:t>
      </w:r>
      <w:r w:rsidR="003119FB">
        <w:rPr>
          <w:rFonts w:ascii="Calibri" w:hAnsi="Calibri" w:cs="Calibri"/>
        </w:rPr>
        <w:t>»</w:t>
      </w:r>
      <w:r>
        <w:rPr>
          <w:rFonts w:ascii="Calibri" w:hAnsi="Calibri" w:cs="Calibri"/>
        </w:rPr>
        <w:t>Naročilo čistopisa seznama artiklov</w:t>
      </w:r>
      <w:r w:rsidR="003119FB">
        <w:rPr>
          <w:rFonts w:ascii="Calibri" w:hAnsi="Calibri" w:cs="Calibri"/>
        </w:rPr>
        <w:t>«</w:t>
      </w:r>
      <w:r>
        <w:rPr>
          <w:rFonts w:ascii="Calibri" w:hAnsi="Calibri" w:cs="Calibri"/>
        </w:rPr>
        <w:t xml:space="preserve"> omogoči naročil</w:t>
      </w:r>
      <w:r w:rsidR="001407A1">
        <w:rPr>
          <w:rFonts w:ascii="Calibri" w:hAnsi="Calibri" w:cs="Calibri"/>
        </w:rPr>
        <w:t>o</w:t>
      </w:r>
      <w:r>
        <w:rPr>
          <w:rFonts w:ascii="Calibri" w:hAnsi="Calibri" w:cs="Calibri"/>
        </w:rPr>
        <w:t xml:space="preserve">. Aktivira se gumb </w:t>
      </w:r>
      <w:r w:rsidR="005F1708">
        <w:rPr>
          <w:rFonts w:ascii="Calibri" w:hAnsi="Calibri" w:cs="Calibri"/>
        </w:rPr>
        <w:t>»</w:t>
      </w:r>
      <w:r>
        <w:rPr>
          <w:rFonts w:ascii="Calibri" w:hAnsi="Calibri" w:cs="Calibri"/>
        </w:rPr>
        <w:t>Potrdi naročilo čistopisa seznama artiklov</w:t>
      </w:r>
      <w:r w:rsidR="005F1708">
        <w:rPr>
          <w:rFonts w:ascii="Calibri" w:hAnsi="Calibri" w:cs="Calibri"/>
        </w:rPr>
        <w:t>«</w:t>
      </w:r>
      <w:r w:rsidR="000079B8">
        <w:rPr>
          <w:rFonts w:ascii="Calibri" w:hAnsi="Calibri" w:cs="Calibri"/>
        </w:rPr>
        <w:t xml:space="preserve"> (glej sliko 110)</w:t>
      </w:r>
      <w:r>
        <w:rPr>
          <w:rFonts w:ascii="Calibri" w:hAnsi="Calibri" w:cs="Calibri"/>
        </w:rPr>
        <w:t>. S klikom na ta gumb se naročilo zapiše v evidenco na ZZZS.</w:t>
      </w:r>
    </w:p>
    <w:p w14:paraId="0ADBF77D" w14:textId="77777777" w:rsidR="008B4AB5" w:rsidRDefault="008B4AB5" w:rsidP="008B4AB5">
      <w:pPr>
        <w:pStyle w:val="Brezrazmikov"/>
        <w:contextualSpacing/>
        <w:jc w:val="both"/>
        <w:rPr>
          <w:rFonts w:ascii="Calibri" w:hAnsi="Calibri" w:cs="Calibri"/>
        </w:rPr>
      </w:pPr>
    </w:p>
    <w:p w14:paraId="28DE1712" w14:textId="4033CB09" w:rsidR="008B4AB5" w:rsidRDefault="008B4AB5" w:rsidP="008B4AB5">
      <w:pPr>
        <w:pStyle w:val="Brezrazmikov"/>
        <w:contextualSpacing/>
        <w:jc w:val="both"/>
        <w:rPr>
          <w:rFonts w:ascii="Calibri" w:hAnsi="Calibri" w:cs="Calibri"/>
        </w:rPr>
      </w:pPr>
      <w:r>
        <w:rPr>
          <w:noProof/>
        </w:rPr>
        <w:drawing>
          <wp:inline distT="0" distB="0" distL="0" distR="0" wp14:anchorId="1E00F9C1" wp14:editId="7A15CCC0">
            <wp:extent cx="5939790" cy="1771650"/>
            <wp:effectExtent l="19050" t="19050" r="22860" b="19050"/>
            <wp:docPr id="518168909" name="Slika 1" descr="Slika, ki vsebuje besede besedilo, posnetek zaslona, pisav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68909" name="Slika 1" descr="Slika, ki vsebuje besede besedilo, posnetek zaslona, pisava&#10;&#10;Vsebina, ustvarjena z UI, morda ni pravilna."/>
                    <pic:cNvPicPr/>
                  </pic:nvPicPr>
                  <pic:blipFill>
                    <a:blip r:embed="rId214"/>
                    <a:stretch>
                      <a:fillRect/>
                    </a:stretch>
                  </pic:blipFill>
                  <pic:spPr>
                    <a:xfrm>
                      <a:off x="0" y="0"/>
                      <a:ext cx="5939790" cy="1771650"/>
                    </a:xfrm>
                    <a:prstGeom prst="rect">
                      <a:avLst/>
                    </a:prstGeom>
                    <a:ln w="9525">
                      <a:solidFill>
                        <a:schemeClr val="accent1"/>
                      </a:solidFill>
                    </a:ln>
                  </pic:spPr>
                </pic:pic>
              </a:graphicData>
            </a:graphic>
          </wp:inline>
        </w:drawing>
      </w:r>
    </w:p>
    <w:p w14:paraId="172E8637" w14:textId="431AB15A" w:rsidR="008B4AB5" w:rsidRDefault="008B4AB5" w:rsidP="008B4AB5">
      <w:pPr>
        <w:pStyle w:val="Brezrazmikov"/>
        <w:contextualSpacing/>
        <w:jc w:val="center"/>
        <w:rPr>
          <w:b/>
          <w:sz w:val="20"/>
        </w:rPr>
      </w:pPr>
      <w:r w:rsidRPr="009D2262">
        <w:rPr>
          <w:b/>
          <w:sz w:val="20"/>
        </w:rPr>
        <w:t xml:space="preserve">Slika </w:t>
      </w:r>
      <w:r>
        <w:rPr>
          <w:b/>
          <w:sz w:val="20"/>
        </w:rPr>
        <w:t>1</w:t>
      </w:r>
      <w:r w:rsidR="00F56B83">
        <w:rPr>
          <w:b/>
          <w:sz w:val="20"/>
        </w:rPr>
        <w:t>10</w:t>
      </w:r>
      <w:r w:rsidRPr="009D2262">
        <w:rPr>
          <w:b/>
          <w:sz w:val="20"/>
        </w:rPr>
        <w:t xml:space="preserve">: </w:t>
      </w:r>
      <w:r>
        <w:rPr>
          <w:b/>
          <w:sz w:val="20"/>
        </w:rPr>
        <w:t>Okno za prvo naročilo čistopisa seznama artiklov</w:t>
      </w:r>
    </w:p>
    <w:p w14:paraId="33B238DF" w14:textId="77777777" w:rsidR="008B4AB5" w:rsidRDefault="008B4AB5" w:rsidP="008B4AB5">
      <w:pPr>
        <w:pStyle w:val="Brezrazmikov"/>
        <w:contextualSpacing/>
        <w:jc w:val="both"/>
        <w:rPr>
          <w:rFonts w:ascii="Calibri" w:hAnsi="Calibri" w:cs="Calibri"/>
        </w:rPr>
      </w:pPr>
    </w:p>
    <w:p w14:paraId="09A3D529" w14:textId="02504D11" w:rsidR="005F1708" w:rsidRDefault="005F1708" w:rsidP="008B4AB5">
      <w:pPr>
        <w:pStyle w:val="Brezrazmikov"/>
        <w:contextualSpacing/>
        <w:jc w:val="both"/>
        <w:rPr>
          <w:rFonts w:ascii="Calibri" w:hAnsi="Calibri" w:cs="Calibri"/>
        </w:rPr>
      </w:pPr>
      <w:r>
        <w:rPr>
          <w:rFonts w:ascii="Calibri" w:hAnsi="Calibri" w:cs="Calibri"/>
        </w:rPr>
        <w:t xml:space="preserve">Če so se podatki uspešno zapisali, se </w:t>
      </w:r>
      <w:r w:rsidR="000079B8">
        <w:rPr>
          <w:rFonts w:ascii="Calibri" w:hAnsi="Calibri" w:cs="Calibri"/>
        </w:rPr>
        <w:t xml:space="preserve">uporabniku </w:t>
      </w:r>
      <w:r>
        <w:rPr>
          <w:rFonts w:ascii="Calibri" w:hAnsi="Calibri" w:cs="Calibri"/>
        </w:rPr>
        <w:t>prikaže obvestilo</w:t>
      </w:r>
      <w:r w:rsidR="000079B8">
        <w:rPr>
          <w:rFonts w:ascii="Calibri" w:hAnsi="Calibri" w:cs="Calibri"/>
        </w:rPr>
        <w:t xml:space="preserve"> o uspešno oddanem naročilu</w:t>
      </w:r>
      <w:r>
        <w:rPr>
          <w:rFonts w:ascii="Calibri" w:hAnsi="Calibri" w:cs="Calibri"/>
        </w:rPr>
        <w:t xml:space="preserve"> (slika 1</w:t>
      </w:r>
      <w:r w:rsidR="003119FB">
        <w:rPr>
          <w:rFonts w:ascii="Calibri" w:hAnsi="Calibri" w:cs="Calibri"/>
        </w:rPr>
        <w:t>1</w:t>
      </w:r>
      <w:r w:rsidR="00F56B83">
        <w:rPr>
          <w:rFonts w:ascii="Calibri" w:hAnsi="Calibri" w:cs="Calibri"/>
        </w:rPr>
        <w:t>1</w:t>
      </w:r>
      <w:r>
        <w:rPr>
          <w:rFonts w:ascii="Calibri" w:hAnsi="Calibri" w:cs="Calibri"/>
        </w:rPr>
        <w:t>).</w:t>
      </w:r>
      <w:r w:rsidR="001407A1">
        <w:rPr>
          <w:rFonts w:ascii="Calibri" w:hAnsi="Calibri" w:cs="Calibri"/>
        </w:rPr>
        <w:t xml:space="preserve"> </w:t>
      </w:r>
    </w:p>
    <w:p w14:paraId="12BDAFB5" w14:textId="64A16A2B" w:rsidR="005F1708" w:rsidRDefault="005F1708" w:rsidP="005E2B36">
      <w:pPr>
        <w:pStyle w:val="Brezrazmikov"/>
        <w:contextualSpacing/>
        <w:jc w:val="center"/>
        <w:rPr>
          <w:rFonts w:ascii="Calibri" w:hAnsi="Calibri" w:cs="Calibri"/>
        </w:rPr>
      </w:pPr>
      <w:r>
        <w:rPr>
          <w:noProof/>
        </w:rPr>
        <w:drawing>
          <wp:inline distT="0" distB="0" distL="0" distR="0" wp14:anchorId="1F72D987" wp14:editId="417C1D14">
            <wp:extent cx="4000503" cy="769595"/>
            <wp:effectExtent l="0" t="0" r="0" b="0"/>
            <wp:docPr id="504984244" name="Slika 1" descr="Slika, ki vsebuje besede besedilo, posnetek zaslona, pisava, zele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84244" name="Slika 1" descr="Slika, ki vsebuje besede besedilo, posnetek zaslona, pisava, zelena&#10;&#10;Vsebina, ustvarjena z UI, morda ni pravilna."/>
                    <pic:cNvPicPr/>
                  </pic:nvPicPr>
                  <pic:blipFill>
                    <a:blip r:embed="rId215"/>
                    <a:stretch>
                      <a:fillRect/>
                    </a:stretch>
                  </pic:blipFill>
                  <pic:spPr>
                    <a:xfrm>
                      <a:off x="0" y="0"/>
                      <a:ext cx="4046471" cy="778438"/>
                    </a:xfrm>
                    <a:prstGeom prst="rect">
                      <a:avLst/>
                    </a:prstGeom>
                  </pic:spPr>
                </pic:pic>
              </a:graphicData>
            </a:graphic>
          </wp:inline>
        </w:drawing>
      </w:r>
    </w:p>
    <w:p w14:paraId="524FC776" w14:textId="3FC83B82" w:rsidR="005F1708" w:rsidRDefault="005F1708" w:rsidP="005F1708">
      <w:pPr>
        <w:pStyle w:val="Brezrazmikov"/>
        <w:contextualSpacing/>
        <w:jc w:val="center"/>
        <w:rPr>
          <w:b/>
          <w:sz w:val="20"/>
        </w:rPr>
      </w:pPr>
      <w:r w:rsidRPr="009D2262">
        <w:rPr>
          <w:b/>
          <w:sz w:val="20"/>
        </w:rPr>
        <w:t xml:space="preserve">Slika </w:t>
      </w:r>
      <w:r>
        <w:rPr>
          <w:b/>
          <w:sz w:val="20"/>
        </w:rPr>
        <w:t>11</w:t>
      </w:r>
      <w:r w:rsidR="00F56B83">
        <w:rPr>
          <w:b/>
          <w:sz w:val="20"/>
        </w:rPr>
        <w:t>1</w:t>
      </w:r>
      <w:r w:rsidRPr="009D2262">
        <w:rPr>
          <w:b/>
          <w:sz w:val="20"/>
        </w:rPr>
        <w:t xml:space="preserve">: </w:t>
      </w:r>
      <w:r>
        <w:rPr>
          <w:b/>
          <w:sz w:val="20"/>
        </w:rPr>
        <w:t>Okno z obvestilom o uspešn</w:t>
      </w:r>
      <w:r w:rsidR="00180B8A">
        <w:rPr>
          <w:b/>
          <w:sz w:val="20"/>
        </w:rPr>
        <w:t>em naročilu čistopisa seznama artiklov</w:t>
      </w:r>
    </w:p>
    <w:p w14:paraId="2E346B32" w14:textId="77777777" w:rsidR="005F1708" w:rsidRDefault="005F1708" w:rsidP="008B4AB5">
      <w:pPr>
        <w:pStyle w:val="Brezrazmikov"/>
        <w:contextualSpacing/>
        <w:jc w:val="both"/>
        <w:rPr>
          <w:rFonts w:ascii="Calibri" w:hAnsi="Calibri" w:cs="Calibri"/>
        </w:rPr>
      </w:pPr>
    </w:p>
    <w:p w14:paraId="3E03A675" w14:textId="66A00BB0" w:rsidR="000079B8" w:rsidRDefault="000079B8" w:rsidP="008B4AB5">
      <w:pPr>
        <w:pStyle w:val="Brezrazmikov"/>
        <w:contextualSpacing/>
        <w:jc w:val="both"/>
        <w:rPr>
          <w:rFonts w:ascii="Calibri" w:hAnsi="Calibri" w:cs="Calibri"/>
        </w:rPr>
      </w:pPr>
      <w:r>
        <w:rPr>
          <w:rFonts w:ascii="Calibri" w:hAnsi="Calibri" w:cs="Calibri"/>
        </w:rPr>
        <w:t xml:space="preserve">Na spletni strani se prikažejo podatki o </w:t>
      </w:r>
      <w:r w:rsidR="00D62833">
        <w:rPr>
          <w:rFonts w:ascii="Calibri" w:hAnsi="Calibri" w:cs="Calibri"/>
        </w:rPr>
        <w:t xml:space="preserve">pravkar izvedenem </w:t>
      </w:r>
      <w:r>
        <w:rPr>
          <w:rFonts w:ascii="Calibri" w:hAnsi="Calibri" w:cs="Calibri"/>
        </w:rPr>
        <w:t>naročilu (glej sliko 112).</w:t>
      </w:r>
    </w:p>
    <w:p w14:paraId="7529E765" w14:textId="77777777" w:rsidR="003119FB" w:rsidRDefault="003119FB" w:rsidP="008B4AB5">
      <w:pPr>
        <w:pStyle w:val="Brezrazmikov"/>
        <w:contextualSpacing/>
        <w:jc w:val="both"/>
        <w:rPr>
          <w:rFonts w:ascii="Calibri" w:hAnsi="Calibri" w:cs="Calibri"/>
        </w:rPr>
      </w:pPr>
    </w:p>
    <w:p w14:paraId="03733D66" w14:textId="5E9B5B06" w:rsidR="003119FB" w:rsidRDefault="003119FB" w:rsidP="008B4AB5">
      <w:pPr>
        <w:pStyle w:val="Brezrazmikov"/>
        <w:contextualSpacing/>
        <w:jc w:val="both"/>
        <w:rPr>
          <w:rFonts w:ascii="Calibri" w:hAnsi="Calibri" w:cs="Calibri"/>
        </w:rPr>
      </w:pPr>
      <w:r>
        <w:rPr>
          <w:noProof/>
        </w:rPr>
        <w:drawing>
          <wp:inline distT="0" distB="0" distL="0" distR="0" wp14:anchorId="08FFE846" wp14:editId="7BACDF91">
            <wp:extent cx="5939790" cy="1879600"/>
            <wp:effectExtent l="19050" t="19050" r="22860" b="25400"/>
            <wp:docPr id="509682251" name="Slika 1" descr="Slika, ki vsebuje besede besedilo, posnetek zaslona, pisav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82251" name="Slika 1" descr="Slika, ki vsebuje besede besedilo, posnetek zaslona, pisava&#10;&#10;Vsebina, ustvarjena z UI, morda ni pravilna."/>
                    <pic:cNvPicPr/>
                  </pic:nvPicPr>
                  <pic:blipFill>
                    <a:blip r:embed="rId216"/>
                    <a:stretch>
                      <a:fillRect/>
                    </a:stretch>
                  </pic:blipFill>
                  <pic:spPr>
                    <a:xfrm>
                      <a:off x="0" y="0"/>
                      <a:ext cx="5939790" cy="1879600"/>
                    </a:xfrm>
                    <a:prstGeom prst="rect">
                      <a:avLst/>
                    </a:prstGeom>
                    <a:ln w="9525">
                      <a:solidFill>
                        <a:schemeClr val="accent1"/>
                      </a:solidFill>
                    </a:ln>
                  </pic:spPr>
                </pic:pic>
              </a:graphicData>
            </a:graphic>
          </wp:inline>
        </w:drawing>
      </w:r>
    </w:p>
    <w:p w14:paraId="07D022DD" w14:textId="0EC9F052" w:rsidR="007A19A9" w:rsidRDefault="007A19A9" w:rsidP="007A19A9">
      <w:pPr>
        <w:pStyle w:val="Brezrazmikov"/>
        <w:contextualSpacing/>
        <w:jc w:val="center"/>
        <w:rPr>
          <w:b/>
          <w:sz w:val="20"/>
        </w:rPr>
      </w:pPr>
      <w:r w:rsidRPr="009D2262">
        <w:rPr>
          <w:b/>
          <w:sz w:val="20"/>
        </w:rPr>
        <w:t xml:space="preserve">Slika </w:t>
      </w:r>
      <w:r>
        <w:rPr>
          <w:b/>
          <w:sz w:val="20"/>
        </w:rPr>
        <w:t>11</w:t>
      </w:r>
      <w:r w:rsidR="000079B8">
        <w:rPr>
          <w:b/>
          <w:sz w:val="20"/>
        </w:rPr>
        <w:t>2</w:t>
      </w:r>
      <w:r w:rsidRPr="009D2262">
        <w:rPr>
          <w:b/>
          <w:sz w:val="20"/>
        </w:rPr>
        <w:t xml:space="preserve">: </w:t>
      </w:r>
      <w:r w:rsidR="00F74074">
        <w:rPr>
          <w:b/>
          <w:sz w:val="20"/>
        </w:rPr>
        <w:t xml:space="preserve">Primer prikaza </w:t>
      </w:r>
      <w:r>
        <w:rPr>
          <w:b/>
          <w:sz w:val="20"/>
        </w:rPr>
        <w:t>preklic</w:t>
      </w:r>
      <w:r w:rsidR="00F74074">
        <w:rPr>
          <w:b/>
          <w:sz w:val="20"/>
        </w:rPr>
        <w:t>a</w:t>
      </w:r>
      <w:r>
        <w:rPr>
          <w:b/>
          <w:sz w:val="20"/>
        </w:rPr>
        <w:t xml:space="preserve"> naročila čistopisa seznama artiklov</w:t>
      </w:r>
    </w:p>
    <w:p w14:paraId="6755FE3A" w14:textId="77777777" w:rsidR="003119FB" w:rsidRDefault="003119FB" w:rsidP="008B4AB5">
      <w:pPr>
        <w:pStyle w:val="Brezrazmikov"/>
        <w:contextualSpacing/>
        <w:jc w:val="both"/>
        <w:rPr>
          <w:rFonts w:ascii="Calibri" w:hAnsi="Calibri" w:cs="Calibri"/>
        </w:rPr>
      </w:pPr>
    </w:p>
    <w:p w14:paraId="6DBDAEB7" w14:textId="77777777" w:rsidR="00B16098" w:rsidRDefault="00B16098" w:rsidP="008B4AB5">
      <w:pPr>
        <w:pStyle w:val="Brezrazmikov"/>
        <w:contextualSpacing/>
        <w:jc w:val="both"/>
        <w:rPr>
          <w:rFonts w:ascii="Calibri" w:hAnsi="Calibri" w:cs="Calibri"/>
        </w:rPr>
      </w:pPr>
    </w:p>
    <w:p w14:paraId="19B4682B" w14:textId="55E4E4CA" w:rsidR="000079B8" w:rsidRPr="00B16098" w:rsidRDefault="00B16098" w:rsidP="000079B8">
      <w:pPr>
        <w:pStyle w:val="Brezrazmikov"/>
        <w:contextualSpacing/>
        <w:jc w:val="both"/>
        <w:rPr>
          <w:rFonts w:ascii="Calibri" w:hAnsi="Calibri" w:cs="Calibri"/>
          <w:color w:val="0070C0"/>
        </w:rPr>
      </w:pPr>
      <w:r w:rsidRPr="00B16098">
        <w:rPr>
          <w:rFonts w:ascii="Calibri" w:hAnsi="Calibri" w:cs="Calibri"/>
          <w:color w:val="0070C0"/>
        </w:rPr>
        <w:t xml:space="preserve">3.28.2. </w:t>
      </w:r>
      <w:r w:rsidR="000079B8" w:rsidRPr="00B16098">
        <w:rPr>
          <w:rFonts w:ascii="Calibri" w:hAnsi="Calibri" w:cs="Calibri"/>
          <w:color w:val="0070C0"/>
        </w:rPr>
        <w:t>Preklic naročila</w:t>
      </w:r>
    </w:p>
    <w:p w14:paraId="6CA91DBE" w14:textId="77777777" w:rsidR="00B16098" w:rsidRPr="005E2B36" w:rsidRDefault="00B16098" w:rsidP="000079B8">
      <w:pPr>
        <w:pStyle w:val="Brezrazmikov"/>
        <w:contextualSpacing/>
        <w:jc w:val="both"/>
        <w:rPr>
          <w:rFonts w:ascii="Calibri" w:hAnsi="Calibri" w:cs="Calibri"/>
          <w:b/>
          <w:bCs/>
        </w:rPr>
      </w:pPr>
    </w:p>
    <w:p w14:paraId="390CFA96" w14:textId="7CDD8838" w:rsidR="000079B8" w:rsidRDefault="000079B8" w:rsidP="000079B8">
      <w:pPr>
        <w:pStyle w:val="Brezrazmikov"/>
        <w:contextualSpacing/>
        <w:jc w:val="both"/>
        <w:rPr>
          <w:rFonts w:ascii="Calibri" w:hAnsi="Calibri" w:cs="Calibri"/>
        </w:rPr>
      </w:pPr>
      <w:r>
        <w:rPr>
          <w:rFonts w:ascii="Calibri" w:hAnsi="Calibri" w:cs="Calibri"/>
        </w:rPr>
        <w:t>Če naročilo še ni bilo obdelano na ZZZS</w:t>
      </w:r>
      <w:r>
        <w:rPr>
          <w:rFonts w:ascii="Calibri" w:hAnsi="Calibri" w:cs="Calibri"/>
        </w:rPr>
        <w:t xml:space="preserve">, </w:t>
      </w:r>
      <w:r>
        <w:rPr>
          <w:rFonts w:ascii="Calibri" w:hAnsi="Calibri" w:cs="Calibri"/>
        </w:rPr>
        <w:t>se</w:t>
      </w:r>
      <w:r>
        <w:rPr>
          <w:rFonts w:ascii="Calibri" w:hAnsi="Calibri" w:cs="Calibri"/>
        </w:rPr>
        <w:t xml:space="preserve"> ga</w:t>
      </w:r>
      <w:r>
        <w:rPr>
          <w:rFonts w:ascii="Calibri" w:hAnsi="Calibri" w:cs="Calibri"/>
        </w:rPr>
        <w:t xml:space="preserve"> lahko prekliče. </w:t>
      </w:r>
      <w:r>
        <w:rPr>
          <w:rFonts w:ascii="Calibri" w:hAnsi="Calibri" w:cs="Calibri"/>
        </w:rPr>
        <w:t>Na vrhu strani je omogočeno označevalno polje</w:t>
      </w:r>
      <w:r>
        <w:rPr>
          <w:rFonts w:ascii="Calibri" w:hAnsi="Calibri" w:cs="Calibri"/>
        </w:rPr>
        <w:t xml:space="preserve"> »Preklic naročila čistopisa seznama artiklov« (glej sliko 11</w:t>
      </w:r>
      <w:r>
        <w:rPr>
          <w:rFonts w:ascii="Calibri" w:hAnsi="Calibri" w:cs="Calibri"/>
        </w:rPr>
        <w:t>2</w:t>
      </w:r>
      <w:r>
        <w:rPr>
          <w:rFonts w:ascii="Calibri" w:hAnsi="Calibri" w:cs="Calibri"/>
        </w:rPr>
        <w:t xml:space="preserve">). Uporabnik portala s klikom na </w:t>
      </w:r>
      <w:r>
        <w:rPr>
          <w:rFonts w:ascii="Calibri" w:hAnsi="Calibri" w:cs="Calibri"/>
        </w:rPr>
        <w:t>to označevalno</w:t>
      </w:r>
      <w:r>
        <w:rPr>
          <w:rFonts w:ascii="Calibri" w:hAnsi="Calibri" w:cs="Calibri"/>
        </w:rPr>
        <w:t xml:space="preserve"> polje omogoči preklic naročila. Aktivira se gumb »Preklic naročila čistopisa seznama artiklov«. S klikom na ta gumb se naročilo </w:t>
      </w:r>
      <w:r>
        <w:rPr>
          <w:rFonts w:ascii="Calibri" w:hAnsi="Calibri" w:cs="Calibri"/>
        </w:rPr>
        <w:t xml:space="preserve">prekliče in </w:t>
      </w:r>
      <w:r>
        <w:rPr>
          <w:rFonts w:ascii="Calibri" w:hAnsi="Calibri" w:cs="Calibri"/>
        </w:rPr>
        <w:t xml:space="preserve">izbriše iz evidence na ZZZS </w:t>
      </w:r>
      <w:r w:rsidR="00B16098">
        <w:rPr>
          <w:rFonts w:ascii="Calibri" w:hAnsi="Calibri" w:cs="Calibri"/>
        </w:rPr>
        <w:t>ter</w:t>
      </w:r>
      <w:r>
        <w:rPr>
          <w:rFonts w:ascii="Calibri" w:hAnsi="Calibri" w:cs="Calibri"/>
        </w:rPr>
        <w:t xml:space="preserve"> omogoči ponovno naročilo.</w:t>
      </w:r>
    </w:p>
    <w:p w14:paraId="6B5AE948" w14:textId="77777777" w:rsidR="000079B8" w:rsidRDefault="000079B8" w:rsidP="008B4AB5">
      <w:pPr>
        <w:pStyle w:val="Brezrazmikov"/>
        <w:contextualSpacing/>
        <w:jc w:val="both"/>
        <w:rPr>
          <w:rFonts w:ascii="Calibri" w:hAnsi="Calibri" w:cs="Calibri"/>
        </w:rPr>
      </w:pPr>
    </w:p>
    <w:p w14:paraId="1BE01DFC" w14:textId="76348311" w:rsidR="006B4BE7" w:rsidRDefault="006B4BE7" w:rsidP="006B4BE7">
      <w:pPr>
        <w:pStyle w:val="Brezrazmikov"/>
        <w:contextualSpacing/>
        <w:jc w:val="both"/>
        <w:rPr>
          <w:rFonts w:ascii="Calibri" w:hAnsi="Calibri" w:cs="Calibri"/>
        </w:rPr>
      </w:pPr>
      <w:r>
        <w:rPr>
          <w:rFonts w:ascii="Calibri" w:hAnsi="Calibri" w:cs="Calibri"/>
        </w:rPr>
        <w:t xml:space="preserve">Če se je naročilo uspešno </w:t>
      </w:r>
      <w:r w:rsidR="00DF5645">
        <w:rPr>
          <w:rFonts w:ascii="Calibri" w:hAnsi="Calibri" w:cs="Calibri"/>
        </w:rPr>
        <w:t>izbrisalo</w:t>
      </w:r>
      <w:r>
        <w:rPr>
          <w:rFonts w:ascii="Calibri" w:hAnsi="Calibri" w:cs="Calibri"/>
        </w:rPr>
        <w:t xml:space="preserve"> iz evidence na ZZZS, se prikaže obvestilo (slika 11</w:t>
      </w:r>
      <w:r w:rsidR="000079B8">
        <w:rPr>
          <w:rFonts w:ascii="Calibri" w:hAnsi="Calibri" w:cs="Calibri"/>
        </w:rPr>
        <w:t>3</w:t>
      </w:r>
      <w:r>
        <w:rPr>
          <w:rFonts w:ascii="Calibri" w:hAnsi="Calibri" w:cs="Calibri"/>
        </w:rPr>
        <w:t>).</w:t>
      </w:r>
    </w:p>
    <w:p w14:paraId="4AD60F46" w14:textId="77777777" w:rsidR="003119FB" w:rsidRDefault="003119FB" w:rsidP="008B4AB5">
      <w:pPr>
        <w:pStyle w:val="Brezrazmikov"/>
        <w:contextualSpacing/>
        <w:jc w:val="both"/>
        <w:rPr>
          <w:rFonts w:ascii="Calibri" w:hAnsi="Calibri" w:cs="Calibri"/>
        </w:rPr>
      </w:pPr>
    </w:p>
    <w:p w14:paraId="7CB908E5" w14:textId="4E465AE3" w:rsidR="00B078E1" w:rsidRDefault="00B078E1" w:rsidP="005E2B36">
      <w:pPr>
        <w:pStyle w:val="Brezrazmikov"/>
        <w:contextualSpacing/>
        <w:jc w:val="center"/>
        <w:rPr>
          <w:rFonts w:ascii="Calibri" w:hAnsi="Calibri" w:cs="Calibri"/>
        </w:rPr>
      </w:pPr>
      <w:r>
        <w:rPr>
          <w:noProof/>
        </w:rPr>
        <w:drawing>
          <wp:inline distT="0" distB="0" distL="0" distR="0" wp14:anchorId="7C199B17" wp14:editId="3150DECD">
            <wp:extent cx="4024841" cy="785504"/>
            <wp:effectExtent l="0" t="0" r="0" b="0"/>
            <wp:docPr id="2108717717" name="Slika 1" descr="Slika, ki vsebuje besede besedilo, posnetek zaslona, pisav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17717" name="Slika 1" descr="Slika, ki vsebuje besede besedilo, posnetek zaslona, pisava&#10;&#10;Vsebina, ustvarjena z UI, morda ni pravilna."/>
                    <pic:cNvPicPr/>
                  </pic:nvPicPr>
                  <pic:blipFill>
                    <a:blip r:embed="rId217"/>
                    <a:stretch>
                      <a:fillRect/>
                    </a:stretch>
                  </pic:blipFill>
                  <pic:spPr>
                    <a:xfrm>
                      <a:off x="0" y="0"/>
                      <a:ext cx="4115057" cy="803111"/>
                    </a:xfrm>
                    <a:prstGeom prst="rect">
                      <a:avLst/>
                    </a:prstGeom>
                  </pic:spPr>
                </pic:pic>
              </a:graphicData>
            </a:graphic>
          </wp:inline>
        </w:drawing>
      </w:r>
    </w:p>
    <w:p w14:paraId="659946E4" w14:textId="0F1C3655" w:rsidR="006B4BE7" w:rsidRDefault="006B4BE7" w:rsidP="006B4BE7">
      <w:pPr>
        <w:pStyle w:val="Brezrazmikov"/>
        <w:contextualSpacing/>
        <w:jc w:val="center"/>
        <w:rPr>
          <w:b/>
          <w:sz w:val="20"/>
        </w:rPr>
      </w:pPr>
      <w:r w:rsidRPr="009D2262">
        <w:rPr>
          <w:b/>
          <w:sz w:val="20"/>
        </w:rPr>
        <w:t xml:space="preserve">Slika </w:t>
      </w:r>
      <w:r>
        <w:rPr>
          <w:b/>
          <w:sz w:val="20"/>
        </w:rPr>
        <w:t>11</w:t>
      </w:r>
      <w:r w:rsidR="000079B8">
        <w:rPr>
          <w:b/>
          <w:sz w:val="20"/>
        </w:rPr>
        <w:t>3</w:t>
      </w:r>
      <w:r w:rsidRPr="009D2262">
        <w:rPr>
          <w:b/>
          <w:sz w:val="20"/>
        </w:rPr>
        <w:t xml:space="preserve">: </w:t>
      </w:r>
      <w:r>
        <w:rPr>
          <w:b/>
          <w:sz w:val="20"/>
        </w:rPr>
        <w:t xml:space="preserve">Okno z obvestilom o uspešnem </w:t>
      </w:r>
      <w:r w:rsidR="00FE51C3">
        <w:rPr>
          <w:b/>
          <w:sz w:val="20"/>
        </w:rPr>
        <w:t xml:space="preserve">preklicu </w:t>
      </w:r>
      <w:r>
        <w:rPr>
          <w:b/>
          <w:sz w:val="20"/>
        </w:rPr>
        <w:t>naročil</w:t>
      </w:r>
      <w:r w:rsidR="00FE51C3">
        <w:rPr>
          <w:b/>
          <w:sz w:val="20"/>
        </w:rPr>
        <w:t>a</w:t>
      </w:r>
      <w:r>
        <w:rPr>
          <w:b/>
          <w:sz w:val="20"/>
        </w:rPr>
        <w:t xml:space="preserve"> čistopisa seznama artiklov</w:t>
      </w:r>
    </w:p>
    <w:p w14:paraId="0DAE015E" w14:textId="77777777" w:rsidR="00B078E1" w:rsidRDefault="00B078E1" w:rsidP="008B4AB5">
      <w:pPr>
        <w:pStyle w:val="Brezrazmikov"/>
        <w:contextualSpacing/>
        <w:jc w:val="both"/>
        <w:rPr>
          <w:rFonts w:ascii="Calibri" w:hAnsi="Calibri" w:cs="Calibri"/>
        </w:rPr>
      </w:pPr>
    </w:p>
    <w:p w14:paraId="34AE6893" w14:textId="77777777" w:rsidR="00B16098" w:rsidRDefault="00B16098" w:rsidP="008B4AB5">
      <w:pPr>
        <w:pStyle w:val="Brezrazmikov"/>
        <w:contextualSpacing/>
        <w:jc w:val="both"/>
        <w:rPr>
          <w:rFonts w:ascii="Calibri" w:hAnsi="Calibri" w:cs="Calibri"/>
        </w:rPr>
      </w:pPr>
    </w:p>
    <w:p w14:paraId="7DCC0AB2" w14:textId="38B28BEA" w:rsidR="00B16098" w:rsidRPr="00B16098" w:rsidRDefault="00B16098" w:rsidP="008B4AB5">
      <w:pPr>
        <w:pStyle w:val="Brezrazmikov"/>
        <w:contextualSpacing/>
        <w:jc w:val="both"/>
        <w:rPr>
          <w:rFonts w:ascii="Calibri" w:hAnsi="Calibri" w:cs="Calibri"/>
          <w:color w:val="0070C0"/>
        </w:rPr>
      </w:pPr>
      <w:r w:rsidRPr="00B16098">
        <w:rPr>
          <w:rFonts w:ascii="Calibri" w:hAnsi="Calibri" w:cs="Calibri"/>
          <w:color w:val="0070C0"/>
        </w:rPr>
        <w:t>3.28.3. Prikaz informacije o uspešno obdelanem naročilu</w:t>
      </w:r>
    </w:p>
    <w:p w14:paraId="394E1CA3" w14:textId="77777777" w:rsidR="00B16098" w:rsidRDefault="00B16098" w:rsidP="008B4AB5">
      <w:pPr>
        <w:pStyle w:val="Brezrazmikov"/>
        <w:contextualSpacing/>
        <w:jc w:val="both"/>
        <w:rPr>
          <w:rFonts w:ascii="Calibri" w:hAnsi="Calibri" w:cs="Calibri"/>
        </w:rPr>
      </w:pPr>
    </w:p>
    <w:p w14:paraId="066B6F54" w14:textId="52CFC923" w:rsidR="00B16098" w:rsidRDefault="00D62833" w:rsidP="008B4AB5">
      <w:pPr>
        <w:pStyle w:val="Brezrazmikov"/>
        <w:contextualSpacing/>
        <w:jc w:val="both"/>
        <w:rPr>
          <w:rFonts w:ascii="Calibri" w:hAnsi="Calibri" w:cs="Calibri"/>
        </w:rPr>
      </w:pPr>
      <w:r>
        <w:rPr>
          <w:rFonts w:ascii="Calibri" w:hAnsi="Calibri" w:cs="Calibri"/>
        </w:rPr>
        <w:t>Ko ZZZS obdela</w:t>
      </w:r>
      <w:r w:rsidR="00742222">
        <w:rPr>
          <w:rFonts w:ascii="Calibri" w:hAnsi="Calibri" w:cs="Calibri"/>
        </w:rPr>
        <w:t xml:space="preserve"> naročil</w:t>
      </w:r>
      <w:r>
        <w:rPr>
          <w:rFonts w:ascii="Calibri" w:hAnsi="Calibri" w:cs="Calibri"/>
        </w:rPr>
        <w:t>o</w:t>
      </w:r>
      <w:r w:rsidR="00742222">
        <w:rPr>
          <w:rFonts w:ascii="Calibri" w:hAnsi="Calibri" w:cs="Calibri"/>
        </w:rPr>
        <w:t>, se v polju »</w:t>
      </w:r>
      <w:r w:rsidR="00663782">
        <w:rPr>
          <w:rFonts w:ascii="Calibri" w:hAnsi="Calibri" w:cs="Calibri"/>
        </w:rPr>
        <w:t>D</w:t>
      </w:r>
      <w:r w:rsidR="00742222">
        <w:rPr>
          <w:rFonts w:ascii="Calibri" w:hAnsi="Calibri" w:cs="Calibri"/>
        </w:rPr>
        <w:t>atum in čas zadnje realizacije naročila«</w:t>
      </w:r>
      <w:r w:rsidR="00B16098">
        <w:rPr>
          <w:rFonts w:ascii="Calibri" w:hAnsi="Calibri" w:cs="Calibri"/>
        </w:rPr>
        <w:t xml:space="preserve"> prikaže datum in čas, ko je bilo naročilo na ZZZS obdelano in dobavitelju na njegov elektronski naslov poslani podatki o artiklih</w:t>
      </w:r>
      <w:r w:rsidR="00881F82">
        <w:rPr>
          <w:rFonts w:ascii="Calibri" w:hAnsi="Calibri" w:cs="Calibri"/>
        </w:rPr>
        <w:t xml:space="preserve"> (glej sliko 11</w:t>
      </w:r>
      <w:r w:rsidR="00B16098">
        <w:rPr>
          <w:rFonts w:ascii="Calibri" w:hAnsi="Calibri" w:cs="Calibri"/>
        </w:rPr>
        <w:t>4</w:t>
      </w:r>
      <w:r w:rsidR="00881F82">
        <w:rPr>
          <w:rFonts w:ascii="Calibri" w:hAnsi="Calibri" w:cs="Calibri"/>
        </w:rPr>
        <w:t>)</w:t>
      </w:r>
      <w:r w:rsidR="00742222">
        <w:rPr>
          <w:rFonts w:ascii="Calibri" w:hAnsi="Calibri" w:cs="Calibri"/>
        </w:rPr>
        <w:t xml:space="preserve">. </w:t>
      </w:r>
    </w:p>
    <w:p w14:paraId="61DB9E8E" w14:textId="77777777" w:rsidR="00B16098" w:rsidRDefault="00B16098" w:rsidP="008B4AB5">
      <w:pPr>
        <w:pStyle w:val="Brezrazmikov"/>
        <w:contextualSpacing/>
        <w:jc w:val="both"/>
        <w:rPr>
          <w:rFonts w:ascii="Calibri" w:hAnsi="Calibri" w:cs="Calibri"/>
        </w:rPr>
      </w:pPr>
    </w:p>
    <w:p w14:paraId="28751452" w14:textId="628289CC" w:rsidR="00DF5645" w:rsidRDefault="00336882" w:rsidP="008B4AB5">
      <w:pPr>
        <w:pStyle w:val="Brezrazmikov"/>
        <w:contextualSpacing/>
        <w:jc w:val="both"/>
        <w:rPr>
          <w:rFonts w:ascii="Calibri" w:hAnsi="Calibri" w:cs="Calibri"/>
        </w:rPr>
      </w:pPr>
      <w:r>
        <w:rPr>
          <w:noProof/>
        </w:rPr>
        <w:drawing>
          <wp:inline distT="0" distB="0" distL="0" distR="0" wp14:anchorId="44ED2F60" wp14:editId="3B2DADD4">
            <wp:extent cx="5939790" cy="1831975"/>
            <wp:effectExtent l="19050" t="19050" r="22860" b="15875"/>
            <wp:docPr id="1685738609" name="Slika 1" descr="Slika, ki vsebuje besede besedilo, posnetek zaslona, pisav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38609" name="Slika 1" descr="Slika, ki vsebuje besede besedilo, posnetek zaslona, pisava&#10;&#10;Vsebina, ustvarjena z UI, morda ni pravilna."/>
                    <pic:cNvPicPr/>
                  </pic:nvPicPr>
                  <pic:blipFill>
                    <a:blip r:embed="rId218"/>
                    <a:stretch>
                      <a:fillRect/>
                    </a:stretch>
                  </pic:blipFill>
                  <pic:spPr>
                    <a:xfrm>
                      <a:off x="0" y="0"/>
                      <a:ext cx="5939790" cy="1831975"/>
                    </a:xfrm>
                    <a:prstGeom prst="rect">
                      <a:avLst/>
                    </a:prstGeom>
                    <a:ln>
                      <a:solidFill>
                        <a:schemeClr val="accent1"/>
                      </a:solidFill>
                    </a:ln>
                  </pic:spPr>
                </pic:pic>
              </a:graphicData>
            </a:graphic>
          </wp:inline>
        </w:drawing>
      </w:r>
    </w:p>
    <w:p w14:paraId="747DB7B9" w14:textId="3639D6D5" w:rsidR="00336882" w:rsidRDefault="00336882" w:rsidP="00336882">
      <w:pPr>
        <w:pStyle w:val="Brezrazmikov"/>
        <w:contextualSpacing/>
        <w:jc w:val="center"/>
        <w:rPr>
          <w:b/>
          <w:sz w:val="20"/>
        </w:rPr>
      </w:pPr>
      <w:r w:rsidRPr="009D2262">
        <w:rPr>
          <w:b/>
          <w:sz w:val="20"/>
        </w:rPr>
        <w:t xml:space="preserve">Slika </w:t>
      </w:r>
      <w:r>
        <w:rPr>
          <w:b/>
          <w:sz w:val="20"/>
        </w:rPr>
        <w:t>11</w:t>
      </w:r>
      <w:r w:rsidR="00B16098">
        <w:rPr>
          <w:b/>
          <w:sz w:val="20"/>
        </w:rPr>
        <w:t>4</w:t>
      </w:r>
      <w:r w:rsidRPr="009D2262">
        <w:rPr>
          <w:b/>
          <w:sz w:val="20"/>
        </w:rPr>
        <w:t xml:space="preserve">: </w:t>
      </w:r>
      <w:r>
        <w:rPr>
          <w:b/>
          <w:sz w:val="20"/>
        </w:rPr>
        <w:t>Primer prikaza naslednjega naročila čistopisa seznama artiklov</w:t>
      </w:r>
    </w:p>
    <w:p w14:paraId="4A524964" w14:textId="77777777" w:rsidR="00DF5645" w:rsidRDefault="00DF5645" w:rsidP="008B4AB5">
      <w:pPr>
        <w:pStyle w:val="Brezrazmikov"/>
        <w:contextualSpacing/>
        <w:jc w:val="both"/>
        <w:rPr>
          <w:rFonts w:ascii="Calibri" w:hAnsi="Calibri" w:cs="Calibri"/>
        </w:rPr>
      </w:pPr>
    </w:p>
    <w:p w14:paraId="22306BBD" w14:textId="77777777" w:rsidR="00B16098" w:rsidRDefault="00B16098" w:rsidP="00B16098">
      <w:pPr>
        <w:pStyle w:val="Brezrazmikov"/>
        <w:contextualSpacing/>
        <w:jc w:val="both"/>
        <w:rPr>
          <w:rFonts w:ascii="Calibri" w:hAnsi="Calibri" w:cs="Calibri"/>
        </w:rPr>
      </w:pPr>
    </w:p>
    <w:p w14:paraId="36A20415" w14:textId="77777777" w:rsidR="00B16098" w:rsidRDefault="00B16098" w:rsidP="00B16098">
      <w:pPr>
        <w:pStyle w:val="Brezrazmikov"/>
        <w:contextualSpacing/>
        <w:jc w:val="both"/>
        <w:rPr>
          <w:rFonts w:ascii="Calibri" w:hAnsi="Calibri" w:cs="Calibri"/>
        </w:rPr>
      </w:pPr>
    </w:p>
    <w:p w14:paraId="00836BFB" w14:textId="4C9FD7D6" w:rsidR="00B16098" w:rsidRPr="00B16098" w:rsidRDefault="00B16098" w:rsidP="00B16098">
      <w:pPr>
        <w:pStyle w:val="Brezrazmikov"/>
        <w:contextualSpacing/>
        <w:jc w:val="both"/>
        <w:rPr>
          <w:rFonts w:ascii="Calibri" w:hAnsi="Calibri" w:cs="Calibri"/>
          <w:color w:val="0070C0"/>
        </w:rPr>
      </w:pPr>
      <w:r w:rsidRPr="00B16098">
        <w:rPr>
          <w:rFonts w:ascii="Calibri" w:hAnsi="Calibri" w:cs="Calibri"/>
          <w:color w:val="0070C0"/>
        </w:rPr>
        <w:t xml:space="preserve">3.28.4. </w:t>
      </w:r>
      <w:r w:rsidRPr="00B16098">
        <w:rPr>
          <w:rFonts w:ascii="Calibri" w:hAnsi="Calibri" w:cs="Calibri"/>
          <w:color w:val="0070C0"/>
        </w:rPr>
        <w:t xml:space="preserve">Naslednja naročila </w:t>
      </w:r>
      <w:r w:rsidRPr="00B16098">
        <w:rPr>
          <w:rFonts w:ascii="Calibri" w:hAnsi="Calibri" w:cs="Calibri"/>
          <w:color w:val="0070C0"/>
        </w:rPr>
        <w:t>in</w:t>
      </w:r>
      <w:r w:rsidRPr="00B16098">
        <w:rPr>
          <w:rFonts w:ascii="Calibri" w:hAnsi="Calibri" w:cs="Calibri"/>
          <w:color w:val="0070C0"/>
        </w:rPr>
        <w:t xml:space="preserve"> preklic</w:t>
      </w:r>
      <w:r w:rsidRPr="00B16098">
        <w:rPr>
          <w:rFonts w:ascii="Calibri" w:hAnsi="Calibri" w:cs="Calibri"/>
          <w:color w:val="0070C0"/>
        </w:rPr>
        <w:t>i</w:t>
      </w:r>
      <w:r w:rsidRPr="00B16098">
        <w:rPr>
          <w:rFonts w:ascii="Calibri" w:hAnsi="Calibri" w:cs="Calibri"/>
          <w:color w:val="0070C0"/>
        </w:rPr>
        <w:t xml:space="preserve"> naročil</w:t>
      </w:r>
    </w:p>
    <w:p w14:paraId="4CD22133" w14:textId="77777777" w:rsidR="00B16098" w:rsidRDefault="00B16098" w:rsidP="00B16098">
      <w:pPr>
        <w:pStyle w:val="Brezrazmikov"/>
        <w:contextualSpacing/>
        <w:jc w:val="both"/>
        <w:rPr>
          <w:rFonts w:ascii="Calibri" w:hAnsi="Calibri" w:cs="Calibri"/>
        </w:rPr>
      </w:pPr>
    </w:p>
    <w:p w14:paraId="44FE86FB" w14:textId="5E798C2D" w:rsidR="00B16098" w:rsidRDefault="00B16098" w:rsidP="00B16098">
      <w:pPr>
        <w:pStyle w:val="Brezrazmikov"/>
        <w:contextualSpacing/>
        <w:jc w:val="both"/>
        <w:rPr>
          <w:rFonts w:ascii="Calibri" w:hAnsi="Calibri" w:cs="Calibri"/>
        </w:rPr>
      </w:pPr>
      <w:r>
        <w:rPr>
          <w:rFonts w:ascii="Calibri" w:hAnsi="Calibri" w:cs="Calibri"/>
        </w:rPr>
        <w:t xml:space="preserve">Uporabnik portala vpiše naslednja naročila na enak način, kot je </w:t>
      </w:r>
      <w:r w:rsidR="00D62833">
        <w:rPr>
          <w:rFonts w:ascii="Calibri" w:hAnsi="Calibri" w:cs="Calibri"/>
        </w:rPr>
        <w:t xml:space="preserve">za vpis prvega naročila </w:t>
      </w:r>
      <w:r>
        <w:rPr>
          <w:rFonts w:ascii="Calibri" w:hAnsi="Calibri" w:cs="Calibri"/>
        </w:rPr>
        <w:t>opisano v poglavju 3.28.1. Tudi pri naslednjih naročilih lahko uporabnik naročilo</w:t>
      </w:r>
      <w:r w:rsidR="00D70321">
        <w:rPr>
          <w:rFonts w:ascii="Calibri" w:hAnsi="Calibri" w:cs="Calibri"/>
        </w:rPr>
        <w:t xml:space="preserve"> prekliče</w:t>
      </w:r>
      <w:r>
        <w:rPr>
          <w:rFonts w:ascii="Calibri" w:hAnsi="Calibri" w:cs="Calibri"/>
        </w:rPr>
        <w:t xml:space="preserve">, </w:t>
      </w:r>
      <w:r w:rsidR="00D70321">
        <w:rPr>
          <w:rFonts w:ascii="Calibri" w:hAnsi="Calibri" w:cs="Calibri"/>
        </w:rPr>
        <w:t xml:space="preserve">za kar se ravna, </w:t>
      </w:r>
      <w:r>
        <w:rPr>
          <w:rFonts w:ascii="Calibri" w:hAnsi="Calibri" w:cs="Calibri"/>
        </w:rPr>
        <w:t>kot je opisano v poglavju 3.28.2.</w:t>
      </w:r>
    </w:p>
    <w:p w14:paraId="738D21B9" w14:textId="77777777" w:rsidR="00B16098" w:rsidRDefault="00B16098" w:rsidP="00B16098">
      <w:pPr>
        <w:pStyle w:val="Brezrazmikov"/>
        <w:contextualSpacing/>
        <w:jc w:val="both"/>
        <w:rPr>
          <w:rFonts w:ascii="Calibri" w:hAnsi="Calibri" w:cs="Calibri"/>
        </w:rPr>
      </w:pPr>
    </w:p>
    <w:p w14:paraId="74111AB9" w14:textId="77777777" w:rsidR="00336882" w:rsidRDefault="00336882" w:rsidP="00333461">
      <w:pPr>
        <w:pStyle w:val="Brezrazmikov"/>
        <w:jc w:val="both"/>
      </w:pPr>
    </w:p>
    <w:p w14:paraId="1731D1FC" w14:textId="77777777" w:rsidR="00336882" w:rsidRPr="00E73472" w:rsidRDefault="00336882" w:rsidP="005E2B36">
      <w:pPr>
        <w:pStyle w:val="Brezrazmikov"/>
        <w:jc w:val="both"/>
      </w:pPr>
    </w:p>
    <w:p w14:paraId="05F0EFB1" w14:textId="7544503A" w:rsidR="009273FD" w:rsidRPr="00993673" w:rsidRDefault="00391660" w:rsidP="006139DA">
      <w:pPr>
        <w:pStyle w:val="Naslov2"/>
      </w:pPr>
      <w:bookmarkStart w:id="50" w:name="_Toc228797947"/>
      <w:r w:rsidRPr="00993673">
        <w:t>3.</w:t>
      </w:r>
      <w:r w:rsidR="00460576">
        <w:t>2</w:t>
      </w:r>
      <w:r w:rsidR="00C07C7D">
        <w:t>9</w:t>
      </w:r>
      <w:r w:rsidRPr="00993673">
        <w:t>. Izhod iz portala</w:t>
      </w:r>
      <w:bookmarkEnd w:id="50"/>
    </w:p>
    <w:p w14:paraId="07281133" w14:textId="77777777" w:rsidR="00391660" w:rsidRDefault="00391660" w:rsidP="00F93045">
      <w:pPr>
        <w:pStyle w:val="Brezrazmikov"/>
        <w:jc w:val="both"/>
      </w:pPr>
    </w:p>
    <w:p w14:paraId="27289856" w14:textId="77777777" w:rsidR="00391660" w:rsidRDefault="00391660" w:rsidP="00F93045">
      <w:pPr>
        <w:pStyle w:val="Brezrazmikov"/>
        <w:jc w:val="both"/>
      </w:pPr>
      <w:r>
        <w:t xml:space="preserve">Za izhod iz portala </w:t>
      </w:r>
      <w:r w:rsidR="00FA19BA">
        <w:t>kliknite</w:t>
      </w:r>
      <w:r w:rsidR="00885537">
        <w:t xml:space="preserve"> na</w:t>
      </w:r>
      <w:r>
        <w:t xml:space="preserve"> povezavo </w:t>
      </w:r>
      <w:r w:rsidR="00E4680C">
        <w:rPr>
          <w:u w:val="single"/>
        </w:rPr>
        <w:t>Odjava</w:t>
      </w:r>
      <w:r>
        <w:t>, ki se nahaja v zgornjem desnem kotu zaslonske slike. Po prikazu obv</w:t>
      </w:r>
      <w:r w:rsidR="009355E9">
        <w:t>estila, se vam bo brskalnik samo</w:t>
      </w:r>
      <w:r>
        <w:t>dejno zaprl. Če se to ne zgodi, obvezno sami zaprite vsa okna brskalnika</w:t>
      </w:r>
      <w:r w:rsidR="009355E9">
        <w:t>,</w:t>
      </w:r>
      <w:r>
        <w:t xml:space="preserve"> da s tem prekinete povezavo s strežnikom in preprečite možnosti za nepooblaščen dostop do podatkov. </w:t>
      </w:r>
    </w:p>
    <w:p w14:paraId="409C70EF" w14:textId="77777777" w:rsidR="002A0F3F" w:rsidRDefault="002A0F3F" w:rsidP="00F93045">
      <w:pPr>
        <w:pStyle w:val="Brezrazmikov"/>
        <w:jc w:val="both"/>
      </w:pPr>
    </w:p>
    <w:p w14:paraId="746A8A7E" w14:textId="77777777" w:rsidR="00B1785C" w:rsidRDefault="00B1785C" w:rsidP="00F93045">
      <w:pPr>
        <w:pStyle w:val="Brezrazmikov"/>
        <w:jc w:val="both"/>
      </w:pPr>
    </w:p>
    <w:p w14:paraId="7A93249B" w14:textId="77777777" w:rsidR="00B1785C" w:rsidRDefault="00B1785C" w:rsidP="00F93045">
      <w:pPr>
        <w:pStyle w:val="Brezrazmikov"/>
        <w:jc w:val="both"/>
      </w:pPr>
    </w:p>
    <w:p w14:paraId="78FBD782" w14:textId="77777777" w:rsidR="00B1785C" w:rsidRDefault="00B1785C" w:rsidP="00F93045">
      <w:pPr>
        <w:pStyle w:val="Brezrazmikov"/>
        <w:jc w:val="both"/>
      </w:pPr>
    </w:p>
    <w:p w14:paraId="4CA558B7" w14:textId="77777777" w:rsidR="00F93045" w:rsidRPr="00993673" w:rsidRDefault="00F93045" w:rsidP="006139DA">
      <w:pPr>
        <w:pStyle w:val="Naslov1"/>
      </w:pPr>
      <w:bookmarkStart w:id="51" w:name="_Toc228797948"/>
      <w:r w:rsidRPr="00993673">
        <w:t>4. Pomoč uporabniku</w:t>
      </w:r>
      <w:bookmarkEnd w:id="51"/>
    </w:p>
    <w:p w14:paraId="7E4940CA" w14:textId="77777777" w:rsidR="00F93045" w:rsidRDefault="00F93045" w:rsidP="00F93045">
      <w:pPr>
        <w:pStyle w:val="Brezrazmikov"/>
        <w:jc w:val="both"/>
      </w:pPr>
    </w:p>
    <w:p w14:paraId="5B477D31" w14:textId="77777777" w:rsidR="00F93045" w:rsidRDefault="00F93045" w:rsidP="00F93045">
      <w:pPr>
        <w:pStyle w:val="Brezrazmikov"/>
        <w:jc w:val="both"/>
      </w:pPr>
      <w:r>
        <w:t>V primeru težav pri vstopu al</w:t>
      </w:r>
      <w:r w:rsidR="00906161">
        <w:t>i uporabi portala</w:t>
      </w:r>
      <w:r w:rsidR="00BF506E">
        <w:t>,</w:t>
      </w:r>
      <w:r w:rsidR="00906161">
        <w:t xml:space="preserve"> </w:t>
      </w:r>
      <w:r w:rsidR="00FA19BA">
        <w:t>se</w:t>
      </w:r>
      <w:r>
        <w:t xml:space="preserve"> obrn</w:t>
      </w:r>
      <w:r w:rsidR="00FA19BA">
        <w:t>ite</w:t>
      </w:r>
      <w:r>
        <w:t xml:space="preserve"> na najbližjo območno enoto ZZZS. </w:t>
      </w:r>
    </w:p>
    <w:p w14:paraId="609AABB9" w14:textId="77777777" w:rsidR="002A0F3F" w:rsidRDefault="002A0F3F" w:rsidP="00F93045">
      <w:pPr>
        <w:pStyle w:val="Brezrazmikov"/>
        <w:jc w:val="both"/>
      </w:pPr>
    </w:p>
    <w:p w14:paraId="1E755AB7" w14:textId="77777777" w:rsidR="00885537" w:rsidRDefault="00885537" w:rsidP="00F93045">
      <w:pPr>
        <w:pStyle w:val="Brezrazmikov"/>
        <w:jc w:val="both"/>
        <w:rPr>
          <w:b/>
          <w:sz w:val="24"/>
        </w:rPr>
      </w:pPr>
    </w:p>
    <w:p w14:paraId="1725CF09" w14:textId="77777777" w:rsidR="00885537" w:rsidRDefault="00885537" w:rsidP="00F93045">
      <w:pPr>
        <w:pStyle w:val="Brezrazmikov"/>
        <w:jc w:val="both"/>
        <w:rPr>
          <w:b/>
          <w:sz w:val="24"/>
        </w:rPr>
      </w:pPr>
    </w:p>
    <w:p w14:paraId="20845AB9" w14:textId="77777777" w:rsidR="00F93045" w:rsidRDefault="00F93045" w:rsidP="004D2787">
      <w:pPr>
        <w:pStyle w:val="Naslov1"/>
        <w:jc w:val="left"/>
      </w:pPr>
      <w:bookmarkStart w:id="52" w:name="_Toc228797949"/>
      <w:r w:rsidRPr="00F93045">
        <w:t>Priloga</w:t>
      </w:r>
      <w:r w:rsidR="009E1C29">
        <w:t xml:space="preserve"> 1</w:t>
      </w:r>
      <w:r w:rsidRPr="00F93045">
        <w:t xml:space="preserve">: </w:t>
      </w:r>
      <w:r w:rsidR="005D6CC9" w:rsidRPr="005D6CC9">
        <w:t>Tehničn</w:t>
      </w:r>
      <w:r w:rsidR="004D2787">
        <w:t>o</w:t>
      </w:r>
      <w:r w:rsidR="005D6CC9" w:rsidRPr="005D6CC9">
        <w:t xml:space="preserve"> navodil</w:t>
      </w:r>
      <w:r w:rsidR="004D2787">
        <w:t>o</w:t>
      </w:r>
      <w:r w:rsidR="005D6CC9" w:rsidRPr="005D6CC9">
        <w:t xml:space="preserve"> za prijavo v »Portal za izvajalca/dobavitelja«</w:t>
      </w:r>
      <w:r w:rsidR="004D2787">
        <w:t xml:space="preserve"> z uporabo profesionalne kartice</w:t>
      </w:r>
      <w:bookmarkEnd w:id="52"/>
    </w:p>
    <w:p w14:paraId="10992581" w14:textId="77777777" w:rsidR="005258F1" w:rsidRDefault="005258F1" w:rsidP="00F93045">
      <w:pPr>
        <w:pStyle w:val="Brezrazmikov"/>
        <w:jc w:val="both"/>
        <w:rPr>
          <w:b/>
          <w:sz w:val="24"/>
        </w:rPr>
      </w:pPr>
    </w:p>
    <w:p w14:paraId="5E40857A" w14:textId="5878A60E" w:rsidR="006139DA" w:rsidRPr="006139DA" w:rsidRDefault="006139DA" w:rsidP="00F93045">
      <w:pPr>
        <w:pStyle w:val="Brezrazmikov"/>
        <w:jc w:val="both"/>
      </w:pPr>
      <w:r w:rsidRPr="006139DA">
        <w:t>(objavljen</w:t>
      </w:r>
      <w:r w:rsidR="004D2787">
        <w:t>o je</w:t>
      </w:r>
      <w:r w:rsidRPr="006139DA">
        <w:t xml:space="preserve"> kot </w:t>
      </w:r>
      <w:r w:rsidR="004D2787">
        <w:t>svoj</w:t>
      </w:r>
      <w:r w:rsidRPr="006139DA">
        <w:t xml:space="preserve"> dokument)</w:t>
      </w:r>
    </w:p>
    <w:sectPr w:rsidR="006139DA" w:rsidRPr="006139DA" w:rsidSect="00F93045">
      <w:footerReference w:type="default" r:id="rId21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41A4E" w14:textId="77777777" w:rsidR="00DC6BA4" w:rsidRDefault="00DC6BA4" w:rsidP="00F93045">
      <w:pPr>
        <w:spacing w:line="240" w:lineRule="auto"/>
      </w:pPr>
      <w:r>
        <w:separator/>
      </w:r>
    </w:p>
  </w:endnote>
  <w:endnote w:type="continuationSeparator" w:id="0">
    <w:p w14:paraId="1F7C4568" w14:textId="77777777" w:rsidR="00DC6BA4" w:rsidRDefault="00DC6BA4" w:rsidP="00F930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014277"/>
      <w:docPartObj>
        <w:docPartGallery w:val="Page Numbers (Bottom of Page)"/>
        <w:docPartUnique/>
      </w:docPartObj>
    </w:sdtPr>
    <w:sdtContent>
      <w:p w14:paraId="774EF309" w14:textId="719CE2C0" w:rsidR="005F6AC9" w:rsidRDefault="005F6AC9" w:rsidP="009604C5">
        <w:pPr>
          <w:pStyle w:val="Noga"/>
        </w:pPr>
        <w:r w:rsidRPr="00362F41">
          <w:rPr>
            <w:sz w:val="18"/>
          </w:rPr>
          <w:t>Navodilo za uporabo portala ZZZS za izvajalce in dobavitelje</w:t>
        </w:r>
        <w:r>
          <w:tab/>
        </w:r>
        <w:r>
          <w:tab/>
        </w:r>
        <w:r w:rsidR="009604C5">
          <w:t xml:space="preserve">     </w:t>
        </w:r>
        <w:r>
          <w:fldChar w:fldCharType="begin"/>
        </w:r>
        <w:r>
          <w:instrText>PAGE   \* MERGEFORMAT</w:instrText>
        </w:r>
        <w:r>
          <w:fldChar w:fldCharType="separate"/>
        </w:r>
        <w:r>
          <w:rPr>
            <w:noProof/>
          </w:rPr>
          <w:t>18</w:t>
        </w:r>
        <w:r>
          <w:fldChar w:fldCharType="end"/>
        </w:r>
      </w:p>
    </w:sdtContent>
  </w:sdt>
  <w:p w14:paraId="2ACE8F17" w14:textId="77777777" w:rsidR="005F6AC9" w:rsidRDefault="005F6AC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EA3C2" w14:textId="77777777" w:rsidR="00DC6BA4" w:rsidRDefault="00DC6BA4" w:rsidP="00F93045">
      <w:pPr>
        <w:spacing w:line="240" w:lineRule="auto"/>
      </w:pPr>
      <w:r>
        <w:separator/>
      </w:r>
    </w:p>
  </w:footnote>
  <w:footnote w:type="continuationSeparator" w:id="0">
    <w:p w14:paraId="520D13C9" w14:textId="77777777" w:rsidR="00DC6BA4" w:rsidRDefault="00DC6BA4" w:rsidP="00F930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0557"/>
    <w:multiLevelType w:val="hybridMultilevel"/>
    <w:tmpl w:val="0A38800A"/>
    <w:lvl w:ilvl="0" w:tplc="EDB60CBC">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3C577F"/>
    <w:multiLevelType w:val="hybridMultilevel"/>
    <w:tmpl w:val="D18C6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324F18"/>
    <w:multiLevelType w:val="hybridMultilevel"/>
    <w:tmpl w:val="16CAC114"/>
    <w:lvl w:ilvl="0" w:tplc="87C04320">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BEA52A6"/>
    <w:multiLevelType w:val="hybridMultilevel"/>
    <w:tmpl w:val="CA5EF192"/>
    <w:lvl w:ilvl="0" w:tplc="8C60D3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D46AB9"/>
    <w:multiLevelType w:val="hybridMultilevel"/>
    <w:tmpl w:val="8A80CFDC"/>
    <w:lvl w:ilvl="0" w:tplc="8C60D3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B7446F"/>
    <w:multiLevelType w:val="hybridMultilevel"/>
    <w:tmpl w:val="B42A61B0"/>
    <w:lvl w:ilvl="0" w:tplc="8C60D324">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AE91A66"/>
    <w:multiLevelType w:val="hybridMultilevel"/>
    <w:tmpl w:val="FEF4A2E4"/>
    <w:lvl w:ilvl="0" w:tplc="8C60D3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C027BA"/>
    <w:multiLevelType w:val="hybridMultilevel"/>
    <w:tmpl w:val="6E3A28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2455632"/>
    <w:multiLevelType w:val="hybridMultilevel"/>
    <w:tmpl w:val="10260810"/>
    <w:lvl w:ilvl="0" w:tplc="8C60D3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5EC75EB"/>
    <w:multiLevelType w:val="hybridMultilevel"/>
    <w:tmpl w:val="FC26C66A"/>
    <w:lvl w:ilvl="0" w:tplc="8C60D3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8724448"/>
    <w:multiLevelType w:val="hybridMultilevel"/>
    <w:tmpl w:val="8B641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335949">
    <w:abstractNumId w:val="0"/>
  </w:num>
  <w:num w:numId="2" w16cid:durableId="1884444279">
    <w:abstractNumId w:val="3"/>
  </w:num>
  <w:num w:numId="3" w16cid:durableId="1085879570">
    <w:abstractNumId w:val="4"/>
  </w:num>
  <w:num w:numId="4" w16cid:durableId="362362960">
    <w:abstractNumId w:val="7"/>
  </w:num>
  <w:num w:numId="5" w16cid:durableId="1861115177">
    <w:abstractNumId w:val="8"/>
  </w:num>
  <w:num w:numId="6" w16cid:durableId="67390261">
    <w:abstractNumId w:val="6"/>
  </w:num>
  <w:num w:numId="7" w16cid:durableId="1900167944">
    <w:abstractNumId w:val="9"/>
  </w:num>
  <w:num w:numId="8" w16cid:durableId="1978296015">
    <w:abstractNumId w:val="10"/>
  </w:num>
  <w:num w:numId="9" w16cid:durableId="469329098">
    <w:abstractNumId w:val="5"/>
  </w:num>
  <w:num w:numId="10" w16cid:durableId="1226919257">
    <w:abstractNumId w:val="1"/>
  </w:num>
  <w:num w:numId="11" w16cid:durableId="2138834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D5"/>
    <w:rsid w:val="00000B1B"/>
    <w:rsid w:val="000047DE"/>
    <w:rsid w:val="000079B8"/>
    <w:rsid w:val="00010268"/>
    <w:rsid w:val="00010938"/>
    <w:rsid w:val="000136E2"/>
    <w:rsid w:val="000168EA"/>
    <w:rsid w:val="00020753"/>
    <w:rsid w:val="00024E24"/>
    <w:rsid w:val="00027E14"/>
    <w:rsid w:val="00035823"/>
    <w:rsid w:val="00037393"/>
    <w:rsid w:val="000402E0"/>
    <w:rsid w:val="00042526"/>
    <w:rsid w:val="00044B0E"/>
    <w:rsid w:val="00046678"/>
    <w:rsid w:val="00052C0F"/>
    <w:rsid w:val="00054E0E"/>
    <w:rsid w:val="0005765A"/>
    <w:rsid w:val="000622F1"/>
    <w:rsid w:val="00063F67"/>
    <w:rsid w:val="00066A4D"/>
    <w:rsid w:val="000714DA"/>
    <w:rsid w:val="000742C4"/>
    <w:rsid w:val="0007491D"/>
    <w:rsid w:val="0007735D"/>
    <w:rsid w:val="0008152D"/>
    <w:rsid w:val="00086D8E"/>
    <w:rsid w:val="00091C36"/>
    <w:rsid w:val="000950A8"/>
    <w:rsid w:val="000A1D0B"/>
    <w:rsid w:val="000A2F9E"/>
    <w:rsid w:val="000B5F19"/>
    <w:rsid w:val="000B6B40"/>
    <w:rsid w:val="000C037A"/>
    <w:rsid w:val="000C469E"/>
    <w:rsid w:val="000C5ABD"/>
    <w:rsid w:val="000C6320"/>
    <w:rsid w:val="000C79AF"/>
    <w:rsid w:val="000D2141"/>
    <w:rsid w:val="000D381F"/>
    <w:rsid w:val="000D3D7C"/>
    <w:rsid w:val="000D4239"/>
    <w:rsid w:val="000D5088"/>
    <w:rsid w:val="000E6A82"/>
    <w:rsid w:val="000F1ABB"/>
    <w:rsid w:val="000F56CC"/>
    <w:rsid w:val="000F5700"/>
    <w:rsid w:val="000F68B4"/>
    <w:rsid w:val="00104E85"/>
    <w:rsid w:val="001158F9"/>
    <w:rsid w:val="00117C72"/>
    <w:rsid w:val="00120A38"/>
    <w:rsid w:val="00121AC2"/>
    <w:rsid w:val="00130011"/>
    <w:rsid w:val="001334CE"/>
    <w:rsid w:val="00134D66"/>
    <w:rsid w:val="00137E94"/>
    <w:rsid w:val="001407A1"/>
    <w:rsid w:val="001418C0"/>
    <w:rsid w:val="00147A09"/>
    <w:rsid w:val="0016611E"/>
    <w:rsid w:val="001663C2"/>
    <w:rsid w:val="00170313"/>
    <w:rsid w:val="00171975"/>
    <w:rsid w:val="00174EB2"/>
    <w:rsid w:val="00175550"/>
    <w:rsid w:val="00176042"/>
    <w:rsid w:val="0018092C"/>
    <w:rsid w:val="00180A6F"/>
    <w:rsid w:val="00180B8A"/>
    <w:rsid w:val="001908B5"/>
    <w:rsid w:val="00194F75"/>
    <w:rsid w:val="001A1372"/>
    <w:rsid w:val="001A381D"/>
    <w:rsid w:val="001A72BF"/>
    <w:rsid w:val="001B5415"/>
    <w:rsid w:val="001C3A06"/>
    <w:rsid w:val="001D5916"/>
    <w:rsid w:val="001E25D1"/>
    <w:rsid w:val="001E72C8"/>
    <w:rsid w:val="001F7AC4"/>
    <w:rsid w:val="00205B37"/>
    <w:rsid w:val="00217D90"/>
    <w:rsid w:val="00231D7B"/>
    <w:rsid w:val="002340C9"/>
    <w:rsid w:val="00235CE8"/>
    <w:rsid w:val="00237E65"/>
    <w:rsid w:val="00247F5E"/>
    <w:rsid w:val="002542CC"/>
    <w:rsid w:val="002739AD"/>
    <w:rsid w:val="00274FF0"/>
    <w:rsid w:val="00276BFD"/>
    <w:rsid w:val="0028536E"/>
    <w:rsid w:val="00286A4B"/>
    <w:rsid w:val="00292731"/>
    <w:rsid w:val="00292C38"/>
    <w:rsid w:val="0029577D"/>
    <w:rsid w:val="002A0F3F"/>
    <w:rsid w:val="002A346B"/>
    <w:rsid w:val="002A3FA7"/>
    <w:rsid w:val="002B4C5A"/>
    <w:rsid w:val="002B6C06"/>
    <w:rsid w:val="002C1669"/>
    <w:rsid w:val="002C38E1"/>
    <w:rsid w:val="002D4597"/>
    <w:rsid w:val="002E0802"/>
    <w:rsid w:val="002E62B9"/>
    <w:rsid w:val="002E7BCB"/>
    <w:rsid w:val="002F3126"/>
    <w:rsid w:val="002F58B8"/>
    <w:rsid w:val="002F5DA7"/>
    <w:rsid w:val="002F635B"/>
    <w:rsid w:val="003035E4"/>
    <w:rsid w:val="00305BA6"/>
    <w:rsid w:val="00306AF4"/>
    <w:rsid w:val="003119FB"/>
    <w:rsid w:val="00313012"/>
    <w:rsid w:val="003149B8"/>
    <w:rsid w:val="00322CCF"/>
    <w:rsid w:val="00325C4D"/>
    <w:rsid w:val="00333461"/>
    <w:rsid w:val="0033563F"/>
    <w:rsid w:val="00336882"/>
    <w:rsid w:val="003377AC"/>
    <w:rsid w:val="00341E0E"/>
    <w:rsid w:val="0035465A"/>
    <w:rsid w:val="003619B5"/>
    <w:rsid w:val="00362F41"/>
    <w:rsid w:val="00365E31"/>
    <w:rsid w:val="0036627F"/>
    <w:rsid w:val="00366D31"/>
    <w:rsid w:val="00366D8C"/>
    <w:rsid w:val="00370CA0"/>
    <w:rsid w:val="00376082"/>
    <w:rsid w:val="00377A0A"/>
    <w:rsid w:val="00380AD9"/>
    <w:rsid w:val="0038779E"/>
    <w:rsid w:val="00391660"/>
    <w:rsid w:val="003A012C"/>
    <w:rsid w:val="003B002A"/>
    <w:rsid w:val="003B0D08"/>
    <w:rsid w:val="003B3B28"/>
    <w:rsid w:val="003B6D47"/>
    <w:rsid w:val="003B7CF7"/>
    <w:rsid w:val="003C6FE2"/>
    <w:rsid w:val="003D260E"/>
    <w:rsid w:val="003D6485"/>
    <w:rsid w:val="003E4F13"/>
    <w:rsid w:val="003F2E1C"/>
    <w:rsid w:val="003F3BAB"/>
    <w:rsid w:val="003F781E"/>
    <w:rsid w:val="004004B5"/>
    <w:rsid w:val="00401FA9"/>
    <w:rsid w:val="004029E8"/>
    <w:rsid w:val="00403470"/>
    <w:rsid w:val="00406A79"/>
    <w:rsid w:val="004112F5"/>
    <w:rsid w:val="0041250C"/>
    <w:rsid w:val="004140AF"/>
    <w:rsid w:val="00422BFA"/>
    <w:rsid w:val="00422CD0"/>
    <w:rsid w:val="00427B3C"/>
    <w:rsid w:val="00427F55"/>
    <w:rsid w:val="00431486"/>
    <w:rsid w:val="0043668B"/>
    <w:rsid w:val="0044184E"/>
    <w:rsid w:val="00441BAB"/>
    <w:rsid w:val="0044256F"/>
    <w:rsid w:val="0044409D"/>
    <w:rsid w:val="00445A3D"/>
    <w:rsid w:val="00460576"/>
    <w:rsid w:val="0046081B"/>
    <w:rsid w:val="00460BEA"/>
    <w:rsid w:val="0046268B"/>
    <w:rsid w:val="00463A38"/>
    <w:rsid w:val="00470233"/>
    <w:rsid w:val="00471A42"/>
    <w:rsid w:val="0047673F"/>
    <w:rsid w:val="0049696A"/>
    <w:rsid w:val="00496DFF"/>
    <w:rsid w:val="004A0696"/>
    <w:rsid w:val="004A61BF"/>
    <w:rsid w:val="004C2ECD"/>
    <w:rsid w:val="004D2787"/>
    <w:rsid w:val="004D64B0"/>
    <w:rsid w:val="004E1323"/>
    <w:rsid w:val="004E7EB3"/>
    <w:rsid w:val="004F05B7"/>
    <w:rsid w:val="004F276F"/>
    <w:rsid w:val="00503847"/>
    <w:rsid w:val="00503D58"/>
    <w:rsid w:val="00507BF7"/>
    <w:rsid w:val="005133FD"/>
    <w:rsid w:val="005152B3"/>
    <w:rsid w:val="005156D7"/>
    <w:rsid w:val="005157D3"/>
    <w:rsid w:val="005164D4"/>
    <w:rsid w:val="00516962"/>
    <w:rsid w:val="005201DA"/>
    <w:rsid w:val="00521CBB"/>
    <w:rsid w:val="005227F2"/>
    <w:rsid w:val="005239EB"/>
    <w:rsid w:val="005255AF"/>
    <w:rsid w:val="005258F1"/>
    <w:rsid w:val="00532A80"/>
    <w:rsid w:val="0053447C"/>
    <w:rsid w:val="00534A61"/>
    <w:rsid w:val="005408C4"/>
    <w:rsid w:val="00546B45"/>
    <w:rsid w:val="0054751E"/>
    <w:rsid w:val="00552786"/>
    <w:rsid w:val="00557F19"/>
    <w:rsid w:val="00561163"/>
    <w:rsid w:val="0056582B"/>
    <w:rsid w:val="0057288C"/>
    <w:rsid w:val="0057445B"/>
    <w:rsid w:val="00575DD0"/>
    <w:rsid w:val="00577F7D"/>
    <w:rsid w:val="0058133B"/>
    <w:rsid w:val="005865C2"/>
    <w:rsid w:val="00590981"/>
    <w:rsid w:val="00591C8D"/>
    <w:rsid w:val="005921D5"/>
    <w:rsid w:val="00592DF0"/>
    <w:rsid w:val="0059306D"/>
    <w:rsid w:val="005A727E"/>
    <w:rsid w:val="005B4C81"/>
    <w:rsid w:val="005B7C44"/>
    <w:rsid w:val="005C29AB"/>
    <w:rsid w:val="005D22AF"/>
    <w:rsid w:val="005D3EF8"/>
    <w:rsid w:val="005D6CC9"/>
    <w:rsid w:val="005E0390"/>
    <w:rsid w:val="005E2B36"/>
    <w:rsid w:val="005E6858"/>
    <w:rsid w:val="005E68C2"/>
    <w:rsid w:val="005F10FC"/>
    <w:rsid w:val="005F1708"/>
    <w:rsid w:val="005F40DA"/>
    <w:rsid w:val="005F5554"/>
    <w:rsid w:val="005F5FBE"/>
    <w:rsid w:val="005F6AC9"/>
    <w:rsid w:val="0060620C"/>
    <w:rsid w:val="00611A16"/>
    <w:rsid w:val="006139DA"/>
    <w:rsid w:val="00615D1E"/>
    <w:rsid w:val="00615F18"/>
    <w:rsid w:val="0062242C"/>
    <w:rsid w:val="0062379A"/>
    <w:rsid w:val="00624C10"/>
    <w:rsid w:val="006260C8"/>
    <w:rsid w:val="00627656"/>
    <w:rsid w:val="00632FBE"/>
    <w:rsid w:val="006363AE"/>
    <w:rsid w:val="0063649D"/>
    <w:rsid w:val="0063667D"/>
    <w:rsid w:val="00636C05"/>
    <w:rsid w:val="00641D6B"/>
    <w:rsid w:val="00642155"/>
    <w:rsid w:val="0064564E"/>
    <w:rsid w:val="00646CD0"/>
    <w:rsid w:val="0065161E"/>
    <w:rsid w:val="00663782"/>
    <w:rsid w:val="00667089"/>
    <w:rsid w:val="00667776"/>
    <w:rsid w:val="00673B61"/>
    <w:rsid w:val="006745FE"/>
    <w:rsid w:val="00682585"/>
    <w:rsid w:val="006876E0"/>
    <w:rsid w:val="00691202"/>
    <w:rsid w:val="006929AF"/>
    <w:rsid w:val="00693701"/>
    <w:rsid w:val="006972A8"/>
    <w:rsid w:val="006A1433"/>
    <w:rsid w:val="006A4AED"/>
    <w:rsid w:val="006A5584"/>
    <w:rsid w:val="006B00D2"/>
    <w:rsid w:val="006B3682"/>
    <w:rsid w:val="006B426D"/>
    <w:rsid w:val="006B4BE7"/>
    <w:rsid w:val="006C2389"/>
    <w:rsid w:val="006C47FF"/>
    <w:rsid w:val="006C5316"/>
    <w:rsid w:val="006C5882"/>
    <w:rsid w:val="006C6FFE"/>
    <w:rsid w:val="006D3437"/>
    <w:rsid w:val="006D3E6A"/>
    <w:rsid w:val="006D5974"/>
    <w:rsid w:val="006E126A"/>
    <w:rsid w:val="006E2062"/>
    <w:rsid w:val="006E625E"/>
    <w:rsid w:val="006F0F0D"/>
    <w:rsid w:val="006F7BAD"/>
    <w:rsid w:val="00707002"/>
    <w:rsid w:val="007074C1"/>
    <w:rsid w:val="007077DD"/>
    <w:rsid w:val="00711F97"/>
    <w:rsid w:val="007148BA"/>
    <w:rsid w:val="00715473"/>
    <w:rsid w:val="00716A73"/>
    <w:rsid w:val="00721CC8"/>
    <w:rsid w:val="007313F8"/>
    <w:rsid w:val="00737B00"/>
    <w:rsid w:val="00742222"/>
    <w:rsid w:val="0074225C"/>
    <w:rsid w:val="00746F22"/>
    <w:rsid w:val="007528B2"/>
    <w:rsid w:val="0075485C"/>
    <w:rsid w:val="00755E0E"/>
    <w:rsid w:val="007603F0"/>
    <w:rsid w:val="00760835"/>
    <w:rsid w:val="0076380F"/>
    <w:rsid w:val="0076667B"/>
    <w:rsid w:val="00774662"/>
    <w:rsid w:val="00775581"/>
    <w:rsid w:val="007759A9"/>
    <w:rsid w:val="00780704"/>
    <w:rsid w:val="007914F7"/>
    <w:rsid w:val="007928C8"/>
    <w:rsid w:val="007969EB"/>
    <w:rsid w:val="007A19A9"/>
    <w:rsid w:val="007A1C18"/>
    <w:rsid w:val="007A6E7C"/>
    <w:rsid w:val="007B2AE2"/>
    <w:rsid w:val="007B7B35"/>
    <w:rsid w:val="007D6BF2"/>
    <w:rsid w:val="007E1E7B"/>
    <w:rsid w:val="007E2087"/>
    <w:rsid w:val="007E2755"/>
    <w:rsid w:val="007E7709"/>
    <w:rsid w:val="007E7CFB"/>
    <w:rsid w:val="007F4623"/>
    <w:rsid w:val="007F6CAC"/>
    <w:rsid w:val="008000AE"/>
    <w:rsid w:val="00816226"/>
    <w:rsid w:val="00821514"/>
    <w:rsid w:val="00826229"/>
    <w:rsid w:val="00833864"/>
    <w:rsid w:val="00841AFE"/>
    <w:rsid w:val="008458BE"/>
    <w:rsid w:val="00845C0F"/>
    <w:rsid w:val="00847574"/>
    <w:rsid w:val="0085015E"/>
    <w:rsid w:val="00854510"/>
    <w:rsid w:val="00855BD3"/>
    <w:rsid w:val="0086056C"/>
    <w:rsid w:val="00860C0D"/>
    <w:rsid w:val="00860DC7"/>
    <w:rsid w:val="008614BA"/>
    <w:rsid w:val="008718E0"/>
    <w:rsid w:val="00874209"/>
    <w:rsid w:val="00881F82"/>
    <w:rsid w:val="00882593"/>
    <w:rsid w:val="00885537"/>
    <w:rsid w:val="008903A1"/>
    <w:rsid w:val="0089063F"/>
    <w:rsid w:val="008A24B3"/>
    <w:rsid w:val="008A29DF"/>
    <w:rsid w:val="008A3C33"/>
    <w:rsid w:val="008B214B"/>
    <w:rsid w:val="008B3AB2"/>
    <w:rsid w:val="008B4AB5"/>
    <w:rsid w:val="008C0D70"/>
    <w:rsid w:val="008E11AA"/>
    <w:rsid w:val="008E2381"/>
    <w:rsid w:val="008E4F30"/>
    <w:rsid w:val="008E5C1D"/>
    <w:rsid w:val="008E6770"/>
    <w:rsid w:val="00900519"/>
    <w:rsid w:val="00901147"/>
    <w:rsid w:val="009021CF"/>
    <w:rsid w:val="00906161"/>
    <w:rsid w:val="00911BC1"/>
    <w:rsid w:val="00914E78"/>
    <w:rsid w:val="00914FD2"/>
    <w:rsid w:val="00917907"/>
    <w:rsid w:val="009219AC"/>
    <w:rsid w:val="00926448"/>
    <w:rsid w:val="0092706E"/>
    <w:rsid w:val="009273FD"/>
    <w:rsid w:val="009342D5"/>
    <w:rsid w:val="009346FF"/>
    <w:rsid w:val="009353A6"/>
    <w:rsid w:val="009355E9"/>
    <w:rsid w:val="00937048"/>
    <w:rsid w:val="0094423C"/>
    <w:rsid w:val="00944ED5"/>
    <w:rsid w:val="00946CA9"/>
    <w:rsid w:val="00950909"/>
    <w:rsid w:val="00955173"/>
    <w:rsid w:val="009557B5"/>
    <w:rsid w:val="00956887"/>
    <w:rsid w:val="009569D0"/>
    <w:rsid w:val="009604C5"/>
    <w:rsid w:val="00961133"/>
    <w:rsid w:val="009629D3"/>
    <w:rsid w:val="00965E8F"/>
    <w:rsid w:val="00970B50"/>
    <w:rsid w:val="00975665"/>
    <w:rsid w:val="00980F0A"/>
    <w:rsid w:val="0098271F"/>
    <w:rsid w:val="00983059"/>
    <w:rsid w:val="00983CBD"/>
    <w:rsid w:val="00990A2D"/>
    <w:rsid w:val="00991F9B"/>
    <w:rsid w:val="00993673"/>
    <w:rsid w:val="00997313"/>
    <w:rsid w:val="00997A70"/>
    <w:rsid w:val="009A3EC3"/>
    <w:rsid w:val="009B05DE"/>
    <w:rsid w:val="009B0C66"/>
    <w:rsid w:val="009B4671"/>
    <w:rsid w:val="009B49AE"/>
    <w:rsid w:val="009B745D"/>
    <w:rsid w:val="009C3B78"/>
    <w:rsid w:val="009C5031"/>
    <w:rsid w:val="009C5FCB"/>
    <w:rsid w:val="009C7F83"/>
    <w:rsid w:val="009D2262"/>
    <w:rsid w:val="009D6AAC"/>
    <w:rsid w:val="009E1372"/>
    <w:rsid w:val="009E1C29"/>
    <w:rsid w:val="009E4EC9"/>
    <w:rsid w:val="009E67D0"/>
    <w:rsid w:val="009F0565"/>
    <w:rsid w:val="009F13FD"/>
    <w:rsid w:val="00A06E74"/>
    <w:rsid w:val="00A11023"/>
    <w:rsid w:val="00A12035"/>
    <w:rsid w:val="00A20485"/>
    <w:rsid w:val="00A318FC"/>
    <w:rsid w:val="00A334DA"/>
    <w:rsid w:val="00A4469D"/>
    <w:rsid w:val="00A450F7"/>
    <w:rsid w:val="00A606FC"/>
    <w:rsid w:val="00A64424"/>
    <w:rsid w:val="00A64FBC"/>
    <w:rsid w:val="00A72F09"/>
    <w:rsid w:val="00A73E35"/>
    <w:rsid w:val="00A74A2F"/>
    <w:rsid w:val="00A74BB6"/>
    <w:rsid w:val="00A8292F"/>
    <w:rsid w:val="00A834F9"/>
    <w:rsid w:val="00A84898"/>
    <w:rsid w:val="00A84E6E"/>
    <w:rsid w:val="00A90B2A"/>
    <w:rsid w:val="00A93C81"/>
    <w:rsid w:val="00A94C63"/>
    <w:rsid w:val="00A95A45"/>
    <w:rsid w:val="00A977D8"/>
    <w:rsid w:val="00AA0476"/>
    <w:rsid w:val="00AA0FF2"/>
    <w:rsid w:val="00AA3098"/>
    <w:rsid w:val="00AA3A8A"/>
    <w:rsid w:val="00AA4201"/>
    <w:rsid w:val="00AB5753"/>
    <w:rsid w:val="00AB5BD7"/>
    <w:rsid w:val="00AC2673"/>
    <w:rsid w:val="00AD1300"/>
    <w:rsid w:val="00AE5A42"/>
    <w:rsid w:val="00AE77EE"/>
    <w:rsid w:val="00B0549E"/>
    <w:rsid w:val="00B078E1"/>
    <w:rsid w:val="00B1142E"/>
    <w:rsid w:val="00B144BE"/>
    <w:rsid w:val="00B16098"/>
    <w:rsid w:val="00B1629D"/>
    <w:rsid w:val="00B1785C"/>
    <w:rsid w:val="00B229DD"/>
    <w:rsid w:val="00B23F54"/>
    <w:rsid w:val="00B261D3"/>
    <w:rsid w:val="00B2699F"/>
    <w:rsid w:val="00B31AA5"/>
    <w:rsid w:val="00B3440E"/>
    <w:rsid w:val="00B41166"/>
    <w:rsid w:val="00B42BF8"/>
    <w:rsid w:val="00B4621C"/>
    <w:rsid w:val="00B55AE1"/>
    <w:rsid w:val="00B567BF"/>
    <w:rsid w:val="00B7231D"/>
    <w:rsid w:val="00B730CA"/>
    <w:rsid w:val="00B76CAE"/>
    <w:rsid w:val="00B824A6"/>
    <w:rsid w:val="00B8382F"/>
    <w:rsid w:val="00B94AFB"/>
    <w:rsid w:val="00BA03EC"/>
    <w:rsid w:val="00BA1C3B"/>
    <w:rsid w:val="00BA4241"/>
    <w:rsid w:val="00BA62BE"/>
    <w:rsid w:val="00BB64DB"/>
    <w:rsid w:val="00BB6A5D"/>
    <w:rsid w:val="00BB700D"/>
    <w:rsid w:val="00BB759F"/>
    <w:rsid w:val="00BD16BB"/>
    <w:rsid w:val="00BD7DB8"/>
    <w:rsid w:val="00BF0AB9"/>
    <w:rsid w:val="00BF506E"/>
    <w:rsid w:val="00C003C4"/>
    <w:rsid w:val="00C00F48"/>
    <w:rsid w:val="00C0649E"/>
    <w:rsid w:val="00C07C7D"/>
    <w:rsid w:val="00C10695"/>
    <w:rsid w:val="00C11155"/>
    <w:rsid w:val="00C12AF8"/>
    <w:rsid w:val="00C16D84"/>
    <w:rsid w:val="00C2065F"/>
    <w:rsid w:val="00C24737"/>
    <w:rsid w:val="00C2556C"/>
    <w:rsid w:val="00C27765"/>
    <w:rsid w:val="00C3517F"/>
    <w:rsid w:val="00C374B0"/>
    <w:rsid w:val="00C45238"/>
    <w:rsid w:val="00C456C1"/>
    <w:rsid w:val="00C52E8D"/>
    <w:rsid w:val="00C61DB1"/>
    <w:rsid w:val="00C61F56"/>
    <w:rsid w:val="00C6233D"/>
    <w:rsid w:val="00C63B21"/>
    <w:rsid w:val="00C70BB3"/>
    <w:rsid w:val="00C73514"/>
    <w:rsid w:val="00C8525A"/>
    <w:rsid w:val="00C86F1B"/>
    <w:rsid w:val="00C92413"/>
    <w:rsid w:val="00C93B95"/>
    <w:rsid w:val="00CA3ECD"/>
    <w:rsid w:val="00CB05D3"/>
    <w:rsid w:val="00CB0BD0"/>
    <w:rsid w:val="00CB124C"/>
    <w:rsid w:val="00CB331C"/>
    <w:rsid w:val="00CB5021"/>
    <w:rsid w:val="00CB6B47"/>
    <w:rsid w:val="00CC54E8"/>
    <w:rsid w:val="00CC7024"/>
    <w:rsid w:val="00D1082D"/>
    <w:rsid w:val="00D1587C"/>
    <w:rsid w:val="00D17EDD"/>
    <w:rsid w:val="00D278FB"/>
    <w:rsid w:val="00D3103D"/>
    <w:rsid w:val="00D364A2"/>
    <w:rsid w:val="00D44194"/>
    <w:rsid w:val="00D44767"/>
    <w:rsid w:val="00D55BE7"/>
    <w:rsid w:val="00D62833"/>
    <w:rsid w:val="00D6365F"/>
    <w:rsid w:val="00D6410D"/>
    <w:rsid w:val="00D66660"/>
    <w:rsid w:val="00D70321"/>
    <w:rsid w:val="00D80D24"/>
    <w:rsid w:val="00D8735F"/>
    <w:rsid w:val="00D905C4"/>
    <w:rsid w:val="00DA5983"/>
    <w:rsid w:val="00DB2BEC"/>
    <w:rsid w:val="00DB53C1"/>
    <w:rsid w:val="00DB5F74"/>
    <w:rsid w:val="00DB6968"/>
    <w:rsid w:val="00DC29A0"/>
    <w:rsid w:val="00DC6680"/>
    <w:rsid w:val="00DC6BA4"/>
    <w:rsid w:val="00DD02F9"/>
    <w:rsid w:val="00DD0C3F"/>
    <w:rsid w:val="00DE60D7"/>
    <w:rsid w:val="00DF5645"/>
    <w:rsid w:val="00DF78BD"/>
    <w:rsid w:val="00E00D46"/>
    <w:rsid w:val="00E036A0"/>
    <w:rsid w:val="00E069F6"/>
    <w:rsid w:val="00E12A41"/>
    <w:rsid w:val="00E14AC8"/>
    <w:rsid w:val="00E2638A"/>
    <w:rsid w:val="00E3034F"/>
    <w:rsid w:val="00E372A7"/>
    <w:rsid w:val="00E37777"/>
    <w:rsid w:val="00E40CFC"/>
    <w:rsid w:val="00E4680C"/>
    <w:rsid w:val="00E52D08"/>
    <w:rsid w:val="00E554C7"/>
    <w:rsid w:val="00E579C4"/>
    <w:rsid w:val="00E62E06"/>
    <w:rsid w:val="00E64F09"/>
    <w:rsid w:val="00E70C32"/>
    <w:rsid w:val="00E724EB"/>
    <w:rsid w:val="00E73472"/>
    <w:rsid w:val="00E77FEA"/>
    <w:rsid w:val="00E82FCA"/>
    <w:rsid w:val="00E8372E"/>
    <w:rsid w:val="00E8592F"/>
    <w:rsid w:val="00E869E7"/>
    <w:rsid w:val="00E9304C"/>
    <w:rsid w:val="00EA16E8"/>
    <w:rsid w:val="00EA2183"/>
    <w:rsid w:val="00EA70BB"/>
    <w:rsid w:val="00EB448E"/>
    <w:rsid w:val="00EC395B"/>
    <w:rsid w:val="00EC6AAF"/>
    <w:rsid w:val="00ED11A8"/>
    <w:rsid w:val="00ED2F45"/>
    <w:rsid w:val="00EE3F14"/>
    <w:rsid w:val="00EE44D6"/>
    <w:rsid w:val="00EF17DB"/>
    <w:rsid w:val="00EF4294"/>
    <w:rsid w:val="00EF58AE"/>
    <w:rsid w:val="00F00A12"/>
    <w:rsid w:val="00F07B17"/>
    <w:rsid w:val="00F15F00"/>
    <w:rsid w:val="00F21982"/>
    <w:rsid w:val="00F22F30"/>
    <w:rsid w:val="00F316E6"/>
    <w:rsid w:val="00F33BBB"/>
    <w:rsid w:val="00F34585"/>
    <w:rsid w:val="00F3589D"/>
    <w:rsid w:val="00F47F8F"/>
    <w:rsid w:val="00F51B5E"/>
    <w:rsid w:val="00F54072"/>
    <w:rsid w:val="00F56B83"/>
    <w:rsid w:val="00F74009"/>
    <w:rsid w:val="00F74074"/>
    <w:rsid w:val="00F75598"/>
    <w:rsid w:val="00F758D4"/>
    <w:rsid w:val="00F81EB0"/>
    <w:rsid w:val="00F854DD"/>
    <w:rsid w:val="00F92CEF"/>
    <w:rsid w:val="00F93045"/>
    <w:rsid w:val="00FA19BA"/>
    <w:rsid w:val="00FA3497"/>
    <w:rsid w:val="00FB1B22"/>
    <w:rsid w:val="00FB1BB0"/>
    <w:rsid w:val="00FB29CF"/>
    <w:rsid w:val="00FB44B0"/>
    <w:rsid w:val="00FB48B5"/>
    <w:rsid w:val="00FC228E"/>
    <w:rsid w:val="00FC360A"/>
    <w:rsid w:val="00FC7DD9"/>
    <w:rsid w:val="00FD5EB8"/>
    <w:rsid w:val="00FE15BA"/>
    <w:rsid w:val="00FE51C3"/>
    <w:rsid w:val="00FE65F6"/>
    <w:rsid w:val="00FE7306"/>
    <w:rsid w:val="00FF3955"/>
    <w:rsid w:val="00FF5211"/>
    <w:rsid w:val="00FF71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F2314"/>
  <w15:docId w15:val="{D678015C-41D4-4D92-A90C-045E8FA9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258F1"/>
    <w:pPr>
      <w:spacing w:before="120" w:after="0" w:line="280" w:lineRule="exact"/>
      <w:jc w:val="both"/>
    </w:pPr>
    <w:rPr>
      <w:rFonts w:ascii="Times New Roman" w:eastAsia="Times New Roman" w:hAnsi="Times New Roman" w:cs="Times New Roman"/>
      <w:szCs w:val="24"/>
    </w:rPr>
  </w:style>
  <w:style w:type="paragraph" w:styleId="Naslov1">
    <w:name w:val="heading 1"/>
    <w:basedOn w:val="Brezrazmikov"/>
    <w:next w:val="Navaden"/>
    <w:link w:val="Naslov1Znak"/>
    <w:uiPriority w:val="9"/>
    <w:qFormat/>
    <w:rsid w:val="006139DA"/>
    <w:pPr>
      <w:jc w:val="both"/>
      <w:outlineLvl w:val="0"/>
    </w:pPr>
    <w:rPr>
      <w:b/>
      <w:color w:val="0070C0"/>
      <w:sz w:val="28"/>
    </w:rPr>
  </w:style>
  <w:style w:type="paragraph" w:styleId="Naslov2">
    <w:name w:val="heading 2"/>
    <w:basedOn w:val="Brezrazmikov"/>
    <w:next w:val="Navaden"/>
    <w:link w:val="Naslov2Znak"/>
    <w:uiPriority w:val="9"/>
    <w:unhideWhenUsed/>
    <w:qFormat/>
    <w:rsid w:val="006139DA"/>
    <w:pPr>
      <w:jc w:val="both"/>
      <w:outlineLvl w:val="1"/>
    </w:pPr>
    <w:rPr>
      <w:b/>
      <w:color w:val="0070C0"/>
      <w:sz w:val="24"/>
    </w:rPr>
  </w:style>
  <w:style w:type="paragraph" w:styleId="Naslov3">
    <w:name w:val="heading 3"/>
    <w:basedOn w:val="Brezrazmikov"/>
    <w:next w:val="Navaden"/>
    <w:link w:val="Naslov3Znak"/>
    <w:uiPriority w:val="9"/>
    <w:unhideWhenUsed/>
    <w:qFormat/>
    <w:rsid w:val="006139DA"/>
    <w:pPr>
      <w:outlineLvl w:val="2"/>
    </w:pPr>
    <w:rPr>
      <w:b/>
      <w:color w:val="0070C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944ED5"/>
    <w:pPr>
      <w:spacing w:after="0" w:line="240" w:lineRule="auto"/>
    </w:pPr>
  </w:style>
  <w:style w:type="character" w:styleId="Hiperpovezava">
    <w:name w:val="Hyperlink"/>
    <w:basedOn w:val="Privzetapisavaodstavka"/>
    <w:uiPriority w:val="99"/>
    <w:unhideWhenUsed/>
    <w:rsid w:val="007F4623"/>
    <w:rPr>
      <w:color w:val="0000FF" w:themeColor="hyperlink"/>
      <w:u w:val="single"/>
    </w:rPr>
  </w:style>
  <w:style w:type="paragraph" w:styleId="Glava">
    <w:name w:val="header"/>
    <w:basedOn w:val="Navaden"/>
    <w:link w:val="GlavaZnak"/>
    <w:uiPriority w:val="99"/>
    <w:unhideWhenUsed/>
    <w:rsid w:val="00F93045"/>
    <w:pPr>
      <w:tabs>
        <w:tab w:val="center" w:pos="4536"/>
        <w:tab w:val="right" w:pos="9072"/>
      </w:tabs>
      <w:spacing w:before="0" w:line="240" w:lineRule="auto"/>
      <w:jc w:val="left"/>
    </w:pPr>
    <w:rPr>
      <w:rFonts w:asciiTheme="minorHAnsi" w:eastAsiaTheme="minorHAnsi" w:hAnsiTheme="minorHAnsi" w:cstheme="minorBidi"/>
      <w:szCs w:val="22"/>
    </w:rPr>
  </w:style>
  <w:style w:type="character" w:customStyle="1" w:styleId="GlavaZnak">
    <w:name w:val="Glava Znak"/>
    <w:basedOn w:val="Privzetapisavaodstavka"/>
    <w:link w:val="Glava"/>
    <w:uiPriority w:val="99"/>
    <w:rsid w:val="00F93045"/>
  </w:style>
  <w:style w:type="paragraph" w:styleId="Noga">
    <w:name w:val="footer"/>
    <w:basedOn w:val="Navaden"/>
    <w:link w:val="NogaZnak"/>
    <w:uiPriority w:val="99"/>
    <w:unhideWhenUsed/>
    <w:rsid w:val="00F93045"/>
    <w:pPr>
      <w:tabs>
        <w:tab w:val="center" w:pos="4536"/>
        <w:tab w:val="right" w:pos="9072"/>
      </w:tabs>
      <w:spacing w:before="0" w:line="240" w:lineRule="auto"/>
      <w:jc w:val="left"/>
    </w:pPr>
    <w:rPr>
      <w:rFonts w:asciiTheme="minorHAnsi" w:eastAsiaTheme="minorHAnsi" w:hAnsiTheme="minorHAnsi" w:cstheme="minorBidi"/>
      <w:szCs w:val="22"/>
    </w:rPr>
  </w:style>
  <w:style w:type="character" w:customStyle="1" w:styleId="NogaZnak">
    <w:name w:val="Noga Znak"/>
    <w:basedOn w:val="Privzetapisavaodstavka"/>
    <w:link w:val="Noga"/>
    <w:uiPriority w:val="99"/>
    <w:rsid w:val="00F93045"/>
  </w:style>
  <w:style w:type="paragraph" w:styleId="Besedilooblaka">
    <w:name w:val="Balloon Text"/>
    <w:basedOn w:val="Navaden"/>
    <w:link w:val="BesedilooblakaZnak"/>
    <w:uiPriority w:val="99"/>
    <w:semiHidden/>
    <w:unhideWhenUsed/>
    <w:rsid w:val="00B8382F"/>
    <w:pPr>
      <w:spacing w:before="0" w:line="240" w:lineRule="auto"/>
      <w:jc w:val="left"/>
    </w:pPr>
    <w:rPr>
      <w:rFonts w:ascii="Tahoma" w:eastAsiaTheme="minorHAnsi" w:hAnsi="Tahoma" w:cs="Tahoma"/>
      <w:sz w:val="16"/>
      <w:szCs w:val="16"/>
    </w:rPr>
  </w:style>
  <w:style w:type="character" w:customStyle="1" w:styleId="BesedilooblakaZnak">
    <w:name w:val="Besedilo oblačka Znak"/>
    <w:basedOn w:val="Privzetapisavaodstavka"/>
    <w:link w:val="Besedilooblaka"/>
    <w:uiPriority w:val="99"/>
    <w:semiHidden/>
    <w:rsid w:val="00B8382F"/>
    <w:rPr>
      <w:rFonts w:ascii="Tahoma" w:hAnsi="Tahoma" w:cs="Tahoma"/>
      <w:sz w:val="16"/>
      <w:szCs w:val="16"/>
    </w:rPr>
  </w:style>
  <w:style w:type="table" w:styleId="Tabelamrea">
    <w:name w:val="Table Grid"/>
    <w:basedOn w:val="Navadnatabela"/>
    <w:rsid w:val="005258F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91C8D"/>
    <w:rPr>
      <w:sz w:val="16"/>
      <w:szCs w:val="16"/>
    </w:rPr>
  </w:style>
  <w:style w:type="paragraph" w:styleId="Pripombabesedilo">
    <w:name w:val="annotation text"/>
    <w:basedOn w:val="Navaden"/>
    <w:link w:val="PripombabesediloZnak"/>
    <w:uiPriority w:val="99"/>
    <w:unhideWhenUsed/>
    <w:rsid w:val="00591C8D"/>
    <w:pPr>
      <w:spacing w:line="240" w:lineRule="auto"/>
    </w:pPr>
    <w:rPr>
      <w:sz w:val="20"/>
      <w:szCs w:val="20"/>
    </w:rPr>
  </w:style>
  <w:style w:type="character" w:customStyle="1" w:styleId="PripombabesediloZnak">
    <w:name w:val="Pripomba – besedilo Znak"/>
    <w:basedOn w:val="Privzetapisavaodstavka"/>
    <w:link w:val="Pripombabesedilo"/>
    <w:uiPriority w:val="99"/>
    <w:rsid w:val="00591C8D"/>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591C8D"/>
    <w:rPr>
      <w:b/>
      <w:bCs/>
    </w:rPr>
  </w:style>
  <w:style w:type="character" w:customStyle="1" w:styleId="ZadevapripombeZnak">
    <w:name w:val="Zadeva pripombe Znak"/>
    <w:basedOn w:val="PripombabesediloZnak"/>
    <w:link w:val="Zadevapripombe"/>
    <w:uiPriority w:val="99"/>
    <w:semiHidden/>
    <w:rsid w:val="00591C8D"/>
    <w:rPr>
      <w:rFonts w:ascii="Times New Roman" w:eastAsia="Times New Roman" w:hAnsi="Times New Roman" w:cs="Times New Roman"/>
      <w:b/>
      <w:bCs/>
      <w:sz w:val="20"/>
      <w:szCs w:val="20"/>
    </w:rPr>
  </w:style>
  <w:style w:type="character" w:styleId="SledenaHiperpovezava">
    <w:name w:val="FollowedHyperlink"/>
    <w:basedOn w:val="Privzetapisavaodstavka"/>
    <w:uiPriority w:val="99"/>
    <w:semiHidden/>
    <w:unhideWhenUsed/>
    <w:rsid w:val="005156D7"/>
    <w:rPr>
      <w:color w:val="800080" w:themeColor="followedHyperlink"/>
      <w:u w:val="single"/>
    </w:rPr>
  </w:style>
  <w:style w:type="character" w:customStyle="1" w:styleId="Naslov1Znak">
    <w:name w:val="Naslov 1 Znak"/>
    <w:basedOn w:val="Privzetapisavaodstavka"/>
    <w:link w:val="Naslov1"/>
    <w:uiPriority w:val="9"/>
    <w:rsid w:val="006139DA"/>
    <w:rPr>
      <w:b/>
      <w:color w:val="0070C0"/>
      <w:sz w:val="28"/>
    </w:rPr>
  </w:style>
  <w:style w:type="character" w:customStyle="1" w:styleId="Naslov2Znak">
    <w:name w:val="Naslov 2 Znak"/>
    <w:basedOn w:val="Privzetapisavaodstavka"/>
    <w:link w:val="Naslov2"/>
    <w:uiPriority w:val="9"/>
    <w:rsid w:val="006139DA"/>
    <w:rPr>
      <w:b/>
      <w:color w:val="0070C0"/>
      <w:sz w:val="24"/>
    </w:rPr>
  </w:style>
  <w:style w:type="character" w:customStyle="1" w:styleId="Naslov3Znak">
    <w:name w:val="Naslov 3 Znak"/>
    <w:basedOn w:val="Privzetapisavaodstavka"/>
    <w:link w:val="Naslov3"/>
    <w:uiPriority w:val="9"/>
    <w:rsid w:val="006139DA"/>
    <w:rPr>
      <w:b/>
      <w:color w:val="0070C0"/>
    </w:rPr>
  </w:style>
  <w:style w:type="character" w:styleId="Nerazreenaomemba">
    <w:name w:val="Unresolved Mention"/>
    <w:basedOn w:val="Privzetapisavaodstavka"/>
    <w:uiPriority w:val="99"/>
    <w:semiHidden/>
    <w:unhideWhenUsed/>
    <w:rsid w:val="001F7AC4"/>
    <w:rPr>
      <w:color w:val="808080"/>
      <w:shd w:val="clear" w:color="auto" w:fill="E6E6E6"/>
    </w:rPr>
  </w:style>
  <w:style w:type="paragraph" w:styleId="Kazalovsebine2">
    <w:name w:val="toc 2"/>
    <w:basedOn w:val="Navaden"/>
    <w:next w:val="Navaden"/>
    <w:autoRedefine/>
    <w:uiPriority w:val="39"/>
    <w:unhideWhenUsed/>
    <w:qFormat/>
    <w:rsid w:val="00460576"/>
    <w:pPr>
      <w:spacing w:before="0" w:after="100" w:line="276" w:lineRule="auto"/>
      <w:ind w:left="220"/>
      <w:jc w:val="left"/>
    </w:pPr>
    <w:rPr>
      <w:rFonts w:asciiTheme="minorHAnsi" w:eastAsiaTheme="minorEastAsia" w:hAnsiTheme="minorHAnsi" w:cstheme="minorBidi"/>
      <w:szCs w:val="22"/>
      <w:lang w:eastAsia="sl-SI"/>
    </w:rPr>
  </w:style>
  <w:style w:type="paragraph" w:styleId="Kazalovsebine1">
    <w:name w:val="toc 1"/>
    <w:basedOn w:val="Navaden"/>
    <w:next w:val="Navaden"/>
    <w:autoRedefine/>
    <w:uiPriority w:val="39"/>
    <w:unhideWhenUsed/>
    <w:qFormat/>
    <w:rsid w:val="00460576"/>
    <w:pPr>
      <w:spacing w:before="0" w:after="100" w:line="276" w:lineRule="auto"/>
      <w:jc w:val="left"/>
    </w:pPr>
    <w:rPr>
      <w:rFonts w:asciiTheme="minorHAnsi" w:eastAsiaTheme="minorEastAsia" w:hAnsiTheme="minorHAnsi" w:cstheme="minorBidi"/>
      <w:szCs w:val="22"/>
      <w:lang w:eastAsia="sl-SI"/>
    </w:rPr>
  </w:style>
  <w:style w:type="paragraph" w:styleId="Kazalovsebine3">
    <w:name w:val="toc 3"/>
    <w:basedOn w:val="Navaden"/>
    <w:next w:val="Navaden"/>
    <w:autoRedefine/>
    <w:uiPriority w:val="39"/>
    <w:unhideWhenUsed/>
    <w:qFormat/>
    <w:rsid w:val="00460576"/>
    <w:pPr>
      <w:spacing w:before="0" w:after="100" w:line="276" w:lineRule="auto"/>
      <w:ind w:left="440"/>
      <w:jc w:val="left"/>
    </w:pPr>
    <w:rPr>
      <w:rFonts w:asciiTheme="minorHAnsi" w:eastAsiaTheme="minorEastAsia" w:hAnsiTheme="minorHAnsi" w:cstheme="minorBidi"/>
      <w:szCs w:val="22"/>
      <w:lang w:eastAsia="sl-SI"/>
    </w:rPr>
  </w:style>
  <w:style w:type="paragraph" w:styleId="Navadensplet">
    <w:name w:val="Normal (Web)"/>
    <w:basedOn w:val="Navaden"/>
    <w:uiPriority w:val="99"/>
    <w:unhideWhenUsed/>
    <w:rsid w:val="005E0390"/>
    <w:pPr>
      <w:spacing w:before="100" w:beforeAutospacing="1" w:after="100" w:afterAutospacing="1" w:line="240" w:lineRule="auto"/>
      <w:jc w:val="left"/>
    </w:pPr>
    <w:rPr>
      <w:sz w:val="24"/>
      <w:lang w:eastAsia="sl-SI"/>
    </w:rPr>
  </w:style>
  <w:style w:type="paragraph" w:styleId="Revizija">
    <w:name w:val="Revision"/>
    <w:hidden/>
    <w:uiPriority w:val="99"/>
    <w:semiHidden/>
    <w:rsid w:val="00054E0E"/>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3030">
      <w:bodyDiv w:val="1"/>
      <w:marLeft w:val="0"/>
      <w:marRight w:val="0"/>
      <w:marTop w:val="0"/>
      <w:marBottom w:val="0"/>
      <w:divBdr>
        <w:top w:val="none" w:sz="0" w:space="0" w:color="auto"/>
        <w:left w:val="none" w:sz="0" w:space="0" w:color="auto"/>
        <w:bottom w:val="none" w:sz="0" w:space="0" w:color="auto"/>
        <w:right w:val="none" w:sz="0" w:space="0" w:color="auto"/>
      </w:divBdr>
    </w:div>
    <w:div w:id="840319275">
      <w:bodyDiv w:val="1"/>
      <w:marLeft w:val="0"/>
      <w:marRight w:val="0"/>
      <w:marTop w:val="0"/>
      <w:marBottom w:val="0"/>
      <w:divBdr>
        <w:top w:val="none" w:sz="0" w:space="0" w:color="auto"/>
        <w:left w:val="none" w:sz="0" w:space="0" w:color="auto"/>
        <w:bottom w:val="none" w:sz="0" w:space="0" w:color="auto"/>
        <w:right w:val="none" w:sz="0" w:space="0" w:color="auto"/>
      </w:divBdr>
    </w:div>
    <w:div w:id="180711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6.png"/><Relationship Id="rId42" Type="http://schemas.openxmlformats.org/officeDocument/2006/relationships/image" Target="media/image22.png"/><Relationship Id="rId63" Type="http://schemas.openxmlformats.org/officeDocument/2006/relationships/hyperlink" Target="https://www.zzzs.si/zzzs-api/e-gradiva/podrobnosti/?detail=2BB019F880D3D747C125822F002AF019" TargetMode="External"/><Relationship Id="rId84" Type="http://schemas.openxmlformats.org/officeDocument/2006/relationships/image" Target="media/image62.png"/><Relationship Id="rId138" Type="http://schemas.openxmlformats.org/officeDocument/2006/relationships/image" Target="media/image115.png"/><Relationship Id="rId159" Type="http://schemas.openxmlformats.org/officeDocument/2006/relationships/image" Target="media/image136.png"/><Relationship Id="rId170" Type="http://schemas.openxmlformats.org/officeDocument/2006/relationships/image" Target="media/image147.png"/><Relationship Id="rId191" Type="http://schemas.openxmlformats.org/officeDocument/2006/relationships/image" Target="media/image168.png"/><Relationship Id="rId205" Type="http://schemas.openxmlformats.org/officeDocument/2006/relationships/image" Target="media/image181.png"/><Relationship Id="rId107" Type="http://schemas.openxmlformats.org/officeDocument/2006/relationships/image" Target="media/image84.png"/><Relationship Id="rId11" Type="http://schemas.openxmlformats.org/officeDocument/2006/relationships/hyperlink" Target="https://www.zzzs.si/?id=126&amp;detail=79042846984E856AC12574DE00397849" TargetMode="External"/><Relationship Id="rId32" Type="http://schemas.openxmlformats.org/officeDocument/2006/relationships/image" Target="media/image13.png"/><Relationship Id="rId53" Type="http://schemas.openxmlformats.org/officeDocument/2006/relationships/image" Target="media/image33.png"/><Relationship Id="rId74" Type="http://schemas.openxmlformats.org/officeDocument/2006/relationships/image" Target="media/image52.png"/><Relationship Id="rId128" Type="http://schemas.openxmlformats.org/officeDocument/2006/relationships/image" Target="media/image105.png"/><Relationship Id="rId149" Type="http://schemas.openxmlformats.org/officeDocument/2006/relationships/image" Target="media/image126.png"/><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image" Target="media/image73.png"/><Relationship Id="rId160" Type="http://schemas.openxmlformats.org/officeDocument/2006/relationships/image" Target="media/image137.png"/><Relationship Id="rId165" Type="http://schemas.openxmlformats.org/officeDocument/2006/relationships/image" Target="media/image142.png"/><Relationship Id="rId181" Type="http://schemas.openxmlformats.org/officeDocument/2006/relationships/image" Target="media/image158.png"/><Relationship Id="rId186" Type="http://schemas.openxmlformats.org/officeDocument/2006/relationships/image" Target="media/image163.png"/><Relationship Id="rId216" Type="http://schemas.openxmlformats.org/officeDocument/2006/relationships/image" Target="media/image192.png"/><Relationship Id="rId211" Type="http://schemas.openxmlformats.org/officeDocument/2006/relationships/image" Target="media/image187.png"/><Relationship Id="rId22" Type="http://schemas.openxmlformats.org/officeDocument/2006/relationships/image" Target="media/image7.png"/><Relationship Id="rId27" Type="http://schemas.openxmlformats.org/officeDocument/2006/relationships/hyperlink" Target="https://www.zzzs.si/zzzs-api/e-gradiva/podrobnosti/?detail=7127AE57AB7999CCC1257C9F004ADE8A" TargetMode="External"/><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3.png"/><Relationship Id="rId69" Type="http://schemas.openxmlformats.org/officeDocument/2006/relationships/image" Target="media/image47.png"/><Relationship Id="rId113" Type="http://schemas.openxmlformats.org/officeDocument/2006/relationships/image" Target="media/image90.png"/><Relationship Id="rId118" Type="http://schemas.openxmlformats.org/officeDocument/2006/relationships/image" Target="media/image95.png"/><Relationship Id="rId134" Type="http://schemas.openxmlformats.org/officeDocument/2006/relationships/image" Target="media/image111.png"/><Relationship Id="rId139" Type="http://schemas.openxmlformats.org/officeDocument/2006/relationships/image" Target="media/image116.png"/><Relationship Id="rId80" Type="http://schemas.openxmlformats.org/officeDocument/2006/relationships/image" Target="media/image58.png"/><Relationship Id="rId85" Type="http://schemas.openxmlformats.org/officeDocument/2006/relationships/image" Target="media/image63.png"/><Relationship Id="rId150" Type="http://schemas.openxmlformats.org/officeDocument/2006/relationships/image" Target="media/image127.png"/><Relationship Id="rId155" Type="http://schemas.openxmlformats.org/officeDocument/2006/relationships/image" Target="media/image132.png"/><Relationship Id="rId171" Type="http://schemas.openxmlformats.org/officeDocument/2006/relationships/image" Target="media/image148.png"/><Relationship Id="rId176" Type="http://schemas.openxmlformats.org/officeDocument/2006/relationships/image" Target="media/image153.png"/><Relationship Id="rId192" Type="http://schemas.openxmlformats.org/officeDocument/2006/relationships/image" Target="media/image169.png"/><Relationship Id="rId197" Type="http://schemas.openxmlformats.org/officeDocument/2006/relationships/image" Target="media/image174.png"/><Relationship Id="rId206" Type="http://schemas.openxmlformats.org/officeDocument/2006/relationships/image" Target="media/image182.png"/><Relationship Id="rId201" Type="http://schemas.openxmlformats.org/officeDocument/2006/relationships/image" Target="media/image177.png"/><Relationship Id="rId12" Type="http://schemas.openxmlformats.org/officeDocument/2006/relationships/hyperlink" Target="https://www.zzzs.si/?id=126&amp;detail=79042846984E856AC12574DE00397849" TargetMode="External"/><Relationship Id="rId17" Type="http://schemas.openxmlformats.org/officeDocument/2006/relationships/image" Target="media/image3.png"/><Relationship Id="rId33" Type="http://schemas.openxmlformats.org/officeDocument/2006/relationships/image" Target="media/image14.png"/><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image" Target="media/image101.png"/><Relationship Id="rId129" Type="http://schemas.openxmlformats.org/officeDocument/2006/relationships/image" Target="media/image106.png"/><Relationship Id="rId54" Type="http://schemas.openxmlformats.org/officeDocument/2006/relationships/image" Target="media/image34.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media/image69.png"/><Relationship Id="rId96" Type="http://schemas.openxmlformats.org/officeDocument/2006/relationships/image" Target="media/image74.png"/><Relationship Id="rId140" Type="http://schemas.openxmlformats.org/officeDocument/2006/relationships/image" Target="media/image117.png"/><Relationship Id="rId145" Type="http://schemas.openxmlformats.org/officeDocument/2006/relationships/image" Target="media/image122.png"/><Relationship Id="rId161" Type="http://schemas.openxmlformats.org/officeDocument/2006/relationships/image" Target="media/image138.png"/><Relationship Id="rId166" Type="http://schemas.openxmlformats.org/officeDocument/2006/relationships/image" Target="media/image143.png"/><Relationship Id="rId182" Type="http://schemas.openxmlformats.org/officeDocument/2006/relationships/image" Target="media/image159.png"/><Relationship Id="rId187" Type="http://schemas.openxmlformats.org/officeDocument/2006/relationships/image" Target="media/image164.png"/><Relationship Id="rId217" Type="http://schemas.openxmlformats.org/officeDocument/2006/relationships/image" Target="media/image193.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88.png"/><Relationship Id="rId23" Type="http://schemas.openxmlformats.org/officeDocument/2006/relationships/image" Target="media/image8.png"/><Relationship Id="rId28" Type="http://schemas.openxmlformats.org/officeDocument/2006/relationships/image" Target="media/image11.png"/><Relationship Id="rId49" Type="http://schemas.openxmlformats.org/officeDocument/2006/relationships/image" Target="media/image29.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24.png"/><Relationship Id="rId60" Type="http://schemas.openxmlformats.org/officeDocument/2006/relationships/image" Target="media/image40.png"/><Relationship Id="rId65" Type="http://schemas.openxmlformats.org/officeDocument/2006/relationships/image" Target="media/image44.png"/><Relationship Id="rId81" Type="http://schemas.openxmlformats.org/officeDocument/2006/relationships/image" Target="media/image59.png"/><Relationship Id="rId86" Type="http://schemas.openxmlformats.org/officeDocument/2006/relationships/image" Target="media/image64.png"/><Relationship Id="rId130" Type="http://schemas.openxmlformats.org/officeDocument/2006/relationships/image" Target="media/image107.png"/><Relationship Id="rId135" Type="http://schemas.openxmlformats.org/officeDocument/2006/relationships/image" Target="media/image112.png"/><Relationship Id="rId151" Type="http://schemas.openxmlformats.org/officeDocument/2006/relationships/image" Target="media/image128.png"/><Relationship Id="rId156" Type="http://schemas.openxmlformats.org/officeDocument/2006/relationships/image" Target="media/image133.png"/><Relationship Id="rId177" Type="http://schemas.openxmlformats.org/officeDocument/2006/relationships/image" Target="media/image154.png"/><Relationship Id="rId198" Type="http://schemas.openxmlformats.org/officeDocument/2006/relationships/hyperlink" Target="https://www.zzzs.si/zzzs-api/seznam-dobaviteljev-medicinskih-pripomockov/iskanje-po-medicinskih-pripomockih/" TargetMode="External"/><Relationship Id="rId172" Type="http://schemas.openxmlformats.org/officeDocument/2006/relationships/image" Target="media/image149.png"/><Relationship Id="rId193" Type="http://schemas.openxmlformats.org/officeDocument/2006/relationships/image" Target="media/image170.png"/><Relationship Id="rId202" Type="http://schemas.openxmlformats.org/officeDocument/2006/relationships/image" Target="media/image178.png"/><Relationship Id="rId207" Type="http://schemas.openxmlformats.org/officeDocument/2006/relationships/image" Target="media/image183.png"/><Relationship Id="rId13" Type="http://schemas.openxmlformats.org/officeDocument/2006/relationships/hyperlink" Target="https://www.zzzs.si/?id=126&amp;detail=79042846984E856AC12574DE00397849" TargetMode="External"/><Relationship Id="rId18" Type="http://schemas.openxmlformats.org/officeDocument/2006/relationships/image" Target="media/image4.png"/><Relationship Id="rId39" Type="http://schemas.openxmlformats.org/officeDocument/2006/relationships/image" Target="media/image19.png"/><Relationship Id="rId109" Type="http://schemas.openxmlformats.org/officeDocument/2006/relationships/image" Target="media/image86.png"/><Relationship Id="rId34" Type="http://schemas.openxmlformats.org/officeDocument/2006/relationships/hyperlink" Target="https://www.zzzs.si/zzzs-api/e-gradiva/podrobnosti/?detail=D680A6E802C175FFC1257C9F0047174E" TargetMode="External"/><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4.png"/><Relationship Id="rId97" Type="http://schemas.openxmlformats.org/officeDocument/2006/relationships/hyperlink" Target="https://www.zzzs.si/zzzs-api/izvajalci-zdravstvenih-storitev/po-vrsti-izvajalcev/" TargetMode="External"/><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8.png"/><Relationship Id="rId146" Type="http://schemas.openxmlformats.org/officeDocument/2006/relationships/image" Target="media/image123.png"/><Relationship Id="rId167" Type="http://schemas.openxmlformats.org/officeDocument/2006/relationships/image" Target="media/image144.png"/><Relationship Id="rId188" Type="http://schemas.openxmlformats.org/officeDocument/2006/relationships/image" Target="media/image165.pn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70.png"/><Relationship Id="rId162" Type="http://schemas.openxmlformats.org/officeDocument/2006/relationships/image" Target="media/image139.png"/><Relationship Id="rId183" Type="http://schemas.openxmlformats.org/officeDocument/2006/relationships/image" Target="media/image160.png"/><Relationship Id="rId213" Type="http://schemas.openxmlformats.org/officeDocument/2006/relationships/image" Target="media/image189.png"/><Relationship Id="rId218" Type="http://schemas.openxmlformats.org/officeDocument/2006/relationships/image" Target="media/image194.png"/><Relationship Id="rId2" Type="http://schemas.openxmlformats.org/officeDocument/2006/relationships/numbering" Target="numbering.xml"/><Relationship Id="rId29" Type="http://schemas.openxmlformats.org/officeDocument/2006/relationships/hyperlink" Target="https://www.zzzs.si/zzzs-api/e-gradiva/podrobnosti/?detail=D44103DB60992D2CC1257E89002E9A21" TargetMode="External"/><Relationship Id="rId24"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5.png"/><Relationship Id="rId87" Type="http://schemas.openxmlformats.org/officeDocument/2006/relationships/image" Target="media/image65.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png"/><Relationship Id="rId136" Type="http://schemas.openxmlformats.org/officeDocument/2006/relationships/image" Target="media/image113.png"/><Relationship Id="rId157" Type="http://schemas.openxmlformats.org/officeDocument/2006/relationships/image" Target="media/image134.png"/><Relationship Id="rId178" Type="http://schemas.openxmlformats.org/officeDocument/2006/relationships/image" Target="media/image155.png"/><Relationship Id="rId61" Type="http://schemas.openxmlformats.org/officeDocument/2006/relationships/image" Target="media/image41.png"/><Relationship Id="rId82" Type="http://schemas.openxmlformats.org/officeDocument/2006/relationships/image" Target="media/image60.png"/><Relationship Id="rId152" Type="http://schemas.openxmlformats.org/officeDocument/2006/relationships/image" Target="media/image129.png"/><Relationship Id="rId173" Type="http://schemas.openxmlformats.org/officeDocument/2006/relationships/image" Target="media/image150.png"/><Relationship Id="rId194" Type="http://schemas.openxmlformats.org/officeDocument/2006/relationships/image" Target="media/image171.png"/><Relationship Id="rId199" Type="http://schemas.openxmlformats.org/officeDocument/2006/relationships/image" Target="media/image175.png"/><Relationship Id="rId203" Type="http://schemas.openxmlformats.org/officeDocument/2006/relationships/image" Target="media/image179.png"/><Relationship Id="rId208" Type="http://schemas.openxmlformats.org/officeDocument/2006/relationships/image" Target="media/image184.png"/><Relationship Id="rId19" Type="http://schemas.openxmlformats.org/officeDocument/2006/relationships/image" Target="media/image5.png"/><Relationship Id="rId14" Type="http://schemas.openxmlformats.org/officeDocument/2006/relationships/hyperlink" Target="https://www.zzzs.si/?id=126&amp;detail=79042846984E856AC12574DE00397849" TargetMode="External"/><Relationship Id="rId30" Type="http://schemas.openxmlformats.org/officeDocument/2006/relationships/image" Target="media/image12.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5.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103.png"/><Relationship Id="rId147" Type="http://schemas.openxmlformats.org/officeDocument/2006/relationships/image" Target="media/image124.png"/><Relationship Id="rId168" Type="http://schemas.openxmlformats.org/officeDocument/2006/relationships/image" Target="media/image145.png"/><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50.png"/><Relationship Id="rId93" Type="http://schemas.openxmlformats.org/officeDocument/2006/relationships/image" Target="media/image71.png"/><Relationship Id="rId98" Type="http://schemas.openxmlformats.org/officeDocument/2006/relationships/image" Target="media/image75.png"/><Relationship Id="rId121" Type="http://schemas.openxmlformats.org/officeDocument/2006/relationships/image" Target="media/image98.png"/><Relationship Id="rId142" Type="http://schemas.openxmlformats.org/officeDocument/2006/relationships/image" Target="media/image119.png"/><Relationship Id="rId163" Type="http://schemas.openxmlformats.org/officeDocument/2006/relationships/image" Target="media/image140.png"/><Relationship Id="rId184" Type="http://schemas.openxmlformats.org/officeDocument/2006/relationships/image" Target="media/image161.png"/><Relationship Id="rId189" Type="http://schemas.openxmlformats.org/officeDocument/2006/relationships/image" Target="media/image166.png"/><Relationship Id="rId219" Type="http://schemas.openxmlformats.org/officeDocument/2006/relationships/footer" Target="footer1.xml"/><Relationship Id="rId3" Type="http://schemas.openxmlformats.org/officeDocument/2006/relationships/styles" Target="styles.xml"/><Relationship Id="rId214" Type="http://schemas.openxmlformats.org/officeDocument/2006/relationships/image" Target="media/image190.png"/><Relationship Id="rId25" Type="http://schemas.openxmlformats.org/officeDocument/2006/relationships/hyperlink" Target="https://www.zzzs.si/zzzs-api/e-gradiva/podrobnosti/?detail=62F77444201898C4C1257C9F004928B0" TargetMode="External"/><Relationship Id="rId46" Type="http://schemas.openxmlformats.org/officeDocument/2006/relationships/image" Target="media/image26.png"/><Relationship Id="rId67" Type="http://schemas.openxmlformats.org/officeDocument/2006/relationships/image" Target="media/image46.png"/><Relationship Id="rId116" Type="http://schemas.openxmlformats.org/officeDocument/2006/relationships/image" Target="media/image93.png"/><Relationship Id="rId137" Type="http://schemas.openxmlformats.org/officeDocument/2006/relationships/image" Target="media/image114.png"/><Relationship Id="rId158" Type="http://schemas.openxmlformats.org/officeDocument/2006/relationships/image" Target="media/image135.png"/><Relationship Id="rId20" Type="http://schemas.openxmlformats.org/officeDocument/2006/relationships/hyperlink" Target="https://www.zzzs.si/zzzs-api/e-gradiva/podrobnosti/?detail=62F77444201898C4C1257C9F004928B0"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image" Target="media/image88.png"/><Relationship Id="rId132" Type="http://schemas.openxmlformats.org/officeDocument/2006/relationships/image" Target="media/image109.png"/><Relationship Id="rId153" Type="http://schemas.openxmlformats.org/officeDocument/2006/relationships/image" Target="media/image130.png"/><Relationship Id="rId174" Type="http://schemas.openxmlformats.org/officeDocument/2006/relationships/image" Target="media/image151.png"/><Relationship Id="rId179" Type="http://schemas.openxmlformats.org/officeDocument/2006/relationships/image" Target="media/image156.png"/><Relationship Id="rId195" Type="http://schemas.openxmlformats.org/officeDocument/2006/relationships/image" Target="media/image172.png"/><Relationship Id="rId209" Type="http://schemas.openxmlformats.org/officeDocument/2006/relationships/image" Target="media/image185.png"/><Relationship Id="rId190" Type="http://schemas.openxmlformats.org/officeDocument/2006/relationships/image" Target="media/image167.png"/><Relationship Id="rId204" Type="http://schemas.openxmlformats.org/officeDocument/2006/relationships/image" Target="media/image180.png"/><Relationship Id="rId220" Type="http://schemas.openxmlformats.org/officeDocument/2006/relationships/fontTable" Target="fontTable.xml"/><Relationship Id="rId15" Type="http://schemas.openxmlformats.org/officeDocument/2006/relationships/hyperlink" Target="https://izvajalec.zzzs.si" TargetMode="External"/><Relationship Id="rId36" Type="http://schemas.openxmlformats.org/officeDocument/2006/relationships/image" Target="media/image16.png"/><Relationship Id="rId57" Type="http://schemas.openxmlformats.org/officeDocument/2006/relationships/image" Target="media/image37.png"/><Relationship Id="rId106" Type="http://schemas.openxmlformats.org/officeDocument/2006/relationships/image" Target="media/image83.png"/><Relationship Id="rId127" Type="http://schemas.openxmlformats.org/officeDocument/2006/relationships/image" Target="media/image104.png"/><Relationship Id="rId10" Type="http://schemas.openxmlformats.org/officeDocument/2006/relationships/hyperlink" Target="https://www.zzzs.si/?id=126&amp;detail=79042846984E856AC12574DE00397849" TargetMode="External"/><Relationship Id="rId31" Type="http://schemas.openxmlformats.org/officeDocument/2006/relationships/hyperlink" Target="https://www.zzzs.si/zzzs-api/e-gradiva/podrobnosti/?detail=E7741E0CC0EC0BEBC1257EC2002A0505" TargetMode="External"/><Relationship Id="rId52" Type="http://schemas.openxmlformats.org/officeDocument/2006/relationships/image" Target="media/image32.png"/><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72.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9.png"/><Relationship Id="rId143" Type="http://schemas.openxmlformats.org/officeDocument/2006/relationships/image" Target="media/image120.png"/><Relationship Id="rId148" Type="http://schemas.openxmlformats.org/officeDocument/2006/relationships/image" Target="media/image125.png"/><Relationship Id="rId164" Type="http://schemas.openxmlformats.org/officeDocument/2006/relationships/image" Target="media/image141.png"/><Relationship Id="rId169" Type="http://schemas.openxmlformats.org/officeDocument/2006/relationships/image" Target="media/image146.png"/><Relationship Id="rId185" Type="http://schemas.openxmlformats.org/officeDocument/2006/relationships/image" Target="media/image162.png"/><Relationship Id="rId4" Type="http://schemas.openxmlformats.org/officeDocument/2006/relationships/settings" Target="settings.xml"/><Relationship Id="rId9" Type="http://schemas.openxmlformats.org/officeDocument/2006/relationships/hyperlink" Target="https://www.zzzs.si/?id=126&amp;detail=79042846984E856AC12574DE00397849" TargetMode="External"/><Relationship Id="rId180" Type="http://schemas.openxmlformats.org/officeDocument/2006/relationships/image" Target="media/image157.png"/><Relationship Id="rId210" Type="http://schemas.openxmlformats.org/officeDocument/2006/relationships/image" Target="media/image186.png"/><Relationship Id="rId215" Type="http://schemas.openxmlformats.org/officeDocument/2006/relationships/image" Target="media/image191.png"/><Relationship Id="rId26" Type="http://schemas.openxmlformats.org/officeDocument/2006/relationships/image" Target="media/image10.png"/><Relationship Id="rId47" Type="http://schemas.openxmlformats.org/officeDocument/2006/relationships/image" Target="media/image27.png"/><Relationship Id="rId68" Type="http://schemas.openxmlformats.org/officeDocument/2006/relationships/hyperlink" Target="https://www.zzzs.si/zzzs-api/e-gradiva/podrobnosti/?detail=2BB019F880D3D747C125822F002AF019" TargetMode="External"/><Relationship Id="rId89" Type="http://schemas.openxmlformats.org/officeDocument/2006/relationships/image" Target="media/image67.png"/><Relationship Id="rId112" Type="http://schemas.openxmlformats.org/officeDocument/2006/relationships/image" Target="media/image89.png"/><Relationship Id="rId133" Type="http://schemas.openxmlformats.org/officeDocument/2006/relationships/image" Target="media/image110.png"/><Relationship Id="rId154" Type="http://schemas.openxmlformats.org/officeDocument/2006/relationships/image" Target="media/image131.png"/><Relationship Id="rId175" Type="http://schemas.openxmlformats.org/officeDocument/2006/relationships/image" Target="media/image152.png"/><Relationship Id="rId196" Type="http://schemas.openxmlformats.org/officeDocument/2006/relationships/image" Target="media/image173.png"/><Relationship Id="rId200" Type="http://schemas.openxmlformats.org/officeDocument/2006/relationships/image" Target="media/image176.png"/><Relationship Id="rId16" Type="http://schemas.openxmlformats.org/officeDocument/2006/relationships/image" Target="media/image2.png"/><Relationship Id="rId221" Type="http://schemas.openxmlformats.org/officeDocument/2006/relationships/theme" Target="theme/theme1.xml"/><Relationship Id="rId37" Type="http://schemas.openxmlformats.org/officeDocument/2006/relationships/image" Target="media/image17.png"/><Relationship Id="rId58" Type="http://schemas.openxmlformats.org/officeDocument/2006/relationships/image" Target="media/image38.png"/><Relationship Id="rId79" Type="http://schemas.openxmlformats.org/officeDocument/2006/relationships/image" Target="media/image57.png"/><Relationship Id="rId102" Type="http://schemas.openxmlformats.org/officeDocument/2006/relationships/image" Target="media/image79.png"/><Relationship Id="rId123" Type="http://schemas.openxmlformats.org/officeDocument/2006/relationships/image" Target="media/image100.png"/><Relationship Id="rId144" Type="http://schemas.openxmlformats.org/officeDocument/2006/relationships/image" Target="media/image12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2790E-633A-40C4-AE61-ED781F3F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91</Pages>
  <Words>17161</Words>
  <Characters>97824</Characters>
  <Application>Microsoft Office Word</Application>
  <DocSecurity>0</DocSecurity>
  <Lines>815</Lines>
  <Paragraphs>229</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Marčun</dc:creator>
  <cp:keywords/>
  <dc:description/>
  <cp:lastModifiedBy>Tomaž Marčun</cp:lastModifiedBy>
  <cp:revision>2</cp:revision>
  <cp:lastPrinted>2015-11-27T06:33:00Z</cp:lastPrinted>
  <dcterms:created xsi:type="dcterms:W3CDTF">2026-05-04T12:40:00Z</dcterms:created>
  <dcterms:modified xsi:type="dcterms:W3CDTF">2026-05-04T12:40:00Z</dcterms:modified>
</cp:coreProperties>
</file>