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DC7FB" w14:textId="6336D8F4" w:rsidR="001A07C7" w:rsidRPr="00921E3F" w:rsidRDefault="001A07C7" w:rsidP="004559D2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 w:rsidRPr="00921E3F">
        <w:rPr>
          <w:rFonts w:cstheme="minorHAnsi"/>
        </w:rPr>
        <w:t>Na podlagi prvega odstavka 77. člena Zakona o zdravstvenem varstvu in zdravstvenem zavarovanju (</w:t>
      </w:r>
      <w:r w:rsidR="000522D4" w:rsidRPr="00921E3F">
        <w:rPr>
          <w:rFonts w:cstheme="minorHAnsi"/>
        </w:rPr>
        <w:t xml:space="preserve">Uradni list RS, št. 72/06 - uradno prečiščeno besedilo, 114/06 - ZUTPG, 91/07, 71/08 - skl. US, 76/08, 62/10 - ZUPJS, 87/11, 40/11 - ZUPJS-A, 40/12 - ZUJF, 21/13 - ZUTD-A, 63/13 - ZIUPTDSV, 91/13, 99/13 - ZUPJS-C, 99/13 - </w:t>
      </w:r>
      <w:proofErr w:type="spellStart"/>
      <w:r w:rsidR="000522D4" w:rsidRPr="00921E3F">
        <w:rPr>
          <w:rFonts w:cstheme="minorHAnsi"/>
        </w:rPr>
        <w:t>ZSVarPre</w:t>
      </w:r>
      <w:proofErr w:type="spellEnd"/>
      <w:r w:rsidR="000522D4" w:rsidRPr="00921E3F">
        <w:rPr>
          <w:rFonts w:cstheme="minorHAnsi"/>
        </w:rPr>
        <w:t>-C, 111/13 - ZMEPIZ-1, 95/14 - ZIUPTDSV-A, 95/14 - ZUJF-C, 47/15 - ZZSDT, 90/15 - ZIJZ-1, 90/15 - ZIUPTD, 61/17 - ZUPŠ, 64/17 - ZZDej-K, 75/17 - ZIUPTD-A, 36/19, 49/20 - ZIUZEOP</w:t>
      </w:r>
      <w:r w:rsidRPr="00921E3F">
        <w:rPr>
          <w:rFonts w:cstheme="minorHAnsi"/>
        </w:rPr>
        <w:t xml:space="preserve">) </w:t>
      </w:r>
      <w:r w:rsidR="003135CB" w:rsidRPr="00921E3F">
        <w:rPr>
          <w:rFonts w:cstheme="minorHAnsi"/>
        </w:rPr>
        <w:t>ter</w:t>
      </w:r>
      <w:r w:rsidRPr="00921E3F">
        <w:rPr>
          <w:rFonts w:cstheme="minorHAnsi"/>
        </w:rPr>
        <w:t xml:space="preserve"> </w:t>
      </w:r>
      <w:r w:rsidR="003135CB" w:rsidRPr="00921E3F">
        <w:rPr>
          <w:rFonts w:cstheme="minorHAnsi"/>
        </w:rPr>
        <w:t xml:space="preserve">prvega odstavka 64. člena v zvezi s prvim in </w:t>
      </w:r>
      <w:r w:rsidRPr="00921E3F">
        <w:rPr>
          <w:rFonts w:cstheme="minorHAnsi"/>
        </w:rPr>
        <w:t>tretj</w:t>
      </w:r>
      <w:r w:rsidR="003135CB" w:rsidRPr="00921E3F">
        <w:rPr>
          <w:rFonts w:cstheme="minorHAnsi"/>
        </w:rPr>
        <w:t>im</w:t>
      </w:r>
      <w:r w:rsidRPr="00921E3F">
        <w:rPr>
          <w:rFonts w:cstheme="minorHAnsi"/>
        </w:rPr>
        <w:t xml:space="preserve"> odstavk</w:t>
      </w:r>
      <w:r w:rsidR="003135CB" w:rsidRPr="00921E3F">
        <w:rPr>
          <w:rFonts w:cstheme="minorHAnsi"/>
        </w:rPr>
        <w:t>om</w:t>
      </w:r>
      <w:r w:rsidRPr="00921E3F">
        <w:rPr>
          <w:rFonts w:cstheme="minorHAnsi"/>
        </w:rPr>
        <w:t xml:space="preserve"> 65. člena Statuta Zavoda za zdravstveno zavarovanje Slovenije (Uradni list RS, št. 87/01 in 1/02 – popr.) generalni direktor Zavoda za zdravstveno zavarovanje Slovenije izdaja</w:t>
      </w:r>
    </w:p>
    <w:p w14:paraId="4C8DE89C" w14:textId="77777777" w:rsidR="001A07C7" w:rsidRPr="00921E3F" w:rsidRDefault="001A07C7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</w:p>
    <w:p w14:paraId="7B218F65" w14:textId="138AFC6F" w:rsidR="001A07C7" w:rsidRDefault="001A07C7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</w:p>
    <w:p w14:paraId="5602E8B1" w14:textId="77777777" w:rsidR="00962589" w:rsidRPr="00921E3F" w:rsidRDefault="00962589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</w:p>
    <w:p w14:paraId="51871704" w14:textId="69EF54AA" w:rsidR="001A07C7" w:rsidRPr="00921E3F" w:rsidRDefault="001A07C7" w:rsidP="0096258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cstheme="minorHAnsi"/>
          <w:b/>
          <w:bCs/>
        </w:rPr>
      </w:pPr>
      <w:r w:rsidRPr="00921E3F">
        <w:rPr>
          <w:rFonts w:cstheme="minorHAnsi"/>
          <w:b/>
          <w:bCs/>
        </w:rPr>
        <w:t>PRAVILNIK O IZVAJANJU NADZOROV NAD DOBAVITELJI</w:t>
      </w:r>
      <w:r w:rsidR="00683BFC">
        <w:rPr>
          <w:rFonts w:cstheme="minorHAnsi"/>
          <w:b/>
          <w:bCs/>
        </w:rPr>
        <w:t xml:space="preserve"> MEDICINSKIH PRIPOMOČKOV</w:t>
      </w:r>
    </w:p>
    <w:p w14:paraId="468AE213" w14:textId="77777777" w:rsidR="001A07C7" w:rsidRPr="00921E3F" w:rsidRDefault="001A07C7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  <w:b/>
          <w:bCs/>
        </w:rPr>
      </w:pPr>
    </w:p>
    <w:p w14:paraId="590FC2C6" w14:textId="77777777" w:rsidR="001A07C7" w:rsidRPr="00921E3F" w:rsidRDefault="001A07C7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  <w:b/>
          <w:bCs/>
        </w:rPr>
      </w:pPr>
    </w:p>
    <w:p w14:paraId="4CB017E5" w14:textId="45207244" w:rsidR="001A07C7" w:rsidRDefault="001A07C7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921E3F">
        <w:rPr>
          <w:rFonts w:cstheme="minorHAnsi"/>
          <w:b/>
          <w:bCs/>
        </w:rPr>
        <w:t>I.</w:t>
      </w:r>
      <w:r w:rsidR="00CF1885">
        <w:rPr>
          <w:rFonts w:cstheme="minorHAnsi"/>
          <w:b/>
          <w:bCs/>
        </w:rPr>
        <w:t xml:space="preserve"> </w:t>
      </w:r>
      <w:r w:rsidR="009D2451">
        <w:rPr>
          <w:rFonts w:cstheme="minorHAnsi"/>
          <w:b/>
          <w:bCs/>
        </w:rPr>
        <w:tab/>
      </w:r>
      <w:r w:rsidR="00CF1885">
        <w:rPr>
          <w:rFonts w:cstheme="minorHAnsi"/>
          <w:b/>
          <w:bCs/>
        </w:rPr>
        <w:t>UVODNE DOLOČBE</w:t>
      </w:r>
    </w:p>
    <w:p w14:paraId="742B9534" w14:textId="77777777" w:rsidR="00CF1885" w:rsidRPr="00921E3F" w:rsidRDefault="00CF1885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  <w:b/>
          <w:bCs/>
        </w:rPr>
      </w:pPr>
    </w:p>
    <w:p w14:paraId="1A919099" w14:textId="41AE6982" w:rsidR="001A07C7" w:rsidRPr="00921E3F" w:rsidRDefault="001A07C7" w:rsidP="00962589">
      <w:pPr>
        <w:pStyle w:val="Slog1"/>
      </w:pPr>
      <w:r w:rsidRPr="00921E3F">
        <w:t>1. člen</w:t>
      </w:r>
    </w:p>
    <w:p w14:paraId="5B1285D4" w14:textId="5F1B13C2" w:rsidR="00CF1885" w:rsidRDefault="00407928" w:rsidP="0096258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(splošne določbe)</w:t>
      </w:r>
    </w:p>
    <w:p w14:paraId="2CD1DB8F" w14:textId="77777777" w:rsidR="00407928" w:rsidRPr="00921E3F" w:rsidRDefault="00407928" w:rsidP="0096258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cstheme="minorHAnsi"/>
          <w:b/>
          <w:bCs/>
        </w:rPr>
      </w:pPr>
    </w:p>
    <w:p w14:paraId="5D650057" w14:textId="08A8442B" w:rsidR="001A07C7" w:rsidRPr="00921E3F" w:rsidRDefault="00FF0433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1E3F">
        <w:rPr>
          <w:rFonts w:cstheme="minorHAnsi"/>
        </w:rPr>
        <w:t xml:space="preserve">S tem Pravilnikom o izvajanju nadzorov nad dobavitelji (v </w:t>
      </w:r>
      <w:r w:rsidR="003135CB" w:rsidRPr="00921E3F">
        <w:rPr>
          <w:rFonts w:cstheme="minorHAnsi"/>
        </w:rPr>
        <w:t>nadaljnjem besedilu</w:t>
      </w:r>
      <w:r w:rsidRPr="00921E3F">
        <w:rPr>
          <w:rFonts w:cstheme="minorHAnsi"/>
        </w:rPr>
        <w:t xml:space="preserve">: </w:t>
      </w:r>
      <w:r w:rsidR="00BD1397">
        <w:rPr>
          <w:rFonts w:cstheme="minorHAnsi"/>
        </w:rPr>
        <w:t>p</w:t>
      </w:r>
      <w:r w:rsidRPr="00921E3F">
        <w:rPr>
          <w:rFonts w:cstheme="minorHAnsi"/>
        </w:rPr>
        <w:t xml:space="preserve">ravilnik) Zavod za </w:t>
      </w:r>
      <w:proofErr w:type="gramStart"/>
      <w:r w:rsidRPr="00921E3F">
        <w:rPr>
          <w:rFonts w:cstheme="minorHAnsi"/>
        </w:rPr>
        <w:t>zdravstveno</w:t>
      </w:r>
      <w:proofErr w:type="gramEnd"/>
      <w:r w:rsidRPr="00921E3F">
        <w:rPr>
          <w:rFonts w:cstheme="minorHAnsi"/>
        </w:rPr>
        <w:t xml:space="preserve"> zavarovanje Slovenije (v </w:t>
      </w:r>
      <w:r w:rsidR="003135CB" w:rsidRPr="00921E3F">
        <w:rPr>
          <w:rFonts w:cstheme="minorHAnsi"/>
        </w:rPr>
        <w:t>nadaljnjem besedilu</w:t>
      </w:r>
      <w:r w:rsidRPr="00921E3F">
        <w:rPr>
          <w:rFonts w:cstheme="minorHAnsi"/>
        </w:rPr>
        <w:t xml:space="preserve">: </w:t>
      </w:r>
      <w:r w:rsidR="003135CB" w:rsidRPr="00921E3F">
        <w:rPr>
          <w:rFonts w:cstheme="minorHAnsi"/>
        </w:rPr>
        <w:t>ZZZS</w:t>
      </w:r>
      <w:r w:rsidRPr="00921E3F">
        <w:rPr>
          <w:rFonts w:cstheme="minorHAnsi"/>
        </w:rPr>
        <w:t xml:space="preserve">) </w:t>
      </w:r>
      <w:r w:rsidR="001A07C7" w:rsidRPr="00921E3F">
        <w:rPr>
          <w:rFonts w:cstheme="minorHAnsi"/>
        </w:rPr>
        <w:t>opredeljuje vrste, vsebino in postopek izvajanja nadzorov nad dobavitelji medicinskih pripomočkov</w:t>
      </w:r>
      <w:r w:rsidR="00ED7368" w:rsidRPr="00921E3F">
        <w:rPr>
          <w:rFonts w:cstheme="minorHAnsi"/>
        </w:rPr>
        <w:t xml:space="preserve"> (v nadalj</w:t>
      </w:r>
      <w:r w:rsidR="00DA2295">
        <w:rPr>
          <w:rFonts w:cstheme="minorHAnsi"/>
        </w:rPr>
        <w:t>njem besedilu</w:t>
      </w:r>
      <w:r w:rsidR="00ED7368" w:rsidRPr="00921E3F">
        <w:rPr>
          <w:rFonts w:cstheme="minorHAnsi"/>
        </w:rPr>
        <w:t>: MP)</w:t>
      </w:r>
      <w:r w:rsidR="001A07C7" w:rsidRPr="00921E3F">
        <w:rPr>
          <w:rFonts w:cstheme="minorHAnsi"/>
        </w:rPr>
        <w:t>.</w:t>
      </w:r>
    </w:p>
    <w:p w14:paraId="5CD0A240" w14:textId="77777777" w:rsidR="00CF1885" w:rsidRPr="00921E3F" w:rsidRDefault="00CF1885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</w:p>
    <w:p w14:paraId="06CB03BE" w14:textId="09E0CDE0" w:rsidR="001A07C7" w:rsidRPr="002B02D3" w:rsidRDefault="001A07C7" w:rsidP="00962589">
      <w:pPr>
        <w:pStyle w:val="Slog1"/>
      </w:pPr>
      <w:r w:rsidRPr="002B02D3">
        <w:t>2. člen</w:t>
      </w:r>
    </w:p>
    <w:p w14:paraId="1046C473" w14:textId="62CB7F7E" w:rsidR="00407928" w:rsidRPr="00921E3F" w:rsidRDefault="00407928" w:rsidP="0096258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(pomen izrazov)</w:t>
      </w:r>
    </w:p>
    <w:p w14:paraId="0452E20F" w14:textId="77777777" w:rsidR="00CF1885" w:rsidRPr="00921E3F" w:rsidRDefault="00CF1885" w:rsidP="0096258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cstheme="minorHAnsi"/>
          <w:b/>
          <w:bCs/>
        </w:rPr>
      </w:pPr>
    </w:p>
    <w:p w14:paraId="3980215F" w14:textId="562EA665" w:rsidR="00FF0433" w:rsidRPr="00921E3F" w:rsidRDefault="001A07C7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1E3F">
        <w:rPr>
          <w:rFonts w:cstheme="minorHAnsi"/>
        </w:rPr>
        <w:t>(1)</w:t>
      </w:r>
      <w:r w:rsidRPr="00921E3F">
        <w:rPr>
          <w:rFonts w:cstheme="minorHAnsi"/>
        </w:rPr>
        <w:tab/>
        <w:t xml:space="preserve">Izrazi in </w:t>
      </w:r>
      <w:proofErr w:type="gramStart"/>
      <w:r w:rsidRPr="00921E3F">
        <w:rPr>
          <w:rFonts w:cstheme="minorHAnsi"/>
        </w:rPr>
        <w:t>kratice</w:t>
      </w:r>
      <w:proofErr w:type="gramEnd"/>
      <w:r w:rsidRPr="00921E3F">
        <w:rPr>
          <w:rFonts w:cstheme="minorHAnsi"/>
        </w:rPr>
        <w:t>, uporabljeni v tem pravilniku, imajo naslednji pomen:</w:t>
      </w:r>
    </w:p>
    <w:p w14:paraId="09A69243" w14:textId="56B251A6" w:rsidR="001A07C7" w:rsidRPr="00921E3F" w:rsidRDefault="001A07C7" w:rsidP="00962589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1E3F">
        <w:rPr>
          <w:rFonts w:cstheme="minorHAnsi"/>
        </w:rPr>
        <w:t>FURS je Finančna uprava Republike Slovenije;</w:t>
      </w:r>
    </w:p>
    <w:p w14:paraId="5645C438" w14:textId="11F328CC" w:rsidR="001A07C7" w:rsidRPr="00921E3F" w:rsidRDefault="001A07C7" w:rsidP="00962589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1E3F">
        <w:rPr>
          <w:rFonts w:cstheme="minorHAnsi"/>
        </w:rPr>
        <w:t>JAZMP je Javna agencija Republike Slovenije za zdravila in medicinske pripomočke;</w:t>
      </w:r>
    </w:p>
    <w:p w14:paraId="4D8574CE" w14:textId="594CB385" w:rsidR="001A07C7" w:rsidRPr="00921E3F" w:rsidRDefault="001A07C7" w:rsidP="00962589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1E3F">
        <w:rPr>
          <w:rFonts w:cstheme="minorHAnsi"/>
        </w:rPr>
        <w:t xml:space="preserve">nadzornik je pooblaščena oseba </w:t>
      </w:r>
      <w:r w:rsidR="003135CB" w:rsidRPr="00921E3F">
        <w:rPr>
          <w:rFonts w:cstheme="minorHAnsi"/>
        </w:rPr>
        <w:t xml:space="preserve">ZZZS </w:t>
      </w:r>
      <w:r w:rsidRPr="00921E3F">
        <w:rPr>
          <w:rFonts w:cstheme="minorHAnsi"/>
        </w:rPr>
        <w:t>za izvajanje nadzorov nad dobavitelji;</w:t>
      </w:r>
    </w:p>
    <w:p w14:paraId="0888DCA0" w14:textId="7EA612A0" w:rsidR="000E78FB" w:rsidRPr="000E78FB" w:rsidRDefault="001A07C7" w:rsidP="00962589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921E3F">
        <w:rPr>
          <w:rFonts w:cstheme="minorHAnsi"/>
        </w:rPr>
        <w:t>OE</w:t>
      </w:r>
      <w:r w:rsidR="008E7E52">
        <w:rPr>
          <w:rFonts w:cstheme="minorHAnsi"/>
        </w:rPr>
        <w:t xml:space="preserve"> ZZZS</w:t>
      </w:r>
      <w:proofErr w:type="gramEnd"/>
      <w:r w:rsidRPr="00921E3F">
        <w:rPr>
          <w:rFonts w:cstheme="minorHAnsi"/>
        </w:rPr>
        <w:t xml:space="preserve"> je območna enota </w:t>
      </w:r>
      <w:r w:rsidR="00FF0433" w:rsidRPr="00921E3F">
        <w:rPr>
          <w:rFonts w:cstheme="minorHAnsi"/>
        </w:rPr>
        <w:t>Z</w:t>
      </w:r>
      <w:r w:rsidR="003135CB" w:rsidRPr="00921E3F">
        <w:rPr>
          <w:rFonts w:cstheme="minorHAnsi"/>
        </w:rPr>
        <w:t>ZZS</w:t>
      </w:r>
      <w:r w:rsidRPr="00921E3F">
        <w:rPr>
          <w:rFonts w:cstheme="minorHAnsi"/>
        </w:rPr>
        <w:t>;</w:t>
      </w:r>
    </w:p>
    <w:p w14:paraId="2D33C3E7" w14:textId="202C7CE7" w:rsidR="00710242" w:rsidRPr="000E78FB" w:rsidRDefault="00145FF4" w:rsidP="00962589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78FB">
        <w:rPr>
          <w:rFonts w:cstheme="minorHAnsi"/>
        </w:rPr>
        <w:t xml:space="preserve">izdajno mesto </w:t>
      </w:r>
      <w:r w:rsidR="005E645B" w:rsidRPr="000E78FB">
        <w:rPr>
          <w:rFonts w:cstheme="minorHAnsi"/>
        </w:rPr>
        <w:t xml:space="preserve">pomeni </w:t>
      </w:r>
      <w:r w:rsidR="00FD032C">
        <w:rPr>
          <w:rFonts w:cstheme="minorHAnsi"/>
        </w:rPr>
        <w:t xml:space="preserve">pogodbeno dogovorjeni </w:t>
      </w:r>
      <w:r w:rsidR="005E645B" w:rsidRPr="000E78FB">
        <w:rPr>
          <w:rFonts w:cstheme="minorHAnsi"/>
        </w:rPr>
        <w:t>naslov</w:t>
      </w:r>
      <w:r w:rsidR="00E3529C">
        <w:rPr>
          <w:rFonts w:cstheme="minorHAnsi"/>
        </w:rPr>
        <w:t>,</w:t>
      </w:r>
      <w:r w:rsidR="005E645B" w:rsidRPr="000E78FB">
        <w:rPr>
          <w:rFonts w:cstheme="minorHAnsi"/>
        </w:rPr>
        <w:t xml:space="preserve"> na katerem dobavitelj izdaja</w:t>
      </w:r>
      <w:r w:rsidR="008E7E52" w:rsidRPr="000E78FB">
        <w:rPr>
          <w:rFonts w:cstheme="minorHAnsi"/>
        </w:rPr>
        <w:t xml:space="preserve"> ali/in izposoja</w:t>
      </w:r>
      <w:r w:rsidR="005E645B" w:rsidRPr="000E78FB">
        <w:rPr>
          <w:rFonts w:cstheme="minorHAnsi"/>
        </w:rPr>
        <w:t xml:space="preserve"> MP</w:t>
      </w:r>
      <w:r w:rsidR="006541F0">
        <w:rPr>
          <w:rFonts w:cstheme="minorHAnsi"/>
        </w:rPr>
        <w:t>;</w:t>
      </w:r>
    </w:p>
    <w:p w14:paraId="3A7780BD" w14:textId="72CC2C5F" w:rsidR="003135CB" w:rsidRPr="00921E3F" w:rsidRDefault="00710242" w:rsidP="00962589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1E3F">
        <w:rPr>
          <w:rFonts w:cstheme="minorHAnsi"/>
        </w:rPr>
        <w:t>seznam pripomočkov je seznam</w:t>
      </w:r>
      <w:r w:rsidR="008E7E52" w:rsidRPr="00921E3F">
        <w:rPr>
          <w:rFonts w:cstheme="minorHAnsi"/>
        </w:rPr>
        <w:t>, ki je priloga pogodbe o izdaji</w:t>
      </w:r>
      <w:r w:rsidR="000E78FB">
        <w:rPr>
          <w:rFonts w:cstheme="minorHAnsi"/>
        </w:rPr>
        <w:t xml:space="preserve"> </w:t>
      </w:r>
      <w:r w:rsidR="008E7E52" w:rsidRPr="00921E3F">
        <w:rPr>
          <w:rFonts w:cstheme="minorHAnsi"/>
        </w:rPr>
        <w:t>(izposoji), servisiranju in vzdrževanju medicinskih pripomočkov</w:t>
      </w:r>
      <w:r w:rsidR="008E7E52">
        <w:rPr>
          <w:rFonts w:cstheme="minorHAnsi"/>
        </w:rPr>
        <w:t>, sklenjeni med ZZZS in dobavitelji</w:t>
      </w:r>
      <w:r w:rsidR="004104A4" w:rsidRPr="00921E3F">
        <w:rPr>
          <w:rFonts w:cstheme="minorHAnsi"/>
        </w:rPr>
        <w:t>;</w:t>
      </w:r>
    </w:p>
    <w:p w14:paraId="397D0B33" w14:textId="0A687B5E" w:rsidR="006B4F80" w:rsidRDefault="00C341E8" w:rsidP="00962589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1E3F">
        <w:rPr>
          <w:rFonts w:cstheme="minorHAnsi"/>
        </w:rPr>
        <w:t>PO</w:t>
      </w:r>
      <w:r w:rsidR="00B53E19" w:rsidRPr="00921E3F">
        <w:rPr>
          <w:rFonts w:cstheme="minorHAnsi"/>
        </w:rPr>
        <w:t>PMP</w:t>
      </w:r>
      <w:r w:rsidR="003135CB" w:rsidRPr="00921E3F">
        <w:rPr>
          <w:rFonts w:cstheme="minorHAnsi"/>
        </w:rPr>
        <w:t xml:space="preserve"> – Področje za odločanje o pravicah in za medicinske pripomočke</w:t>
      </w:r>
      <w:r w:rsidRPr="00921E3F">
        <w:rPr>
          <w:rFonts w:cstheme="minorHAnsi"/>
        </w:rPr>
        <w:t xml:space="preserve"> je notranja organizacijska enota </w:t>
      </w:r>
      <w:r w:rsidR="003135CB" w:rsidRPr="00921E3F">
        <w:rPr>
          <w:rFonts w:cstheme="minorHAnsi"/>
        </w:rPr>
        <w:t>ZZZS</w:t>
      </w:r>
      <w:r w:rsidR="004104A4">
        <w:rPr>
          <w:rFonts w:cstheme="minorHAnsi"/>
        </w:rPr>
        <w:t>;</w:t>
      </w:r>
    </w:p>
    <w:p w14:paraId="4872C144" w14:textId="4A1ED08D" w:rsidR="005E645B" w:rsidRDefault="004104A4" w:rsidP="00962589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="006B4F80">
        <w:rPr>
          <w:rFonts w:cstheme="minorHAnsi"/>
        </w:rPr>
        <w:t>odja OZZ je</w:t>
      </w:r>
      <w:r>
        <w:rPr>
          <w:rFonts w:cstheme="minorHAnsi"/>
        </w:rPr>
        <w:t xml:space="preserve"> na OE zaposleni delavec</w:t>
      </w:r>
      <w:r w:rsidR="006350DA">
        <w:rPr>
          <w:rFonts w:cstheme="minorHAnsi"/>
        </w:rPr>
        <w:t xml:space="preserve">, ki vodi </w:t>
      </w:r>
      <w:r w:rsidR="00F8587D">
        <w:rPr>
          <w:rFonts w:cstheme="minorHAnsi"/>
        </w:rPr>
        <w:t>O</w:t>
      </w:r>
      <w:r w:rsidR="006350DA">
        <w:rPr>
          <w:rFonts w:cstheme="minorHAnsi"/>
        </w:rPr>
        <w:t>ddelek</w:t>
      </w:r>
      <w:r w:rsidR="00F8587D">
        <w:rPr>
          <w:rFonts w:cstheme="minorHAnsi"/>
        </w:rPr>
        <w:t xml:space="preserve"> za izvajanje OZZ</w:t>
      </w:r>
      <w:r w:rsidR="008E7E52">
        <w:rPr>
          <w:rFonts w:cstheme="minorHAnsi"/>
        </w:rPr>
        <w:t>;</w:t>
      </w:r>
    </w:p>
    <w:p w14:paraId="16AECADD" w14:textId="2DC2B2B3" w:rsidR="007B211B" w:rsidRDefault="00EE598A" w:rsidP="00962589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pripomoček je serijsko izdelan medicinski pripomoček, ki je v pogodbi, sklenjeni med ZZZS in dobavitelji; </w:t>
      </w:r>
    </w:p>
    <w:p w14:paraId="4918C5FA" w14:textId="7D38F44C" w:rsidR="004B0B7C" w:rsidRDefault="00F256E4" w:rsidP="00962589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BA1D1E" w:rsidRPr="00BD4A65">
        <w:rPr>
          <w:rFonts w:cstheme="minorHAnsi"/>
        </w:rPr>
        <w:t>bvestilo</w:t>
      </w:r>
      <w:r w:rsidR="00BA1D1E">
        <w:rPr>
          <w:rFonts w:cstheme="minorHAnsi"/>
        </w:rPr>
        <w:t xml:space="preserve"> o </w:t>
      </w:r>
      <w:r w:rsidR="00921E3F">
        <w:rPr>
          <w:rFonts w:cstheme="minorHAnsi"/>
        </w:rPr>
        <w:t xml:space="preserve">izvedenem </w:t>
      </w:r>
      <w:r w:rsidR="00BA1D1E">
        <w:rPr>
          <w:rFonts w:cstheme="minorHAnsi"/>
        </w:rPr>
        <w:t xml:space="preserve">nadzoru </w:t>
      </w:r>
      <w:r w:rsidR="00BA1D1E" w:rsidRPr="00BD4A65">
        <w:rPr>
          <w:rFonts w:cstheme="minorHAnsi"/>
        </w:rPr>
        <w:t xml:space="preserve">je listina, s katero </w:t>
      </w:r>
      <w:r w:rsidR="00BA1D1E">
        <w:rPr>
          <w:rFonts w:cstheme="minorHAnsi"/>
        </w:rPr>
        <w:t>ZZZS</w:t>
      </w:r>
      <w:r w:rsidR="00BA1D1E" w:rsidRPr="00BD4A65">
        <w:rPr>
          <w:rFonts w:cstheme="minorHAnsi"/>
        </w:rPr>
        <w:t xml:space="preserve"> dobavitelja obvešča o morebitnih kršitvah ter o </w:t>
      </w:r>
      <w:r w:rsidR="00056361">
        <w:rPr>
          <w:rFonts w:cstheme="minorHAnsi"/>
        </w:rPr>
        <w:t>ukrepih</w:t>
      </w:r>
      <w:r w:rsidR="00BA1D1E" w:rsidRPr="00BD4A65">
        <w:rPr>
          <w:rFonts w:cstheme="minorHAnsi"/>
        </w:rPr>
        <w:t xml:space="preserve"> in rokih za odpravo </w:t>
      </w:r>
      <w:r w:rsidR="00921E3F">
        <w:rPr>
          <w:rFonts w:cstheme="minorHAnsi"/>
        </w:rPr>
        <w:t>kršitev</w:t>
      </w:r>
      <w:r w:rsidR="00E3529C">
        <w:rPr>
          <w:rFonts w:cstheme="minorHAnsi"/>
        </w:rPr>
        <w:t>.</w:t>
      </w:r>
    </w:p>
    <w:p w14:paraId="47BB20CC" w14:textId="77777777" w:rsidR="003135CB" w:rsidRPr="00921E3F" w:rsidRDefault="003135CB" w:rsidP="00962589">
      <w:pPr>
        <w:pStyle w:val="Odstavekseznama"/>
        <w:spacing w:after="0" w:line="240" w:lineRule="auto"/>
        <w:ind w:left="1170"/>
        <w:rPr>
          <w:rFonts w:cstheme="minorHAnsi"/>
        </w:rPr>
      </w:pPr>
    </w:p>
    <w:p w14:paraId="2F16B189" w14:textId="23C99238" w:rsidR="00DD403D" w:rsidRPr="00921E3F" w:rsidRDefault="001A07C7" w:rsidP="003F2136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921E3F">
        <w:rPr>
          <w:rFonts w:cstheme="minorHAnsi"/>
        </w:rPr>
        <w:t>(2)</w:t>
      </w:r>
      <w:r w:rsidRPr="00921E3F">
        <w:rPr>
          <w:rFonts w:cstheme="minorHAnsi"/>
        </w:rPr>
        <w:tab/>
        <w:t>Razen izrazov in kratic iz prejšnjega odstavka, imajo izrazi, uporabljeni v tem pravilniku, enak pomen kot izrazi, uporabljeni v Pravilih obveznega zdravstvenega zavarovanja (</w:t>
      </w:r>
      <w:r w:rsidR="0029211E" w:rsidRPr="00921E3F">
        <w:rPr>
          <w:rFonts w:cstheme="minorHAnsi"/>
        </w:rPr>
        <w:t xml:space="preserve">Uradni list RS, </w:t>
      </w:r>
      <w:r w:rsidR="0029211E" w:rsidRPr="00921E3F">
        <w:rPr>
          <w:rFonts w:cstheme="minorHAnsi" w:hint="eastAsia"/>
        </w:rPr>
        <w:t>š</w:t>
      </w:r>
      <w:r w:rsidR="0029211E" w:rsidRPr="00921E3F">
        <w:rPr>
          <w:rFonts w:cstheme="minorHAnsi"/>
        </w:rPr>
        <w:t xml:space="preserve">t. 79/94, 73/95, 39/96, 70/96, 47/97, 3/98, 3/98, 51/98 - odl. US, 73/98 - odl. US, 90/98, 6/99 - popr., 109/99 - odl. US, 61/00, 64/00 - popr., 91/00 - popr., 59/02, 18/03, 30/03, 35/03 - popr., 78/03, 84/04, 44/05, 86/06, 90/06 - popr., 64/07, 33/08, 71/08 - skl. US, 7/09, 88/09, 30/11, 49/12, 106/12, 99/13, 25/14 - odl. US, </w:t>
      </w:r>
      <w:r w:rsidR="0029211E" w:rsidRPr="00921E3F">
        <w:rPr>
          <w:rFonts w:cstheme="minorHAnsi"/>
        </w:rPr>
        <w:lastRenderedPageBreak/>
        <w:t xml:space="preserve">25/14, 85/14, 10/17 - </w:t>
      </w:r>
      <w:proofErr w:type="spellStart"/>
      <w:r w:rsidR="0029211E" w:rsidRPr="00921E3F">
        <w:rPr>
          <w:rFonts w:cstheme="minorHAnsi"/>
        </w:rPr>
        <w:t>Z</w:t>
      </w:r>
      <w:r w:rsidR="0029211E" w:rsidRPr="00921E3F">
        <w:rPr>
          <w:rFonts w:cstheme="minorHAnsi" w:hint="eastAsia"/>
        </w:rPr>
        <w:t>Č</w:t>
      </w:r>
      <w:r w:rsidR="0029211E" w:rsidRPr="00921E3F">
        <w:rPr>
          <w:rFonts w:cstheme="minorHAnsi"/>
        </w:rPr>
        <w:t>mIS</w:t>
      </w:r>
      <w:proofErr w:type="spellEnd"/>
      <w:r w:rsidR="0029211E" w:rsidRPr="00921E3F">
        <w:rPr>
          <w:rFonts w:cstheme="minorHAnsi"/>
        </w:rPr>
        <w:t>, 64/18, 4/20, 43/20</w:t>
      </w:r>
      <w:r w:rsidR="002634E3" w:rsidRPr="00921E3F">
        <w:rPr>
          <w:rFonts w:cstheme="minorHAnsi"/>
        </w:rPr>
        <w:t xml:space="preserve"> in 91/20</w:t>
      </w:r>
      <w:r w:rsidR="0029211E" w:rsidRPr="00921E3F">
        <w:rPr>
          <w:rFonts w:cstheme="minorHAnsi"/>
        </w:rPr>
        <w:t xml:space="preserve">; v </w:t>
      </w:r>
      <w:r w:rsidR="00CF1885" w:rsidRPr="00921E3F">
        <w:rPr>
          <w:rFonts w:cstheme="minorHAnsi"/>
        </w:rPr>
        <w:t>nadaljnjem besedilu</w:t>
      </w:r>
      <w:r w:rsidR="0029211E" w:rsidRPr="00921E3F">
        <w:rPr>
          <w:rFonts w:cstheme="minorHAnsi"/>
        </w:rPr>
        <w:t xml:space="preserve">: </w:t>
      </w:r>
      <w:r w:rsidR="00CF1885" w:rsidRPr="00921E3F">
        <w:rPr>
          <w:rFonts w:cstheme="minorHAnsi"/>
        </w:rPr>
        <w:t>p</w:t>
      </w:r>
      <w:r w:rsidR="0029211E" w:rsidRPr="00921E3F">
        <w:rPr>
          <w:rFonts w:cstheme="minorHAnsi"/>
        </w:rPr>
        <w:t>ravila</w:t>
      </w:r>
      <w:r w:rsidR="00921E3F">
        <w:rPr>
          <w:rFonts w:cstheme="minorHAnsi"/>
        </w:rPr>
        <w:t xml:space="preserve"> OZZ</w:t>
      </w:r>
      <w:r w:rsidRPr="00921E3F">
        <w:rPr>
          <w:rFonts w:cstheme="minorHAnsi"/>
        </w:rPr>
        <w:t xml:space="preserve">) in v </w:t>
      </w:r>
      <w:r w:rsidR="00DD403D" w:rsidRPr="00921E3F">
        <w:rPr>
          <w:rFonts w:cstheme="minorHAnsi"/>
        </w:rPr>
        <w:t>Pravilnik</w:t>
      </w:r>
      <w:r w:rsidR="002634E3" w:rsidRPr="00921E3F">
        <w:rPr>
          <w:rFonts w:cstheme="minorHAnsi"/>
        </w:rPr>
        <w:t>u</w:t>
      </w:r>
      <w:r w:rsidR="00DD403D" w:rsidRPr="00921E3F">
        <w:rPr>
          <w:rFonts w:cstheme="minorHAnsi"/>
        </w:rPr>
        <w:t xml:space="preserve"> o seznamu in izhodi</w:t>
      </w:r>
      <w:r w:rsidR="00DD403D" w:rsidRPr="00921E3F">
        <w:rPr>
          <w:rFonts w:cstheme="minorHAnsi" w:hint="eastAsia"/>
        </w:rPr>
        <w:t>šč</w:t>
      </w:r>
      <w:r w:rsidR="00DD403D" w:rsidRPr="00921E3F">
        <w:rPr>
          <w:rFonts w:cstheme="minorHAnsi"/>
        </w:rPr>
        <w:t>ih za vrednosti medicinskih pripomo</w:t>
      </w:r>
      <w:r w:rsidR="00DD403D" w:rsidRPr="00921E3F">
        <w:rPr>
          <w:rFonts w:cstheme="minorHAnsi" w:hint="eastAsia"/>
        </w:rPr>
        <w:t>č</w:t>
      </w:r>
      <w:r w:rsidR="00DD403D" w:rsidRPr="00921E3F">
        <w:rPr>
          <w:rFonts w:cstheme="minorHAnsi"/>
        </w:rPr>
        <w:t xml:space="preserve">kov iz obveznega zdravstvenega zavarovanja (Uradni list RS, </w:t>
      </w:r>
      <w:r w:rsidR="00DD403D" w:rsidRPr="00921E3F">
        <w:rPr>
          <w:rFonts w:cstheme="minorHAnsi" w:hint="eastAsia"/>
        </w:rPr>
        <w:t>š</w:t>
      </w:r>
      <w:r w:rsidR="00DD403D" w:rsidRPr="00921E3F">
        <w:rPr>
          <w:rFonts w:cstheme="minorHAnsi"/>
        </w:rPr>
        <w:t>t. 4/20</w:t>
      </w:r>
      <w:r w:rsidR="00CF2C84">
        <w:rPr>
          <w:rFonts w:cstheme="minorHAnsi"/>
        </w:rPr>
        <w:t>)</w:t>
      </w:r>
      <w:r w:rsidR="00DD403D" w:rsidRPr="00921E3F">
        <w:rPr>
          <w:rFonts w:cstheme="minorHAnsi"/>
        </w:rPr>
        <w:t>.</w:t>
      </w:r>
    </w:p>
    <w:p w14:paraId="12AE543F" w14:textId="1935197D" w:rsidR="001A07C7" w:rsidRDefault="001A07C7" w:rsidP="00962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51F7E0B" w14:textId="77777777" w:rsidR="00962589" w:rsidRPr="00921E3F" w:rsidRDefault="00962589" w:rsidP="00962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4E2A43E" w14:textId="06022599" w:rsidR="001A07C7" w:rsidRPr="00921E3F" w:rsidRDefault="001A07C7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921E3F">
        <w:rPr>
          <w:rFonts w:cstheme="minorHAnsi"/>
          <w:b/>
          <w:bCs/>
        </w:rPr>
        <w:t>II.</w:t>
      </w:r>
      <w:r w:rsidRPr="00921E3F">
        <w:rPr>
          <w:rFonts w:cstheme="minorHAnsi"/>
          <w:b/>
          <w:bCs/>
        </w:rPr>
        <w:tab/>
      </w:r>
      <w:r w:rsidR="00CF1885">
        <w:rPr>
          <w:rFonts w:cstheme="minorHAnsi"/>
          <w:b/>
          <w:bCs/>
        </w:rPr>
        <w:t>VRSTE NADZORA</w:t>
      </w:r>
    </w:p>
    <w:p w14:paraId="45C3B092" w14:textId="4AED4EFC" w:rsidR="001A07C7" w:rsidRPr="00921E3F" w:rsidRDefault="001A07C7" w:rsidP="0096258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cstheme="minorHAnsi"/>
          <w:b/>
          <w:bCs/>
        </w:rPr>
      </w:pPr>
      <w:r w:rsidRPr="00921E3F">
        <w:rPr>
          <w:rFonts w:cstheme="minorHAnsi"/>
          <w:b/>
          <w:bCs/>
        </w:rPr>
        <w:t>3. člen</w:t>
      </w:r>
    </w:p>
    <w:p w14:paraId="0CFBFC4E" w14:textId="77777777" w:rsidR="00CF1885" w:rsidRPr="00921E3F" w:rsidRDefault="00CF1885" w:rsidP="003F21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F59A6E7" w14:textId="4230DA66" w:rsidR="001A07C7" w:rsidRDefault="001A07C7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1E3F">
        <w:rPr>
          <w:rFonts w:cstheme="minorHAnsi"/>
        </w:rPr>
        <w:t>(1)</w:t>
      </w:r>
      <w:r w:rsidRPr="00921E3F">
        <w:rPr>
          <w:rFonts w:cstheme="minorHAnsi"/>
        </w:rPr>
        <w:tab/>
      </w:r>
      <w:r w:rsidR="007E5537" w:rsidRPr="00921E3F">
        <w:rPr>
          <w:rFonts w:cstheme="minorHAnsi"/>
        </w:rPr>
        <w:t>Z</w:t>
      </w:r>
      <w:r w:rsidR="00407928">
        <w:rPr>
          <w:rFonts w:cstheme="minorHAnsi"/>
        </w:rPr>
        <w:t xml:space="preserve">ZZS pri </w:t>
      </w:r>
      <w:r w:rsidR="00F579FD">
        <w:rPr>
          <w:rFonts w:cstheme="minorHAnsi"/>
        </w:rPr>
        <w:t xml:space="preserve">izvedbi </w:t>
      </w:r>
      <w:r w:rsidR="00407928">
        <w:rPr>
          <w:rFonts w:cstheme="minorHAnsi"/>
        </w:rPr>
        <w:t>nadzora nad dobaviteljem preverja upoštevanje določil</w:t>
      </w:r>
      <w:r w:rsidR="007F4667">
        <w:rPr>
          <w:rFonts w:cstheme="minorHAnsi"/>
        </w:rPr>
        <w:t xml:space="preserve"> </w:t>
      </w:r>
      <w:r w:rsidR="00DD403D" w:rsidRPr="00921E3F">
        <w:rPr>
          <w:rFonts w:cstheme="minorHAnsi"/>
        </w:rPr>
        <w:t>Dogovora o preskrbi z medicinskimi in tehničnimi pripomočki za obdobje 2009 – 2011</w:t>
      </w:r>
      <w:r w:rsidR="00D00C1A">
        <w:rPr>
          <w:rFonts w:cstheme="minorHAnsi"/>
        </w:rPr>
        <w:t xml:space="preserve"> z dne 14. 7. 2009 </w:t>
      </w:r>
      <w:r w:rsidR="00DD403D" w:rsidRPr="00921E3F">
        <w:rPr>
          <w:rFonts w:cstheme="minorHAnsi"/>
        </w:rPr>
        <w:t>-</w:t>
      </w:r>
      <w:r w:rsidR="00D00C1A">
        <w:rPr>
          <w:rFonts w:cstheme="minorHAnsi"/>
        </w:rPr>
        <w:t xml:space="preserve"> </w:t>
      </w:r>
      <w:r w:rsidR="00DD403D" w:rsidRPr="00921E3F">
        <w:rPr>
          <w:rFonts w:cstheme="minorHAnsi"/>
        </w:rPr>
        <w:t xml:space="preserve">s spremembami in dopolnitvami </w:t>
      </w:r>
      <w:r w:rsidR="004D272E">
        <w:rPr>
          <w:rFonts w:cstheme="minorHAnsi"/>
        </w:rPr>
        <w:t>(</w:t>
      </w:r>
      <w:r w:rsidR="00DD403D" w:rsidRPr="00921E3F">
        <w:rPr>
          <w:rFonts w:cstheme="minorHAnsi"/>
        </w:rPr>
        <w:t>v nadalj</w:t>
      </w:r>
      <w:r w:rsidR="004104A4">
        <w:rPr>
          <w:rFonts w:cstheme="minorHAnsi"/>
        </w:rPr>
        <w:t>njem besedilu</w:t>
      </w:r>
      <w:r w:rsidR="00DD403D" w:rsidRPr="00921E3F">
        <w:rPr>
          <w:rFonts w:cstheme="minorHAnsi"/>
        </w:rPr>
        <w:t xml:space="preserve">: </w:t>
      </w:r>
      <w:r w:rsidR="00F579FD">
        <w:rPr>
          <w:rFonts w:cstheme="minorHAnsi"/>
        </w:rPr>
        <w:t>d</w:t>
      </w:r>
      <w:r w:rsidR="00DD403D" w:rsidRPr="00921E3F">
        <w:rPr>
          <w:rFonts w:cstheme="minorHAnsi"/>
        </w:rPr>
        <w:t>ogovor</w:t>
      </w:r>
      <w:r w:rsidR="00145FF4" w:rsidRPr="00921E3F">
        <w:rPr>
          <w:rFonts w:cstheme="minorHAnsi"/>
        </w:rPr>
        <w:t>)</w:t>
      </w:r>
      <w:r w:rsidRPr="00921E3F">
        <w:rPr>
          <w:rFonts w:cstheme="minorHAnsi"/>
        </w:rPr>
        <w:t>,</w:t>
      </w:r>
      <w:r w:rsidR="007F4667">
        <w:rPr>
          <w:rFonts w:cstheme="minorHAnsi"/>
        </w:rPr>
        <w:t xml:space="preserve"> </w:t>
      </w:r>
      <w:r w:rsidR="00BD40F8" w:rsidRPr="000E78FB">
        <w:rPr>
          <w:rFonts w:cstheme="minorHAnsi"/>
        </w:rPr>
        <w:t>pogod</w:t>
      </w:r>
      <w:r w:rsidR="00BD40F8">
        <w:rPr>
          <w:rFonts w:cstheme="minorHAnsi"/>
        </w:rPr>
        <w:t>b</w:t>
      </w:r>
      <w:r w:rsidR="00BD40F8" w:rsidRPr="000E78FB">
        <w:rPr>
          <w:rFonts w:cstheme="minorHAnsi"/>
        </w:rPr>
        <w:t xml:space="preserve"> med dobaviteljem in ZZZS o izdaji (izposoji), servisiranju in vzdrževanju medicinskih pripomočkov</w:t>
      </w:r>
      <w:r w:rsidR="00BD40F8" w:rsidRPr="00804A78">
        <w:rPr>
          <w:rFonts w:cstheme="minorHAnsi"/>
        </w:rPr>
        <w:t xml:space="preserve"> </w:t>
      </w:r>
      <w:r w:rsidR="00BD40F8">
        <w:rPr>
          <w:rFonts w:cstheme="minorHAnsi"/>
        </w:rPr>
        <w:t xml:space="preserve">(v </w:t>
      </w:r>
      <w:r w:rsidR="00DA2295">
        <w:rPr>
          <w:rFonts w:cstheme="minorHAnsi"/>
        </w:rPr>
        <w:t>nadaljnjem besedilu</w:t>
      </w:r>
      <w:r w:rsidR="00BD40F8">
        <w:rPr>
          <w:rFonts w:cstheme="minorHAnsi"/>
        </w:rPr>
        <w:t xml:space="preserve">: </w:t>
      </w:r>
      <w:r w:rsidR="00407928" w:rsidRPr="00804A78">
        <w:rPr>
          <w:rFonts w:cstheme="minorHAnsi"/>
        </w:rPr>
        <w:t xml:space="preserve">pogodb </w:t>
      </w:r>
      <w:r w:rsidR="00BD40F8">
        <w:rPr>
          <w:rFonts w:cstheme="minorHAnsi"/>
        </w:rPr>
        <w:t>z dobavitelji)</w:t>
      </w:r>
      <w:r w:rsidR="00407928">
        <w:rPr>
          <w:rFonts w:cstheme="minorHAnsi"/>
        </w:rPr>
        <w:t>,</w:t>
      </w:r>
      <w:r w:rsidR="007F4667">
        <w:rPr>
          <w:rFonts w:cstheme="minorHAnsi"/>
        </w:rPr>
        <w:t xml:space="preserve"> </w:t>
      </w:r>
      <w:r w:rsidR="00407928" w:rsidRPr="0094434C">
        <w:rPr>
          <w:rFonts w:cstheme="minorHAnsi"/>
        </w:rPr>
        <w:t>p</w:t>
      </w:r>
      <w:r w:rsidRPr="00921E3F">
        <w:rPr>
          <w:rFonts w:cstheme="minorHAnsi"/>
        </w:rPr>
        <w:t>ravil</w:t>
      </w:r>
      <w:r w:rsidR="00921E3F">
        <w:rPr>
          <w:rFonts w:cstheme="minorHAnsi"/>
        </w:rPr>
        <w:t xml:space="preserve"> OZZ</w:t>
      </w:r>
      <w:r w:rsidR="00407928" w:rsidRPr="0094434C">
        <w:rPr>
          <w:rFonts w:cstheme="minorHAnsi"/>
        </w:rPr>
        <w:t xml:space="preserve"> in</w:t>
      </w:r>
      <w:r w:rsidRPr="00921E3F">
        <w:rPr>
          <w:rFonts w:cstheme="minorHAnsi"/>
        </w:rPr>
        <w:t xml:space="preserve"> drugih splošnih aktov </w:t>
      </w:r>
      <w:r w:rsidR="00407928" w:rsidRPr="0094434C">
        <w:rPr>
          <w:rFonts w:cstheme="minorHAnsi"/>
        </w:rPr>
        <w:t>ZZZS.</w:t>
      </w:r>
    </w:p>
    <w:p w14:paraId="152FCAF8" w14:textId="77777777" w:rsidR="005D1C6D" w:rsidRPr="00921E3F" w:rsidRDefault="005D1C6D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D64F244" w14:textId="4037AFBF" w:rsidR="001A07C7" w:rsidRPr="00921E3F" w:rsidRDefault="001A07C7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1E3F">
        <w:rPr>
          <w:rFonts w:cstheme="minorHAnsi"/>
        </w:rPr>
        <w:t>(2)</w:t>
      </w:r>
      <w:r w:rsidRPr="00921E3F">
        <w:rPr>
          <w:rFonts w:cstheme="minorHAnsi"/>
        </w:rPr>
        <w:tab/>
      </w:r>
      <w:r w:rsidR="00E3529C" w:rsidRPr="00E3529C" w:rsidDel="00921E3F">
        <w:rPr>
          <w:rFonts w:cstheme="minorHAnsi"/>
        </w:rPr>
        <w:t xml:space="preserve"> </w:t>
      </w:r>
      <w:r w:rsidR="00E3529C">
        <w:rPr>
          <w:rFonts w:cstheme="minorHAnsi"/>
        </w:rPr>
        <w:t xml:space="preserve">Pri </w:t>
      </w:r>
      <w:r w:rsidR="008C53A3">
        <w:rPr>
          <w:rFonts w:cstheme="minorHAnsi"/>
        </w:rPr>
        <w:t xml:space="preserve">izvedbi </w:t>
      </w:r>
      <w:r w:rsidR="00E3529C">
        <w:rPr>
          <w:rFonts w:cstheme="minorHAnsi"/>
        </w:rPr>
        <w:t xml:space="preserve">nadzora se upošteva ter uporabi </w:t>
      </w:r>
      <w:r w:rsidR="00E3529C" w:rsidRPr="00921E3F">
        <w:rPr>
          <w:rFonts w:cstheme="minorHAnsi"/>
        </w:rPr>
        <w:t>podatk</w:t>
      </w:r>
      <w:r w:rsidR="00E3529C">
        <w:rPr>
          <w:rFonts w:cstheme="minorHAnsi"/>
        </w:rPr>
        <w:t>e</w:t>
      </w:r>
      <w:r w:rsidR="00E3529C" w:rsidRPr="00921E3F">
        <w:rPr>
          <w:rFonts w:cstheme="minorHAnsi"/>
        </w:rPr>
        <w:t xml:space="preserve"> iz</w:t>
      </w:r>
      <w:r w:rsidR="00E3529C">
        <w:rPr>
          <w:rFonts w:cstheme="minorHAnsi"/>
        </w:rPr>
        <w:t xml:space="preserve"> </w:t>
      </w:r>
      <w:r w:rsidR="00921E3F">
        <w:rPr>
          <w:rFonts w:cstheme="minorHAnsi"/>
        </w:rPr>
        <w:t>pogod</w:t>
      </w:r>
      <w:r w:rsidR="00587869">
        <w:rPr>
          <w:rFonts w:cstheme="minorHAnsi"/>
        </w:rPr>
        <w:t>b</w:t>
      </w:r>
      <w:r w:rsidR="00921E3F">
        <w:rPr>
          <w:rFonts w:cstheme="minorHAnsi"/>
        </w:rPr>
        <w:t xml:space="preserve"> z </w:t>
      </w:r>
      <w:r w:rsidR="00587869">
        <w:rPr>
          <w:rFonts w:cstheme="minorHAnsi"/>
        </w:rPr>
        <w:t>dobavitelji</w:t>
      </w:r>
      <w:r w:rsidR="00921E3F">
        <w:rPr>
          <w:rFonts w:cstheme="minorHAnsi"/>
        </w:rPr>
        <w:t>, iz evidenc ZZZS o prejetih in obračunanih</w:t>
      </w:r>
      <w:r w:rsidR="006C5442">
        <w:rPr>
          <w:rFonts w:cstheme="minorHAnsi"/>
        </w:rPr>
        <w:t xml:space="preserve"> </w:t>
      </w:r>
      <w:proofErr w:type="gramStart"/>
      <w:r w:rsidR="00E3529C">
        <w:rPr>
          <w:rFonts w:cstheme="minorHAnsi"/>
        </w:rPr>
        <w:t>MP</w:t>
      </w:r>
      <w:proofErr w:type="gramEnd"/>
      <w:r w:rsidR="00921E3F">
        <w:rPr>
          <w:rFonts w:cstheme="minorHAnsi"/>
        </w:rPr>
        <w:t xml:space="preserve">, </w:t>
      </w:r>
      <w:r w:rsidR="00E3529C">
        <w:rPr>
          <w:rFonts w:cstheme="minorHAnsi"/>
        </w:rPr>
        <w:t xml:space="preserve">iz </w:t>
      </w:r>
      <w:r w:rsidR="00921E3F">
        <w:rPr>
          <w:rFonts w:cstheme="minorHAnsi"/>
        </w:rPr>
        <w:t>listin za uveljavljenje pravice do</w:t>
      </w:r>
      <w:r w:rsidR="00E3529C">
        <w:rPr>
          <w:rFonts w:cstheme="minorHAnsi"/>
        </w:rPr>
        <w:t xml:space="preserve"> MP</w:t>
      </w:r>
      <w:r w:rsidR="00F579FD">
        <w:rPr>
          <w:rFonts w:cstheme="minorHAnsi"/>
        </w:rPr>
        <w:t>,</w:t>
      </w:r>
      <w:r w:rsidR="00E3529C">
        <w:rPr>
          <w:rFonts w:cstheme="minorHAnsi"/>
        </w:rPr>
        <w:t xml:space="preserve"> iz</w:t>
      </w:r>
      <w:r w:rsidR="00F579FD">
        <w:rPr>
          <w:rFonts w:cstheme="minorHAnsi"/>
        </w:rPr>
        <w:t xml:space="preserve"> </w:t>
      </w:r>
      <w:r w:rsidR="00921E3F">
        <w:rPr>
          <w:rFonts w:cstheme="minorHAnsi"/>
        </w:rPr>
        <w:t>razpoložljive dokumentacije</w:t>
      </w:r>
      <w:r w:rsidR="00F579FD">
        <w:rPr>
          <w:rFonts w:cstheme="minorHAnsi"/>
        </w:rPr>
        <w:t xml:space="preserve"> pridobljene na podlagi dogovora ter </w:t>
      </w:r>
      <w:r w:rsidR="00E3529C">
        <w:rPr>
          <w:rFonts w:cstheme="minorHAnsi"/>
        </w:rPr>
        <w:t xml:space="preserve">iz </w:t>
      </w:r>
      <w:r w:rsidR="00F579FD">
        <w:rPr>
          <w:rFonts w:cstheme="minorHAnsi"/>
        </w:rPr>
        <w:t>drugih veljavnih aktov ZZZS</w:t>
      </w:r>
      <w:r w:rsidR="00921E3F">
        <w:rPr>
          <w:rFonts w:cstheme="minorHAnsi"/>
        </w:rPr>
        <w:t>.</w:t>
      </w:r>
    </w:p>
    <w:p w14:paraId="1B79FBDC" w14:textId="77777777" w:rsidR="005D1C6D" w:rsidRDefault="005D1C6D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3B9F979" w14:textId="77777777" w:rsidR="00F1459A" w:rsidRPr="00753D88" w:rsidRDefault="00F1459A" w:rsidP="00F1459A">
      <w:pPr>
        <w:autoSpaceDE w:val="0"/>
        <w:autoSpaceDN w:val="0"/>
        <w:adjustRightInd w:val="0"/>
        <w:spacing w:after="0" w:line="240" w:lineRule="auto"/>
        <w:jc w:val="both"/>
      </w:pPr>
      <w:r w:rsidRPr="00753D88">
        <w:t>(3)</w:t>
      </w:r>
      <w:r w:rsidRPr="00753D88">
        <w:tab/>
        <w:t>ZZZS izvaja nad dobavitelji naslednje vrste nadzorov:</w:t>
      </w:r>
    </w:p>
    <w:p w14:paraId="60A45645" w14:textId="4963309B" w:rsidR="00F1459A" w:rsidRPr="00753D88" w:rsidRDefault="00F1459A" w:rsidP="00F1459A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firstLine="0"/>
        <w:jc w:val="both"/>
      </w:pPr>
      <w:r w:rsidRPr="00753D88">
        <w:t>nadzor nad izdajnimi mesti</w:t>
      </w:r>
      <w:r w:rsidR="00D409D6" w:rsidRPr="00753D88">
        <w:t>;</w:t>
      </w:r>
    </w:p>
    <w:p w14:paraId="1B8E8191" w14:textId="7D4C948E" w:rsidR="00F1459A" w:rsidRPr="00753D88" w:rsidRDefault="00F1459A" w:rsidP="00F1459A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firstLine="0"/>
        <w:jc w:val="both"/>
      </w:pPr>
      <w:r w:rsidRPr="00753D88">
        <w:t>nadzor nad minimalnim obratovalnim časom</w:t>
      </w:r>
      <w:r w:rsidR="00D409D6" w:rsidRPr="00753D88">
        <w:t>;</w:t>
      </w:r>
      <w:r w:rsidR="00791369" w:rsidRPr="00753D88">
        <w:t xml:space="preserve"> </w:t>
      </w:r>
    </w:p>
    <w:p w14:paraId="2A1FE7CF" w14:textId="4E80F50E" w:rsidR="00F1459A" w:rsidRPr="00753D88" w:rsidRDefault="00F1459A" w:rsidP="00F1459A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firstLine="0"/>
        <w:jc w:val="both"/>
      </w:pPr>
      <w:r w:rsidRPr="00753D88">
        <w:t xml:space="preserve">nadzor nad izdajo in/ali izposojo MP, ki </w:t>
      </w:r>
      <w:proofErr w:type="gramStart"/>
      <w:r w:rsidRPr="00753D88">
        <w:t>so</w:t>
      </w:r>
      <w:proofErr w:type="gramEnd"/>
      <w:r w:rsidRPr="00753D88">
        <w:t xml:space="preserve"> </w:t>
      </w:r>
      <w:r w:rsidR="00013602">
        <w:t xml:space="preserve">v </w:t>
      </w:r>
      <w:r w:rsidRPr="00753D88">
        <w:t>pogodb</w:t>
      </w:r>
      <w:r w:rsidR="00013602">
        <w:t>i</w:t>
      </w:r>
      <w:r w:rsidRPr="00753D88">
        <w:t xml:space="preserve"> z dobavitelji.</w:t>
      </w:r>
    </w:p>
    <w:p w14:paraId="4BF03359" w14:textId="77777777" w:rsidR="005D1C6D" w:rsidRPr="00921E3F" w:rsidRDefault="005D1C6D" w:rsidP="003F2136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14:paraId="44AF40CC" w14:textId="7DEBFB27" w:rsidR="001A07C7" w:rsidRDefault="001A07C7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1E3F">
        <w:rPr>
          <w:rFonts w:cstheme="minorHAnsi"/>
        </w:rPr>
        <w:t>(4)</w:t>
      </w:r>
      <w:r w:rsidRPr="00921E3F">
        <w:rPr>
          <w:rFonts w:cstheme="minorHAnsi"/>
        </w:rPr>
        <w:tab/>
        <w:t xml:space="preserve">Poleg nadzorov iz prejšnjega odstavka </w:t>
      </w:r>
      <w:r w:rsidR="003457D9">
        <w:rPr>
          <w:rFonts w:cstheme="minorHAnsi"/>
        </w:rPr>
        <w:t>ZZZS</w:t>
      </w:r>
      <w:r w:rsidRPr="00921E3F">
        <w:rPr>
          <w:rFonts w:cstheme="minorHAnsi"/>
        </w:rPr>
        <w:t xml:space="preserve"> v skladu z </w:t>
      </w:r>
      <w:r w:rsidR="00A2796C">
        <w:rPr>
          <w:rFonts w:cstheme="minorHAnsi"/>
        </w:rPr>
        <w:t xml:space="preserve">9. členom tega </w:t>
      </w:r>
      <w:r w:rsidR="004B0B7C">
        <w:rPr>
          <w:rFonts w:cstheme="minorHAnsi"/>
        </w:rPr>
        <w:t>d</w:t>
      </w:r>
      <w:r w:rsidRPr="00921E3F">
        <w:rPr>
          <w:rFonts w:cstheme="minorHAnsi"/>
        </w:rPr>
        <w:t xml:space="preserve">ogovora </w:t>
      </w:r>
      <w:r w:rsidR="00F256E4">
        <w:rPr>
          <w:rFonts w:cstheme="minorHAnsi"/>
        </w:rPr>
        <w:t>ugotavlja</w:t>
      </w:r>
      <w:r w:rsidR="005B3A19">
        <w:rPr>
          <w:rFonts w:cstheme="minorHAnsi"/>
        </w:rPr>
        <w:t>,</w:t>
      </w:r>
      <w:r w:rsidR="00F256E4">
        <w:rPr>
          <w:rFonts w:cstheme="minorHAnsi"/>
        </w:rPr>
        <w:t xml:space="preserve"> ali je bila dobavitelju</w:t>
      </w:r>
      <w:r w:rsidR="00F256E4" w:rsidRPr="00F256E4">
        <w:rPr>
          <w:rFonts w:cstheme="minorHAnsi"/>
        </w:rPr>
        <w:t xml:space="preserve"> </w:t>
      </w:r>
      <w:r w:rsidR="00F256E4">
        <w:rPr>
          <w:rFonts w:cstheme="minorHAnsi"/>
        </w:rPr>
        <w:t>izrečena globa</w:t>
      </w:r>
      <w:r w:rsidRPr="00921E3F">
        <w:rPr>
          <w:rFonts w:cstheme="minorHAnsi"/>
        </w:rPr>
        <w:t>.</w:t>
      </w:r>
    </w:p>
    <w:p w14:paraId="251DE098" w14:textId="77777777" w:rsidR="003457D9" w:rsidRDefault="003457D9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</w:p>
    <w:p w14:paraId="7CF16C97" w14:textId="77777777" w:rsidR="001A07C7" w:rsidRPr="00921E3F" w:rsidRDefault="001A07C7" w:rsidP="00962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4DFDF88" w14:textId="358BDA81" w:rsidR="001A07C7" w:rsidRPr="004B0B7C" w:rsidRDefault="001A07C7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B0B7C">
        <w:rPr>
          <w:rFonts w:cstheme="minorHAnsi"/>
          <w:b/>
          <w:bCs/>
        </w:rPr>
        <w:t>II</w:t>
      </w:r>
      <w:r w:rsidR="00CF1885" w:rsidRPr="004B0B7C">
        <w:rPr>
          <w:rFonts w:cstheme="minorHAnsi"/>
          <w:b/>
          <w:bCs/>
        </w:rPr>
        <w:t>/1</w:t>
      </w:r>
      <w:r w:rsidRPr="004B0B7C">
        <w:rPr>
          <w:rFonts w:cstheme="minorHAnsi"/>
          <w:b/>
          <w:bCs/>
        </w:rPr>
        <w:t>.</w:t>
      </w:r>
      <w:r w:rsidRPr="004B0B7C">
        <w:rPr>
          <w:rFonts w:cstheme="minorHAnsi"/>
          <w:b/>
          <w:bCs/>
        </w:rPr>
        <w:tab/>
        <w:t xml:space="preserve"> Nadzor nad izdajnimi mesti</w:t>
      </w:r>
    </w:p>
    <w:p w14:paraId="2B8F35DB" w14:textId="3A0AFF3F" w:rsidR="001A07C7" w:rsidRPr="00921E3F" w:rsidRDefault="001A07C7" w:rsidP="0096258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cstheme="minorHAnsi"/>
          <w:b/>
          <w:bCs/>
        </w:rPr>
      </w:pPr>
      <w:r w:rsidRPr="00921E3F">
        <w:rPr>
          <w:rFonts w:cstheme="minorHAnsi"/>
          <w:b/>
          <w:bCs/>
        </w:rPr>
        <w:t>4. člen</w:t>
      </w:r>
    </w:p>
    <w:p w14:paraId="52EEF598" w14:textId="77777777" w:rsidR="00CF1885" w:rsidRPr="00921E3F" w:rsidRDefault="00CF1885" w:rsidP="0096258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cstheme="minorHAnsi"/>
          <w:b/>
          <w:bCs/>
        </w:rPr>
      </w:pPr>
    </w:p>
    <w:p w14:paraId="3011D70B" w14:textId="357570CD" w:rsidR="001A07C7" w:rsidRPr="00921E3F" w:rsidRDefault="001A07C7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1E3F">
        <w:rPr>
          <w:rFonts w:cstheme="minorHAnsi"/>
        </w:rPr>
        <w:t>(1)</w:t>
      </w:r>
      <w:r w:rsidRPr="00921E3F">
        <w:rPr>
          <w:rFonts w:cstheme="minorHAnsi"/>
        </w:rPr>
        <w:tab/>
        <w:t xml:space="preserve">V skladu </w:t>
      </w:r>
      <w:r w:rsidR="00145FF4" w:rsidRPr="00921E3F">
        <w:rPr>
          <w:rFonts w:cstheme="minorHAnsi"/>
        </w:rPr>
        <w:t xml:space="preserve">z določili </w:t>
      </w:r>
      <w:r w:rsidR="003E68F0" w:rsidRPr="00921E3F">
        <w:rPr>
          <w:rFonts w:cstheme="minorHAnsi"/>
        </w:rPr>
        <w:t xml:space="preserve">pogodbe z </w:t>
      </w:r>
      <w:r w:rsidR="003E68F0">
        <w:rPr>
          <w:rFonts w:cstheme="minorHAnsi"/>
        </w:rPr>
        <w:t xml:space="preserve">dobavitelji ter </w:t>
      </w:r>
      <w:r w:rsidR="00F579FD">
        <w:rPr>
          <w:rFonts w:cstheme="minorHAnsi"/>
        </w:rPr>
        <w:t>d</w:t>
      </w:r>
      <w:r w:rsidRPr="00921E3F">
        <w:rPr>
          <w:rFonts w:cstheme="minorHAnsi"/>
        </w:rPr>
        <w:t>ogovor</w:t>
      </w:r>
      <w:r w:rsidR="00145FF4" w:rsidRPr="00921E3F">
        <w:rPr>
          <w:rFonts w:cstheme="minorHAnsi"/>
        </w:rPr>
        <w:t>a</w:t>
      </w:r>
      <w:r w:rsidR="00BD40F8">
        <w:rPr>
          <w:rFonts w:cstheme="minorHAnsi"/>
        </w:rPr>
        <w:t>,</w:t>
      </w:r>
      <w:r w:rsidR="003E68F0">
        <w:rPr>
          <w:rFonts w:cstheme="minorHAnsi"/>
        </w:rPr>
        <w:t xml:space="preserve"> dobavitelji</w:t>
      </w:r>
      <w:r w:rsidRPr="00921E3F">
        <w:rPr>
          <w:rFonts w:cstheme="minorHAnsi"/>
        </w:rPr>
        <w:t xml:space="preserve"> izdajajo oziroma izposojajo </w:t>
      </w:r>
      <w:proofErr w:type="gramStart"/>
      <w:r w:rsidRPr="00921E3F">
        <w:rPr>
          <w:rFonts w:cstheme="minorHAnsi"/>
        </w:rPr>
        <w:t xml:space="preserve">MP  </w:t>
      </w:r>
      <w:proofErr w:type="gramEnd"/>
      <w:r w:rsidRPr="00921E3F">
        <w:rPr>
          <w:rFonts w:cstheme="minorHAnsi"/>
        </w:rPr>
        <w:t>na izdajnih mestih, ki so navedena v pogodbi z</w:t>
      </w:r>
      <w:r w:rsidR="00BD40F8">
        <w:rPr>
          <w:rFonts w:cstheme="minorHAnsi"/>
        </w:rPr>
        <w:t xml:space="preserve"> dobavitelji</w:t>
      </w:r>
      <w:r w:rsidR="00237EFE">
        <w:rPr>
          <w:rFonts w:cstheme="minorHAnsi"/>
        </w:rPr>
        <w:t>, razen v primerih izdaje MP na podlagi zbirne naročilnice in dostave na dom zavarovane osebe</w:t>
      </w:r>
      <w:r w:rsidR="00F8587D">
        <w:rPr>
          <w:rFonts w:cstheme="minorHAnsi"/>
        </w:rPr>
        <w:t>, ko je to v skladu z  internimi akti ZZZS</w:t>
      </w:r>
      <w:r w:rsidRPr="00921E3F">
        <w:rPr>
          <w:rFonts w:cstheme="minorHAnsi"/>
        </w:rPr>
        <w:t>.</w:t>
      </w:r>
    </w:p>
    <w:p w14:paraId="58FBA465" w14:textId="77777777" w:rsidR="005D1C6D" w:rsidRDefault="005D1C6D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7739B96" w14:textId="4273C0C9" w:rsidR="001A07C7" w:rsidRPr="00921E3F" w:rsidRDefault="001A07C7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1E3F">
        <w:rPr>
          <w:rFonts w:cstheme="minorHAnsi"/>
        </w:rPr>
        <w:t>(2)</w:t>
      </w:r>
      <w:r w:rsidRPr="00921E3F">
        <w:rPr>
          <w:rFonts w:cstheme="minorHAnsi"/>
        </w:rPr>
        <w:tab/>
        <w:t xml:space="preserve">Pri nadzoru nad izdajnimi mesti se preverja, </w:t>
      </w:r>
      <w:r w:rsidR="00C06711">
        <w:rPr>
          <w:rFonts w:cstheme="minorHAnsi"/>
        </w:rPr>
        <w:t>če</w:t>
      </w:r>
      <w:r w:rsidRPr="00921E3F">
        <w:rPr>
          <w:rFonts w:cstheme="minorHAnsi"/>
        </w:rPr>
        <w:t>:</w:t>
      </w:r>
    </w:p>
    <w:p w14:paraId="114FBFF0" w14:textId="2197A8AC" w:rsidR="003F2136" w:rsidRPr="00240B4E" w:rsidRDefault="001A07C7" w:rsidP="004E6A42">
      <w:pPr>
        <w:pStyle w:val="Odstavekseznama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921E3F">
        <w:rPr>
          <w:rFonts w:cstheme="minorHAnsi"/>
        </w:rPr>
        <w:t>dobavitelj izvaja izdajo oziroma izposojo MP zavarovanim osebam</w:t>
      </w:r>
      <w:r w:rsidR="00145FF4" w:rsidRPr="00921E3F">
        <w:rPr>
          <w:rFonts w:cstheme="minorHAnsi"/>
        </w:rPr>
        <w:t xml:space="preserve"> na vseh izdajnih mestih</w:t>
      </w:r>
      <w:r w:rsidR="00AE757B">
        <w:rPr>
          <w:rFonts w:cstheme="minorHAnsi"/>
        </w:rPr>
        <w:t xml:space="preserve"> </w:t>
      </w:r>
      <w:proofErr w:type="gramStart"/>
      <w:r w:rsidR="00AE757B">
        <w:rPr>
          <w:rFonts w:cstheme="minorHAnsi"/>
        </w:rPr>
        <w:t xml:space="preserve">in  </w:t>
      </w:r>
      <w:proofErr w:type="gramEnd"/>
      <w:r w:rsidRPr="00681883">
        <w:rPr>
          <w:rFonts w:cstheme="minorHAnsi"/>
        </w:rPr>
        <w:t xml:space="preserve">je na vidnem mestu vseh izdajnih mest nalepka </w:t>
      </w:r>
      <w:r w:rsidR="003457D9" w:rsidRPr="00681883">
        <w:rPr>
          <w:rFonts w:cstheme="minorHAnsi"/>
        </w:rPr>
        <w:t>ZZZS</w:t>
      </w:r>
      <w:r w:rsidRPr="00681883">
        <w:rPr>
          <w:rFonts w:cstheme="minorHAnsi"/>
        </w:rPr>
        <w:t xml:space="preserve">, da je dobavitelj pogodbeni partner </w:t>
      </w:r>
      <w:r w:rsidR="003457D9" w:rsidRPr="008158D7">
        <w:rPr>
          <w:rFonts w:cstheme="minorHAnsi"/>
        </w:rPr>
        <w:t>ZZZS</w:t>
      </w:r>
      <w:r w:rsidR="006541F0">
        <w:rPr>
          <w:rFonts w:cstheme="minorHAnsi"/>
        </w:rPr>
        <w:t>;</w:t>
      </w:r>
    </w:p>
    <w:p w14:paraId="03C393D0" w14:textId="61D71704" w:rsidR="001A07C7" w:rsidRPr="003F2136" w:rsidRDefault="001A07C7" w:rsidP="003F2136">
      <w:pPr>
        <w:pStyle w:val="Odstavekseznama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F2136">
        <w:rPr>
          <w:rFonts w:cstheme="minorHAnsi"/>
        </w:rPr>
        <w:t xml:space="preserve">dobavitelj izdaja </w:t>
      </w:r>
      <w:r w:rsidR="000D07EF" w:rsidRPr="003F2136">
        <w:rPr>
          <w:rFonts w:cstheme="minorHAnsi"/>
        </w:rPr>
        <w:t xml:space="preserve">oziroma izposoja </w:t>
      </w:r>
      <w:r w:rsidRPr="003F2136">
        <w:rPr>
          <w:rFonts w:cstheme="minorHAnsi"/>
        </w:rPr>
        <w:t xml:space="preserve">MP zavarovanim osebam izven izdajnih mest, razen v primerih </w:t>
      </w:r>
      <w:r w:rsidR="00237EFE">
        <w:rPr>
          <w:rFonts w:cstheme="minorHAnsi"/>
        </w:rPr>
        <w:t>navedenih v prvem odstavku</w:t>
      </w:r>
      <w:r w:rsidR="006541F0">
        <w:rPr>
          <w:rFonts w:cstheme="minorHAnsi"/>
        </w:rPr>
        <w:t>;</w:t>
      </w:r>
    </w:p>
    <w:p w14:paraId="6101519D" w14:textId="6C9C0926" w:rsidR="0089343F" w:rsidRDefault="004B0B7C" w:rsidP="003F2136">
      <w:pPr>
        <w:pStyle w:val="Odstavekseznama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je </w:t>
      </w:r>
      <w:r w:rsidR="001A07C7" w:rsidRPr="00921E3F">
        <w:rPr>
          <w:rFonts w:cstheme="minorHAnsi"/>
        </w:rPr>
        <w:t xml:space="preserve">dobavitelj na izdajnih mestih, ki so bila črtana iz pogodbe ali niso bila pogodbeno dogovorjena, </w:t>
      </w:r>
      <w:r>
        <w:rPr>
          <w:rFonts w:cstheme="minorHAnsi"/>
        </w:rPr>
        <w:t>odstranil</w:t>
      </w:r>
      <w:r w:rsidR="001A07C7" w:rsidRPr="00921E3F">
        <w:rPr>
          <w:rFonts w:cstheme="minorHAnsi"/>
        </w:rPr>
        <w:t xml:space="preserve"> nalepk</w:t>
      </w:r>
      <w:r>
        <w:rPr>
          <w:rFonts w:cstheme="minorHAnsi"/>
        </w:rPr>
        <w:t>o</w:t>
      </w:r>
      <w:r w:rsidR="003457D9">
        <w:rPr>
          <w:rFonts w:cstheme="minorHAnsi"/>
        </w:rPr>
        <w:t xml:space="preserve"> ZZZS</w:t>
      </w:r>
      <w:r w:rsidR="00480F37">
        <w:rPr>
          <w:rFonts w:cstheme="minorHAnsi"/>
        </w:rPr>
        <w:t>.</w:t>
      </w:r>
    </w:p>
    <w:p w14:paraId="5BB5CA55" w14:textId="77777777" w:rsidR="00480F37" w:rsidRDefault="00480F37" w:rsidP="003F2136">
      <w:pPr>
        <w:pStyle w:val="Odstavekseznama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14:paraId="008A1231" w14:textId="07A039FD" w:rsidR="001A07C7" w:rsidRPr="00921E3F" w:rsidRDefault="001A07C7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1E3F">
        <w:rPr>
          <w:rFonts w:cstheme="minorHAnsi"/>
        </w:rPr>
        <w:t>(3)</w:t>
      </w:r>
      <w:r w:rsidRPr="00921E3F">
        <w:rPr>
          <w:rFonts w:cstheme="minorHAnsi"/>
        </w:rPr>
        <w:tab/>
        <w:t>V primeru iz tretje aline</w:t>
      </w:r>
      <w:r w:rsidR="0074490B" w:rsidRPr="004C0749">
        <w:rPr>
          <w:rFonts w:cstheme="minorHAnsi"/>
        </w:rPr>
        <w:t>j</w:t>
      </w:r>
      <w:r w:rsidRPr="00921E3F">
        <w:rPr>
          <w:rFonts w:cstheme="minorHAnsi"/>
        </w:rPr>
        <w:t xml:space="preserve">e prejšnjega odstavka ali če </w:t>
      </w:r>
      <w:r w:rsidR="006541F0">
        <w:rPr>
          <w:rFonts w:cstheme="minorHAnsi"/>
        </w:rPr>
        <w:t xml:space="preserve">nadzornik </w:t>
      </w:r>
      <w:r w:rsidRPr="00921E3F">
        <w:rPr>
          <w:rFonts w:cstheme="minorHAnsi"/>
        </w:rPr>
        <w:t>meni, da dobavitelj krši predpise, ki</w:t>
      </w:r>
      <w:r w:rsidR="0089343F" w:rsidRPr="00921E3F">
        <w:rPr>
          <w:rFonts w:cstheme="minorHAnsi"/>
        </w:rPr>
        <w:t xml:space="preserve"> </w:t>
      </w:r>
      <w:r w:rsidRPr="00921E3F">
        <w:rPr>
          <w:rFonts w:cstheme="minorHAnsi"/>
        </w:rPr>
        <w:t xml:space="preserve">urejajo izvajanje prometa z MP, nadzornik po izdaji </w:t>
      </w:r>
      <w:r w:rsidR="00F256E4">
        <w:rPr>
          <w:rFonts w:cstheme="minorHAnsi"/>
        </w:rPr>
        <w:t>o</w:t>
      </w:r>
      <w:r w:rsidR="006D0CF1" w:rsidRPr="00921E3F">
        <w:rPr>
          <w:rFonts w:cstheme="minorHAnsi"/>
        </w:rPr>
        <w:t xml:space="preserve">bvestila o </w:t>
      </w:r>
      <w:r w:rsidR="003A1826">
        <w:rPr>
          <w:rFonts w:cstheme="minorHAnsi"/>
        </w:rPr>
        <w:t>izvedenem</w:t>
      </w:r>
      <w:r w:rsidR="003A1826" w:rsidRPr="00921E3F">
        <w:rPr>
          <w:rFonts w:cstheme="minorHAnsi"/>
        </w:rPr>
        <w:t xml:space="preserve"> </w:t>
      </w:r>
      <w:r w:rsidR="006D0CF1" w:rsidRPr="00921E3F">
        <w:rPr>
          <w:rFonts w:cstheme="minorHAnsi"/>
        </w:rPr>
        <w:t>nadzoru</w:t>
      </w:r>
      <w:r w:rsidR="008C4134" w:rsidRPr="00921E3F">
        <w:rPr>
          <w:rFonts w:cstheme="minorHAnsi"/>
        </w:rPr>
        <w:t>,</w:t>
      </w:r>
      <w:r w:rsidRPr="00921E3F">
        <w:rPr>
          <w:rFonts w:cstheme="minorHAnsi"/>
        </w:rPr>
        <w:t xml:space="preserve"> poda prijavo na JAZMP.</w:t>
      </w:r>
    </w:p>
    <w:p w14:paraId="21CDCFDE" w14:textId="77777777" w:rsidR="005D1C6D" w:rsidRDefault="005D1C6D" w:rsidP="003F2136">
      <w:pPr>
        <w:autoSpaceDE w:val="0"/>
        <w:autoSpaceDN w:val="0"/>
        <w:adjustRightInd w:val="0"/>
        <w:spacing w:after="0" w:line="240" w:lineRule="auto"/>
        <w:ind w:hanging="52"/>
        <w:jc w:val="both"/>
        <w:rPr>
          <w:rFonts w:cstheme="minorHAnsi"/>
          <w:highlight w:val="yellow"/>
        </w:rPr>
      </w:pPr>
    </w:p>
    <w:p w14:paraId="2C079F43" w14:textId="2616106D" w:rsidR="00962589" w:rsidRPr="00921E3F" w:rsidRDefault="0089343F" w:rsidP="003F2136">
      <w:pPr>
        <w:autoSpaceDE w:val="0"/>
        <w:autoSpaceDN w:val="0"/>
        <w:adjustRightInd w:val="0"/>
        <w:spacing w:after="0" w:line="240" w:lineRule="auto"/>
        <w:ind w:hanging="52"/>
        <w:jc w:val="both"/>
        <w:rPr>
          <w:rFonts w:cstheme="minorHAnsi"/>
        </w:rPr>
      </w:pPr>
      <w:r w:rsidRPr="00921E3F">
        <w:rPr>
          <w:rFonts w:cstheme="minorHAnsi"/>
        </w:rPr>
        <w:t xml:space="preserve"> </w:t>
      </w:r>
      <w:r w:rsidR="001A07C7" w:rsidRPr="00921E3F">
        <w:rPr>
          <w:rFonts w:cstheme="minorHAnsi"/>
        </w:rPr>
        <w:tab/>
      </w:r>
      <w:r w:rsidR="004632AC">
        <w:rPr>
          <w:rFonts w:cstheme="minorHAnsi"/>
        </w:rPr>
        <w:t xml:space="preserve"> </w:t>
      </w:r>
    </w:p>
    <w:p w14:paraId="3D231C25" w14:textId="77777777" w:rsidR="004559D2" w:rsidRPr="00921E3F" w:rsidRDefault="004559D2" w:rsidP="00455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58F71C7" w14:textId="6DFA36C4" w:rsidR="001A07C7" w:rsidRPr="00EC333B" w:rsidRDefault="001A07C7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C333B">
        <w:rPr>
          <w:rFonts w:cstheme="minorHAnsi"/>
          <w:b/>
          <w:bCs/>
        </w:rPr>
        <w:lastRenderedPageBreak/>
        <w:t>I</w:t>
      </w:r>
      <w:r w:rsidR="00CF1885" w:rsidRPr="00EC333B">
        <w:rPr>
          <w:rFonts w:cstheme="minorHAnsi"/>
          <w:b/>
          <w:bCs/>
        </w:rPr>
        <w:t>I/2</w:t>
      </w:r>
      <w:r w:rsidRPr="00EC333B">
        <w:rPr>
          <w:rFonts w:cstheme="minorHAnsi"/>
          <w:b/>
          <w:bCs/>
        </w:rPr>
        <w:t>.</w:t>
      </w:r>
      <w:r w:rsidRPr="00EC333B">
        <w:rPr>
          <w:rFonts w:cstheme="minorHAnsi"/>
          <w:b/>
          <w:bCs/>
        </w:rPr>
        <w:tab/>
        <w:t xml:space="preserve"> Nadzor nad minimalnim obratovalnim časom</w:t>
      </w:r>
    </w:p>
    <w:p w14:paraId="33428F4C" w14:textId="77777777" w:rsidR="00CF1885" w:rsidRPr="00921E3F" w:rsidRDefault="00CF1885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  <w:b/>
          <w:bCs/>
        </w:rPr>
      </w:pPr>
    </w:p>
    <w:p w14:paraId="7B0CB84E" w14:textId="1B801361" w:rsidR="001A07C7" w:rsidRPr="00921E3F" w:rsidRDefault="001A07C7" w:rsidP="0096258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cstheme="minorHAnsi"/>
          <w:b/>
          <w:bCs/>
        </w:rPr>
      </w:pPr>
      <w:r w:rsidRPr="00921E3F">
        <w:rPr>
          <w:rFonts w:cstheme="minorHAnsi"/>
          <w:b/>
          <w:bCs/>
        </w:rPr>
        <w:t>5. člen</w:t>
      </w:r>
    </w:p>
    <w:p w14:paraId="1B742FA1" w14:textId="77777777" w:rsidR="00CF1885" w:rsidRPr="00921E3F" w:rsidRDefault="00CF1885" w:rsidP="0096258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cstheme="minorHAnsi"/>
          <w:b/>
          <w:bCs/>
        </w:rPr>
      </w:pPr>
    </w:p>
    <w:p w14:paraId="32078072" w14:textId="6A220FCA" w:rsidR="001A07C7" w:rsidRPr="00921E3F" w:rsidRDefault="001A07C7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1E3F">
        <w:rPr>
          <w:rFonts w:cstheme="minorHAnsi"/>
        </w:rPr>
        <w:t>(1)</w:t>
      </w:r>
      <w:r w:rsidRPr="00921E3F">
        <w:rPr>
          <w:rFonts w:cstheme="minorHAnsi"/>
        </w:rPr>
        <w:tab/>
        <w:t xml:space="preserve">V skladu </w:t>
      </w:r>
      <w:r w:rsidR="007E5537" w:rsidRPr="00921E3F">
        <w:rPr>
          <w:rFonts w:cstheme="minorHAnsi"/>
        </w:rPr>
        <w:t>z določili</w:t>
      </w:r>
      <w:r w:rsidRPr="00921E3F">
        <w:rPr>
          <w:rFonts w:cstheme="minorHAnsi"/>
        </w:rPr>
        <w:t xml:space="preserve"> </w:t>
      </w:r>
      <w:r w:rsidR="00F579FD">
        <w:rPr>
          <w:rFonts w:cstheme="minorHAnsi"/>
        </w:rPr>
        <w:t>d</w:t>
      </w:r>
      <w:r w:rsidRPr="00921E3F">
        <w:rPr>
          <w:rFonts w:cstheme="minorHAnsi"/>
        </w:rPr>
        <w:t xml:space="preserve">ogovora </w:t>
      </w:r>
      <w:r w:rsidR="007E5537" w:rsidRPr="00921E3F">
        <w:rPr>
          <w:rFonts w:cstheme="minorHAnsi"/>
        </w:rPr>
        <w:t xml:space="preserve">in </w:t>
      </w:r>
      <w:r w:rsidRPr="00921E3F">
        <w:rPr>
          <w:rFonts w:cstheme="minorHAnsi"/>
        </w:rPr>
        <w:t>pogodb z</w:t>
      </w:r>
      <w:r w:rsidR="00587869">
        <w:rPr>
          <w:rFonts w:cstheme="minorHAnsi"/>
        </w:rPr>
        <w:t xml:space="preserve"> dobavitelji</w:t>
      </w:r>
      <w:r w:rsidR="005B7B06">
        <w:rPr>
          <w:rFonts w:cstheme="minorHAnsi"/>
        </w:rPr>
        <w:t>,</w:t>
      </w:r>
      <w:r w:rsidRPr="00921E3F">
        <w:rPr>
          <w:rFonts w:cstheme="minorHAnsi"/>
        </w:rPr>
        <w:t xml:space="preserve"> dobavitelj na izdajnih mestih zagotavlja minimalni obratovalni čas. Pri nadzoru minimalnega obratovalnega časa se preverja, ali dobavitelj na izdajnih mestih zagotavlja</w:t>
      </w:r>
      <w:r w:rsidR="006B5531" w:rsidRPr="00921E3F">
        <w:rPr>
          <w:rFonts w:cstheme="minorHAnsi"/>
        </w:rPr>
        <w:t xml:space="preserve"> izdajo in/ali izposojo</w:t>
      </w:r>
      <w:r w:rsidRPr="00921E3F">
        <w:rPr>
          <w:rFonts w:cstheme="minorHAnsi"/>
        </w:rPr>
        <w:t xml:space="preserve"> MP v skladu s pogodbeno dogovorjenim obratovalnim časom.</w:t>
      </w:r>
    </w:p>
    <w:p w14:paraId="38D0D6E8" w14:textId="77777777" w:rsidR="001A07C7" w:rsidRPr="00921E3F" w:rsidRDefault="001A07C7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ED14A4A" w14:textId="77777777" w:rsidR="001A07C7" w:rsidRPr="00921E3F" w:rsidRDefault="001A07C7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</w:p>
    <w:p w14:paraId="7E1BC1B6" w14:textId="4AB44ED4" w:rsidR="001A07C7" w:rsidRPr="00EC333B" w:rsidRDefault="00CF1885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C333B">
        <w:rPr>
          <w:rFonts w:cstheme="minorHAnsi"/>
          <w:b/>
          <w:bCs/>
        </w:rPr>
        <w:t>II/3</w:t>
      </w:r>
      <w:r w:rsidR="001A07C7" w:rsidRPr="00EC333B">
        <w:rPr>
          <w:rFonts w:cstheme="minorHAnsi"/>
          <w:b/>
          <w:bCs/>
        </w:rPr>
        <w:t>.</w:t>
      </w:r>
      <w:r w:rsidR="001A07C7" w:rsidRPr="00EC333B">
        <w:rPr>
          <w:rFonts w:cstheme="minorHAnsi"/>
          <w:b/>
          <w:bCs/>
        </w:rPr>
        <w:tab/>
        <w:t>Nadzor nad izdajo</w:t>
      </w:r>
      <w:r w:rsidR="00114A57" w:rsidRPr="00EC333B">
        <w:rPr>
          <w:rFonts w:cstheme="minorHAnsi"/>
          <w:b/>
          <w:bCs/>
        </w:rPr>
        <w:t xml:space="preserve"> in izposojo</w:t>
      </w:r>
      <w:r w:rsidR="001A07C7" w:rsidRPr="00EC333B">
        <w:rPr>
          <w:rFonts w:cstheme="minorHAnsi"/>
          <w:b/>
          <w:bCs/>
        </w:rPr>
        <w:t xml:space="preserve"> MP</w:t>
      </w:r>
    </w:p>
    <w:p w14:paraId="58A7772C" w14:textId="77777777" w:rsidR="00CF1885" w:rsidRPr="00921E3F" w:rsidRDefault="00CF1885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  <w:b/>
          <w:bCs/>
        </w:rPr>
      </w:pPr>
    </w:p>
    <w:p w14:paraId="09E3523D" w14:textId="70D7740D" w:rsidR="001A07C7" w:rsidRDefault="001A07C7" w:rsidP="003F21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21E3F">
        <w:rPr>
          <w:rFonts w:cstheme="minorHAnsi"/>
          <w:b/>
          <w:bCs/>
        </w:rPr>
        <w:t>6. člen</w:t>
      </w:r>
    </w:p>
    <w:p w14:paraId="242B251A" w14:textId="138B26B9" w:rsidR="001B3447" w:rsidRPr="00921E3F" w:rsidRDefault="001B3447" w:rsidP="003F21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(nadzor nad izdajo </w:t>
      </w:r>
      <w:r w:rsidR="002B1E9F">
        <w:rPr>
          <w:rFonts w:cstheme="minorHAnsi"/>
          <w:b/>
          <w:bCs/>
        </w:rPr>
        <w:t xml:space="preserve">in/ali izposojo </w:t>
      </w:r>
      <w:r w:rsidR="00BF0340">
        <w:rPr>
          <w:rFonts w:cstheme="minorHAnsi"/>
          <w:b/>
          <w:bCs/>
        </w:rPr>
        <w:t>pripomočkov</w:t>
      </w:r>
      <w:r>
        <w:rPr>
          <w:rFonts w:cstheme="minorHAnsi"/>
          <w:b/>
          <w:bCs/>
        </w:rPr>
        <w:t>)</w:t>
      </w:r>
    </w:p>
    <w:p w14:paraId="5CC9DBC5" w14:textId="6C8B385A" w:rsidR="00CF1885" w:rsidRPr="00921E3F" w:rsidRDefault="001B3447" w:rsidP="003F21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Del="00974012">
        <w:rPr>
          <w:rFonts w:cstheme="minorHAnsi"/>
          <w:b/>
          <w:bCs/>
        </w:rPr>
        <w:t xml:space="preserve"> </w:t>
      </w:r>
    </w:p>
    <w:p w14:paraId="70D6B005" w14:textId="11B3D20B" w:rsidR="001A07C7" w:rsidRPr="00921E3F" w:rsidRDefault="001A07C7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1E3F">
        <w:rPr>
          <w:rFonts w:cstheme="minorHAnsi"/>
        </w:rPr>
        <w:t>(1)</w:t>
      </w:r>
      <w:r w:rsidRPr="00921E3F">
        <w:rPr>
          <w:rFonts w:cstheme="minorHAnsi"/>
        </w:rPr>
        <w:tab/>
        <w:t xml:space="preserve">Pri nadzoru nad izdajo </w:t>
      </w:r>
      <w:r w:rsidR="002D5A0E">
        <w:rPr>
          <w:rFonts w:cstheme="minorHAnsi"/>
        </w:rPr>
        <w:t>in/</w:t>
      </w:r>
      <w:r w:rsidR="00BA219B" w:rsidRPr="00921E3F">
        <w:rPr>
          <w:rFonts w:cstheme="minorHAnsi"/>
        </w:rPr>
        <w:t xml:space="preserve">ali </w:t>
      </w:r>
      <w:proofErr w:type="gramStart"/>
      <w:r w:rsidR="00BA219B" w:rsidRPr="00921E3F">
        <w:rPr>
          <w:rFonts w:cstheme="minorHAnsi"/>
        </w:rPr>
        <w:t>izposojo</w:t>
      </w:r>
      <w:r w:rsidR="000C40D9">
        <w:rPr>
          <w:rFonts w:cstheme="minorHAnsi"/>
        </w:rPr>
        <w:t xml:space="preserve"> </w:t>
      </w:r>
      <w:r w:rsidR="00BF0340">
        <w:rPr>
          <w:rFonts w:cstheme="minorHAnsi"/>
        </w:rPr>
        <w:t>pripomočkov</w:t>
      </w:r>
      <w:r w:rsidR="000C40D9">
        <w:rPr>
          <w:rFonts w:cstheme="minorHAnsi"/>
        </w:rPr>
        <w:t>,</w:t>
      </w:r>
      <w:proofErr w:type="gramEnd"/>
      <w:r w:rsidRPr="00921E3F">
        <w:rPr>
          <w:rFonts w:cstheme="minorHAnsi"/>
        </w:rPr>
        <w:t xml:space="preserve"> ki so </w:t>
      </w:r>
      <w:r w:rsidR="009E07BA">
        <w:rPr>
          <w:rFonts w:cstheme="minorHAnsi"/>
        </w:rPr>
        <w:t>v</w:t>
      </w:r>
      <w:r w:rsidRPr="00921E3F">
        <w:rPr>
          <w:rFonts w:cstheme="minorHAnsi"/>
        </w:rPr>
        <w:t xml:space="preserve"> pogodb</w:t>
      </w:r>
      <w:r w:rsidR="009E07BA">
        <w:rPr>
          <w:rFonts w:cstheme="minorHAnsi"/>
        </w:rPr>
        <w:t>i</w:t>
      </w:r>
      <w:r w:rsidRPr="00921E3F">
        <w:rPr>
          <w:rFonts w:cstheme="minorHAnsi"/>
        </w:rPr>
        <w:t xml:space="preserve"> z</w:t>
      </w:r>
      <w:r w:rsidR="00587869">
        <w:rPr>
          <w:rFonts w:cstheme="minorHAnsi"/>
        </w:rPr>
        <w:t xml:space="preserve"> dobavitelji</w:t>
      </w:r>
      <w:r w:rsidRPr="00921E3F">
        <w:rPr>
          <w:rFonts w:cstheme="minorHAnsi"/>
        </w:rPr>
        <w:t>, se preverja</w:t>
      </w:r>
      <w:r w:rsidR="000C40D9">
        <w:rPr>
          <w:rFonts w:cstheme="minorHAnsi"/>
        </w:rPr>
        <w:t xml:space="preserve"> </w:t>
      </w:r>
      <w:r w:rsidR="00820E22">
        <w:rPr>
          <w:rFonts w:cstheme="minorHAnsi"/>
        </w:rPr>
        <w:t xml:space="preserve">ali </w:t>
      </w:r>
      <w:r w:rsidRPr="00921E3F">
        <w:rPr>
          <w:rFonts w:cstheme="minorHAnsi"/>
        </w:rPr>
        <w:t>:</w:t>
      </w:r>
    </w:p>
    <w:p w14:paraId="5E33A52B" w14:textId="473B221E" w:rsidR="003A5F3B" w:rsidRPr="00AD1063" w:rsidRDefault="001A07C7" w:rsidP="003F2136">
      <w:pPr>
        <w:pStyle w:val="Odstavekseznama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1E3F">
        <w:rPr>
          <w:rFonts w:cstheme="minorHAnsi"/>
        </w:rPr>
        <w:t xml:space="preserve">dobavitelj </w:t>
      </w:r>
      <w:r w:rsidR="004B5624">
        <w:rPr>
          <w:rFonts w:cstheme="minorHAnsi"/>
        </w:rPr>
        <w:t>v primeru izdaje</w:t>
      </w:r>
      <w:r w:rsidR="004B5624" w:rsidRPr="004B5624">
        <w:rPr>
          <w:rFonts w:cstheme="minorHAnsi"/>
        </w:rPr>
        <w:t xml:space="preserve"> </w:t>
      </w:r>
      <w:r w:rsidR="004B5624" w:rsidRPr="00921E3F">
        <w:rPr>
          <w:rFonts w:cstheme="minorHAnsi"/>
        </w:rPr>
        <w:t>na vseh izdajnih mestih</w:t>
      </w:r>
      <w:r w:rsidR="004B5624">
        <w:rPr>
          <w:rFonts w:cstheme="minorHAnsi"/>
        </w:rPr>
        <w:t xml:space="preserve"> </w:t>
      </w:r>
      <w:r w:rsidRPr="00921E3F">
        <w:rPr>
          <w:rFonts w:cstheme="minorHAnsi"/>
        </w:rPr>
        <w:t xml:space="preserve">zagotavlja </w:t>
      </w:r>
      <w:r w:rsidR="004B5624">
        <w:rPr>
          <w:rFonts w:cstheme="minorHAnsi"/>
        </w:rPr>
        <w:t xml:space="preserve">zavarovani </w:t>
      </w:r>
      <w:r w:rsidR="004B5624" w:rsidRPr="00921E3F">
        <w:rPr>
          <w:rFonts w:cstheme="minorHAnsi"/>
        </w:rPr>
        <w:t xml:space="preserve">osebi </w:t>
      </w:r>
      <w:r w:rsidRPr="00921E3F">
        <w:rPr>
          <w:rFonts w:cstheme="minorHAnsi"/>
        </w:rPr>
        <w:t xml:space="preserve">najmanj enega izmed </w:t>
      </w:r>
      <w:r w:rsidR="00BF0340">
        <w:rPr>
          <w:rFonts w:cstheme="minorHAnsi"/>
        </w:rPr>
        <w:t>pripomočkov</w:t>
      </w:r>
      <w:r w:rsidRPr="00AD1063">
        <w:t>, ki so pogodbeno dogovorjeni v okviru posamezne vrste MP</w:t>
      </w:r>
      <w:r w:rsidR="004B5624" w:rsidRPr="00AD1063">
        <w:rPr>
          <w:rFonts w:cstheme="minorHAnsi"/>
        </w:rPr>
        <w:t>;</w:t>
      </w:r>
    </w:p>
    <w:p w14:paraId="772BA30E" w14:textId="39FE06C4" w:rsidR="001A07C7" w:rsidRPr="00921E3F" w:rsidRDefault="003A5F3B" w:rsidP="003F2136">
      <w:pPr>
        <w:pStyle w:val="Odstavekseznama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dobavitelj</w:t>
      </w:r>
      <w:r w:rsidR="004B5624">
        <w:rPr>
          <w:rFonts w:cstheme="minorHAnsi"/>
        </w:rPr>
        <w:t xml:space="preserve"> v primeru izposoje na izdajnih mestih, ki so </w:t>
      </w:r>
      <w:proofErr w:type="gramStart"/>
      <w:r w:rsidR="004B5624">
        <w:rPr>
          <w:rFonts w:cstheme="minorHAnsi"/>
        </w:rPr>
        <w:t>dogovorjeni</w:t>
      </w:r>
      <w:proofErr w:type="gramEnd"/>
      <w:r w:rsidR="004B5624">
        <w:rPr>
          <w:rFonts w:cstheme="minorHAnsi"/>
        </w:rPr>
        <w:t xml:space="preserve"> v pogodbi</w:t>
      </w:r>
      <w:r w:rsidR="00DD1536">
        <w:rPr>
          <w:rFonts w:cstheme="minorHAnsi"/>
        </w:rPr>
        <w:t xml:space="preserve"> </w:t>
      </w:r>
      <w:r>
        <w:rPr>
          <w:rFonts w:cstheme="minorHAnsi"/>
        </w:rPr>
        <w:t>za izvajanje izposoje,</w:t>
      </w:r>
      <w:r w:rsidR="00DD1536">
        <w:rPr>
          <w:rFonts w:cstheme="minorHAnsi"/>
        </w:rPr>
        <w:t xml:space="preserve"> zagotavlja najmanj enega izmed </w:t>
      </w:r>
      <w:r w:rsidR="00BF0340">
        <w:rPr>
          <w:rFonts w:cstheme="minorHAnsi"/>
        </w:rPr>
        <w:t>pripomočkov</w:t>
      </w:r>
      <w:r w:rsidR="00DD1536">
        <w:rPr>
          <w:rFonts w:cstheme="minorHAnsi"/>
        </w:rPr>
        <w:t>, ki so pogodbeno dogovorjeni v okviru posamezne vrste MP</w:t>
      </w:r>
      <w:r w:rsidR="00B05C11">
        <w:rPr>
          <w:rFonts w:cstheme="minorHAnsi"/>
        </w:rPr>
        <w:t>;</w:t>
      </w:r>
    </w:p>
    <w:p w14:paraId="601B3803" w14:textId="20AD4295" w:rsidR="001A07C7" w:rsidRPr="008A7C7F" w:rsidRDefault="001A07C7" w:rsidP="003F2136">
      <w:pPr>
        <w:pStyle w:val="Odstavekseznama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1E3F">
        <w:rPr>
          <w:rFonts w:cstheme="minorHAnsi"/>
        </w:rPr>
        <w:t xml:space="preserve">imajo </w:t>
      </w:r>
      <w:r w:rsidR="00BF0340">
        <w:rPr>
          <w:rFonts w:cstheme="minorHAnsi"/>
        </w:rPr>
        <w:t>pripomočki</w:t>
      </w:r>
      <w:r w:rsidRPr="008A7C7F">
        <w:t>,</w:t>
      </w:r>
      <w:r w:rsidRPr="008A7C7F">
        <w:rPr>
          <w:rFonts w:cstheme="minorHAnsi"/>
        </w:rPr>
        <w:t xml:space="preserve"> oznako CE, kadar je to potrebno glede na</w:t>
      </w:r>
      <w:r w:rsidR="00AD07C4" w:rsidRPr="008A7C7F">
        <w:rPr>
          <w:rFonts w:cstheme="minorHAnsi"/>
        </w:rPr>
        <w:t xml:space="preserve"> zakonodajo; </w:t>
      </w:r>
    </w:p>
    <w:p w14:paraId="4065C776" w14:textId="31E003C7" w:rsidR="00FE015A" w:rsidRDefault="001A07C7" w:rsidP="003F2136">
      <w:pPr>
        <w:pStyle w:val="Odstavekseznama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A7C7F">
        <w:rPr>
          <w:rFonts w:cstheme="minorHAnsi"/>
        </w:rPr>
        <w:t xml:space="preserve">imajo </w:t>
      </w:r>
      <w:r w:rsidR="00BF0340">
        <w:rPr>
          <w:rFonts w:cstheme="minorHAnsi"/>
        </w:rPr>
        <w:t>pripomočki</w:t>
      </w:r>
      <w:r w:rsidRPr="008A7C7F">
        <w:t>,</w:t>
      </w:r>
      <w:r w:rsidRPr="008A7C7F">
        <w:rPr>
          <w:rFonts w:cstheme="minorHAnsi"/>
        </w:rPr>
        <w:t xml:space="preserve"> navodila za uporabo</w:t>
      </w:r>
      <w:r w:rsidRPr="00921E3F">
        <w:rPr>
          <w:rFonts w:cstheme="minorHAnsi"/>
        </w:rPr>
        <w:t xml:space="preserve"> v slovenskem jeziku</w:t>
      </w:r>
      <w:r w:rsidR="008A7C7F">
        <w:rPr>
          <w:rFonts w:cstheme="minorHAnsi"/>
        </w:rPr>
        <w:t xml:space="preserve">, kadar je to potrebno glede na zakonodajo. </w:t>
      </w:r>
      <w:r w:rsidR="00AD07C4">
        <w:rPr>
          <w:rFonts w:cstheme="minorHAnsi"/>
        </w:rPr>
        <w:t xml:space="preserve"> </w:t>
      </w:r>
    </w:p>
    <w:p w14:paraId="3DA81446" w14:textId="38578CF9" w:rsidR="00114A57" w:rsidRPr="00921E3F" w:rsidRDefault="00114A57" w:rsidP="003F213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41E853D" w14:textId="1A2648FF" w:rsidR="00BA219B" w:rsidRPr="00921E3F" w:rsidRDefault="001A07C7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1E3F">
        <w:rPr>
          <w:rFonts w:cstheme="minorHAnsi"/>
        </w:rPr>
        <w:t>(2)</w:t>
      </w:r>
      <w:r w:rsidRPr="00921E3F">
        <w:rPr>
          <w:rFonts w:cstheme="minorHAnsi"/>
        </w:rPr>
        <w:tab/>
      </w:r>
      <w:r w:rsidR="00BA219B" w:rsidRPr="00921E3F">
        <w:rPr>
          <w:rFonts w:cstheme="minorHAnsi"/>
        </w:rPr>
        <w:t xml:space="preserve">Pri nadzoru nad izposojo </w:t>
      </w:r>
      <w:proofErr w:type="gramStart"/>
      <w:r w:rsidR="00BF0340">
        <w:rPr>
          <w:rFonts w:cstheme="minorHAnsi"/>
        </w:rPr>
        <w:t>pripomočkov</w:t>
      </w:r>
      <w:r w:rsidR="00173712">
        <w:rPr>
          <w:rFonts w:cstheme="minorHAnsi"/>
        </w:rPr>
        <w:t xml:space="preserve"> </w:t>
      </w:r>
      <w:r w:rsidR="00BA219B" w:rsidRPr="00921E3F">
        <w:rPr>
          <w:rFonts w:cstheme="minorHAnsi"/>
        </w:rPr>
        <w:t xml:space="preserve"> </w:t>
      </w:r>
      <w:proofErr w:type="gramEnd"/>
      <w:r w:rsidR="00BA219B" w:rsidRPr="00921E3F">
        <w:rPr>
          <w:rFonts w:cstheme="minorHAnsi"/>
        </w:rPr>
        <w:t>se dodatno preverja še</w:t>
      </w:r>
      <w:r w:rsidR="00994FE3" w:rsidRPr="00921E3F">
        <w:rPr>
          <w:rFonts w:cstheme="minorHAnsi"/>
        </w:rPr>
        <w:t>, če</w:t>
      </w:r>
      <w:r w:rsidR="00BA219B" w:rsidRPr="00921E3F">
        <w:rPr>
          <w:rFonts w:cstheme="minorHAnsi"/>
        </w:rPr>
        <w:t>:</w:t>
      </w:r>
    </w:p>
    <w:p w14:paraId="11B40696" w14:textId="2750C417" w:rsidR="00B05C11" w:rsidRPr="003F2136" w:rsidRDefault="00484F81" w:rsidP="003F2136">
      <w:pPr>
        <w:pStyle w:val="Odstavekseznam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3F2136">
        <w:rPr>
          <w:rFonts w:cstheme="minorHAnsi"/>
        </w:rPr>
        <w:t xml:space="preserve">je </w:t>
      </w:r>
      <w:r w:rsidR="00BA219B" w:rsidRPr="003F2136">
        <w:rPr>
          <w:rFonts w:cstheme="minorHAnsi"/>
        </w:rPr>
        <w:t>dobavitelj zavarovani osebi izroči</w:t>
      </w:r>
      <w:r w:rsidRPr="003F2136">
        <w:rPr>
          <w:rFonts w:cstheme="minorHAnsi"/>
        </w:rPr>
        <w:t>l</w:t>
      </w:r>
      <w:r w:rsidR="00BA219B" w:rsidRPr="003F2136">
        <w:rPr>
          <w:rFonts w:cstheme="minorHAnsi"/>
        </w:rPr>
        <w:t xml:space="preserve"> navodilo za </w:t>
      </w:r>
      <w:proofErr w:type="gramStart"/>
      <w:r w:rsidR="00BA219B" w:rsidRPr="003F2136">
        <w:rPr>
          <w:rFonts w:cstheme="minorHAnsi"/>
        </w:rPr>
        <w:t xml:space="preserve">uporabo  </w:t>
      </w:r>
      <w:proofErr w:type="gramEnd"/>
      <w:r w:rsidR="00BA219B" w:rsidRPr="003F2136">
        <w:rPr>
          <w:rFonts w:cstheme="minorHAnsi"/>
        </w:rPr>
        <w:t>v slovenskem jeziku</w:t>
      </w:r>
      <w:r w:rsidR="00173712">
        <w:rPr>
          <w:rFonts w:cstheme="minorHAnsi"/>
        </w:rPr>
        <w:t xml:space="preserve">, </w:t>
      </w:r>
      <w:r w:rsidR="00BA219B" w:rsidRPr="003F2136">
        <w:rPr>
          <w:rFonts w:cstheme="minorHAnsi"/>
        </w:rPr>
        <w:t xml:space="preserve"> ter </w:t>
      </w:r>
      <w:r w:rsidR="002D5A0E" w:rsidRPr="003F2136">
        <w:rPr>
          <w:rFonts w:cstheme="minorHAnsi"/>
        </w:rPr>
        <w:t>ji</w:t>
      </w:r>
      <w:r w:rsidR="00BA219B" w:rsidRPr="003F2136">
        <w:rPr>
          <w:rFonts w:cstheme="minorHAnsi"/>
        </w:rPr>
        <w:t xml:space="preserve"> poka</w:t>
      </w:r>
      <w:r w:rsidR="002D5A0E" w:rsidRPr="003F2136">
        <w:rPr>
          <w:rFonts w:cstheme="minorHAnsi"/>
        </w:rPr>
        <w:t>zal</w:t>
      </w:r>
      <w:r w:rsidR="00BA219B" w:rsidRPr="003F2136">
        <w:rPr>
          <w:rFonts w:cstheme="minorHAnsi"/>
        </w:rPr>
        <w:t xml:space="preserve"> in pojasni</w:t>
      </w:r>
      <w:r w:rsidR="002D5A0E" w:rsidRPr="003F2136">
        <w:rPr>
          <w:rFonts w:cstheme="minorHAnsi"/>
        </w:rPr>
        <w:t>l</w:t>
      </w:r>
      <w:r w:rsidR="00BA219B" w:rsidRPr="003F2136">
        <w:rPr>
          <w:rFonts w:cstheme="minorHAnsi"/>
        </w:rPr>
        <w:t xml:space="preserve"> pravilno uporabo  </w:t>
      </w:r>
      <w:r w:rsidR="00636849" w:rsidRPr="003F2136">
        <w:rPr>
          <w:rFonts w:cstheme="minorHAnsi"/>
        </w:rPr>
        <w:t>ter</w:t>
      </w:r>
      <w:r w:rsidR="00BA219B" w:rsidRPr="003F2136">
        <w:rPr>
          <w:rFonts w:cstheme="minorHAnsi"/>
        </w:rPr>
        <w:t xml:space="preserve"> izvede</w:t>
      </w:r>
      <w:r w:rsidR="002D5A0E" w:rsidRPr="003F2136">
        <w:rPr>
          <w:rFonts w:cstheme="minorHAnsi"/>
        </w:rPr>
        <w:t>l</w:t>
      </w:r>
      <w:r w:rsidR="00BA219B" w:rsidRPr="003F2136">
        <w:rPr>
          <w:rFonts w:cstheme="minorHAnsi"/>
        </w:rPr>
        <w:t xml:space="preserve"> vse ustrezne nastavitve</w:t>
      </w:r>
      <w:r w:rsidR="00994FE3" w:rsidRPr="003F2136">
        <w:rPr>
          <w:rFonts w:cstheme="minorHAnsi"/>
        </w:rPr>
        <w:t>;</w:t>
      </w:r>
    </w:p>
    <w:p w14:paraId="15E8A4FD" w14:textId="49CB0C0B" w:rsidR="00B05C11" w:rsidRPr="003F2136" w:rsidRDefault="002D5A0E" w:rsidP="003F2136">
      <w:pPr>
        <w:pStyle w:val="Odstavekseznam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3F2136">
        <w:rPr>
          <w:rFonts w:cstheme="minorHAnsi"/>
        </w:rPr>
        <w:t xml:space="preserve">je </w:t>
      </w:r>
      <w:r w:rsidR="00994FE3" w:rsidRPr="003F2136">
        <w:rPr>
          <w:rFonts w:cstheme="minorHAnsi"/>
        </w:rPr>
        <w:t>dobavitelj zavarovani osebi izroči</w:t>
      </w:r>
      <w:r w:rsidRPr="003F2136">
        <w:rPr>
          <w:rFonts w:cstheme="minorHAnsi"/>
        </w:rPr>
        <w:t>l</w:t>
      </w:r>
      <w:r w:rsidR="00994FE3" w:rsidRPr="003F2136">
        <w:rPr>
          <w:rFonts w:cstheme="minorHAnsi"/>
        </w:rPr>
        <w:t xml:space="preserve"> telefonsko številko in elektronski naslov</w:t>
      </w:r>
      <w:r w:rsidR="00173712">
        <w:rPr>
          <w:rFonts w:cstheme="minorHAnsi"/>
        </w:rPr>
        <w:t>, na katerega se lahko zavarovana oseba obr</w:t>
      </w:r>
      <w:r w:rsidR="00E25EF7">
        <w:rPr>
          <w:rFonts w:cstheme="minorHAnsi"/>
        </w:rPr>
        <w:t xml:space="preserve">ne, če se </w:t>
      </w:r>
      <w:r w:rsidR="00BF0340">
        <w:rPr>
          <w:rFonts w:cstheme="minorHAnsi"/>
        </w:rPr>
        <w:t>pripomoček</w:t>
      </w:r>
      <w:r w:rsidR="00E25EF7">
        <w:rPr>
          <w:rFonts w:cstheme="minorHAnsi"/>
        </w:rPr>
        <w:t xml:space="preserve"> pokvari</w:t>
      </w:r>
      <w:r w:rsidR="0067628C" w:rsidRPr="003F2136">
        <w:rPr>
          <w:rFonts w:cstheme="minorHAnsi"/>
        </w:rPr>
        <w:t>;</w:t>
      </w:r>
    </w:p>
    <w:p w14:paraId="525D1AC2" w14:textId="0549E5C5" w:rsidR="002D5A0E" w:rsidRPr="003F2136" w:rsidRDefault="002D5A0E" w:rsidP="003F2136">
      <w:pPr>
        <w:pStyle w:val="Odstavekseznam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3F2136">
        <w:rPr>
          <w:rFonts w:cstheme="minorHAnsi"/>
        </w:rPr>
        <w:t xml:space="preserve">je </w:t>
      </w:r>
      <w:r w:rsidR="0067628C" w:rsidRPr="003F2136">
        <w:rPr>
          <w:rFonts w:cstheme="minorHAnsi"/>
        </w:rPr>
        <w:t>dobavitelj</w:t>
      </w:r>
      <w:r w:rsidRPr="003F2136">
        <w:rPr>
          <w:rFonts w:cstheme="minorHAnsi"/>
        </w:rPr>
        <w:t xml:space="preserve"> izdal </w:t>
      </w:r>
      <w:r w:rsidR="007976A3" w:rsidRPr="003F2136">
        <w:rPr>
          <w:rFonts w:cstheme="minorHAnsi"/>
        </w:rPr>
        <w:t>in zavarovani osebi izročil</w:t>
      </w:r>
      <w:r w:rsidR="00267F66">
        <w:rPr>
          <w:rFonts w:cstheme="minorHAnsi"/>
        </w:rPr>
        <w:t xml:space="preserve"> izpolnjen</w:t>
      </w:r>
      <w:r w:rsidR="007976A3" w:rsidRPr="003F2136">
        <w:rPr>
          <w:rFonts w:cstheme="minorHAnsi"/>
        </w:rPr>
        <w:t xml:space="preserve"> </w:t>
      </w:r>
      <w:r w:rsidR="00912E62">
        <w:rPr>
          <w:rFonts w:cstheme="minorHAnsi"/>
        </w:rPr>
        <w:t>o</w:t>
      </w:r>
      <w:r w:rsidRPr="003F2136">
        <w:rPr>
          <w:rFonts w:cstheme="minorHAnsi"/>
        </w:rPr>
        <w:t xml:space="preserve">brazec za reverz, </w:t>
      </w:r>
      <w:r w:rsidR="00267F66">
        <w:rPr>
          <w:rFonts w:cstheme="minorHAnsi"/>
        </w:rPr>
        <w:t>z</w:t>
      </w:r>
      <w:r w:rsidRPr="003F2136">
        <w:rPr>
          <w:rFonts w:cstheme="minorHAnsi"/>
        </w:rPr>
        <w:t xml:space="preserve"> vso predpisano vsebino.</w:t>
      </w:r>
    </w:p>
    <w:p w14:paraId="4649EEE2" w14:textId="0B636691" w:rsidR="00994FE3" w:rsidRPr="00921E3F" w:rsidRDefault="00994FE3" w:rsidP="003F2136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14:paraId="402D8977" w14:textId="2C0CDDBE" w:rsidR="001A07C7" w:rsidRDefault="00BA219B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1E3F">
        <w:rPr>
          <w:rFonts w:cstheme="minorHAnsi"/>
        </w:rPr>
        <w:t xml:space="preserve">(3) </w:t>
      </w:r>
      <w:r w:rsidR="00994FE3" w:rsidRPr="00921E3F">
        <w:rPr>
          <w:rFonts w:cstheme="minorHAnsi"/>
        </w:rPr>
        <w:tab/>
      </w:r>
      <w:r w:rsidR="001A07C7" w:rsidRPr="00921E3F">
        <w:rPr>
          <w:rFonts w:cstheme="minorHAnsi"/>
        </w:rPr>
        <w:t xml:space="preserve">Za izvedbo nadzora </w:t>
      </w:r>
      <w:r w:rsidR="008031EB">
        <w:rPr>
          <w:rFonts w:cstheme="minorHAnsi"/>
        </w:rPr>
        <w:t xml:space="preserve">nad izdajo </w:t>
      </w:r>
      <w:r w:rsidR="00BF0340">
        <w:rPr>
          <w:rFonts w:cstheme="minorHAnsi"/>
        </w:rPr>
        <w:t>pripomočkov</w:t>
      </w:r>
      <w:r w:rsidR="00AE6B74">
        <w:rPr>
          <w:rFonts w:cstheme="minorHAnsi"/>
        </w:rPr>
        <w:t>,</w:t>
      </w:r>
      <w:r w:rsidR="00994FE3" w:rsidRPr="00921E3F">
        <w:rPr>
          <w:rFonts w:cstheme="minorHAnsi"/>
        </w:rPr>
        <w:t xml:space="preserve"> </w:t>
      </w:r>
      <w:r w:rsidR="001A07C7" w:rsidRPr="00921E3F">
        <w:rPr>
          <w:rFonts w:cstheme="minorHAnsi"/>
        </w:rPr>
        <w:t xml:space="preserve">nadzornik na podlagi seznama pripomočkov, ki so </w:t>
      </w:r>
      <w:proofErr w:type="gramStart"/>
      <w:r w:rsidR="00AF359E">
        <w:rPr>
          <w:rFonts w:cstheme="minorHAnsi"/>
        </w:rPr>
        <w:t xml:space="preserve">v </w:t>
      </w:r>
      <w:r w:rsidR="001A07C7" w:rsidRPr="00921E3F">
        <w:rPr>
          <w:rFonts w:cstheme="minorHAnsi"/>
        </w:rPr>
        <w:t xml:space="preserve"> </w:t>
      </w:r>
      <w:proofErr w:type="gramEnd"/>
      <w:r w:rsidR="001A07C7" w:rsidRPr="00921E3F">
        <w:rPr>
          <w:rFonts w:cstheme="minorHAnsi"/>
        </w:rPr>
        <w:t>pogodb</w:t>
      </w:r>
      <w:r w:rsidR="00AF359E">
        <w:rPr>
          <w:rFonts w:cstheme="minorHAnsi"/>
        </w:rPr>
        <w:t>i</w:t>
      </w:r>
      <w:r w:rsidR="001A07C7" w:rsidRPr="00921E3F">
        <w:rPr>
          <w:rFonts w:cstheme="minorHAnsi"/>
        </w:rPr>
        <w:t xml:space="preserve"> z</w:t>
      </w:r>
      <w:r w:rsidR="00414588">
        <w:rPr>
          <w:rFonts w:cstheme="minorHAnsi"/>
        </w:rPr>
        <w:t xml:space="preserve"> dobavitelj</w:t>
      </w:r>
      <w:r w:rsidR="008031EB">
        <w:rPr>
          <w:rFonts w:cstheme="minorHAnsi"/>
        </w:rPr>
        <w:t>em</w:t>
      </w:r>
      <w:r w:rsidR="001A07C7" w:rsidRPr="00921E3F">
        <w:rPr>
          <w:rFonts w:cstheme="minorHAnsi"/>
        </w:rPr>
        <w:t xml:space="preserve">, izbere najmanj pet vrst MP </w:t>
      </w:r>
      <w:r w:rsidR="001A07C7" w:rsidRPr="00286F1F">
        <w:rPr>
          <w:rFonts w:cstheme="minorHAnsi"/>
        </w:rPr>
        <w:t xml:space="preserve">in </w:t>
      </w:r>
      <w:r w:rsidR="00414588" w:rsidRPr="00286F1F">
        <w:t>pripomočke</w:t>
      </w:r>
      <w:r w:rsidR="001A07C7" w:rsidRPr="00286F1F">
        <w:rPr>
          <w:rFonts w:cstheme="minorHAnsi"/>
        </w:rPr>
        <w:t xml:space="preserve"> v okviru</w:t>
      </w:r>
      <w:r w:rsidR="001A07C7" w:rsidRPr="00921E3F">
        <w:rPr>
          <w:rFonts w:cstheme="minorHAnsi"/>
        </w:rPr>
        <w:t xml:space="preserve"> teh vrst MP, ki bodo predmet nadzora. Če ima dobavitelj v </w:t>
      </w:r>
      <w:proofErr w:type="gramStart"/>
      <w:r w:rsidR="001A07C7" w:rsidRPr="00921E3F">
        <w:rPr>
          <w:rFonts w:cstheme="minorHAnsi"/>
        </w:rPr>
        <w:t xml:space="preserve">pogodbi  </w:t>
      </w:r>
      <w:proofErr w:type="gramEnd"/>
      <w:r w:rsidR="001A07C7" w:rsidRPr="00921E3F">
        <w:rPr>
          <w:rFonts w:cstheme="minorHAnsi"/>
        </w:rPr>
        <w:t xml:space="preserve">manj kot pet vrst MP, so predmet nadzora vse vrste MP, ki so </w:t>
      </w:r>
      <w:r w:rsidR="00013602">
        <w:rPr>
          <w:rFonts w:cstheme="minorHAnsi"/>
        </w:rPr>
        <w:t>v</w:t>
      </w:r>
      <w:r w:rsidR="001A07C7" w:rsidRPr="00921E3F">
        <w:rPr>
          <w:rFonts w:cstheme="minorHAnsi"/>
        </w:rPr>
        <w:t xml:space="preserve"> pogodb</w:t>
      </w:r>
      <w:r w:rsidR="00013602">
        <w:rPr>
          <w:rFonts w:cstheme="minorHAnsi"/>
        </w:rPr>
        <w:t>i</w:t>
      </w:r>
      <w:r w:rsidR="001A07C7" w:rsidRPr="00921E3F">
        <w:rPr>
          <w:rFonts w:cstheme="minorHAnsi"/>
        </w:rPr>
        <w:t xml:space="preserve"> z</w:t>
      </w:r>
      <w:r w:rsidR="00414588">
        <w:rPr>
          <w:rFonts w:cstheme="minorHAnsi"/>
        </w:rPr>
        <w:t xml:space="preserve"> dobavitelj</w:t>
      </w:r>
      <w:r w:rsidR="008031EB">
        <w:rPr>
          <w:rFonts w:cstheme="minorHAnsi"/>
        </w:rPr>
        <w:t>em</w:t>
      </w:r>
      <w:r w:rsidR="001A07C7" w:rsidRPr="00921E3F">
        <w:rPr>
          <w:rFonts w:cstheme="minorHAnsi"/>
        </w:rPr>
        <w:t>.</w:t>
      </w:r>
    </w:p>
    <w:p w14:paraId="7D0BF692" w14:textId="4EFF3E1E" w:rsidR="008031EB" w:rsidRDefault="008031EB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0FEE123" w14:textId="1403DA6F" w:rsidR="008031EB" w:rsidRPr="004C0749" w:rsidRDefault="008031EB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(4</w:t>
      </w:r>
      <w:r>
        <w:rPr>
          <w:rFonts w:cstheme="minorHAnsi"/>
        </w:rPr>
        <w:tab/>
        <w:t xml:space="preserve">Za izvedbo nadzora nad izposojo </w:t>
      </w:r>
      <w:r w:rsidR="00BF0340">
        <w:rPr>
          <w:rFonts w:cstheme="minorHAnsi"/>
        </w:rPr>
        <w:t>pripomočkov</w:t>
      </w:r>
      <w:r>
        <w:rPr>
          <w:rFonts w:cstheme="minorHAnsi"/>
        </w:rPr>
        <w:t xml:space="preserve">, nadzornik na podlagi seznama pripomočkov, ki so </w:t>
      </w:r>
      <w:r w:rsidR="00AF359E">
        <w:rPr>
          <w:rFonts w:cstheme="minorHAnsi"/>
        </w:rPr>
        <w:t xml:space="preserve">v </w:t>
      </w:r>
      <w:r>
        <w:rPr>
          <w:rFonts w:cstheme="minorHAnsi"/>
        </w:rPr>
        <w:t>pogodb</w:t>
      </w:r>
      <w:r w:rsidR="00AF359E">
        <w:rPr>
          <w:rFonts w:cstheme="minorHAnsi"/>
        </w:rPr>
        <w:t xml:space="preserve">i </w:t>
      </w:r>
      <w:r>
        <w:rPr>
          <w:rFonts w:cstheme="minorHAnsi"/>
        </w:rPr>
        <w:t xml:space="preserve">z dobaviteljem, izbere najmanj tri vrste MP in pripomočke v okviru teh vrst MP, ki bodo predmet nadzora. Če ima dobavitelj v pogodbi manj kot tri vrste MP, so predmet nadzora vse vrste MP, ki so </w:t>
      </w:r>
      <w:r w:rsidR="00AF359E">
        <w:rPr>
          <w:rFonts w:cstheme="minorHAnsi"/>
        </w:rPr>
        <w:t>v pogodbi z dobaviteljem.</w:t>
      </w:r>
    </w:p>
    <w:p w14:paraId="1895C5D7" w14:textId="77777777" w:rsidR="005D1C6D" w:rsidRPr="00921E3F" w:rsidRDefault="005D1C6D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highlight w:val="yellow"/>
        </w:rPr>
      </w:pPr>
    </w:p>
    <w:p w14:paraId="2844CFA0" w14:textId="4298B3DD" w:rsidR="0061603A" w:rsidRDefault="001A07C7" w:rsidP="00E672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1E3F">
        <w:rPr>
          <w:rFonts w:cstheme="minorHAnsi"/>
        </w:rPr>
        <w:t>(</w:t>
      </w:r>
      <w:r w:rsidR="006C2FC1">
        <w:rPr>
          <w:rFonts w:cstheme="minorHAnsi"/>
        </w:rPr>
        <w:t>5</w:t>
      </w:r>
      <w:r w:rsidRPr="00921E3F">
        <w:rPr>
          <w:rFonts w:cstheme="minorHAnsi"/>
        </w:rPr>
        <w:t>)</w:t>
      </w:r>
      <w:r w:rsidRPr="00921E3F">
        <w:rPr>
          <w:rFonts w:cstheme="minorHAnsi"/>
        </w:rPr>
        <w:tab/>
        <w:t xml:space="preserve">Nadzornik </w:t>
      </w:r>
      <w:r w:rsidR="0061603A" w:rsidRPr="00921E3F">
        <w:rPr>
          <w:rFonts w:cstheme="minorHAnsi"/>
        </w:rPr>
        <w:t>ob</w:t>
      </w:r>
      <w:r w:rsidRPr="00921E3F">
        <w:rPr>
          <w:rFonts w:cstheme="minorHAnsi"/>
        </w:rPr>
        <w:t xml:space="preserve"> izdaji </w:t>
      </w:r>
      <w:r w:rsidR="00AE30B1">
        <w:rPr>
          <w:rFonts w:cstheme="minorHAnsi"/>
        </w:rPr>
        <w:t>o</w:t>
      </w:r>
      <w:r w:rsidRPr="00921E3F">
        <w:rPr>
          <w:rFonts w:cstheme="minorHAnsi"/>
        </w:rPr>
        <w:t xml:space="preserve">bvestila </w:t>
      </w:r>
      <w:r w:rsidR="0061603A" w:rsidRPr="00921E3F">
        <w:rPr>
          <w:rFonts w:cstheme="minorHAnsi"/>
        </w:rPr>
        <w:t xml:space="preserve">o </w:t>
      </w:r>
      <w:r w:rsidR="003A1826">
        <w:rPr>
          <w:rFonts w:cstheme="minorHAnsi"/>
        </w:rPr>
        <w:t>izvedenem</w:t>
      </w:r>
      <w:r w:rsidR="003A1826" w:rsidRPr="00921E3F">
        <w:rPr>
          <w:rFonts w:cstheme="minorHAnsi"/>
        </w:rPr>
        <w:t xml:space="preserve"> </w:t>
      </w:r>
      <w:r w:rsidR="0061603A" w:rsidRPr="00921E3F">
        <w:rPr>
          <w:rFonts w:cstheme="minorHAnsi"/>
        </w:rPr>
        <w:t>nadzoru poda še</w:t>
      </w:r>
      <w:r w:rsidRPr="00921E3F">
        <w:rPr>
          <w:rFonts w:cstheme="minorHAnsi"/>
        </w:rPr>
        <w:t xml:space="preserve"> prijavo na JAZMP</w:t>
      </w:r>
      <w:r w:rsidR="0061603A" w:rsidRPr="00921E3F">
        <w:rPr>
          <w:rFonts w:cstheme="minorHAnsi"/>
        </w:rPr>
        <w:t xml:space="preserve">, </w:t>
      </w:r>
      <w:r w:rsidR="0085610D">
        <w:rPr>
          <w:rFonts w:cstheme="minorHAnsi"/>
        </w:rPr>
        <w:t>če</w:t>
      </w:r>
      <w:r w:rsidR="0067628C">
        <w:rPr>
          <w:rFonts w:cstheme="minorHAnsi"/>
        </w:rPr>
        <w:t xml:space="preserve"> </w:t>
      </w:r>
      <w:proofErr w:type="gramStart"/>
      <w:r w:rsidR="00BF0340">
        <w:rPr>
          <w:rFonts w:cstheme="minorHAnsi"/>
        </w:rPr>
        <w:t>pripomočki</w:t>
      </w:r>
      <w:r w:rsidR="00E67216">
        <w:rPr>
          <w:rFonts w:cstheme="minorHAnsi"/>
        </w:rPr>
        <w:t xml:space="preserve"> </w:t>
      </w:r>
      <w:r w:rsidR="002D5A0E" w:rsidRPr="00FE015A">
        <w:rPr>
          <w:rFonts w:cstheme="minorHAnsi"/>
        </w:rPr>
        <w:t xml:space="preserve"> </w:t>
      </w:r>
      <w:proofErr w:type="gramEnd"/>
      <w:r w:rsidRPr="00FE015A">
        <w:rPr>
          <w:rFonts w:cstheme="minorHAnsi"/>
        </w:rPr>
        <w:t>nimajo oznake CE</w:t>
      </w:r>
      <w:r w:rsidR="0067628C" w:rsidRPr="00FE015A">
        <w:rPr>
          <w:rFonts w:cstheme="minorHAnsi"/>
        </w:rPr>
        <w:t xml:space="preserve"> in ustreznih navodil za uporabo v slovenskem jeziku</w:t>
      </w:r>
      <w:r w:rsidR="00F15CB3" w:rsidRPr="00CE0222">
        <w:rPr>
          <w:rFonts w:cstheme="minorHAnsi"/>
        </w:rPr>
        <w:t xml:space="preserve">, </w:t>
      </w:r>
      <w:r w:rsidR="00912E62">
        <w:rPr>
          <w:rFonts w:cstheme="minorHAnsi"/>
        </w:rPr>
        <w:t xml:space="preserve">kadar je to potrebno glede na zakonodajo. </w:t>
      </w:r>
    </w:p>
    <w:p w14:paraId="5087B379" w14:textId="09A676B9" w:rsidR="00962589" w:rsidRDefault="00962589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2255A91" w14:textId="77777777" w:rsidR="009E5611" w:rsidRDefault="009E5611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B1CFFB7" w14:textId="6550A741" w:rsidR="00A679E2" w:rsidRDefault="00A679E2" w:rsidP="003F21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7</w:t>
      </w:r>
      <w:r w:rsidRPr="00921E3F">
        <w:rPr>
          <w:rFonts w:cstheme="minorHAnsi"/>
          <w:b/>
          <w:bCs/>
        </w:rPr>
        <w:t>. člen</w:t>
      </w:r>
    </w:p>
    <w:p w14:paraId="228B19CD" w14:textId="41292F0E" w:rsidR="00A679E2" w:rsidRPr="007654CA" w:rsidRDefault="00A679E2" w:rsidP="003F21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(nadzor</w:t>
      </w:r>
      <w:r w:rsidR="00C97D4D">
        <w:rPr>
          <w:rFonts w:cstheme="minorHAnsi"/>
          <w:b/>
          <w:bCs/>
        </w:rPr>
        <w:t xml:space="preserve"> računov ter drugih dokumentov ob</w:t>
      </w:r>
      <w:r>
        <w:rPr>
          <w:rFonts w:cstheme="minorHAnsi"/>
          <w:b/>
          <w:bCs/>
        </w:rPr>
        <w:t xml:space="preserve"> izdaj</w:t>
      </w:r>
      <w:r w:rsidR="00C97D4D">
        <w:rPr>
          <w:rFonts w:cstheme="minorHAnsi"/>
          <w:b/>
          <w:bCs/>
        </w:rPr>
        <w:t>i</w:t>
      </w:r>
      <w:r>
        <w:rPr>
          <w:rFonts w:cstheme="minorHAnsi"/>
          <w:b/>
          <w:bCs/>
        </w:rPr>
        <w:t xml:space="preserve"> </w:t>
      </w:r>
      <w:r w:rsidR="009B133E">
        <w:rPr>
          <w:rFonts w:cstheme="minorHAnsi"/>
          <w:b/>
          <w:bCs/>
        </w:rPr>
        <w:t>pripomočkov</w:t>
      </w:r>
      <w:r w:rsidRPr="007654CA">
        <w:rPr>
          <w:rFonts w:cstheme="minorHAnsi"/>
          <w:b/>
          <w:bCs/>
        </w:rPr>
        <w:t>)</w:t>
      </w:r>
    </w:p>
    <w:p w14:paraId="4ECAD2C0" w14:textId="5603EB9D" w:rsidR="00A679E2" w:rsidRPr="003936F2" w:rsidRDefault="00A679E2" w:rsidP="003F21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21E412C8" w14:textId="62EBAFFE" w:rsidR="00A679E2" w:rsidRPr="003936F2" w:rsidRDefault="00A4331E" w:rsidP="003F213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936F2">
        <w:rPr>
          <w:rFonts w:cstheme="minorHAnsi"/>
        </w:rPr>
        <w:t xml:space="preserve">(1)       </w:t>
      </w:r>
      <w:r w:rsidR="00A679E2" w:rsidRPr="003936F2">
        <w:rPr>
          <w:rFonts w:cstheme="minorHAnsi"/>
        </w:rPr>
        <w:t xml:space="preserve">Pri nadzoru </w:t>
      </w:r>
      <w:r w:rsidR="00C97D4D" w:rsidRPr="003936F2">
        <w:rPr>
          <w:rFonts w:cstheme="minorHAnsi"/>
        </w:rPr>
        <w:t>računov ter drugih dokumentov ob</w:t>
      </w:r>
      <w:r w:rsidR="00A679E2" w:rsidRPr="003936F2">
        <w:rPr>
          <w:rFonts w:cstheme="minorHAnsi"/>
        </w:rPr>
        <w:t xml:space="preserve"> izdaj</w:t>
      </w:r>
      <w:r w:rsidR="00C97D4D" w:rsidRPr="003936F2">
        <w:rPr>
          <w:rFonts w:cstheme="minorHAnsi"/>
        </w:rPr>
        <w:t>i</w:t>
      </w:r>
      <w:r w:rsidR="00A679E2" w:rsidRPr="003936F2">
        <w:rPr>
          <w:rFonts w:cstheme="minorHAnsi"/>
        </w:rPr>
        <w:t xml:space="preserve"> </w:t>
      </w:r>
      <w:r w:rsidR="009B133E">
        <w:t>pripomočkov</w:t>
      </w:r>
      <w:r w:rsidR="0085610D" w:rsidRPr="003936F2">
        <w:rPr>
          <w:rFonts w:cstheme="minorHAnsi"/>
        </w:rPr>
        <w:t xml:space="preserve"> </w:t>
      </w:r>
      <w:r w:rsidR="00A679E2" w:rsidRPr="007654CA">
        <w:rPr>
          <w:rFonts w:cstheme="minorHAnsi"/>
        </w:rPr>
        <w:t>se preverja, ali je dobavitelj</w:t>
      </w:r>
      <w:r w:rsidR="00A679E2" w:rsidRPr="003936F2">
        <w:rPr>
          <w:rFonts w:cstheme="minorHAnsi"/>
        </w:rPr>
        <w:t xml:space="preserve"> pri izdaji</w:t>
      </w:r>
      <w:r w:rsidR="007654CA" w:rsidRPr="003936F2">
        <w:rPr>
          <w:rFonts w:cstheme="minorHAnsi"/>
        </w:rPr>
        <w:t>:</w:t>
      </w:r>
      <w:r w:rsidR="00A679E2" w:rsidRPr="003936F2">
        <w:rPr>
          <w:rFonts w:cstheme="minorHAnsi"/>
        </w:rPr>
        <w:t xml:space="preserve"> </w:t>
      </w:r>
    </w:p>
    <w:p w14:paraId="45B13588" w14:textId="790A4BC1" w:rsidR="00A679E2" w:rsidRPr="003936F2" w:rsidRDefault="00A679E2" w:rsidP="003F2136">
      <w:pPr>
        <w:pStyle w:val="Odstavekseznama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936F2">
        <w:rPr>
          <w:rFonts w:cstheme="minorHAnsi"/>
        </w:rPr>
        <w:t xml:space="preserve">zavarovani osebi izdal račun na datum prejema </w:t>
      </w:r>
      <w:r w:rsidR="009B133E">
        <w:rPr>
          <w:rFonts w:cstheme="minorHAnsi"/>
        </w:rPr>
        <w:t>pripomočka</w:t>
      </w:r>
      <w:r w:rsidRPr="003936F2">
        <w:rPr>
          <w:rFonts w:cstheme="minorHAnsi"/>
        </w:rPr>
        <w:t xml:space="preserve">, kot je navedeno v ZZZS </w:t>
      </w:r>
      <w:proofErr w:type="gramStart"/>
      <w:r w:rsidRPr="003936F2">
        <w:rPr>
          <w:rFonts w:cstheme="minorHAnsi"/>
        </w:rPr>
        <w:t>evidencah</w:t>
      </w:r>
      <w:proofErr w:type="gramEnd"/>
      <w:r w:rsidR="000B4074">
        <w:rPr>
          <w:rFonts w:cstheme="minorHAnsi"/>
        </w:rPr>
        <w:t xml:space="preserve"> </w:t>
      </w:r>
      <w:r w:rsidRPr="003936F2">
        <w:rPr>
          <w:rFonts w:cstheme="minorHAnsi"/>
        </w:rPr>
        <w:t xml:space="preserve">in ali je datum prejema </w:t>
      </w:r>
      <w:r w:rsidR="009B133E">
        <w:t>pripomočka</w:t>
      </w:r>
      <w:r w:rsidR="00BF7C8C" w:rsidRPr="003936F2">
        <w:rPr>
          <w:rFonts w:cstheme="minorHAnsi"/>
        </w:rPr>
        <w:t xml:space="preserve"> </w:t>
      </w:r>
      <w:r w:rsidRPr="003936F2">
        <w:rPr>
          <w:rFonts w:cstheme="minorHAnsi"/>
        </w:rPr>
        <w:t>enak, kot je naveden na naročilnici;</w:t>
      </w:r>
    </w:p>
    <w:p w14:paraId="3A5F890F" w14:textId="633E3477" w:rsidR="00A679E2" w:rsidRPr="003936F2" w:rsidRDefault="00A679E2" w:rsidP="003F2136">
      <w:pPr>
        <w:pStyle w:val="Odstavekseznama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936F2">
        <w:rPr>
          <w:rFonts w:cstheme="minorHAnsi"/>
        </w:rPr>
        <w:t xml:space="preserve">na računu, ki je bil izdan zavarovani osebi, navedel </w:t>
      </w:r>
      <w:r w:rsidR="009B133E">
        <w:rPr>
          <w:rFonts w:cstheme="minorHAnsi"/>
        </w:rPr>
        <w:t>pripomoček, ki je naveden v pogodbi</w:t>
      </w:r>
      <w:r w:rsidRPr="003936F2">
        <w:rPr>
          <w:rFonts w:cstheme="minorHAnsi"/>
        </w:rPr>
        <w:t>;</w:t>
      </w:r>
    </w:p>
    <w:p w14:paraId="19A17C05" w14:textId="4E87C33A" w:rsidR="00A4331E" w:rsidRPr="007654CA" w:rsidRDefault="00A4331E" w:rsidP="003F2136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936F2">
        <w:rPr>
          <w:rFonts w:cstheme="minorHAnsi"/>
        </w:rPr>
        <w:t xml:space="preserve">od zavarovane osebe v primeru izdaje </w:t>
      </w:r>
      <w:r w:rsidR="009B133E">
        <w:rPr>
          <w:rFonts w:cstheme="minorHAnsi"/>
        </w:rPr>
        <w:t>pripomočka</w:t>
      </w:r>
      <w:r w:rsidRPr="003936F2">
        <w:rPr>
          <w:rFonts w:cstheme="minorHAnsi"/>
        </w:rPr>
        <w:t>, ki v pogodbi z dobavitelj</w:t>
      </w:r>
      <w:r w:rsidR="007654CA" w:rsidRPr="003936F2">
        <w:rPr>
          <w:rFonts w:cstheme="minorHAnsi"/>
        </w:rPr>
        <w:t>em</w:t>
      </w:r>
      <w:r w:rsidRPr="003936F2">
        <w:rPr>
          <w:rFonts w:cstheme="minorHAnsi"/>
        </w:rPr>
        <w:t xml:space="preserve"> ni dogovorjen</w:t>
      </w:r>
      <w:r w:rsidRPr="007654CA">
        <w:rPr>
          <w:rFonts w:cstheme="minorHAnsi"/>
        </w:rPr>
        <w:t xml:space="preserve"> </w:t>
      </w:r>
      <w:r w:rsidR="003936F2">
        <w:rPr>
          <w:rFonts w:cstheme="minorHAnsi"/>
        </w:rPr>
        <w:t>predhodno</w:t>
      </w:r>
      <w:r w:rsidR="009B133E">
        <w:rPr>
          <w:rFonts w:cstheme="minorHAnsi"/>
        </w:rPr>
        <w:t xml:space="preserve"> pridobil</w:t>
      </w:r>
      <w:r w:rsidRPr="007654CA">
        <w:rPr>
          <w:rFonts w:cstheme="minorHAnsi"/>
        </w:rPr>
        <w:t xml:space="preserve"> pisno soglasje, da bo </w:t>
      </w:r>
      <w:r w:rsidR="00BF7C8C" w:rsidRPr="003936F2">
        <w:t>MP</w:t>
      </w:r>
      <w:r w:rsidRPr="007654CA">
        <w:rPr>
          <w:rFonts w:cstheme="minorHAnsi"/>
        </w:rPr>
        <w:t xml:space="preserve"> uveljavila v višjem ali drugačnem standardu</w:t>
      </w:r>
      <w:r w:rsidR="006D10F4" w:rsidRPr="007654CA">
        <w:rPr>
          <w:rFonts w:cstheme="minorHAnsi"/>
        </w:rPr>
        <w:t xml:space="preserve">, z navedbo </w:t>
      </w:r>
      <w:r w:rsidRPr="003936F2">
        <w:rPr>
          <w:rFonts w:cstheme="minorHAnsi"/>
        </w:rPr>
        <w:t>vrednost</w:t>
      </w:r>
      <w:r w:rsidR="0085610D" w:rsidRPr="003936F2">
        <w:rPr>
          <w:rFonts w:cstheme="minorHAnsi"/>
        </w:rPr>
        <w:t>i</w:t>
      </w:r>
      <w:r w:rsidRPr="003936F2">
        <w:rPr>
          <w:rFonts w:cstheme="minorHAnsi"/>
        </w:rPr>
        <w:t xml:space="preserve"> doplačila.</w:t>
      </w:r>
    </w:p>
    <w:p w14:paraId="0B258DAE" w14:textId="77777777" w:rsidR="00CF1885" w:rsidRPr="00921E3F" w:rsidRDefault="00CF1885" w:rsidP="003F2136">
      <w:pPr>
        <w:spacing w:after="0" w:line="240" w:lineRule="auto"/>
      </w:pPr>
    </w:p>
    <w:p w14:paraId="6CE2839F" w14:textId="66BD654A" w:rsidR="001A07C7" w:rsidRDefault="001A07C7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1E3F">
        <w:rPr>
          <w:rFonts w:cstheme="minorHAnsi"/>
        </w:rPr>
        <w:t>(</w:t>
      </w:r>
      <w:r w:rsidR="00A4331E">
        <w:rPr>
          <w:rFonts w:cstheme="minorHAnsi"/>
        </w:rPr>
        <w:t>2</w:t>
      </w:r>
      <w:r w:rsidRPr="00921E3F">
        <w:rPr>
          <w:rFonts w:cstheme="minorHAnsi"/>
        </w:rPr>
        <w:t>)</w:t>
      </w:r>
      <w:r w:rsidRPr="00921E3F">
        <w:rPr>
          <w:rFonts w:cstheme="minorHAnsi"/>
        </w:rPr>
        <w:tab/>
        <w:t xml:space="preserve">Za izvedbo nadzora iz </w:t>
      </w:r>
      <w:r w:rsidR="00A4331E">
        <w:rPr>
          <w:rFonts w:cstheme="minorHAnsi"/>
        </w:rPr>
        <w:t xml:space="preserve">prejšnjega odstavka nadzornik izbere najmanj deset zavarovanih oseb, ki jim je dobavitelj na nadziranem izdajnem mestu </w:t>
      </w:r>
      <w:r w:rsidR="003B6EE9">
        <w:rPr>
          <w:rFonts w:cstheme="minorHAnsi"/>
        </w:rPr>
        <w:t xml:space="preserve">izdal </w:t>
      </w:r>
      <w:r w:rsidR="003B6EE9" w:rsidRPr="00A05C50">
        <w:t>pripomoček</w:t>
      </w:r>
      <w:r w:rsidR="003B6EE9" w:rsidRPr="00A05C50">
        <w:rPr>
          <w:rFonts w:cstheme="minorHAnsi"/>
        </w:rPr>
        <w:t xml:space="preserve"> i</w:t>
      </w:r>
      <w:r w:rsidR="003B6EE9">
        <w:rPr>
          <w:rFonts w:cstheme="minorHAnsi"/>
        </w:rPr>
        <w:t xml:space="preserve">n ga zaračunal ZZZS. </w:t>
      </w:r>
      <w:r w:rsidRPr="00921E3F">
        <w:rPr>
          <w:rFonts w:cstheme="minorHAnsi"/>
        </w:rPr>
        <w:t xml:space="preserve">Če nadzornik dvomi </w:t>
      </w:r>
      <w:proofErr w:type="gramStart"/>
      <w:r w:rsidRPr="00921E3F">
        <w:rPr>
          <w:rFonts w:cstheme="minorHAnsi"/>
        </w:rPr>
        <w:t>v resničnost navedb</w:t>
      </w:r>
      <w:proofErr w:type="gramEnd"/>
      <w:r w:rsidRPr="00921E3F">
        <w:rPr>
          <w:rFonts w:cstheme="minorHAnsi"/>
        </w:rPr>
        <w:t xml:space="preserve"> o </w:t>
      </w:r>
      <w:r w:rsidR="0003354B">
        <w:rPr>
          <w:rFonts w:cstheme="minorHAnsi"/>
        </w:rPr>
        <w:t>pripomočku</w:t>
      </w:r>
      <w:r w:rsidR="002D5A0E" w:rsidRPr="00921E3F">
        <w:rPr>
          <w:rFonts w:cstheme="minorHAnsi"/>
        </w:rPr>
        <w:t xml:space="preserve"> </w:t>
      </w:r>
      <w:r w:rsidRPr="00921E3F">
        <w:rPr>
          <w:rFonts w:cstheme="minorHAnsi"/>
        </w:rPr>
        <w:t>iz</w:t>
      </w:r>
      <w:r w:rsidR="002D5A0E">
        <w:rPr>
          <w:rFonts w:cstheme="minorHAnsi"/>
        </w:rPr>
        <w:t xml:space="preserve"> pregledanih</w:t>
      </w:r>
      <w:r w:rsidRPr="00921E3F">
        <w:rPr>
          <w:rFonts w:cstheme="minorHAnsi"/>
        </w:rPr>
        <w:t xml:space="preserve"> dokumentov in dejansko izdanim</w:t>
      </w:r>
      <w:r w:rsidR="00544AF3" w:rsidRPr="00921E3F">
        <w:rPr>
          <w:rFonts w:cstheme="minorHAnsi"/>
        </w:rPr>
        <w:t xml:space="preserve"> </w:t>
      </w:r>
      <w:r w:rsidR="0003354B">
        <w:rPr>
          <w:rFonts w:cstheme="minorHAnsi"/>
        </w:rPr>
        <w:t>pripomočkom</w:t>
      </w:r>
      <w:r w:rsidR="002D5A0E">
        <w:rPr>
          <w:rFonts w:cstheme="minorHAnsi"/>
        </w:rPr>
        <w:t>,</w:t>
      </w:r>
      <w:r w:rsidR="00C63D4E">
        <w:rPr>
          <w:rFonts w:cstheme="minorHAnsi"/>
        </w:rPr>
        <w:t xml:space="preserve"> </w:t>
      </w:r>
      <w:r w:rsidRPr="00921E3F">
        <w:rPr>
          <w:rFonts w:cstheme="minorHAnsi"/>
        </w:rPr>
        <w:t>predlaga FURS</w:t>
      </w:r>
      <w:r w:rsidR="0003354B">
        <w:rPr>
          <w:rFonts w:cstheme="minorHAnsi"/>
        </w:rPr>
        <w:t>-u, da opravi nadzor</w:t>
      </w:r>
      <w:r w:rsidRPr="00921E3F">
        <w:rPr>
          <w:rFonts w:cstheme="minorHAnsi"/>
        </w:rPr>
        <w:t>.</w:t>
      </w:r>
      <w:r w:rsidR="00944E69">
        <w:rPr>
          <w:rFonts w:cstheme="minorHAnsi"/>
        </w:rPr>
        <w:t xml:space="preserve"> </w:t>
      </w:r>
    </w:p>
    <w:p w14:paraId="6209F3D0" w14:textId="77777777" w:rsidR="0094434C" w:rsidRPr="00921E3F" w:rsidRDefault="0094434C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8E059A8" w14:textId="17C6BE0D" w:rsidR="001A07C7" w:rsidRPr="00921E3F" w:rsidRDefault="001A07C7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1E3F">
        <w:rPr>
          <w:rFonts w:cstheme="minorHAnsi"/>
        </w:rPr>
        <w:t>(</w:t>
      </w:r>
      <w:r w:rsidR="00D93E2B">
        <w:rPr>
          <w:rFonts w:cstheme="minorHAnsi"/>
        </w:rPr>
        <w:t>3</w:t>
      </w:r>
      <w:r w:rsidRPr="00921E3F">
        <w:rPr>
          <w:rFonts w:cstheme="minorHAnsi"/>
        </w:rPr>
        <w:t>)</w:t>
      </w:r>
      <w:r w:rsidRPr="00921E3F">
        <w:rPr>
          <w:rFonts w:cstheme="minorHAnsi"/>
        </w:rPr>
        <w:tab/>
        <w:t xml:space="preserve">V primeru ugotovljenih kršitev iz tega člena se upoštevajo določbe </w:t>
      </w:r>
      <w:r w:rsidR="00F579FD">
        <w:rPr>
          <w:rFonts w:cstheme="minorHAnsi"/>
        </w:rPr>
        <w:t>d</w:t>
      </w:r>
      <w:r w:rsidRPr="00921E3F">
        <w:rPr>
          <w:rFonts w:cstheme="minorHAnsi"/>
        </w:rPr>
        <w:t>ogovora, ki urejajo kršitve</w:t>
      </w:r>
      <w:r w:rsidR="00D93E2B">
        <w:rPr>
          <w:rFonts w:cstheme="minorHAnsi"/>
        </w:rPr>
        <w:t xml:space="preserve"> </w:t>
      </w:r>
      <w:r w:rsidRPr="00921E3F">
        <w:rPr>
          <w:rFonts w:cstheme="minorHAnsi"/>
        </w:rPr>
        <w:t>pogodbenih obveznosti.</w:t>
      </w:r>
    </w:p>
    <w:p w14:paraId="4DDC356C" w14:textId="77777777" w:rsidR="002B1E9F" w:rsidRPr="00921E3F" w:rsidRDefault="002B1E9F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1DC5546" w14:textId="2BF8B019" w:rsidR="001A07C7" w:rsidRDefault="00D93E2B" w:rsidP="003F21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8</w:t>
      </w:r>
      <w:r w:rsidR="001A07C7" w:rsidRPr="00921E3F">
        <w:rPr>
          <w:rFonts w:cstheme="minorHAnsi"/>
          <w:b/>
          <w:bCs/>
        </w:rPr>
        <w:t>. člen</w:t>
      </w:r>
    </w:p>
    <w:p w14:paraId="0504B660" w14:textId="7E886D6B" w:rsidR="0094434C" w:rsidRPr="00921E3F" w:rsidRDefault="0094434C" w:rsidP="003F21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(nadzor nad izdajo individualno izdelanih </w:t>
      </w:r>
      <w:proofErr w:type="gramStart"/>
      <w:r w:rsidR="004F342D">
        <w:rPr>
          <w:rFonts w:cstheme="minorHAnsi"/>
          <w:b/>
          <w:bCs/>
        </w:rPr>
        <w:t>MP</w:t>
      </w:r>
      <w:proofErr w:type="gramEnd"/>
      <w:r>
        <w:rPr>
          <w:rFonts w:cstheme="minorHAnsi"/>
          <w:b/>
          <w:bCs/>
        </w:rPr>
        <w:t>)</w:t>
      </w:r>
    </w:p>
    <w:p w14:paraId="3BB8EDDF" w14:textId="77777777" w:rsidR="00CF1885" w:rsidRPr="00921E3F" w:rsidRDefault="00CF1885" w:rsidP="003F21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7C6B408" w14:textId="6382513A" w:rsidR="002037F2" w:rsidRPr="002037F2" w:rsidRDefault="001A07C7" w:rsidP="007A66DB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7F2">
        <w:rPr>
          <w:rFonts w:cstheme="minorHAnsi"/>
        </w:rPr>
        <w:t xml:space="preserve">Pri nadzoru nad izdajo MP, ki so </w:t>
      </w:r>
      <w:r w:rsidR="000F5673" w:rsidRPr="002037F2">
        <w:rPr>
          <w:rFonts w:cstheme="minorHAnsi"/>
        </w:rPr>
        <w:t>v</w:t>
      </w:r>
      <w:r w:rsidRPr="002037F2">
        <w:rPr>
          <w:rFonts w:cstheme="minorHAnsi"/>
        </w:rPr>
        <w:t xml:space="preserve"> pogodb</w:t>
      </w:r>
      <w:r w:rsidR="000F5673" w:rsidRPr="002037F2">
        <w:rPr>
          <w:rFonts w:cstheme="minorHAnsi"/>
        </w:rPr>
        <w:t>i</w:t>
      </w:r>
      <w:r w:rsidRPr="002037F2">
        <w:rPr>
          <w:rFonts w:cstheme="minorHAnsi"/>
        </w:rPr>
        <w:t xml:space="preserve"> z</w:t>
      </w:r>
      <w:r w:rsidR="0003354B" w:rsidRPr="002037F2">
        <w:rPr>
          <w:rFonts w:cstheme="minorHAnsi"/>
        </w:rPr>
        <w:t xml:space="preserve"> dobavitelji</w:t>
      </w:r>
      <w:r w:rsidRPr="002037F2">
        <w:rPr>
          <w:rFonts w:cstheme="minorHAnsi"/>
        </w:rPr>
        <w:t xml:space="preserve"> in </w:t>
      </w:r>
      <w:proofErr w:type="gramStart"/>
      <w:r w:rsidRPr="002037F2">
        <w:rPr>
          <w:rFonts w:cstheme="minorHAnsi"/>
        </w:rPr>
        <w:t>so</w:t>
      </w:r>
      <w:proofErr w:type="gramEnd"/>
      <w:r w:rsidRPr="002037F2">
        <w:rPr>
          <w:rFonts w:cstheme="minorHAnsi"/>
        </w:rPr>
        <w:t xml:space="preserve"> </w:t>
      </w:r>
      <w:r w:rsidR="002037F2" w:rsidRPr="002037F2">
        <w:rPr>
          <w:rFonts w:cstheme="minorHAnsi"/>
        </w:rPr>
        <w:t xml:space="preserve">individualno </w:t>
      </w:r>
      <w:r w:rsidRPr="002037F2">
        <w:rPr>
          <w:rFonts w:cstheme="minorHAnsi"/>
        </w:rPr>
        <w:t>izdelani za posamezn</w:t>
      </w:r>
      <w:r w:rsidR="005E2D10" w:rsidRPr="002037F2">
        <w:rPr>
          <w:rFonts w:cstheme="minorHAnsi"/>
        </w:rPr>
        <w:t>o</w:t>
      </w:r>
      <w:r w:rsidRPr="002037F2">
        <w:rPr>
          <w:rFonts w:cstheme="minorHAnsi"/>
        </w:rPr>
        <w:t xml:space="preserve"> zavarovan</w:t>
      </w:r>
      <w:r w:rsidR="005E2D10" w:rsidRPr="002037F2">
        <w:rPr>
          <w:rFonts w:cstheme="minorHAnsi"/>
        </w:rPr>
        <w:t>o</w:t>
      </w:r>
      <w:r w:rsidRPr="002037F2">
        <w:rPr>
          <w:rFonts w:cstheme="minorHAnsi"/>
        </w:rPr>
        <w:t xml:space="preserve"> oseb</w:t>
      </w:r>
      <w:r w:rsidR="005E2D10" w:rsidRPr="002037F2">
        <w:rPr>
          <w:rFonts w:cstheme="minorHAnsi"/>
        </w:rPr>
        <w:t>o</w:t>
      </w:r>
      <w:r w:rsidRPr="002037F2">
        <w:rPr>
          <w:rFonts w:cstheme="minorHAnsi"/>
        </w:rPr>
        <w:t>, se za najmanj pet zavarovanih oseb, ki jim je dobavitelj izdal te MP preveri</w:t>
      </w:r>
      <w:r w:rsidR="002037F2" w:rsidRPr="002037F2">
        <w:rPr>
          <w:rFonts w:cstheme="minorHAnsi"/>
        </w:rPr>
        <w:t>:</w:t>
      </w:r>
    </w:p>
    <w:p w14:paraId="0BFFF988" w14:textId="1D0E6817" w:rsidR="002037F2" w:rsidRDefault="001A07C7" w:rsidP="002037F2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7F2">
        <w:rPr>
          <w:rFonts w:cstheme="minorHAnsi"/>
        </w:rPr>
        <w:t xml:space="preserve">ali so bile sestavljene pisne izjave </w:t>
      </w:r>
      <w:r w:rsidR="00D37448" w:rsidRPr="002037F2">
        <w:rPr>
          <w:rFonts w:cstheme="minorHAnsi"/>
        </w:rPr>
        <w:t xml:space="preserve">za </w:t>
      </w:r>
      <w:r w:rsidR="00E3529C" w:rsidRPr="002037F2">
        <w:rPr>
          <w:rFonts w:cstheme="minorHAnsi"/>
        </w:rPr>
        <w:t>MP</w:t>
      </w:r>
      <w:r w:rsidRPr="002037F2">
        <w:rPr>
          <w:rFonts w:cstheme="minorHAnsi"/>
        </w:rPr>
        <w:t>, izdelan za posameznega uporabnika</w:t>
      </w:r>
      <w:r w:rsidR="002037F2">
        <w:rPr>
          <w:rFonts w:cstheme="minorHAnsi"/>
        </w:rPr>
        <w:t>;</w:t>
      </w:r>
    </w:p>
    <w:p w14:paraId="708FCD01" w14:textId="19731D14" w:rsidR="00BA58E2" w:rsidRDefault="001A07C7" w:rsidP="002037F2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7F2">
        <w:rPr>
          <w:rFonts w:cstheme="minorHAnsi"/>
        </w:rPr>
        <w:t>ali so zavarovane osebe prejele navodila za uporabo in vzdrževanje MP v slovenskem jeziku</w:t>
      </w:r>
      <w:r w:rsidR="0094434C" w:rsidRPr="002037F2">
        <w:rPr>
          <w:rFonts w:cstheme="minorHAnsi"/>
        </w:rPr>
        <w:t>, upoštevaje določila</w:t>
      </w:r>
      <w:r w:rsidR="009334DA" w:rsidRPr="002037F2">
        <w:rPr>
          <w:rFonts w:cstheme="minorHAnsi"/>
        </w:rPr>
        <w:t xml:space="preserve"> veljavne zakonodaje</w:t>
      </w:r>
      <w:r w:rsidR="00BA58E2">
        <w:rPr>
          <w:rFonts w:cstheme="minorHAnsi"/>
        </w:rPr>
        <w:t>;</w:t>
      </w:r>
    </w:p>
    <w:p w14:paraId="5C69C1A0" w14:textId="702F372B" w:rsidR="00BA58E2" w:rsidRDefault="00BA58E2" w:rsidP="002037F2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ali je bil zavarovani osebi izdan račun na datum prejema MP, kot je navedeno v ZZZS </w:t>
      </w:r>
      <w:proofErr w:type="gramStart"/>
      <w:r>
        <w:rPr>
          <w:rFonts w:cstheme="minorHAnsi"/>
        </w:rPr>
        <w:t>evidencah</w:t>
      </w:r>
      <w:proofErr w:type="gramEnd"/>
      <w:r>
        <w:rPr>
          <w:rFonts w:cstheme="minorHAnsi"/>
        </w:rPr>
        <w:t xml:space="preserve"> in ali je datum prejema MP enak, kot je naveden na naročilnici;</w:t>
      </w:r>
    </w:p>
    <w:p w14:paraId="6F93ED17" w14:textId="32008704" w:rsidR="00BA58E2" w:rsidRDefault="007A66DB" w:rsidP="007A66DB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ali je v primeru izdaje MP v višjem ali drugačnem standardu dobavitelj predhodno pridobil pisno soglasje zavarovane osebe, z navedbo vrednosti doplačila.</w:t>
      </w:r>
    </w:p>
    <w:p w14:paraId="59488453" w14:textId="77777777" w:rsidR="007A66DB" w:rsidRPr="007A66DB" w:rsidRDefault="007A66DB" w:rsidP="007A66DB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cstheme="minorHAnsi"/>
        </w:rPr>
      </w:pPr>
    </w:p>
    <w:p w14:paraId="5CC05710" w14:textId="38A09F33" w:rsidR="001A07C7" w:rsidRPr="00BA58E2" w:rsidRDefault="001A07C7" w:rsidP="007A66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A58E2">
        <w:rPr>
          <w:rFonts w:cstheme="minorHAnsi"/>
        </w:rPr>
        <w:t xml:space="preserve">Če je </w:t>
      </w:r>
      <w:r w:rsidR="002037F2" w:rsidRPr="00BA58E2">
        <w:rPr>
          <w:rFonts w:cstheme="minorHAnsi"/>
        </w:rPr>
        <w:t xml:space="preserve">dobavitelj izdal </w:t>
      </w:r>
      <w:r w:rsidRPr="00BA58E2">
        <w:rPr>
          <w:rFonts w:cstheme="minorHAnsi"/>
        </w:rPr>
        <w:t>manj</w:t>
      </w:r>
      <w:proofErr w:type="gramStart"/>
      <w:r w:rsidRPr="00BA58E2">
        <w:rPr>
          <w:rFonts w:cstheme="minorHAnsi"/>
        </w:rPr>
        <w:t xml:space="preserve"> kot</w:t>
      </w:r>
      <w:proofErr w:type="gramEnd"/>
      <w:r w:rsidR="0071619C">
        <w:rPr>
          <w:rFonts w:cstheme="minorHAnsi"/>
        </w:rPr>
        <w:t xml:space="preserve"> </w:t>
      </w:r>
      <w:r w:rsidRPr="00BA58E2">
        <w:rPr>
          <w:rFonts w:cstheme="minorHAnsi"/>
        </w:rPr>
        <w:t>pet</w:t>
      </w:r>
      <w:r w:rsidR="002037F2" w:rsidRPr="00BA58E2">
        <w:rPr>
          <w:rFonts w:cstheme="minorHAnsi"/>
        </w:rPr>
        <w:t>im zavarovanim osebam individualno izdelane MP</w:t>
      </w:r>
      <w:r w:rsidRPr="00BA58E2">
        <w:rPr>
          <w:rFonts w:cstheme="minorHAnsi"/>
        </w:rPr>
        <w:t>, se</w:t>
      </w:r>
      <w:r w:rsidR="002037F2" w:rsidRPr="00BA58E2">
        <w:rPr>
          <w:rFonts w:cstheme="minorHAnsi"/>
        </w:rPr>
        <w:t xml:space="preserve"> nadzor izvede za vse zavarovane osebe.</w:t>
      </w:r>
    </w:p>
    <w:p w14:paraId="1757BD46" w14:textId="77777777" w:rsidR="0094434C" w:rsidRPr="00921E3F" w:rsidRDefault="0094434C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D8EB96" w14:textId="70FE64DA" w:rsidR="001A07C7" w:rsidRDefault="001A07C7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1E3F">
        <w:rPr>
          <w:rFonts w:cstheme="minorHAnsi"/>
        </w:rPr>
        <w:t>(2)</w:t>
      </w:r>
      <w:r w:rsidRPr="00921E3F">
        <w:rPr>
          <w:rFonts w:cstheme="minorHAnsi"/>
        </w:rPr>
        <w:tab/>
        <w:t>Za izvedbo nadzora iz prejšnjega odstavka nadzornik pred izvedbo nadzora pridobi pisne izjave zavarovanih oseb, ali so prejele navodila za uporabo in vzdrževanje MP v slovenskem jeziku.</w:t>
      </w:r>
    </w:p>
    <w:p w14:paraId="02FA1602" w14:textId="77777777" w:rsidR="0094434C" w:rsidRPr="00921E3F" w:rsidRDefault="0094434C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1D2AD1C" w14:textId="1992E17C" w:rsidR="001A07C7" w:rsidRDefault="001A07C7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1E3F">
        <w:rPr>
          <w:rFonts w:cstheme="minorHAnsi"/>
        </w:rPr>
        <w:t>(3)</w:t>
      </w:r>
      <w:r w:rsidRPr="00921E3F">
        <w:rPr>
          <w:rFonts w:cstheme="minorHAnsi"/>
        </w:rPr>
        <w:tab/>
        <w:t xml:space="preserve">Nadzornik v primeru kršitve iz </w:t>
      </w:r>
      <w:r w:rsidR="007A66DB">
        <w:rPr>
          <w:rFonts w:cstheme="minorHAnsi"/>
        </w:rPr>
        <w:t>prve in druge alineje prvega odstavka</w:t>
      </w:r>
      <w:r w:rsidR="006B0E75">
        <w:rPr>
          <w:rFonts w:cstheme="minorHAnsi"/>
        </w:rPr>
        <w:t>,</w:t>
      </w:r>
      <w:r w:rsidRPr="00921E3F">
        <w:rPr>
          <w:rFonts w:cstheme="minorHAnsi"/>
        </w:rPr>
        <w:t xml:space="preserve"> </w:t>
      </w:r>
      <w:r w:rsidR="00491008" w:rsidRPr="00921E3F">
        <w:rPr>
          <w:rFonts w:cstheme="minorHAnsi"/>
        </w:rPr>
        <w:t>ob</w:t>
      </w:r>
      <w:r w:rsidRPr="00921E3F">
        <w:rPr>
          <w:rFonts w:cstheme="minorHAnsi"/>
        </w:rPr>
        <w:t xml:space="preserve"> izdaji </w:t>
      </w:r>
      <w:r w:rsidR="006B0E75">
        <w:rPr>
          <w:rFonts w:cstheme="minorHAnsi"/>
        </w:rPr>
        <w:t>o</w:t>
      </w:r>
      <w:r w:rsidR="004104A4" w:rsidRPr="00921E3F">
        <w:rPr>
          <w:rFonts w:cstheme="minorHAnsi"/>
        </w:rPr>
        <w:t xml:space="preserve">bvestila o </w:t>
      </w:r>
      <w:r w:rsidR="003A1826">
        <w:rPr>
          <w:rFonts w:cstheme="minorHAnsi"/>
        </w:rPr>
        <w:t>izvedenem</w:t>
      </w:r>
      <w:r w:rsidR="003A1826" w:rsidRPr="00921E3F">
        <w:rPr>
          <w:rFonts w:cstheme="minorHAnsi"/>
        </w:rPr>
        <w:t xml:space="preserve"> </w:t>
      </w:r>
      <w:r w:rsidR="004104A4" w:rsidRPr="00921E3F">
        <w:rPr>
          <w:rFonts w:cstheme="minorHAnsi"/>
        </w:rPr>
        <w:t>nadzoru</w:t>
      </w:r>
      <w:r w:rsidR="006B0E75">
        <w:rPr>
          <w:rFonts w:cstheme="minorHAnsi"/>
        </w:rPr>
        <w:t>,</w:t>
      </w:r>
      <w:r w:rsidRPr="00921E3F">
        <w:rPr>
          <w:rFonts w:cstheme="minorHAnsi"/>
        </w:rPr>
        <w:t xml:space="preserve"> posreduje prijavo na JAZMP. </w:t>
      </w:r>
    </w:p>
    <w:p w14:paraId="32E11C01" w14:textId="7E1051D3" w:rsidR="00A25C03" w:rsidRDefault="00A25C03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3201419" w14:textId="10AFD415" w:rsidR="009E5611" w:rsidRDefault="009E5611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467EAAB" w14:textId="61A26F12" w:rsidR="009E5611" w:rsidRDefault="009E5611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F8BF449" w14:textId="77777777" w:rsidR="009E5611" w:rsidRPr="00921E3F" w:rsidRDefault="009E5611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0D37A2D" w14:textId="77777777" w:rsidR="00906133" w:rsidRPr="00921E3F" w:rsidRDefault="00906133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4B9034D" w14:textId="77777777" w:rsidR="001A07C7" w:rsidRPr="00921E3F" w:rsidRDefault="001A07C7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8C08082" w14:textId="4B5E1A22" w:rsidR="001A07C7" w:rsidRPr="00921E3F" w:rsidRDefault="00CF1885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921E3F">
        <w:rPr>
          <w:rFonts w:cstheme="minorHAnsi"/>
        </w:rPr>
        <w:lastRenderedPageBreak/>
        <w:t>II/4</w:t>
      </w:r>
      <w:r w:rsidR="001A07C7" w:rsidRPr="00921E3F">
        <w:rPr>
          <w:rFonts w:cstheme="minorHAnsi"/>
        </w:rPr>
        <w:t>.</w:t>
      </w:r>
      <w:r w:rsidR="001A07C7" w:rsidRPr="00921E3F">
        <w:rPr>
          <w:rFonts w:cstheme="minorHAnsi"/>
        </w:rPr>
        <w:tab/>
      </w:r>
      <w:r w:rsidR="001A07C7" w:rsidRPr="00921E3F">
        <w:rPr>
          <w:rFonts w:cstheme="minorHAnsi"/>
          <w:b/>
          <w:bCs/>
        </w:rPr>
        <w:t xml:space="preserve">Ugotavljanje </w:t>
      </w:r>
      <w:r w:rsidR="003851DD">
        <w:rPr>
          <w:rFonts w:cstheme="minorHAnsi"/>
          <w:b/>
          <w:bCs/>
        </w:rPr>
        <w:t>izrečene globe</w:t>
      </w:r>
      <w:r w:rsidR="001A07C7" w:rsidRPr="00921E3F">
        <w:rPr>
          <w:rFonts w:cstheme="minorHAnsi"/>
          <w:b/>
          <w:bCs/>
        </w:rPr>
        <w:t xml:space="preserve"> dobavitelj</w:t>
      </w:r>
      <w:r w:rsidR="00E94A27">
        <w:rPr>
          <w:rFonts w:cstheme="minorHAnsi"/>
          <w:b/>
          <w:bCs/>
        </w:rPr>
        <w:t>u</w:t>
      </w:r>
      <w:r w:rsidR="003851DD">
        <w:rPr>
          <w:rFonts w:cstheme="minorHAnsi"/>
          <w:b/>
          <w:bCs/>
        </w:rPr>
        <w:t xml:space="preserve"> za davčni prekršek</w:t>
      </w:r>
    </w:p>
    <w:p w14:paraId="180E3C8F" w14:textId="77777777" w:rsidR="00CF1885" w:rsidRPr="00921E3F" w:rsidRDefault="00CF1885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7C0EC567" w14:textId="29F02DAB" w:rsidR="001A07C7" w:rsidRPr="00921E3F" w:rsidRDefault="00F34F63" w:rsidP="003F21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9</w:t>
      </w:r>
      <w:r w:rsidR="001A07C7" w:rsidRPr="00921E3F">
        <w:rPr>
          <w:rFonts w:cstheme="minorHAnsi"/>
          <w:b/>
          <w:bCs/>
        </w:rPr>
        <w:t>. člen</w:t>
      </w:r>
    </w:p>
    <w:p w14:paraId="3257EF75" w14:textId="77777777" w:rsidR="00CF1885" w:rsidRPr="00921E3F" w:rsidRDefault="00CF1885" w:rsidP="003F21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DB7F9E0" w14:textId="571175A3" w:rsidR="001A07C7" w:rsidRDefault="001A07C7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1E3F">
        <w:rPr>
          <w:rFonts w:cstheme="minorHAnsi"/>
        </w:rPr>
        <w:t>(1)</w:t>
      </w:r>
      <w:r w:rsidRPr="00921E3F">
        <w:rPr>
          <w:rFonts w:cstheme="minorHAnsi"/>
        </w:rPr>
        <w:tab/>
        <w:t>Nadzornik OE, ki je sklenila pogodbo za MP z dobaviteljem</w:t>
      </w:r>
      <w:r w:rsidR="00D16256">
        <w:rPr>
          <w:rFonts w:cstheme="minorHAnsi"/>
        </w:rPr>
        <w:t>,</w:t>
      </w:r>
      <w:r w:rsidR="001A4DFE" w:rsidRPr="00921E3F">
        <w:rPr>
          <w:rFonts w:cstheme="minorHAnsi"/>
        </w:rPr>
        <w:t xml:space="preserve"> od FURS</w:t>
      </w:r>
      <w:r w:rsidRPr="00921E3F">
        <w:rPr>
          <w:rFonts w:cstheme="minorHAnsi"/>
        </w:rPr>
        <w:t xml:space="preserve"> pridobi podatek o tem, ali je bila dobavitelju v obdobju dveh let pred prejemom zahteve na FURS</w:t>
      </w:r>
      <w:r w:rsidR="004F0483">
        <w:rPr>
          <w:rFonts w:cstheme="minorHAnsi"/>
        </w:rPr>
        <w:t>,</w:t>
      </w:r>
      <w:r w:rsidRPr="00921E3F">
        <w:rPr>
          <w:rFonts w:cstheme="minorHAnsi"/>
        </w:rPr>
        <w:t xml:space="preserve"> izrečena globa </w:t>
      </w:r>
      <w:r w:rsidR="001D4F61">
        <w:rPr>
          <w:rFonts w:cstheme="minorHAnsi"/>
        </w:rPr>
        <w:t xml:space="preserve">z odločbo </w:t>
      </w:r>
      <w:r w:rsidRPr="00921E3F">
        <w:rPr>
          <w:rFonts w:cstheme="minorHAnsi"/>
        </w:rPr>
        <w:t xml:space="preserve">za davčni prekršek </w:t>
      </w:r>
      <w:r w:rsidR="004F342D">
        <w:rPr>
          <w:rFonts w:cstheme="minorHAnsi"/>
        </w:rPr>
        <w:t>v skladu z določili</w:t>
      </w:r>
      <w:r w:rsidRPr="00921E3F">
        <w:rPr>
          <w:rFonts w:cstheme="minorHAnsi"/>
        </w:rPr>
        <w:t xml:space="preserve"> Zakona o davčnem postopku (</w:t>
      </w:r>
      <w:r w:rsidR="001A4DFE" w:rsidRPr="00921E3F">
        <w:rPr>
          <w:rFonts w:cstheme="minorHAnsi"/>
        </w:rPr>
        <w:t xml:space="preserve">Uradni list RS, </w:t>
      </w:r>
      <w:r w:rsidR="001A4DFE" w:rsidRPr="00921E3F">
        <w:rPr>
          <w:rFonts w:cstheme="minorHAnsi" w:hint="eastAsia"/>
        </w:rPr>
        <w:t>š</w:t>
      </w:r>
      <w:r w:rsidR="001A4DFE" w:rsidRPr="00921E3F">
        <w:rPr>
          <w:rFonts w:cstheme="minorHAnsi"/>
        </w:rPr>
        <w:t>t. 13/11 - uradno pre</w:t>
      </w:r>
      <w:r w:rsidR="001A4DFE" w:rsidRPr="00921E3F">
        <w:rPr>
          <w:rFonts w:cstheme="minorHAnsi" w:hint="eastAsia"/>
        </w:rPr>
        <w:t>č</w:t>
      </w:r>
      <w:r w:rsidR="001A4DFE" w:rsidRPr="00921E3F">
        <w:rPr>
          <w:rFonts w:cstheme="minorHAnsi"/>
        </w:rPr>
        <w:t>i</w:t>
      </w:r>
      <w:r w:rsidR="001A4DFE" w:rsidRPr="00921E3F">
        <w:rPr>
          <w:rFonts w:cstheme="minorHAnsi" w:hint="eastAsia"/>
        </w:rPr>
        <w:t>šč</w:t>
      </w:r>
      <w:r w:rsidR="001A4DFE" w:rsidRPr="00921E3F">
        <w:rPr>
          <w:rFonts w:cstheme="minorHAnsi"/>
        </w:rPr>
        <w:t>eno besedilo, 24/12 - ZDDPO-2G, 24/12 - ZDoh-2I, 32/12, 94/12, 101/13 - ZDavNepr, 111/13, 22/14 - odl. US, 40/14 - ZIN-B, 25/14 - ZFU, 90/14, 95/14 - ZUJF-C, 23/15 - ZDoh-2O, 23/15 - ZDDPO-2L, 91/15, 63/16, 69/17, 13/18 - ZJF-H, 36/19, 66/19, 36/20 - ZIUJP, 49/20 - ZIUZEOP, 61/20 - ZIUZEOP-A</w:t>
      </w:r>
      <w:r w:rsidR="00D87D38">
        <w:rPr>
          <w:rFonts w:cstheme="minorHAnsi"/>
        </w:rPr>
        <w:t xml:space="preserve"> in 89/20</w:t>
      </w:r>
      <w:r w:rsidR="00DA2295">
        <w:rPr>
          <w:rFonts w:cstheme="minorHAnsi"/>
        </w:rPr>
        <w:t>, v nadaljnjem besedilu: ZDavP-2</w:t>
      </w:r>
      <w:r w:rsidRPr="00921E3F">
        <w:rPr>
          <w:rFonts w:cstheme="minorHAnsi"/>
        </w:rPr>
        <w:t>).</w:t>
      </w:r>
    </w:p>
    <w:p w14:paraId="45BD9D81" w14:textId="77777777" w:rsidR="00D16256" w:rsidRPr="00921E3F" w:rsidRDefault="00D16256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5F9F125" w14:textId="3D780170" w:rsidR="001A07C7" w:rsidRDefault="001A07C7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1E3F">
        <w:rPr>
          <w:rFonts w:cstheme="minorHAnsi"/>
        </w:rPr>
        <w:t>(2)</w:t>
      </w:r>
      <w:r w:rsidRPr="00921E3F">
        <w:rPr>
          <w:rFonts w:cstheme="minorHAnsi"/>
        </w:rPr>
        <w:tab/>
        <w:t xml:space="preserve">Podatek iz prejšnjega odstavka se pridobi od FURS v skladu </w:t>
      </w:r>
      <w:r w:rsidR="004F342D">
        <w:rPr>
          <w:rFonts w:cstheme="minorHAnsi"/>
        </w:rPr>
        <w:t>z vsakokratnim veljavnim Protokolom o posredovanju podatkov za namen preverjanja izpolnjevanja davčnih obveznosti dobavitelje</w:t>
      </w:r>
      <w:r w:rsidR="00DA010D">
        <w:rPr>
          <w:rFonts w:cstheme="minorHAnsi"/>
        </w:rPr>
        <w:t>v</w:t>
      </w:r>
      <w:r w:rsidR="004F342D">
        <w:rPr>
          <w:rFonts w:cstheme="minorHAnsi"/>
        </w:rPr>
        <w:t xml:space="preserve"> MP</w:t>
      </w:r>
      <w:r w:rsidR="00140DCC">
        <w:rPr>
          <w:rFonts w:cstheme="minorHAnsi"/>
        </w:rPr>
        <w:t xml:space="preserve"> (v nadaljnjem besedilu: protokol)</w:t>
      </w:r>
      <w:r w:rsidR="004F342D">
        <w:rPr>
          <w:rFonts w:cstheme="minorHAnsi"/>
        </w:rPr>
        <w:t>, sklenjenim</w:t>
      </w:r>
      <w:r w:rsidRPr="00921E3F">
        <w:rPr>
          <w:rFonts w:cstheme="minorHAnsi"/>
        </w:rPr>
        <w:t xml:space="preserve"> med </w:t>
      </w:r>
      <w:r w:rsidR="00F579FD">
        <w:rPr>
          <w:rFonts w:cstheme="minorHAnsi"/>
        </w:rPr>
        <w:t>ZZZS</w:t>
      </w:r>
      <w:r w:rsidR="00F579FD" w:rsidRPr="00921E3F">
        <w:rPr>
          <w:rFonts w:cstheme="minorHAnsi"/>
        </w:rPr>
        <w:t xml:space="preserve"> </w:t>
      </w:r>
      <w:r w:rsidRPr="00921E3F">
        <w:rPr>
          <w:rFonts w:cstheme="minorHAnsi"/>
        </w:rPr>
        <w:t>in FURS.</w:t>
      </w:r>
    </w:p>
    <w:p w14:paraId="71087C12" w14:textId="77777777" w:rsidR="00D87D38" w:rsidRPr="00921E3F" w:rsidRDefault="00D87D38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7C0AE59" w14:textId="77777777" w:rsidR="00B323B4" w:rsidRPr="00921E3F" w:rsidRDefault="00B323B4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</w:p>
    <w:p w14:paraId="46112A01" w14:textId="77777777" w:rsidR="001A07C7" w:rsidRPr="00921E3F" w:rsidRDefault="001A07C7" w:rsidP="00962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B853504" w14:textId="5B245C8E" w:rsidR="001A07C7" w:rsidRPr="00921E3F" w:rsidRDefault="00CF1885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  <w:b/>
          <w:bCs/>
        </w:rPr>
      </w:pPr>
      <w:r w:rsidRPr="00921E3F">
        <w:rPr>
          <w:rFonts w:cstheme="minorHAnsi"/>
          <w:b/>
          <w:bCs/>
        </w:rPr>
        <w:t>III</w:t>
      </w:r>
      <w:r w:rsidR="001A07C7" w:rsidRPr="00921E3F">
        <w:rPr>
          <w:rFonts w:cstheme="minorHAnsi"/>
          <w:b/>
          <w:bCs/>
        </w:rPr>
        <w:t>.</w:t>
      </w:r>
      <w:r w:rsidR="001A07C7" w:rsidRPr="00921E3F">
        <w:rPr>
          <w:rFonts w:cstheme="minorHAnsi"/>
          <w:b/>
          <w:bCs/>
        </w:rPr>
        <w:tab/>
      </w:r>
      <w:r w:rsidR="009D2451">
        <w:rPr>
          <w:rFonts w:cstheme="minorHAnsi"/>
          <w:b/>
          <w:bCs/>
        </w:rPr>
        <w:t>POSTOPEK IZVEDBE NADZORA</w:t>
      </w:r>
    </w:p>
    <w:p w14:paraId="090753C1" w14:textId="77777777" w:rsidR="00962589" w:rsidRPr="00921E3F" w:rsidRDefault="00962589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  <w:b/>
          <w:bCs/>
        </w:rPr>
      </w:pPr>
    </w:p>
    <w:p w14:paraId="604FAD52" w14:textId="2B68F14B" w:rsidR="001A07C7" w:rsidRPr="00921E3F" w:rsidRDefault="00F34F63" w:rsidP="0096258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10</w:t>
      </w:r>
      <w:r w:rsidR="001A07C7" w:rsidRPr="00921E3F">
        <w:rPr>
          <w:rFonts w:cstheme="minorHAnsi"/>
          <w:b/>
          <w:bCs/>
        </w:rPr>
        <w:t>. člen</w:t>
      </w:r>
    </w:p>
    <w:p w14:paraId="3B4FC117" w14:textId="6E801A08" w:rsidR="00CF1885" w:rsidRDefault="006B4F80" w:rsidP="0096258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(izvajalec nadzora)</w:t>
      </w:r>
    </w:p>
    <w:p w14:paraId="43739141" w14:textId="77777777" w:rsidR="006B4F80" w:rsidRPr="00921E3F" w:rsidRDefault="006B4F80" w:rsidP="0096258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cstheme="minorHAnsi"/>
          <w:b/>
          <w:bCs/>
        </w:rPr>
      </w:pPr>
    </w:p>
    <w:p w14:paraId="6BB91EF1" w14:textId="66595FEE" w:rsidR="001A07C7" w:rsidRDefault="001A07C7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  <w:r w:rsidRPr="00921E3F">
        <w:rPr>
          <w:rFonts w:cstheme="minorHAnsi"/>
        </w:rPr>
        <w:t>(1)</w:t>
      </w:r>
      <w:r w:rsidRPr="00921E3F">
        <w:rPr>
          <w:rFonts w:cstheme="minorHAnsi"/>
        </w:rPr>
        <w:tab/>
        <w:t>Nadzor nad dobavitelji izvajajo nadzorniki, ki jih pooblasti generalni direktor</w:t>
      </w:r>
      <w:r w:rsidR="00DA010D">
        <w:rPr>
          <w:rFonts w:cstheme="minorHAnsi"/>
        </w:rPr>
        <w:t xml:space="preserve"> ZZZS</w:t>
      </w:r>
      <w:r w:rsidRPr="00921E3F">
        <w:rPr>
          <w:rFonts w:cstheme="minorHAnsi"/>
        </w:rPr>
        <w:t xml:space="preserve">. </w:t>
      </w:r>
    </w:p>
    <w:p w14:paraId="43107CFF" w14:textId="77777777" w:rsidR="006B4F80" w:rsidRPr="00921E3F" w:rsidRDefault="006B4F80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</w:p>
    <w:p w14:paraId="37E502EE" w14:textId="1588DA94" w:rsidR="001A07C7" w:rsidRDefault="001A07C7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  <w:r w:rsidRPr="00921E3F">
        <w:rPr>
          <w:rFonts w:cstheme="minorHAnsi"/>
        </w:rPr>
        <w:t>(2)</w:t>
      </w:r>
      <w:r w:rsidRPr="00921E3F">
        <w:rPr>
          <w:rFonts w:cstheme="minorHAnsi"/>
        </w:rPr>
        <w:tab/>
      </w:r>
      <w:r w:rsidR="006B4F80">
        <w:rPr>
          <w:rFonts w:cstheme="minorHAnsi"/>
        </w:rPr>
        <w:t xml:space="preserve">Posamezna </w:t>
      </w:r>
      <w:r w:rsidRPr="00921E3F">
        <w:rPr>
          <w:rFonts w:cstheme="minorHAnsi"/>
        </w:rPr>
        <w:t>OE izvaja vse vrste</w:t>
      </w:r>
      <w:r w:rsidR="00396360">
        <w:rPr>
          <w:rFonts w:cstheme="minorHAnsi"/>
        </w:rPr>
        <w:t xml:space="preserve"> ali določene vrste</w:t>
      </w:r>
      <w:r w:rsidRPr="00921E3F">
        <w:rPr>
          <w:rFonts w:cstheme="minorHAnsi"/>
        </w:rPr>
        <w:t xml:space="preserve"> nadzorov </w:t>
      </w:r>
      <w:r w:rsidR="00CD01BA">
        <w:rPr>
          <w:rFonts w:cstheme="minorHAnsi"/>
        </w:rPr>
        <w:t xml:space="preserve">pri dobaviteljih ali </w:t>
      </w:r>
      <w:r w:rsidRPr="00921E3F">
        <w:rPr>
          <w:rFonts w:cstheme="minorHAnsi"/>
        </w:rPr>
        <w:t xml:space="preserve">na izdajnih mestih dobaviteljev, ki </w:t>
      </w:r>
      <w:r w:rsidR="001244C8">
        <w:rPr>
          <w:rFonts w:cstheme="minorHAnsi"/>
        </w:rPr>
        <w:t xml:space="preserve">imajo sedež na </w:t>
      </w:r>
      <w:r w:rsidRPr="00921E3F">
        <w:rPr>
          <w:rFonts w:cstheme="minorHAnsi"/>
        </w:rPr>
        <w:t xml:space="preserve">njenem območju. V dogovoru </w:t>
      </w:r>
      <w:r w:rsidR="00A2796C">
        <w:rPr>
          <w:rFonts w:cstheme="minorHAnsi"/>
        </w:rPr>
        <w:t>med</w:t>
      </w:r>
      <w:r w:rsidR="00A2796C" w:rsidRPr="00921E3F">
        <w:rPr>
          <w:rFonts w:cstheme="minorHAnsi"/>
        </w:rPr>
        <w:t xml:space="preserve"> </w:t>
      </w:r>
      <w:r w:rsidRPr="00921E3F">
        <w:rPr>
          <w:rFonts w:cstheme="minorHAnsi"/>
        </w:rPr>
        <w:t>OE</w:t>
      </w:r>
      <w:r w:rsidR="001244C8">
        <w:rPr>
          <w:rFonts w:cstheme="minorHAnsi"/>
        </w:rPr>
        <w:t>,</w:t>
      </w:r>
      <w:r w:rsidRPr="00921E3F">
        <w:rPr>
          <w:rFonts w:cstheme="minorHAnsi"/>
        </w:rPr>
        <w:t xml:space="preserve"> lahko nadzor </w:t>
      </w:r>
      <w:r w:rsidR="001244C8">
        <w:t xml:space="preserve">pri dobavitelju ali na posamičnem izdajnem mestu dobavitelja, </w:t>
      </w:r>
      <w:r w:rsidRPr="00921E3F">
        <w:rPr>
          <w:rFonts w:cstheme="minorHAnsi"/>
        </w:rPr>
        <w:t>izvede druga OE.</w:t>
      </w:r>
    </w:p>
    <w:p w14:paraId="4DF1D1B6" w14:textId="77777777" w:rsidR="006B4F80" w:rsidRPr="00921E3F" w:rsidRDefault="006B4F80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</w:p>
    <w:p w14:paraId="67AE3635" w14:textId="3BCC6054" w:rsidR="001A07C7" w:rsidRDefault="001A07C7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  <w:r w:rsidRPr="00921E3F">
        <w:rPr>
          <w:rFonts w:cstheme="minorHAnsi"/>
        </w:rPr>
        <w:t>(3)</w:t>
      </w:r>
      <w:r w:rsidRPr="00921E3F">
        <w:rPr>
          <w:rFonts w:cstheme="minorHAnsi"/>
        </w:rPr>
        <w:tab/>
        <w:t>Nadzornik se je dolžan izločiti iz nadzora, če je z lastnikom</w:t>
      </w:r>
      <w:r w:rsidR="006B4F80">
        <w:rPr>
          <w:rFonts w:cstheme="minorHAnsi"/>
        </w:rPr>
        <w:t xml:space="preserve"> dobavitelja</w:t>
      </w:r>
      <w:r w:rsidRPr="00921E3F">
        <w:rPr>
          <w:rFonts w:cstheme="minorHAnsi"/>
        </w:rPr>
        <w:t>, pooblaščeno osebo ali z osebo, ki opravlja delo pri dobavitelju</w:t>
      </w:r>
      <w:r w:rsidR="00DA010D">
        <w:rPr>
          <w:rFonts w:cstheme="minorHAnsi"/>
        </w:rPr>
        <w:t>,</w:t>
      </w:r>
      <w:r w:rsidRPr="00921E3F">
        <w:rPr>
          <w:rFonts w:cstheme="minorHAnsi"/>
        </w:rPr>
        <w:t xml:space="preserve"> v sorodstvenem, pogodbenem ali v kakšnem drugem razmerju, zaradi katerega obstaja dvom v njegovo nepristranskost.</w:t>
      </w:r>
      <w:r w:rsidR="001244C8">
        <w:rPr>
          <w:rFonts w:cstheme="minorHAnsi"/>
        </w:rPr>
        <w:t xml:space="preserve"> V primeru izločitve nadzornika iz </w:t>
      </w:r>
      <w:r w:rsidR="008B1B56">
        <w:rPr>
          <w:rFonts w:cstheme="minorHAnsi"/>
        </w:rPr>
        <w:t xml:space="preserve">konkretnega </w:t>
      </w:r>
      <w:r w:rsidR="001244C8">
        <w:rPr>
          <w:rFonts w:cstheme="minorHAnsi"/>
        </w:rPr>
        <w:t xml:space="preserve">nadzora, </w:t>
      </w:r>
      <w:r w:rsidR="003D0F16">
        <w:rPr>
          <w:rFonts w:cstheme="minorHAnsi"/>
        </w:rPr>
        <w:t>direktor</w:t>
      </w:r>
      <w:r w:rsidR="001244C8">
        <w:rPr>
          <w:rFonts w:cstheme="minorHAnsi"/>
        </w:rPr>
        <w:t xml:space="preserve"> OE, imenuje drugega nadzornika</w:t>
      </w:r>
      <w:r w:rsidR="008B1B56" w:rsidRPr="008B1B56">
        <w:rPr>
          <w:rFonts w:cstheme="minorHAnsi"/>
        </w:rPr>
        <w:t xml:space="preserve"> </w:t>
      </w:r>
      <w:r w:rsidR="008B1B56">
        <w:rPr>
          <w:rFonts w:cstheme="minorHAnsi"/>
        </w:rPr>
        <w:t xml:space="preserve">za </w:t>
      </w:r>
      <w:r w:rsidR="003D0F16">
        <w:rPr>
          <w:rFonts w:cstheme="minorHAnsi"/>
        </w:rPr>
        <w:t>izvedbo</w:t>
      </w:r>
      <w:r w:rsidR="008B1B56">
        <w:rPr>
          <w:rFonts w:cstheme="minorHAnsi"/>
        </w:rPr>
        <w:t xml:space="preserve"> tega nadzora</w:t>
      </w:r>
      <w:r w:rsidR="001244C8">
        <w:rPr>
          <w:rFonts w:cstheme="minorHAnsi"/>
        </w:rPr>
        <w:t>.</w:t>
      </w:r>
    </w:p>
    <w:p w14:paraId="10B35DAF" w14:textId="77777777" w:rsidR="006B4F80" w:rsidRPr="00921E3F" w:rsidRDefault="006B4F80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</w:p>
    <w:p w14:paraId="21626F9D" w14:textId="75E5BA51" w:rsidR="001A07C7" w:rsidRDefault="001A07C7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  <w:r w:rsidRPr="00921E3F">
        <w:rPr>
          <w:rFonts w:cstheme="minorHAnsi"/>
        </w:rPr>
        <w:t>(4)</w:t>
      </w:r>
      <w:r w:rsidRPr="00921E3F">
        <w:rPr>
          <w:rFonts w:cstheme="minorHAnsi"/>
        </w:rPr>
        <w:tab/>
        <w:t xml:space="preserve">Nadzornik je pri </w:t>
      </w:r>
      <w:r w:rsidR="003A1826">
        <w:rPr>
          <w:rFonts w:cstheme="minorHAnsi"/>
        </w:rPr>
        <w:t>izvedbi</w:t>
      </w:r>
      <w:r w:rsidR="003A1826" w:rsidRPr="00921E3F">
        <w:rPr>
          <w:rFonts w:cstheme="minorHAnsi"/>
        </w:rPr>
        <w:t xml:space="preserve"> </w:t>
      </w:r>
      <w:r w:rsidRPr="00921E3F">
        <w:rPr>
          <w:rFonts w:cstheme="minorHAnsi"/>
        </w:rPr>
        <w:t>nadzora samostojen – samostojno vodi nadzor</w:t>
      </w:r>
      <w:r w:rsidR="00DA010D">
        <w:rPr>
          <w:rFonts w:cstheme="minorHAnsi"/>
        </w:rPr>
        <w:t xml:space="preserve"> ter</w:t>
      </w:r>
      <w:r w:rsidRPr="00921E3F">
        <w:rPr>
          <w:rFonts w:cstheme="minorHAnsi"/>
        </w:rPr>
        <w:t xml:space="preserve"> </w:t>
      </w:r>
      <w:r w:rsidR="00DA010D">
        <w:rPr>
          <w:rFonts w:cstheme="minorHAnsi"/>
        </w:rPr>
        <w:t>izda akte v zvezi z opravljenim postopkom nadzora</w:t>
      </w:r>
      <w:r w:rsidRPr="00921E3F">
        <w:rPr>
          <w:rFonts w:cstheme="minorHAnsi"/>
        </w:rPr>
        <w:t xml:space="preserve">. Nadzornik je pri pripravi in izvajanju nadzora dolžan upoštevati akte </w:t>
      </w:r>
      <w:r w:rsidR="006B4F80">
        <w:rPr>
          <w:rFonts w:cstheme="minorHAnsi"/>
        </w:rPr>
        <w:t>ZZZS</w:t>
      </w:r>
      <w:r w:rsidRPr="00921E3F">
        <w:rPr>
          <w:rFonts w:cstheme="minorHAnsi"/>
        </w:rPr>
        <w:t>, ki se nanašajo na področje zagotavljanja pravice do MP.</w:t>
      </w:r>
    </w:p>
    <w:p w14:paraId="2D04BCD4" w14:textId="77777777" w:rsidR="006B4F80" w:rsidRPr="00921E3F" w:rsidRDefault="006B4F80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</w:p>
    <w:p w14:paraId="5860A423" w14:textId="355E7AB2" w:rsidR="001A07C7" w:rsidRDefault="001A07C7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  <w:r w:rsidRPr="00921E3F">
        <w:rPr>
          <w:rFonts w:cstheme="minorHAnsi"/>
        </w:rPr>
        <w:t>(5)</w:t>
      </w:r>
      <w:r w:rsidRPr="00921E3F">
        <w:rPr>
          <w:rFonts w:cstheme="minorHAnsi"/>
        </w:rPr>
        <w:tab/>
        <w:t xml:space="preserve">Nadzornik mora varovati osebne podatke v skladu s predpisi, ki urejajo varovanje osebnih podatkov in druge podatke, s katerimi se seznani pri </w:t>
      </w:r>
      <w:r w:rsidR="003A1826">
        <w:rPr>
          <w:rFonts w:cstheme="minorHAnsi"/>
        </w:rPr>
        <w:t>izvedbi</w:t>
      </w:r>
      <w:r w:rsidR="003A1826" w:rsidRPr="00921E3F">
        <w:rPr>
          <w:rFonts w:cstheme="minorHAnsi"/>
        </w:rPr>
        <w:t xml:space="preserve"> </w:t>
      </w:r>
      <w:r w:rsidRPr="00921E3F">
        <w:rPr>
          <w:rFonts w:cstheme="minorHAnsi"/>
        </w:rPr>
        <w:t>nadzora.</w:t>
      </w:r>
    </w:p>
    <w:p w14:paraId="327226BA" w14:textId="77777777" w:rsidR="006B4F80" w:rsidRPr="00921E3F" w:rsidRDefault="006B4F80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</w:p>
    <w:p w14:paraId="0E85C535" w14:textId="4AD5086F" w:rsidR="00F8379A" w:rsidRDefault="00F8379A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  <w:r w:rsidRPr="00921E3F">
        <w:rPr>
          <w:rFonts w:cstheme="minorHAnsi"/>
        </w:rPr>
        <w:t xml:space="preserve">(6) </w:t>
      </w:r>
      <w:r w:rsidR="000132B0" w:rsidRPr="00921E3F">
        <w:rPr>
          <w:rFonts w:cstheme="minorHAnsi"/>
        </w:rPr>
        <w:tab/>
      </w:r>
      <w:r w:rsidRPr="00921E3F">
        <w:rPr>
          <w:rFonts w:cstheme="minorHAnsi"/>
        </w:rPr>
        <w:t xml:space="preserve">Nadzornik je neposredno odgovoren </w:t>
      </w:r>
      <w:proofErr w:type="gramStart"/>
      <w:r w:rsidRPr="00921E3F">
        <w:rPr>
          <w:rFonts w:cstheme="minorHAnsi"/>
        </w:rPr>
        <w:t>vodji</w:t>
      </w:r>
      <w:proofErr w:type="gramEnd"/>
      <w:r w:rsidRPr="00921E3F">
        <w:rPr>
          <w:rFonts w:cstheme="minorHAnsi"/>
        </w:rPr>
        <w:t xml:space="preserve"> OZZ posamezne OE</w:t>
      </w:r>
      <w:r w:rsidR="0029401C">
        <w:rPr>
          <w:rFonts w:cstheme="minorHAnsi"/>
        </w:rPr>
        <w:t>, k</w:t>
      </w:r>
      <w:r w:rsidR="00894D5F">
        <w:rPr>
          <w:rFonts w:cstheme="minorHAnsi"/>
        </w:rPr>
        <w:t xml:space="preserve">i ji </w:t>
      </w:r>
      <w:r w:rsidR="0029401C">
        <w:rPr>
          <w:rFonts w:cstheme="minorHAnsi"/>
        </w:rPr>
        <w:t>poroča o ugotovljenih nepravilnostih</w:t>
      </w:r>
      <w:r w:rsidR="00D63DE5" w:rsidRPr="00921E3F">
        <w:rPr>
          <w:rFonts w:cstheme="minorHAnsi"/>
        </w:rPr>
        <w:t>.</w:t>
      </w:r>
      <w:r w:rsidRPr="00921E3F">
        <w:rPr>
          <w:rFonts w:cstheme="minorHAnsi"/>
        </w:rPr>
        <w:t xml:space="preserve"> </w:t>
      </w:r>
      <w:r w:rsidR="00D63DE5" w:rsidRPr="00921E3F">
        <w:rPr>
          <w:rFonts w:cstheme="minorHAnsi"/>
        </w:rPr>
        <w:t>V</w:t>
      </w:r>
      <w:r w:rsidRPr="00921E3F">
        <w:rPr>
          <w:rFonts w:cstheme="minorHAnsi"/>
        </w:rPr>
        <w:t xml:space="preserve"> primeru</w:t>
      </w:r>
      <w:r w:rsidR="00D63DE5" w:rsidRPr="00921E3F">
        <w:rPr>
          <w:rFonts w:cstheme="minorHAnsi"/>
        </w:rPr>
        <w:t>,</w:t>
      </w:r>
      <w:r w:rsidRPr="00921E3F">
        <w:rPr>
          <w:rFonts w:cstheme="minorHAnsi"/>
        </w:rPr>
        <w:t xml:space="preserve"> da je nadzornik vodja OZZ, pa je odgovoren direktorju OE. Vodja OZZ oz</w:t>
      </w:r>
      <w:r w:rsidR="00894D5F">
        <w:rPr>
          <w:rFonts w:cstheme="minorHAnsi"/>
        </w:rPr>
        <w:t>iroma</w:t>
      </w:r>
      <w:r w:rsidRPr="00921E3F">
        <w:rPr>
          <w:rFonts w:cstheme="minorHAnsi"/>
        </w:rPr>
        <w:t xml:space="preserve"> direktor OE spremljat</w:t>
      </w:r>
      <w:r w:rsidR="00566846" w:rsidRPr="00921E3F">
        <w:rPr>
          <w:rFonts w:cstheme="minorHAnsi"/>
        </w:rPr>
        <w:t>a</w:t>
      </w:r>
      <w:r w:rsidRPr="00921E3F">
        <w:rPr>
          <w:rFonts w:cstheme="minorHAnsi"/>
        </w:rPr>
        <w:t xml:space="preserve"> </w:t>
      </w:r>
      <w:r w:rsidR="00B323B4" w:rsidRPr="00921E3F">
        <w:rPr>
          <w:rFonts w:cstheme="minorHAnsi"/>
        </w:rPr>
        <w:t>odpravo ugotovljenih nepravilnosti pri nadzoru</w:t>
      </w:r>
      <w:r w:rsidR="0097169D">
        <w:rPr>
          <w:rFonts w:cstheme="minorHAnsi"/>
        </w:rPr>
        <w:t xml:space="preserve"> ter o ugotovitvah poročat</w:t>
      </w:r>
      <w:r w:rsidR="00D57F78">
        <w:rPr>
          <w:rFonts w:cstheme="minorHAnsi"/>
        </w:rPr>
        <w:t>a</w:t>
      </w:r>
      <w:r w:rsidR="0097169D">
        <w:rPr>
          <w:rFonts w:cstheme="minorHAnsi"/>
        </w:rPr>
        <w:t xml:space="preserve"> v poročilu, ki ga posamezna OE izdela na podlagi 1</w:t>
      </w:r>
      <w:r w:rsidR="00090302">
        <w:rPr>
          <w:rFonts w:cstheme="minorHAnsi"/>
        </w:rPr>
        <w:t>1</w:t>
      </w:r>
      <w:r w:rsidR="0097169D">
        <w:rPr>
          <w:rFonts w:cstheme="minorHAnsi"/>
        </w:rPr>
        <w:t>. člena tega pravilnika.</w:t>
      </w:r>
    </w:p>
    <w:p w14:paraId="3575A85E" w14:textId="3AC7E7E5" w:rsidR="003D0F16" w:rsidRDefault="003D0F16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</w:p>
    <w:p w14:paraId="22180792" w14:textId="77777777" w:rsidR="003D0F16" w:rsidRDefault="003D0F16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</w:p>
    <w:p w14:paraId="25B3E713" w14:textId="28BAC33D" w:rsidR="00BA6AFB" w:rsidRDefault="00BA6AFB" w:rsidP="00962589">
      <w:pPr>
        <w:tabs>
          <w:tab w:val="center" w:pos="474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5ED8BC4" w14:textId="1CA49D3D" w:rsidR="00BA6AFB" w:rsidRPr="00921E3F" w:rsidRDefault="00BA6AFB" w:rsidP="0096258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1</w:t>
      </w:r>
      <w:r w:rsidR="00F34F63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. č</w:t>
      </w:r>
      <w:r w:rsidRPr="00921E3F">
        <w:rPr>
          <w:rFonts w:cstheme="minorHAnsi"/>
          <w:b/>
          <w:bCs/>
        </w:rPr>
        <w:t>len</w:t>
      </w:r>
    </w:p>
    <w:p w14:paraId="0E71E456" w14:textId="3492CC72" w:rsidR="00BA6AFB" w:rsidRPr="00921E3F" w:rsidRDefault="00BA6AFB" w:rsidP="0096258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cstheme="minorHAnsi"/>
          <w:b/>
          <w:bCs/>
        </w:rPr>
      </w:pPr>
      <w:r w:rsidRPr="00921E3F">
        <w:rPr>
          <w:rFonts w:cstheme="minorHAnsi"/>
          <w:b/>
          <w:bCs/>
        </w:rPr>
        <w:t>(</w:t>
      </w:r>
      <w:r w:rsidR="005D0FC9">
        <w:rPr>
          <w:rFonts w:cstheme="minorHAnsi"/>
          <w:b/>
          <w:bCs/>
        </w:rPr>
        <w:t xml:space="preserve">vrste in </w:t>
      </w:r>
      <w:r w:rsidRPr="00921E3F">
        <w:rPr>
          <w:rFonts w:cstheme="minorHAnsi"/>
          <w:b/>
          <w:bCs/>
        </w:rPr>
        <w:t>obseg nadzor</w:t>
      </w:r>
      <w:r w:rsidR="005D0FC9">
        <w:rPr>
          <w:rFonts w:cstheme="minorHAnsi"/>
          <w:b/>
          <w:bCs/>
        </w:rPr>
        <w:t>ov</w:t>
      </w:r>
      <w:r w:rsidRPr="00921E3F">
        <w:rPr>
          <w:rFonts w:cstheme="minorHAnsi"/>
          <w:b/>
          <w:bCs/>
        </w:rPr>
        <w:t>)</w:t>
      </w:r>
    </w:p>
    <w:p w14:paraId="5FC4AD10" w14:textId="77777777" w:rsidR="00BA6AFB" w:rsidRPr="00921E3F" w:rsidRDefault="00BA6AFB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</w:p>
    <w:p w14:paraId="0C938009" w14:textId="18FBAA44" w:rsidR="005E645B" w:rsidRDefault="000132B0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  <w:r w:rsidRPr="00921E3F">
        <w:rPr>
          <w:rFonts w:cstheme="minorHAnsi"/>
        </w:rPr>
        <w:t>(</w:t>
      </w:r>
      <w:r w:rsidR="00BA6AFB">
        <w:rPr>
          <w:rFonts w:cstheme="minorHAnsi"/>
        </w:rPr>
        <w:t>1</w:t>
      </w:r>
      <w:r w:rsidRPr="00921E3F">
        <w:rPr>
          <w:rFonts w:cstheme="minorHAnsi"/>
        </w:rPr>
        <w:t xml:space="preserve">) </w:t>
      </w:r>
      <w:r w:rsidRPr="00921E3F">
        <w:rPr>
          <w:rFonts w:cstheme="minorHAnsi"/>
        </w:rPr>
        <w:tab/>
        <w:t>Vsak pogodben</w:t>
      </w:r>
      <w:r w:rsidR="00BA6AFB">
        <w:rPr>
          <w:rFonts w:cstheme="minorHAnsi"/>
        </w:rPr>
        <w:t>i</w:t>
      </w:r>
      <w:r w:rsidRPr="00921E3F">
        <w:rPr>
          <w:rFonts w:cstheme="minorHAnsi"/>
        </w:rPr>
        <w:t xml:space="preserve"> dobavitelj MP mora </w:t>
      </w:r>
      <w:r w:rsidR="00BA6AFB">
        <w:rPr>
          <w:rFonts w:cstheme="minorHAnsi"/>
        </w:rPr>
        <w:t xml:space="preserve">biti predmet nadzora </w:t>
      </w:r>
      <w:r w:rsidRPr="00921E3F">
        <w:rPr>
          <w:rFonts w:cstheme="minorHAnsi"/>
        </w:rPr>
        <w:t>vsaj enkrat v obdobju treh let.</w:t>
      </w:r>
      <w:r w:rsidR="000E3144">
        <w:rPr>
          <w:rFonts w:cstheme="minorHAnsi"/>
        </w:rPr>
        <w:t xml:space="preserve"> </w:t>
      </w:r>
      <w:r w:rsidR="00D82B17">
        <w:rPr>
          <w:rFonts w:cstheme="minorHAnsi"/>
        </w:rPr>
        <w:t>Če</w:t>
      </w:r>
      <w:r w:rsidR="00BA6AFB">
        <w:rPr>
          <w:rFonts w:cstheme="minorHAnsi"/>
        </w:rPr>
        <w:t xml:space="preserve"> kateri od dobaviteljev ni bil predmet nadzora v obdobju </w:t>
      </w:r>
      <w:r w:rsidR="00425231">
        <w:rPr>
          <w:rFonts w:cstheme="minorHAnsi"/>
        </w:rPr>
        <w:t>treh koledarskih let, mora posamezna OE o razlogih poročati POPMP</w:t>
      </w:r>
      <w:r w:rsidR="005E645B">
        <w:rPr>
          <w:rFonts w:cstheme="minorHAnsi"/>
        </w:rPr>
        <w:t xml:space="preserve"> </w:t>
      </w:r>
      <w:r w:rsidR="00D82B17">
        <w:rPr>
          <w:rFonts w:cstheme="minorHAnsi"/>
        </w:rPr>
        <w:t>in ga</w:t>
      </w:r>
      <w:r w:rsidR="005E645B">
        <w:rPr>
          <w:rFonts w:cstheme="minorHAnsi"/>
        </w:rPr>
        <w:t xml:space="preserve"> seznaniti</w:t>
      </w:r>
      <w:r w:rsidR="00102B39">
        <w:rPr>
          <w:rFonts w:cstheme="minorHAnsi"/>
        </w:rPr>
        <w:t xml:space="preserve"> </w:t>
      </w:r>
      <w:proofErr w:type="gramStart"/>
      <w:r w:rsidR="005E645B">
        <w:rPr>
          <w:rFonts w:cstheme="minorHAnsi"/>
        </w:rPr>
        <w:t>o</w:t>
      </w:r>
      <w:r w:rsidR="00102B39">
        <w:rPr>
          <w:rFonts w:cstheme="minorHAnsi"/>
        </w:rPr>
        <w:t xml:space="preserve"> </w:t>
      </w:r>
      <w:r w:rsidR="005E645B">
        <w:rPr>
          <w:rFonts w:cstheme="minorHAnsi"/>
        </w:rPr>
        <w:t>predvidenem</w:t>
      </w:r>
      <w:r w:rsidR="00260300">
        <w:rPr>
          <w:rFonts w:cstheme="minorHAnsi"/>
        </w:rPr>
        <w:t xml:space="preserve"> </w:t>
      </w:r>
      <w:r w:rsidR="005E645B">
        <w:rPr>
          <w:rFonts w:cstheme="minorHAnsi"/>
        </w:rPr>
        <w:t>datumu nadzora</w:t>
      </w:r>
      <w:r w:rsidR="00D16256">
        <w:rPr>
          <w:rFonts w:cstheme="minorHAnsi"/>
        </w:rPr>
        <w:t xml:space="preserve"> konkretnega dobavitelja</w:t>
      </w:r>
      <w:proofErr w:type="gramEnd"/>
      <w:r w:rsidR="005E645B">
        <w:rPr>
          <w:rFonts w:cstheme="minorHAnsi"/>
        </w:rPr>
        <w:t xml:space="preserve">, ki mora biti izveden </w:t>
      </w:r>
      <w:r w:rsidR="0097169D">
        <w:rPr>
          <w:rFonts w:cstheme="minorHAnsi"/>
        </w:rPr>
        <w:t xml:space="preserve">in zaključen </w:t>
      </w:r>
      <w:r w:rsidR="005E645B">
        <w:rPr>
          <w:rFonts w:cstheme="minorHAnsi"/>
        </w:rPr>
        <w:t>do 3</w:t>
      </w:r>
      <w:r w:rsidR="0097169D">
        <w:rPr>
          <w:rFonts w:cstheme="minorHAnsi"/>
        </w:rPr>
        <w:t>0</w:t>
      </w:r>
      <w:r w:rsidR="005E645B">
        <w:rPr>
          <w:rFonts w:cstheme="minorHAnsi"/>
        </w:rPr>
        <w:t xml:space="preserve">. </w:t>
      </w:r>
      <w:r w:rsidR="0097169D">
        <w:rPr>
          <w:rFonts w:cstheme="minorHAnsi"/>
        </w:rPr>
        <w:t>junija</w:t>
      </w:r>
      <w:r w:rsidR="005E645B">
        <w:rPr>
          <w:rFonts w:cstheme="minorHAnsi"/>
        </w:rPr>
        <w:t xml:space="preserve"> </w:t>
      </w:r>
      <w:r w:rsidR="0097169D">
        <w:rPr>
          <w:rFonts w:cstheme="minorHAnsi"/>
        </w:rPr>
        <w:t xml:space="preserve">tekočega </w:t>
      </w:r>
      <w:r w:rsidR="005E645B">
        <w:rPr>
          <w:rFonts w:cstheme="minorHAnsi"/>
        </w:rPr>
        <w:t>koledarskega leta.</w:t>
      </w:r>
    </w:p>
    <w:p w14:paraId="747083CA" w14:textId="77777777" w:rsidR="00A121FA" w:rsidRPr="000807EB" w:rsidRDefault="00A121FA" w:rsidP="009625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B7CD1CC" w14:textId="5BB1E077" w:rsidR="00A121FA" w:rsidRPr="000807EB" w:rsidRDefault="00A121FA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  <w:r w:rsidRPr="000807EB">
        <w:rPr>
          <w:rFonts w:cstheme="minorHAnsi"/>
        </w:rPr>
        <w:t>(</w:t>
      </w:r>
      <w:r w:rsidR="0097169D">
        <w:rPr>
          <w:rFonts w:cstheme="minorHAnsi"/>
        </w:rPr>
        <w:t>2</w:t>
      </w:r>
      <w:r w:rsidRPr="000807EB">
        <w:rPr>
          <w:rFonts w:cstheme="minorHAnsi"/>
        </w:rPr>
        <w:t>)</w:t>
      </w:r>
      <w:r w:rsidRPr="000807EB">
        <w:rPr>
          <w:rFonts w:cstheme="minorHAnsi"/>
        </w:rPr>
        <w:tab/>
      </w:r>
      <w:r w:rsidR="000E3144">
        <w:rPr>
          <w:rFonts w:cstheme="minorHAnsi"/>
        </w:rPr>
        <w:t xml:space="preserve">OE izvajajo </w:t>
      </w:r>
      <w:r w:rsidR="00146DF9">
        <w:rPr>
          <w:rFonts w:cstheme="minorHAnsi"/>
        </w:rPr>
        <w:t>nadzor</w:t>
      </w:r>
      <w:r w:rsidR="000E3144">
        <w:rPr>
          <w:rFonts w:cstheme="minorHAnsi"/>
        </w:rPr>
        <w:t>e</w:t>
      </w:r>
      <w:r w:rsidR="00146DF9">
        <w:rPr>
          <w:rFonts w:cstheme="minorHAnsi"/>
        </w:rPr>
        <w:t xml:space="preserve"> v skladu z letnim načrtom planiranih nadzorov</w:t>
      </w:r>
      <w:r w:rsidR="000E3144">
        <w:rPr>
          <w:rFonts w:cstheme="minorHAnsi"/>
        </w:rPr>
        <w:t xml:space="preserve"> po OE v poslovnem planu ZZZS.</w:t>
      </w:r>
      <w:r w:rsidRPr="000807EB">
        <w:rPr>
          <w:rFonts w:cstheme="minorHAnsi"/>
        </w:rPr>
        <w:t xml:space="preserve"> </w:t>
      </w:r>
    </w:p>
    <w:p w14:paraId="36840AF0" w14:textId="6DFAC50F" w:rsidR="00A121FA" w:rsidRDefault="00A121FA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</w:p>
    <w:p w14:paraId="1E894ADD" w14:textId="751E6AF0" w:rsidR="00A121FA" w:rsidRPr="000807EB" w:rsidRDefault="00A121FA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  <w:r w:rsidRPr="000807EB">
        <w:rPr>
          <w:rFonts w:cstheme="minorHAnsi"/>
        </w:rPr>
        <w:t>(</w:t>
      </w:r>
      <w:r w:rsidR="0097169D">
        <w:rPr>
          <w:rFonts w:cstheme="minorHAnsi"/>
        </w:rPr>
        <w:t>3</w:t>
      </w:r>
      <w:r w:rsidRPr="000807EB">
        <w:rPr>
          <w:rFonts w:cstheme="minorHAnsi"/>
        </w:rPr>
        <w:t>)</w:t>
      </w:r>
      <w:r w:rsidRPr="000807EB">
        <w:rPr>
          <w:rFonts w:cstheme="minorHAnsi"/>
        </w:rPr>
        <w:tab/>
        <w:t>Ne glede na prejšnji odstavek</w:t>
      </w:r>
      <w:r w:rsidR="00D16256">
        <w:rPr>
          <w:rFonts w:cstheme="minorHAnsi"/>
        </w:rPr>
        <w:t>,</w:t>
      </w:r>
      <w:r w:rsidRPr="000807EB">
        <w:rPr>
          <w:rFonts w:cstheme="minorHAnsi"/>
        </w:rPr>
        <w:t xml:space="preserve"> podatke za ugotavljanje</w:t>
      </w:r>
      <w:r w:rsidR="00F256E4">
        <w:rPr>
          <w:rFonts w:cstheme="minorHAnsi"/>
        </w:rPr>
        <w:t xml:space="preserve"> izrečen</w:t>
      </w:r>
      <w:r w:rsidR="001158E5">
        <w:rPr>
          <w:rFonts w:cstheme="minorHAnsi"/>
        </w:rPr>
        <w:t>ih</w:t>
      </w:r>
      <w:r w:rsidR="00F256E4">
        <w:rPr>
          <w:rFonts w:cstheme="minorHAnsi"/>
        </w:rPr>
        <w:t xml:space="preserve"> glob</w:t>
      </w:r>
      <w:r w:rsidR="00D16256">
        <w:rPr>
          <w:rFonts w:cstheme="minorHAnsi"/>
        </w:rPr>
        <w:t>,</w:t>
      </w:r>
      <w:r w:rsidRPr="000807EB">
        <w:rPr>
          <w:rFonts w:cstheme="minorHAnsi"/>
        </w:rPr>
        <w:t xml:space="preserve"> pridobi pristojna OE vsako leto za vse dobavitelje. Ugotavljanje</w:t>
      </w:r>
      <w:r w:rsidR="00F256E4">
        <w:rPr>
          <w:rFonts w:cstheme="minorHAnsi"/>
        </w:rPr>
        <w:t xml:space="preserve"> izrečenih glob dobaviteljev</w:t>
      </w:r>
      <w:r w:rsidRPr="000807EB">
        <w:rPr>
          <w:rFonts w:cstheme="minorHAnsi"/>
        </w:rPr>
        <w:t xml:space="preserve"> se ne načrtuje v letnih poslovnih planih </w:t>
      </w:r>
      <w:r w:rsidR="00F579FD">
        <w:rPr>
          <w:rFonts w:cstheme="minorHAnsi"/>
        </w:rPr>
        <w:t>ZZZS</w:t>
      </w:r>
      <w:r w:rsidRPr="000807EB">
        <w:rPr>
          <w:rFonts w:cstheme="minorHAnsi"/>
        </w:rPr>
        <w:t>.</w:t>
      </w:r>
    </w:p>
    <w:p w14:paraId="6CB70C15" w14:textId="77777777" w:rsidR="005E645B" w:rsidRPr="00921E3F" w:rsidRDefault="005E645B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</w:p>
    <w:p w14:paraId="2BB59D16" w14:textId="24A0ED60" w:rsidR="000132B0" w:rsidRDefault="000132B0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  <w:r w:rsidRPr="00921E3F">
        <w:rPr>
          <w:rFonts w:cstheme="minorHAnsi"/>
        </w:rPr>
        <w:t>(</w:t>
      </w:r>
      <w:r w:rsidR="0097169D">
        <w:rPr>
          <w:rFonts w:cstheme="minorHAnsi"/>
        </w:rPr>
        <w:t>4</w:t>
      </w:r>
      <w:r w:rsidRPr="00921E3F">
        <w:rPr>
          <w:rFonts w:cstheme="minorHAnsi"/>
        </w:rPr>
        <w:t>)</w:t>
      </w:r>
      <w:r w:rsidRPr="00921E3F">
        <w:rPr>
          <w:rFonts w:cstheme="minorHAnsi"/>
        </w:rPr>
        <w:tab/>
      </w:r>
      <w:r w:rsidR="00D57F78">
        <w:rPr>
          <w:rFonts w:cstheme="minorHAnsi"/>
        </w:rPr>
        <w:t>Nadzornik je</w:t>
      </w:r>
      <w:r w:rsidR="00515B00" w:rsidRPr="00921E3F">
        <w:rPr>
          <w:rFonts w:cstheme="minorHAnsi"/>
        </w:rPr>
        <w:t xml:space="preserve"> dolža</w:t>
      </w:r>
      <w:r w:rsidR="00D57F78">
        <w:rPr>
          <w:rFonts w:cstheme="minorHAnsi"/>
        </w:rPr>
        <w:t>n</w:t>
      </w:r>
      <w:r w:rsidR="00515B00" w:rsidRPr="00921E3F">
        <w:rPr>
          <w:rFonts w:cstheme="minorHAnsi"/>
        </w:rPr>
        <w:t xml:space="preserve"> </w:t>
      </w:r>
      <w:r w:rsidR="005E645B">
        <w:rPr>
          <w:rFonts w:cstheme="minorHAnsi"/>
        </w:rPr>
        <w:t>celotno</w:t>
      </w:r>
      <w:r w:rsidR="00515B00" w:rsidRPr="00921E3F">
        <w:rPr>
          <w:rFonts w:cstheme="minorHAnsi"/>
        </w:rPr>
        <w:t xml:space="preserve"> dokumentacijo v zvezi z </w:t>
      </w:r>
      <w:r w:rsidR="00D57F78">
        <w:rPr>
          <w:rFonts w:cstheme="minorHAnsi"/>
        </w:rPr>
        <w:t>opravljenimi nadzori</w:t>
      </w:r>
      <w:r w:rsidR="00515B00" w:rsidRPr="00921E3F">
        <w:rPr>
          <w:rFonts w:cstheme="minorHAnsi"/>
        </w:rPr>
        <w:t xml:space="preserve"> vnesti v </w:t>
      </w:r>
      <w:r w:rsidR="00D57F78">
        <w:rPr>
          <w:rFonts w:cstheme="minorHAnsi"/>
        </w:rPr>
        <w:t>za to namenjeno aplikacijo ZZZS</w:t>
      </w:r>
      <w:r w:rsidR="00515B00" w:rsidRPr="00921E3F">
        <w:rPr>
          <w:rFonts w:cstheme="minorHAnsi"/>
        </w:rPr>
        <w:t>.</w:t>
      </w:r>
    </w:p>
    <w:p w14:paraId="4CBF4322" w14:textId="7E5276A6" w:rsidR="001158E5" w:rsidRDefault="001158E5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</w:p>
    <w:p w14:paraId="3C9EC121" w14:textId="2E22D571" w:rsidR="001158E5" w:rsidRPr="00921E3F" w:rsidRDefault="001158E5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  <w:r>
        <w:rPr>
          <w:rFonts w:cstheme="minorHAnsi"/>
        </w:rPr>
        <w:t xml:space="preserve">(5) </w:t>
      </w:r>
      <w:r>
        <w:rPr>
          <w:rFonts w:cstheme="minorHAnsi"/>
        </w:rPr>
        <w:tab/>
      </w:r>
      <w:r w:rsidRPr="00921E3F">
        <w:rPr>
          <w:rFonts w:cstheme="minorHAnsi"/>
        </w:rPr>
        <w:t xml:space="preserve">Posamezna OE vsako leto, najkasneje do </w:t>
      </w:r>
      <w:r>
        <w:rPr>
          <w:rFonts w:cstheme="minorHAnsi"/>
        </w:rPr>
        <w:t xml:space="preserve">10. januarja, </w:t>
      </w:r>
      <w:r w:rsidRPr="00921E3F">
        <w:rPr>
          <w:rFonts w:cstheme="minorHAnsi"/>
        </w:rPr>
        <w:t>poroča POPMP o</w:t>
      </w:r>
      <w:r>
        <w:rPr>
          <w:rFonts w:cstheme="minorHAnsi"/>
        </w:rPr>
        <w:t xml:space="preserve"> v preteklem letu</w:t>
      </w:r>
      <w:r w:rsidRPr="00921E3F">
        <w:rPr>
          <w:rFonts w:cstheme="minorHAnsi"/>
        </w:rPr>
        <w:t xml:space="preserve"> </w:t>
      </w:r>
      <w:r>
        <w:rPr>
          <w:rFonts w:cstheme="minorHAnsi"/>
        </w:rPr>
        <w:t xml:space="preserve">izvedenih in zaključenih nadzorih. </w:t>
      </w:r>
      <w:r w:rsidR="0021426B">
        <w:rPr>
          <w:rFonts w:cstheme="minorHAnsi"/>
        </w:rPr>
        <w:t xml:space="preserve">Zahtevane podatke, ki jih mora vsebovati </w:t>
      </w:r>
      <w:r>
        <w:rPr>
          <w:rFonts w:cstheme="minorHAnsi"/>
        </w:rPr>
        <w:t>poročila o izvedenih nadzorih in ugotovitvah določi POPMP.</w:t>
      </w:r>
    </w:p>
    <w:p w14:paraId="6BB57A7F" w14:textId="77777777" w:rsidR="00CF1885" w:rsidRPr="00921E3F" w:rsidRDefault="00CF1885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</w:p>
    <w:p w14:paraId="5BC4F8AF" w14:textId="03B61704" w:rsidR="001A07C7" w:rsidRPr="00921E3F" w:rsidRDefault="001A07C7" w:rsidP="0096258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cstheme="minorHAnsi"/>
          <w:b/>
          <w:bCs/>
        </w:rPr>
      </w:pPr>
      <w:r w:rsidRPr="00921E3F">
        <w:rPr>
          <w:rFonts w:cstheme="minorHAnsi"/>
          <w:b/>
          <w:bCs/>
        </w:rPr>
        <w:t>1</w:t>
      </w:r>
      <w:r w:rsidR="00F34F63">
        <w:rPr>
          <w:rFonts w:cstheme="minorHAnsi"/>
          <w:b/>
          <w:bCs/>
        </w:rPr>
        <w:t>2</w:t>
      </w:r>
      <w:r w:rsidRPr="00921E3F">
        <w:rPr>
          <w:rFonts w:cstheme="minorHAnsi"/>
          <w:b/>
          <w:bCs/>
        </w:rPr>
        <w:t>. člen</w:t>
      </w:r>
    </w:p>
    <w:p w14:paraId="45DE0DEC" w14:textId="6CEAC86C" w:rsidR="00CF1885" w:rsidRDefault="00A121FA" w:rsidP="0096258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(identifikacija nadzornikov ter način izvajanja nadzorov)</w:t>
      </w:r>
    </w:p>
    <w:p w14:paraId="0617CB14" w14:textId="77777777" w:rsidR="00A121FA" w:rsidRPr="00921E3F" w:rsidRDefault="00A121FA" w:rsidP="0096258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cstheme="minorHAnsi"/>
          <w:b/>
          <w:bCs/>
        </w:rPr>
      </w:pPr>
    </w:p>
    <w:p w14:paraId="2E853501" w14:textId="159B139B" w:rsidR="001A07C7" w:rsidRDefault="001A07C7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  <w:r w:rsidRPr="00921E3F">
        <w:rPr>
          <w:rFonts w:cstheme="minorHAnsi"/>
        </w:rPr>
        <w:t>(1)</w:t>
      </w:r>
      <w:r w:rsidRPr="00921E3F">
        <w:rPr>
          <w:rFonts w:cstheme="minorHAnsi"/>
        </w:rPr>
        <w:tab/>
        <w:t xml:space="preserve">Nadzornik, ki </w:t>
      </w:r>
      <w:r w:rsidR="003A1826">
        <w:rPr>
          <w:rFonts w:cstheme="minorHAnsi"/>
        </w:rPr>
        <w:t>izvaja</w:t>
      </w:r>
      <w:r w:rsidR="003A1826" w:rsidRPr="00921E3F">
        <w:rPr>
          <w:rFonts w:cstheme="minorHAnsi"/>
        </w:rPr>
        <w:t xml:space="preserve"> </w:t>
      </w:r>
      <w:r w:rsidRPr="00921E3F">
        <w:rPr>
          <w:rFonts w:cstheme="minorHAnsi"/>
        </w:rPr>
        <w:t>nadzor pri dobavitelju, se izkaže s pisnim pooblastilom</w:t>
      </w:r>
      <w:r w:rsidR="00277487" w:rsidRPr="00921E3F">
        <w:rPr>
          <w:rFonts w:cstheme="minorHAnsi"/>
        </w:rPr>
        <w:t xml:space="preserve">. </w:t>
      </w:r>
    </w:p>
    <w:p w14:paraId="1F3E8E10" w14:textId="77777777" w:rsidR="00A121FA" w:rsidRPr="00921E3F" w:rsidRDefault="00A121FA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</w:p>
    <w:p w14:paraId="6AC589D9" w14:textId="2C0585B6" w:rsidR="00A121FA" w:rsidRDefault="001A07C7" w:rsidP="008158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1E3F">
        <w:rPr>
          <w:rFonts w:cstheme="minorHAnsi"/>
        </w:rPr>
        <w:t>(2)</w:t>
      </w:r>
      <w:r w:rsidRPr="00921E3F">
        <w:rPr>
          <w:rFonts w:cstheme="minorHAnsi"/>
        </w:rPr>
        <w:tab/>
        <w:t>Nadzor pri dobavitelju se</w:t>
      </w:r>
      <w:r w:rsidR="008158D7">
        <w:rPr>
          <w:rFonts w:cstheme="minorHAnsi"/>
        </w:rPr>
        <w:t xml:space="preserve"> praviloma</w:t>
      </w:r>
      <w:r w:rsidRPr="00921E3F">
        <w:rPr>
          <w:rFonts w:cstheme="minorHAnsi"/>
        </w:rPr>
        <w:t xml:space="preserve"> izvaja napovedano</w:t>
      </w:r>
      <w:r w:rsidR="00DC76B9">
        <w:rPr>
          <w:rFonts w:cstheme="minorHAnsi"/>
        </w:rPr>
        <w:t xml:space="preserve">. Nadzor se izjemoma lahko izvede nenapovedano, in sicer v primeru, ko </w:t>
      </w:r>
      <w:r w:rsidR="0009174A">
        <w:rPr>
          <w:rFonts w:cstheme="minorHAnsi"/>
        </w:rPr>
        <w:t xml:space="preserve">direktor </w:t>
      </w:r>
      <w:r w:rsidR="00DC76B9">
        <w:rPr>
          <w:rFonts w:cstheme="minorHAnsi"/>
        </w:rPr>
        <w:t>posamezne OE</w:t>
      </w:r>
      <w:r w:rsidR="008158D7">
        <w:rPr>
          <w:rFonts w:cstheme="minorHAnsi"/>
        </w:rPr>
        <w:t xml:space="preserve"> oceni, da </w:t>
      </w:r>
      <w:r w:rsidR="0009174A">
        <w:rPr>
          <w:rFonts w:cstheme="minorHAnsi"/>
        </w:rPr>
        <w:t xml:space="preserve">je takšen način nadzora potreben zaradi ugotavljanja izpolnjevanja pogodbenih obveznosti dobavitelja v določenih primerih zagotavljanja pravic zavarovanih oseb do MP. </w:t>
      </w:r>
    </w:p>
    <w:p w14:paraId="51667EA6" w14:textId="77777777" w:rsidR="0009174A" w:rsidRPr="00921E3F" w:rsidRDefault="0009174A" w:rsidP="008158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9B47229" w14:textId="1F615DE5" w:rsidR="001A07C7" w:rsidRPr="00921E3F" w:rsidRDefault="001A07C7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  <w:r w:rsidRPr="00921E3F">
        <w:rPr>
          <w:rFonts w:cstheme="minorHAnsi"/>
        </w:rPr>
        <w:t>(3)</w:t>
      </w:r>
      <w:r w:rsidRPr="00921E3F">
        <w:rPr>
          <w:rFonts w:cstheme="minorHAnsi"/>
        </w:rPr>
        <w:tab/>
        <w:t xml:space="preserve">Nadzor glede morebitnih kršitev obveznosti dobavitelja se lahko izvede tudi na podlagi opozoril zavarovanih oseb </w:t>
      </w:r>
      <w:r w:rsidR="00E15BDD">
        <w:rPr>
          <w:rFonts w:cstheme="minorHAnsi"/>
        </w:rPr>
        <w:t>ali</w:t>
      </w:r>
      <w:r w:rsidRPr="00921E3F">
        <w:rPr>
          <w:rFonts w:cstheme="minorHAnsi"/>
        </w:rPr>
        <w:t xml:space="preserve"> izvajalcev ter drugih subjektov.</w:t>
      </w:r>
    </w:p>
    <w:p w14:paraId="0A2CAE01" w14:textId="77777777" w:rsidR="00CF1885" w:rsidRPr="00921E3F" w:rsidRDefault="00CF1885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</w:p>
    <w:p w14:paraId="7A8C795D" w14:textId="794BD5AE" w:rsidR="001A07C7" w:rsidRPr="00921E3F" w:rsidRDefault="001A07C7" w:rsidP="00962589">
      <w:pPr>
        <w:tabs>
          <w:tab w:val="left" w:pos="4057"/>
          <w:tab w:val="left" w:pos="4536"/>
        </w:tabs>
        <w:autoSpaceDE w:val="0"/>
        <w:autoSpaceDN w:val="0"/>
        <w:adjustRightInd w:val="0"/>
        <w:spacing w:after="0" w:line="240" w:lineRule="auto"/>
        <w:ind w:left="90"/>
        <w:jc w:val="center"/>
        <w:rPr>
          <w:rFonts w:cstheme="minorHAnsi"/>
          <w:b/>
          <w:bCs/>
        </w:rPr>
      </w:pPr>
      <w:r w:rsidRPr="00921E3F">
        <w:rPr>
          <w:rFonts w:cstheme="minorHAnsi"/>
          <w:b/>
          <w:bCs/>
        </w:rPr>
        <w:t>1</w:t>
      </w:r>
      <w:r w:rsidR="00F34F63">
        <w:rPr>
          <w:rFonts w:cstheme="minorHAnsi"/>
          <w:b/>
          <w:bCs/>
        </w:rPr>
        <w:t>3</w:t>
      </w:r>
      <w:r w:rsidRPr="00921E3F">
        <w:rPr>
          <w:rFonts w:cstheme="minorHAnsi"/>
          <w:b/>
          <w:bCs/>
        </w:rPr>
        <w:t>. člen</w:t>
      </w:r>
    </w:p>
    <w:p w14:paraId="218D28CF" w14:textId="20A86A58" w:rsidR="00CF1885" w:rsidRDefault="009D2451" w:rsidP="00962589">
      <w:pPr>
        <w:tabs>
          <w:tab w:val="left" w:pos="4057"/>
          <w:tab w:val="left" w:pos="4536"/>
        </w:tabs>
        <w:autoSpaceDE w:val="0"/>
        <w:autoSpaceDN w:val="0"/>
        <w:adjustRightInd w:val="0"/>
        <w:spacing w:after="0" w:line="240" w:lineRule="auto"/>
        <w:ind w:left="9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(izdaja zapisnika)</w:t>
      </w:r>
    </w:p>
    <w:p w14:paraId="780476AD" w14:textId="77777777" w:rsidR="009D2451" w:rsidRPr="00921E3F" w:rsidRDefault="009D2451" w:rsidP="00962589">
      <w:pPr>
        <w:tabs>
          <w:tab w:val="left" w:pos="4057"/>
          <w:tab w:val="left" w:pos="4536"/>
        </w:tabs>
        <w:autoSpaceDE w:val="0"/>
        <w:autoSpaceDN w:val="0"/>
        <w:adjustRightInd w:val="0"/>
        <w:spacing w:after="0" w:line="240" w:lineRule="auto"/>
        <w:ind w:left="90"/>
        <w:jc w:val="center"/>
        <w:rPr>
          <w:rFonts w:cstheme="minorHAnsi"/>
          <w:b/>
          <w:bCs/>
        </w:rPr>
      </w:pPr>
    </w:p>
    <w:p w14:paraId="7A18E941" w14:textId="345E929B" w:rsidR="001A07C7" w:rsidRDefault="001A07C7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  <w:r w:rsidRPr="00921E3F">
        <w:rPr>
          <w:rFonts w:cstheme="minorHAnsi"/>
        </w:rPr>
        <w:t>(1)</w:t>
      </w:r>
      <w:r w:rsidRPr="00921E3F">
        <w:rPr>
          <w:rFonts w:cstheme="minorHAnsi"/>
        </w:rPr>
        <w:tab/>
        <w:t xml:space="preserve">Po </w:t>
      </w:r>
      <w:r w:rsidR="003A1826">
        <w:rPr>
          <w:rFonts w:cstheme="minorHAnsi"/>
        </w:rPr>
        <w:t>izvedenem</w:t>
      </w:r>
      <w:r w:rsidR="003A1826" w:rsidRPr="00921E3F">
        <w:rPr>
          <w:rFonts w:cstheme="minorHAnsi"/>
        </w:rPr>
        <w:t xml:space="preserve"> </w:t>
      </w:r>
      <w:r w:rsidRPr="00921E3F">
        <w:rPr>
          <w:rFonts w:cstheme="minorHAnsi"/>
        </w:rPr>
        <w:t>nadzoru nadzornik izda začasni</w:t>
      </w:r>
      <w:r w:rsidR="00441813">
        <w:rPr>
          <w:rFonts w:cstheme="minorHAnsi"/>
        </w:rPr>
        <w:t xml:space="preserve"> </w:t>
      </w:r>
      <w:r w:rsidRPr="00921E3F">
        <w:rPr>
          <w:rFonts w:cstheme="minorHAnsi"/>
        </w:rPr>
        <w:t xml:space="preserve">zapisnik, ki ga </w:t>
      </w:r>
      <w:r w:rsidRPr="00572F2B">
        <w:t xml:space="preserve">v </w:t>
      </w:r>
      <w:r w:rsidR="00265EB1" w:rsidRPr="00572F2B">
        <w:t>petnajstih</w:t>
      </w:r>
      <w:r w:rsidRPr="00572F2B">
        <w:t xml:space="preserve"> dneh</w:t>
      </w:r>
      <w:r w:rsidRPr="00921E3F">
        <w:rPr>
          <w:rFonts w:cstheme="minorHAnsi"/>
        </w:rPr>
        <w:t xml:space="preserve"> od dne izvedbe nadzora</w:t>
      </w:r>
      <w:r w:rsidR="008A51C7">
        <w:rPr>
          <w:rFonts w:cstheme="minorHAnsi"/>
        </w:rPr>
        <w:t>,</w:t>
      </w:r>
      <w:r w:rsidRPr="00921E3F">
        <w:rPr>
          <w:rFonts w:cstheme="minorHAnsi"/>
        </w:rPr>
        <w:t xml:space="preserve"> pošlje</w:t>
      </w:r>
      <w:r w:rsidR="008158D7">
        <w:rPr>
          <w:rFonts w:cstheme="minorHAnsi"/>
        </w:rPr>
        <w:t xml:space="preserve"> dobavitelju</w:t>
      </w:r>
      <w:r w:rsidRPr="00921E3F">
        <w:rPr>
          <w:rFonts w:cstheme="minorHAnsi"/>
        </w:rPr>
        <w:t xml:space="preserve"> s priporočeno pošto</w:t>
      </w:r>
      <w:r w:rsidR="00817072">
        <w:rPr>
          <w:rFonts w:cstheme="minorHAnsi"/>
        </w:rPr>
        <w:t xml:space="preserve"> s povratnico</w:t>
      </w:r>
      <w:r w:rsidRPr="00921E3F">
        <w:rPr>
          <w:rFonts w:cstheme="minorHAnsi"/>
        </w:rPr>
        <w:t xml:space="preserve"> oziroma na drug način, ki dokazuje prejem dobavitelja.</w:t>
      </w:r>
    </w:p>
    <w:p w14:paraId="2DE01525" w14:textId="77777777" w:rsidR="00A121FA" w:rsidRPr="00921E3F" w:rsidRDefault="00A121FA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</w:p>
    <w:p w14:paraId="28B96836" w14:textId="7DF4A12B" w:rsidR="001A07C7" w:rsidRDefault="001A07C7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  <w:r w:rsidRPr="00921E3F">
        <w:rPr>
          <w:rFonts w:cstheme="minorHAnsi"/>
        </w:rPr>
        <w:t>(2)</w:t>
      </w:r>
      <w:r w:rsidRPr="00921E3F">
        <w:rPr>
          <w:rFonts w:cstheme="minorHAnsi"/>
        </w:rPr>
        <w:tab/>
        <w:t xml:space="preserve">Dobavitelj lahko </w:t>
      </w:r>
      <w:r w:rsidRPr="00572F2B">
        <w:t xml:space="preserve">v </w:t>
      </w:r>
      <w:r w:rsidR="00817072" w:rsidRPr="00572F2B">
        <w:t xml:space="preserve">osmih </w:t>
      </w:r>
      <w:r w:rsidR="00265EB1" w:rsidRPr="00572F2B">
        <w:t>dneh</w:t>
      </w:r>
      <w:r w:rsidRPr="00572F2B">
        <w:t xml:space="preserve"> </w:t>
      </w:r>
      <w:r w:rsidRPr="00921E3F">
        <w:rPr>
          <w:rFonts w:cstheme="minorHAnsi"/>
        </w:rPr>
        <w:t xml:space="preserve">od </w:t>
      </w:r>
      <w:r w:rsidR="00A87AC7">
        <w:rPr>
          <w:rFonts w:cstheme="minorHAnsi"/>
        </w:rPr>
        <w:t xml:space="preserve">prejema </w:t>
      </w:r>
      <w:r w:rsidRPr="00921E3F">
        <w:rPr>
          <w:rFonts w:cstheme="minorHAnsi"/>
        </w:rPr>
        <w:t>začasnega</w:t>
      </w:r>
      <w:r w:rsidR="00A87AC7">
        <w:rPr>
          <w:rFonts w:cstheme="minorHAnsi"/>
        </w:rPr>
        <w:t xml:space="preserve"> </w:t>
      </w:r>
      <w:r w:rsidRPr="00921E3F">
        <w:rPr>
          <w:rFonts w:cstheme="minorHAnsi"/>
        </w:rPr>
        <w:t>zapisnika pošlje pripombe na začasni zapisnik na OE, ki je opravila nadzor</w:t>
      </w:r>
      <w:r w:rsidR="00A87AC7">
        <w:rPr>
          <w:rFonts w:cstheme="minorHAnsi"/>
        </w:rPr>
        <w:t xml:space="preserve">. </w:t>
      </w:r>
      <w:r w:rsidRPr="00921E3F">
        <w:rPr>
          <w:rFonts w:cstheme="minorHAnsi"/>
        </w:rPr>
        <w:t>Te pripombe nadzornik obravnava pred izdajo končnega zapisnika.</w:t>
      </w:r>
    </w:p>
    <w:p w14:paraId="10E565D5" w14:textId="77777777" w:rsidR="00A121FA" w:rsidRPr="00921E3F" w:rsidRDefault="00A121FA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</w:p>
    <w:p w14:paraId="6BDFB45C" w14:textId="23D0E435" w:rsidR="001A07C7" w:rsidRDefault="001A07C7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  <w:r w:rsidRPr="00921E3F">
        <w:rPr>
          <w:rFonts w:cstheme="minorHAnsi"/>
        </w:rPr>
        <w:t>(3)</w:t>
      </w:r>
      <w:r w:rsidRPr="00921E3F">
        <w:rPr>
          <w:rFonts w:cstheme="minorHAnsi"/>
        </w:rPr>
        <w:tab/>
        <w:t>Če dobavitelj v roku iz prejšnjega odstavka ne poda pripomb, se začasni zapisnik šteje za končni zapisnik</w:t>
      </w:r>
      <w:r w:rsidR="00A84B22">
        <w:rPr>
          <w:rFonts w:cstheme="minorHAnsi"/>
        </w:rPr>
        <w:t>.</w:t>
      </w:r>
    </w:p>
    <w:p w14:paraId="12B58B0E" w14:textId="77777777" w:rsidR="00A121FA" w:rsidRPr="00921E3F" w:rsidRDefault="00A121FA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</w:p>
    <w:p w14:paraId="001717F9" w14:textId="67CAA411" w:rsidR="001A07C7" w:rsidRPr="00921E3F" w:rsidRDefault="001A07C7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  <w:r w:rsidRPr="00921E3F">
        <w:rPr>
          <w:rFonts w:cstheme="minorHAnsi"/>
        </w:rPr>
        <w:lastRenderedPageBreak/>
        <w:t>(4)</w:t>
      </w:r>
      <w:r w:rsidRPr="00921E3F">
        <w:rPr>
          <w:rFonts w:cstheme="minorHAnsi"/>
        </w:rPr>
        <w:tab/>
        <w:t xml:space="preserve">Nadzornik pošlje izvod končnega zapisnika dobavitelju s priporočeno pošto oziroma na drug način, ki dokazuje prejem dobavitelja, in </w:t>
      </w:r>
      <w:r w:rsidR="00F61D9A">
        <w:rPr>
          <w:rFonts w:cstheme="minorHAnsi"/>
        </w:rPr>
        <w:t xml:space="preserve">na </w:t>
      </w:r>
      <w:r w:rsidRPr="00921E3F">
        <w:rPr>
          <w:rFonts w:cstheme="minorHAnsi"/>
        </w:rPr>
        <w:t>OE, ki je</w:t>
      </w:r>
      <w:r w:rsidR="00C1772A">
        <w:rPr>
          <w:rFonts w:cstheme="minorHAnsi"/>
        </w:rPr>
        <w:t xml:space="preserve"> </w:t>
      </w:r>
      <w:proofErr w:type="gramStart"/>
      <w:r w:rsidRPr="00921E3F">
        <w:rPr>
          <w:rFonts w:cstheme="minorHAnsi"/>
        </w:rPr>
        <w:t>sklenila</w:t>
      </w:r>
      <w:proofErr w:type="gramEnd"/>
      <w:r w:rsidRPr="00921E3F">
        <w:rPr>
          <w:rFonts w:cstheme="minorHAnsi"/>
        </w:rPr>
        <w:t xml:space="preserve"> pogodb</w:t>
      </w:r>
      <w:r w:rsidR="00587869">
        <w:rPr>
          <w:rFonts w:cstheme="minorHAnsi"/>
        </w:rPr>
        <w:t>o</w:t>
      </w:r>
      <w:r w:rsidRPr="00921E3F">
        <w:rPr>
          <w:rFonts w:cstheme="minorHAnsi"/>
        </w:rPr>
        <w:t xml:space="preserve"> z dobaviteljem, na katerega se nanaša nadzor.</w:t>
      </w:r>
    </w:p>
    <w:p w14:paraId="4DF9FE25" w14:textId="77777777" w:rsidR="00CF1885" w:rsidRPr="00921E3F" w:rsidRDefault="00CF1885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</w:p>
    <w:p w14:paraId="5D983FD0" w14:textId="2F1220AC" w:rsidR="00CF1885" w:rsidRPr="00921E3F" w:rsidRDefault="001A07C7" w:rsidP="00962589">
      <w:pPr>
        <w:autoSpaceDE w:val="0"/>
        <w:autoSpaceDN w:val="0"/>
        <w:adjustRightInd w:val="0"/>
        <w:spacing w:after="0" w:line="240" w:lineRule="auto"/>
        <w:ind w:left="91"/>
        <w:jc w:val="center"/>
        <w:rPr>
          <w:rFonts w:cstheme="minorHAnsi"/>
          <w:b/>
          <w:bCs/>
        </w:rPr>
      </w:pPr>
      <w:r w:rsidRPr="00921E3F">
        <w:rPr>
          <w:rFonts w:cstheme="minorHAnsi"/>
          <w:b/>
          <w:bCs/>
        </w:rPr>
        <w:t>1</w:t>
      </w:r>
      <w:r w:rsidR="00F34F63">
        <w:rPr>
          <w:rFonts w:cstheme="minorHAnsi"/>
          <w:b/>
          <w:bCs/>
        </w:rPr>
        <w:t>4</w:t>
      </w:r>
      <w:r w:rsidRPr="00921E3F">
        <w:rPr>
          <w:rFonts w:cstheme="minorHAnsi"/>
          <w:b/>
          <w:bCs/>
        </w:rPr>
        <w:t>. člen</w:t>
      </w:r>
    </w:p>
    <w:p w14:paraId="071874E8" w14:textId="41E87C73" w:rsidR="00CF1885" w:rsidRPr="00921E3F" w:rsidRDefault="00CF1885" w:rsidP="00962589">
      <w:pPr>
        <w:autoSpaceDE w:val="0"/>
        <w:autoSpaceDN w:val="0"/>
        <w:adjustRightInd w:val="0"/>
        <w:spacing w:after="0" w:line="240" w:lineRule="auto"/>
        <w:ind w:left="91"/>
        <w:jc w:val="center"/>
        <w:rPr>
          <w:rFonts w:cstheme="minorHAnsi"/>
          <w:b/>
          <w:bCs/>
        </w:rPr>
      </w:pPr>
      <w:r w:rsidRPr="00921E3F">
        <w:rPr>
          <w:rFonts w:cstheme="minorHAnsi"/>
          <w:b/>
          <w:bCs/>
        </w:rPr>
        <w:t>(</w:t>
      </w:r>
      <w:r w:rsidR="00F61D9A">
        <w:rPr>
          <w:rFonts w:cstheme="minorHAnsi"/>
          <w:b/>
          <w:bCs/>
        </w:rPr>
        <w:t xml:space="preserve">vsebina začasnega in končnega </w:t>
      </w:r>
      <w:r w:rsidRPr="00921E3F">
        <w:rPr>
          <w:rFonts w:cstheme="minorHAnsi"/>
          <w:b/>
          <w:bCs/>
        </w:rPr>
        <w:t>zapisnik</w:t>
      </w:r>
      <w:r w:rsidR="00F61D9A">
        <w:rPr>
          <w:rFonts w:cstheme="minorHAnsi"/>
          <w:b/>
          <w:bCs/>
        </w:rPr>
        <w:t>a</w:t>
      </w:r>
      <w:r w:rsidRPr="00921E3F">
        <w:rPr>
          <w:rFonts w:cstheme="minorHAnsi"/>
          <w:b/>
          <w:bCs/>
        </w:rPr>
        <w:t>)</w:t>
      </w:r>
    </w:p>
    <w:p w14:paraId="674084F3" w14:textId="77777777" w:rsidR="00CF1885" w:rsidRPr="00921E3F" w:rsidRDefault="00CF1885" w:rsidP="00962589">
      <w:pPr>
        <w:autoSpaceDE w:val="0"/>
        <w:autoSpaceDN w:val="0"/>
        <w:adjustRightInd w:val="0"/>
        <w:spacing w:after="0" w:line="240" w:lineRule="auto"/>
        <w:ind w:left="91"/>
        <w:jc w:val="center"/>
        <w:rPr>
          <w:rFonts w:cstheme="minorHAnsi"/>
          <w:b/>
          <w:bCs/>
        </w:rPr>
      </w:pPr>
    </w:p>
    <w:p w14:paraId="319EB4D7" w14:textId="2738794A" w:rsidR="001A07C7" w:rsidRPr="00921E3F" w:rsidRDefault="00A87AC7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  <w:r w:rsidRPr="00441813">
        <w:t>(1)</w:t>
      </w:r>
      <w:r w:rsidR="00441813">
        <w:tab/>
      </w:r>
      <w:r w:rsidR="009E5611">
        <w:t>Začasni z</w:t>
      </w:r>
      <w:r w:rsidR="001A07C7" w:rsidRPr="00441813">
        <w:rPr>
          <w:rFonts w:cstheme="minorHAnsi"/>
        </w:rPr>
        <w:t>apisnik</w:t>
      </w:r>
      <w:r w:rsidR="001A07C7" w:rsidRPr="00921E3F">
        <w:rPr>
          <w:rFonts w:cstheme="minorHAnsi"/>
        </w:rPr>
        <w:t xml:space="preserve"> vsebuje naslednje podatke:</w:t>
      </w:r>
    </w:p>
    <w:p w14:paraId="308C7690" w14:textId="5ACF1468" w:rsidR="001A07C7" w:rsidRPr="00921E3F" w:rsidRDefault="001A07C7" w:rsidP="009625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 w:rsidRPr="00921E3F">
        <w:rPr>
          <w:rFonts w:cstheme="minorHAnsi"/>
        </w:rPr>
        <w:t>-</w:t>
      </w:r>
      <w:r w:rsidRPr="00921E3F">
        <w:rPr>
          <w:rFonts w:cstheme="minorHAnsi"/>
        </w:rPr>
        <w:tab/>
        <w:t xml:space="preserve">številko postopka in datum izdaje </w:t>
      </w:r>
      <w:r w:rsidR="00A87AC7">
        <w:rPr>
          <w:rFonts w:cstheme="minorHAnsi"/>
        </w:rPr>
        <w:t xml:space="preserve">začasnega </w:t>
      </w:r>
      <w:r w:rsidRPr="00921E3F">
        <w:rPr>
          <w:rFonts w:cstheme="minorHAnsi"/>
        </w:rPr>
        <w:t>zapisnika,</w:t>
      </w:r>
    </w:p>
    <w:p w14:paraId="17AD4D81" w14:textId="5B39AD8B" w:rsidR="001A07C7" w:rsidRPr="00921E3F" w:rsidRDefault="001A07C7" w:rsidP="009625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 w:rsidRPr="00921E3F">
        <w:rPr>
          <w:rFonts w:cstheme="minorHAnsi"/>
        </w:rPr>
        <w:t>-</w:t>
      </w:r>
      <w:r w:rsidRPr="00921E3F">
        <w:rPr>
          <w:rFonts w:cstheme="minorHAnsi"/>
        </w:rPr>
        <w:tab/>
      </w:r>
      <w:r w:rsidR="00A87AC7">
        <w:rPr>
          <w:rFonts w:cstheme="minorHAnsi"/>
        </w:rPr>
        <w:t>naziv</w:t>
      </w:r>
      <w:r w:rsidR="00090302">
        <w:rPr>
          <w:rFonts w:cstheme="minorHAnsi"/>
        </w:rPr>
        <w:t xml:space="preserve"> in </w:t>
      </w:r>
      <w:r w:rsidRPr="00921E3F">
        <w:rPr>
          <w:rFonts w:cstheme="minorHAnsi"/>
        </w:rPr>
        <w:t>naslov dobavitelja</w:t>
      </w:r>
      <w:r w:rsidR="00090302">
        <w:rPr>
          <w:rFonts w:cstheme="minorHAnsi"/>
        </w:rPr>
        <w:t xml:space="preserve"> ter</w:t>
      </w:r>
      <w:r w:rsidRPr="00921E3F">
        <w:rPr>
          <w:rFonts w:cstheme="minorHAnsi"/>
        </w:rPr>
        <w:t xml:space="preserve"> </w:t>
      </w:r>
      <w:r w:rsidR="00090302">
        <w:rPr>
          <w:rFonts w:cstheme="minorHAnsi"/>
        </w:rPr>
        <w:t xml:space="preserve">naslov </w:t>
      </w:r>
      <w:r w:rsidRPr="00921E3F">
        <w:rPr>
          <w:rFonts w:cstheme="minorHAnsi"/>
        </w:rPr>
        <w:t>izdajnega mesta, pri katerem se izvaja nadzor,</w:t>
      </w:r>
    </w:p>
    <w:p w14:paraId="6E830382" w14:textId="77777777" w:rsidR="001A07C7" w:rsidRPr="00921E3F" w:rsidRDefault="001A07C7" w:rsidP="009625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 w:rsidRPr="00921E3F">
        <w:rPr>
          <w:rFonts w:cstheme="minorHAnsi"/>
        </w:rPr>
        <w:t>-</w:t>
      </w:r>
      <w:r w:rsidRPr="00921E3F">
        <w:rPr>
          <w:rFonts w:cstheme="minorHAnsi"/>
        </w:rPr>
        <w:tab/>
        <w:t>ime in priimek nadzornika,</w:t>
      </w:r>
    </w:p>
    <w:p w14:paraId="332A9487" w14:textId="77777777" w:rsidR="001A07C7" w:rsidRPr="00921E3F" w:rsidRDefault="001A07C7" w:rsidP="009625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 w:rsidRPr="00921E3F">
        <w:rPr>
          <w:rFonts w:cstheme="minorHAnsi"/>
        </w:rPr>
        <w:t>-</w:t>
      </w:r>
      <w:r w:rsidRPr="00921E3F">
        <w:rPr>
          <w:rFonts w:cstheme="minorHAnsi"/>
        </w:rPr>
        <w:tab/>
        <w:t>ime in priimek osebe, ki je s strani dobavitelja sodelovala pri nadzoru,</w:t>
      </w:r>
    </w:p>
    <w:p w14:paraId="0390D417" w14:textId="0691F754" w:rsidR="001A07C7" w:rsidRPr="00921E3F" w:rsidRDefault="001A07C7" w:rsidP="009625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 w:rsidRPr="00921E3F">
        <w:rPr>
          <w:rFonts w:cstheme="minorHAnsi"/>
        </w:rPr>
        <w:t>-</w:t>
      </w:r>
      <w:r w:rsidRPr="00921E3F">
        <w:rPr>
          <w:rFonts w:cstheme="minorHAnsi"/>
        </w:rPr>
        <w:tab/>
        <w:t xml:space="preserve">datum </w:t>
      </w:r>
      <w:r w:rsidR="00090302">
        <w:rPr>
          <w:rFonts w:cstheme="minorHAnsi"/>
        </w:rPr>
        <w:t xml:space="preserve">izvedbe </w:t>
      </w:r>
      <w:r w:rsidRPr="00921E3F">
        <w:rPr>
          <w:rFonts w:cstheme="minorHAnsi"/>
        </w:rPr>
        <w:t>in čas trajanja nadzora,</w:t>
      </w:r>
    </w:p>
    <w:p w14:paraId="6625300C" w14:textId="77777777" w:rsidR="001A07C7" w:rsidRPr="00921E3F" w:rsidRDefault="001A07C7" w:rsidP="009625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 w:rsidRPr="00921E3F">
        <w:rPr>
          <w:rFonts w:cstheme="minorHAnsi"/>
        </w:rPr>
        <w:t>-</w:t>
      </w:r>
      <w:r w:rsidRPr="00921E3F">
        <w:rPr>
          <w:rFonts w:cstheme="minorHAnsi"/>
        </w:rPr>
        <w:tab/>
        <w:t>vrsto nadzora,</w:t>
      </w:r>
    </w:p>
    <w:p w14:paraId="3BB13751" w14:textId="03C3FF65" w:rsidR="001A07C7" w:rsidRPr="00921E3F" w:rsidRDefault="001A07C7" w:rsidP="009625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 w:rsidRPr="00921E3F">
        <w:rPr>
          <w:rFonts w:cstheme="minorHAnsi"/>
        </w:rPr>
        <w:t>-</w:t>
      </w:r>
      <w:r w:rsidRPr="00921E3F">
        <w:rPr>
          <w:rFonts w:cstheme="minorHAnsi"/>
        </w:rPr>
        <w:tab/>
        <w:t xml:space="preserve">zapis o splošnih in konkretnih ugotovitvah nadzora, </w:t>
      </w:r>
    </w:p>
    <w:p w14:paraId="65E27597" w14:textId="4B6BDD37" w:rsidR="001A07C7" w:rsidRDefault="001A07C7" w:rsidP="009625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 w:rsidRPr="00921E3F">
        <w:rPr>
          <w:rFonts w:cstheme="minorHAnsi"/>
        </w:rPr>
        <w:t>-</w:t>
      </w:r>
      <w:r w:rsidRPr="00921E3F">
        <w:rPr>
          <w:rFonts w:cstheme="minorHAnsi"/>
        </w:rPr>
        <w:tab/>
        <w:t>morebitne druge podatke</w:t>
      </w:r>
      <w:r w:rsidR="00F51AC4">
        <w:rPr>
          <w:rFonts w:cstheme="minorHAnsi"/>
        </w:rPr>
        <w:t>,</w:t>
      </w:r>
    </w:p>
    <w:p w14:paraId="42561F84" w14:textId="53346A0A" w:rsidR="00090302" w:rsidRDefault="00090302" w:rsidP="009625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 w:rsidRPr="00921E3F">
        <w:rPr>
          <w:rFonts w:cstheme="minorHAnsi"/>
        </w:rPr>
        <w:t>-</w:t>
      </w:r>
      <w:r w:rsidRPr="00921E3F">
        <w:rPr>
          <w:rFonts w:cstheme="minorHAnsi"/>
        </w:rPr>
        <w:tab/>
        <w:t>podpis nadzornika</w:t>
      </w:r>
      <w:r>
        <w:rPr>
          <w:rFonts w:cstheme="minorHAnsi"/>
        </w:rPr>
        <w:t>.</w:t>
      </w:r>
    </w:p>
    <w:p w14:paraId="51992F57" w14:textId="6BFEC706" w:rsidR="00F61D9A" w:rsidRDefault="00F61D9A" w:rsidP="009625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cstheme="minorHAnsi"/>
        </w:rPr>
      </w:pPr>
    </w:p>
    <w:p w14:paraId="3BC5FC38" w14:textId="7FBACB21" w:rsidR="001A07C7" w:rsidRPr="00921E3F" w:rsidRDefault="001A07C7" w:rsidP="007B2D6E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  <w:r w:rsidRPr="00921E3F">
        <w:rPr>
          <w:rFonts w:cstheme="minorHAnsi"/>
        </w:rPr>
        <w:t xml:space="preserve">(2) </w:t>
      </w:r>
      <w:r w:rsidR="003F2136">
        <w:rPr>
          <w:rFonts w:cstheme="minorHAnsi"/>
        </w:rPr>
        <w:tab/>
      </w:r>
      <w:r w:rsidRPr="00921E3F">
        <w:rPr>
          <w:rFonts w:cstheme="minorHAnsi"/>
        </w:rPr>
        <w:t>Končni zapisnik vsebuje naslednje podatke:</w:t>
      </w:r>
    </w:p>
    <w:p w14:paraId="3569CC6E" w14:textId="4F18FD06" w:rsidR="001A07C7" w:rsidRPr="003F2136" w:rsidRDefault="001A07C7" w:rsidP="00F1459A">
      <w:pPr>
        <w:pStyle w:val="Odstavekseznama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3F2136">
        <w:rPr>
          <w:rFonts w:cstheme="minorHAnsi"/>
        </w:rPr>
        <w:t>številko postopka in datum izdaje končnega zapisnika,</w:t>
      </w:r>
    </w:p>
    <w:p w14:paraId="36D47ADE" w14:textId="783C9BD5" w:rsidR="001A07C7" w:rsidRPr="003F2136" w:rsidRDefault="00A87AC7" w:rsidP="001B1B11">
      <w:pPr>
        <w:pStyle w:val="Odstavekseznama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naziv</w:t>
      </w:r>
      <w:r w:rsidR="00090302" w:rsidRPr="003F2136">
        <w:rPr>
          <w:rFonts w:cstheme="minorHAnsi"/>
        </w:rPr>
        <w:t xml:space="preserve"> in </w:t>
      </w:r>
      <w:r w:rsidR="001A07C7" w:rsidRPr="003F2136">
        <w:rPr>
          <w:rFonts w:cstheme="minorHAnsi"/>
        </w:rPr>
        <w:t xml:space="preserve">naslov dobavitelja </w:t>
      </w:r>
      <w:r w:rsidR="00090302" w:rsidRPr="003F2136">
        <w:rPr>
          <w:rFonts w:cstheme="minorHAnsi"/>
        </w:rPr>
        <w:t>ter naslov</w:t>
      </w:r>
      <w:r w:rsidR="001A07C7" w:rsidRPr="003F2136">
        <w:rPr>
          <w:rFonts w:cstheme="minorHAnsi"/>
        </w:rPr>
        <w:t xml:space="preserve"> izdajnega mesta, pri katerem </w:t>
      </w:r>
      <w:r w:rsidR="00F51AC4" w:rsidRPr="003F2136">
        <w:rPr>
          <w:rFonts w:cstheme="minorHAnsi"/>
        </w:rPr>
        <w:t>je bil izveden</w:t>
      </w:r>
      <w:r w:rsidR="001A07C7" w:rsidRPr="003F2136">
        <w:rPr>
          <w:rFonts w:cstheme="minorHAnsi"/>
        </w:rPr>
        <w:t xml:space="preserve"> nadzor,</w:t>
      </w:r>
    </w:p>
    <w:p w14:paraId="107A6780" w14:textId="3B0BDDF8" w:rsidR="001A07C7" w:rsidRPr="003F2136" w:rsidRDefault="001A07C7" w:rsidP="00A04F2C">
      <w:pPr>
        <w:pStyle w:val="Odstavekseznama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3F2136">
        <w:rPr>
          <w:rFonts w:cstheme="minorHAnsi"/>
        </w:rPr>
        <w:t>ime in priimek nadzornika,</w:t>
      </w:r>
    </w:p>
    <w:p w14:paraId="42E14C9A" w14:textId="1302A181" w:rsidR="001A07C7" w:rsidRPr="003F2136" w:rsidRDefault="001A07C7" w:rsidP="00A04F2C">
      <w:pPr>
        <w:pStyle w:val="Odstavekseznama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3F2136">
        <w:rPr>
          <w:rFonts w:cstheme="minorHAnsi"/>
        </w:rPr>
        <w:t xml:space="preserve">ime in priimek osebe, ki je s strani dobavitelja sodelovala pri </w:t>
      </w:r>
      <w:r w:rsidR="009E5611">
        <w:rPr>
          <w:rFonts w:cstheme="minorHAnsi"/>
        </w:rPr>
        <w:t>nadzoru</w:t>
      </w:r>
      <w:r w:rsidRPr="003F2136">
        <w:rPr>
          <w:rFonts w:cstheme="minorHAnsi"/>
        </w:rPr>
        <w:t>,</w:t>
      </w:r>
    </w:p>
    <w:p w14:paraId="58448523" w14:textId="6F821BA1" w:rsidR="001A07C7" w:rsidRPr="003F2136" w:rsidRDefault="001A07C7" w:rsidP="00A04F2C">
      <w:pPr>
        <w:pStyle w:val="Odstavekseznama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3F2136">
        <w:rPr>
          <w:rFonts w:cstheme="minorHAnsi"/>
        </w:rPr>
        <w:t>datum</w:t>
      </w:r>
      <w:r w:rsidR="00090302" w:rsidRPr="003F2136">
        <w:rPr>
          <w:rFonts w:cstheme="minorHAnsi"/>
        </w:rPr>
        <w:t xml:space="preserve"> izvedbe</w:t>
      </w:r>
      <w:r w:rsidRPr="003F2136">
        <w:rPr>
          <w:rFonts w:cstheme="minorHAnsi"/>
        </w:rPr>
        <w:t xml:space="preserve"> in čas trajanja nadzora,</w:t>
      </w:r>
    </w:p>
    <w:p w14:paraId="57B47DB5" w14:textId="60282BCF" w:rsidR="001A07C7" w:rsidRPr="003F2136" w:rsidRDefault="001A07C7" w:rsidP="00A04F2C">
      <w:pPr>
        <w:pStyle w:val="Odstavekseznama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3F2136">
        <w:rPr>
          <w:rFonts w:cstheme="minorHAnsi"/>
        </w:rPr>
        <w:t>vrsto nadzora,</w:t>
      </w:r>
    </w:p>
    <w:p w14:paraId="42477B78" w14:textId="1D9D4C02" w:rsidR="001A07C7" w:rsidRPr="003F2136" w:rsidRDefault="00090302" w:rsidP="00A04F2C">
      <w:pPr>
        <w:pStyle w:val="Odstavekseznama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3F2136">
        <w:rPr>
          <w:rFonts w:cstheme="minorHAnsi"/>
        </w:rPr>
        <w:t xml:space="preserve">navedba </w:t>
      </w:r>
      <w:r w:rsidR="001A07C7" w:rsidRPr="003F2136">
        <w:rPr>
          <w:rFonts w:cstheme="minorHAnsi"/>
        </w:rPr>
        <w:t>pripomb na začasni zapisnik, če so bile podane,</w:t>
      </w:r>
    </w:p>
    <w:p w14:paraId="4B5887F4" w14:textId="37FDACBE" w:rsidR="001A07C7" w:rsidRPr="003F2136" w:rsidRDefault="001A07C7" w:rsidP="00A04F2C">
      <w:pPr>
        <w:pStyle w:val="Odstavekseznama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3F2136">
        <w:rPr>
          <w:rFonts w:cstheme="minorHAnsi"/>
        </w:rPr>
        <w:t>zapis o splošnih in konkretnih ugotovitvah nadzora, upoštevaje pripombe na začasni zapisnik, če so bile podane,</w:t>
      </w:r>
      <w:r w:rsidR="00F61D9A" w:rsidRPr="003F2136">
        <w:rPr>
          <w:rFonts w:cstheme="minorHAnsi"/>
        </w:rPr>
        <w:t xml:space="preserve"> </w:t>
      </w:r>
    </w:p>
    <w:p w14:paraId="10D8EBE4" w14:textId="6E22117B" w:rsidR="001A07C7" w:rsidRPr="003F2136" w:rsidRDefault="001A07C7" w:rsidP="00A04F2C">
      <w:pPr>
        <w:pStyle w:val="Odstavekseznama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3F2136">
        <w:rPr>
          <w:rFonts w:cstheme="minorHAnsi"/>
        </w:rPr>
        <w:t>morebitne druge podatke</w:t>
      </w:r>
      <w:r w:rsidR="00A87AC7">
        <w:rPr>
          <w:rFonts w:cstheme="minorHAnsi"/>
        </w:rPr>
        <w:t>,</w:t>
      </w:r>
    </w:p>
    <w:p w14:paraId="0A5D528D" w14:textId="6D8D78F7" w:rsidR="00090302" w:rsidRPr="003F2136" w:rsidRDefault="00090302" w:rsidP="00A04F2C">
      <w:pPr>
        <w:pStyle w:val="Odstavekseznama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3F2136">
        <w:rPr>
          <w:rFonts w:cstheme="minorHAnsi"/>
        </w:rPr>
        <w:t>podpis nadzornika.</w:t>
      </w:r>
    </w:p>
    <w:p w14:paraId="060C739F" w14:textId="77777777" w:rsidR="00CF1885" w:rsidRPr="00921E3F" w:rsidRDefault="00CF1885" w:rsidP="009625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cstheme="minorHAnsi"/>
        </w:rPr>
      </w:pPr>
    </w:p>
    <w:p w14:paraId="6CDE434C" w14:textId="6610B79F" w:rsidR="001A07C7" w:rsidRPr="00921E3F" w:rsidRDefault="001A07C7" w:rsidP="0096258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cstheme="minorHAnsi"/>
          <w:b/>
          <w:bCs/>
        </w:rPr>
      </w:pPr>
      <w:r w:rsidRPr="00921E3F">
        <w:rPr>
          <w:rFonts w:cstheme="minorHAnsi"/>
          <w:b/>
          <w:bCs/>
        </w:rPr>
        <w:t>1</w:t>
      </w:r>
      <w:r w:rsidR="00F34F63">
        <w:rPr>
          <w:rFonts w:cstheme="minorHAnsi"/>
          <w:b/>
          <w:bCs/>
        </w:rPr>
        <w:t>5</w:t>
      </w:r>
      <w:r w:rsidRPr="00921E3F">
        <w:rPr>
          <w:rFonts w:cstheme="minorHAnsi"/>
          <w:b/>
          <w:bCs/>
        </w:rPr>
        <w:t>. člen</w:t>
      </w:r>
    </w:p>
    <w:p w14:paraId="200F9779" w14:textId="5AD4A731" w:rsidR="00CF1885" w:rsidRDefault="00F61D9A" w:rsidP="0096258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(</w:t>
      </w:r>
      <w:r w:rsidR="00F256E4">
        <w:rPr>
          <w:rFonts w:cstheme="minorHAnsi"/>
          <w:b/>
          <w:bCs/>
        </w:rPr>
        <w:t>o</w:t>
      </w:r>
      <w:r>
        <w:rPr>
          <w:rFonts w:cstheme="minorHAnsi"/>
          <w:b/>
          <w:bCs/>
        </w:rPr>
        <w:t xml:space="preserve">bvestilo o </w:t>
      </w:r>
      <w:r w:rsidR="003A1826">
        <w:rPr>
          <w:rFonts w:cstheme="minorHAnsi"/>
          <w:b/>
          <w:bCs/>
        </w:rPr>
        <w:t xml:space="preserve">izvedenem </w:t>
      </w:r>
      <w:r>
        <w:rPr>
          <w:rFonts w:cstheme="minorHAnsi"/>
          <w:b/>
          <w:bCs/>
        </w:rPr>
        <w:t>nadzoru)</w:t>
      </w:r>
    </w:p>
    <w:p w14:paraId="55586DE4" w14:textId="77777777" w:rsidR="00F61D9A" w:rsidRPr="00921E3F" w:rsidRDefault="00F61D9A" w:rsidP="0096258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cstheme="minorHAnsi"/>
          <w:b/>
          <w:bCs/>
        </w:rPr>
      </w:pPr>
    </w:p>
    <w:p w14:paraId="7335BF6A" w14:textId="00A83013" w:rsidR="00BC0B9F" w:rsidRDefault="001A07C7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  <w:r w:rsidRPr="00921E3F">
        <w:rPr>
          <w:rFonts w:cstheme="minorHAnsi"/>
        </w:rPr>
        <w:t>(1)</w:t>
      </w:r>
      <w:r w:rsidRPr="00921E3F">
        <w:rPr>
          <w:rFonts w:cstheme="minorHAnsi"/>
        </w:rPr>
        <w:tab/>
      </w:r>
      <w:r w:rsidR="00BC0B9F">
        <w:rPr>
          <w:rFonts w:cstheme="minorHAnsi"/>
        </w:rPr>
        <w:t xml:space="preserve">V primeru, </w:t>
      </w:r>
      <w:r w:rsidR="00BC0B9F" w:rsidRPr="00BC0B9F">
        <w:rPr>
          <w:rFonts w:cstheme="minorHAnsi"/>
        </w:rPr>
        <w:t>ko so bile v nadzoru</w:t>
      </w:r>
      <w:r w:rsidR="00BC0B9F" w:rsidRPr="000F546C">
        <w:rPr>
          <w:rFonts w:cstheme="minorHAnsi"/>
        </w:rPr>
        <w:t xml:space="preserve"> ugotovljene kršitve določb pogodbe z </w:t>
      </w:r>
      <w:r w:rsidR="00587869">
        <w:rPr>
          <w:rFonts w:cstheme="minorHAnsi"/>
        </w:rPr>
        <w:t>dobaviteljem</w:t>
      </w:r>
      <w:r w:rsidR="00AE3160">
        <w:rPr>
          <w:rFonts w:cstheme="minorHAnsi"/>
        </w:rPr>
        <w:t>, nadzornik</w:t>
      </w:r>
      <w:proofErr w:type="gramStart"/>
      <w:r w:rsidR="00BC0B9F" w:rsidRPr="00CF1885">
        <w:rPr>
          <w:rFonts w:cstheme="minorHAnsi"/>
        </w:rPr>
        <w:t xml:space="preserve"> </w:t>
      </w:r>
      <w:r w:rsidR="00DD4A54" w:rsidRPr="00921E3F">
        <w:rPr>
          <w:rFonts w:cstheme="minorHAnsi"/>
        </w:rPr>
        <w:t>posamezn</w:t>
      </w:r>
      <w:r w:rsidR="00AE3160">
        <w:rPr>
          <w:rFonts w:cstheme="minorHAnsi"/>
        </w:rPr>
        <w:t>e</w:t>
      </w:r>
      <w:proofErr w:type="gramEnd"/>
      <w:r w:rsidR="00DD4A54" w:rsidRPr="00921E3F">
        <w:rPr>
          <w:rFonts w:cstheme="minorHAnsi"/>
        </w:rPr>
        <w:t xml:space="preserve"> OE</w:t>
      </w:r>
      <w:r w:rsidR="00AE3160">
        <w:rPr>
          <w:rFonts w:cstheme="minorHAnsi"/>
        </w:rPr>
        <w:t>,</w:t>
      </w:r>
      <w:r w:rsidR="00F61D9A">
        <w:rPr>
          <w:rFonts w:cstheme="minorHAnsi"/>
        </w:rPr>
        <w:t xml:space="preserve"> </w:t>
      </w:r>
      <w:r w:rsidR="00BC0B9F">
        <w:rPr>
          <w:rFonts w:cstheme="minorHAnsi"/>
        </w:rPr>
        <w:t>n</w:t>
      </w:r>
      <w:r w:rsidR="00BC0B9F" w:rsidRPr="009262C3">
        <w:rPr>
          <w:rFonts w:cstheme="minorHAnsi"/>
        </w:rPr>
        <w:t>a podlagi zapisnika</w:t>
      </w:r>
      <w:r w:rsidR="00AE3160">
        <w:rPr>
          <w:rFonts w:cstheme="minorHAnsi"/>
        </w:rPr>
        <w:t>,</w:t>
      </w:r>
      <w:r w:rsidR="00BC0B9F" w:rsidRPr="009262C3">
        <w:rPr>
          <w:rFonts w:cstheme="minorHAnsi"/>
        </w:rPr>
        <w:t xml:space="preserve"> </w:t>
      </w:r>
      <w:r w:rsidR="00CE2F84">
        <w:rPr>
          <w:rFonts w:cstheme="minorHAnsi"/>
        </w:rPr>
        <w:t>pripravi</w:t>
      </w:r>
      <w:r w:rsidR="00F61D9A">
        <w:rPr>
          <w:rFonts w:cstheme="minorHAnsi"/>
        </w:rPr>
        <w:t xml:space="preserve"> </w:t>
      </w:r>
      <w:r w:rsidR="00F256E4">
        <w:rPr>
          <w:rFonts w:cstheme="minorHAnsi"/>
        </w:rPr>
        <w:t>o</w:t>
      </w:r>
      <w:r w:rsidR="00F61D9A">
        <w:rPr>
          <w:rFonts w:cstheme="minorHAnsi"/>
        </w:rPr>
        <w:t xml:space="preserve">bvestilo o </w:t>
      </w:r>
      <w:r w:rsidR="003A1826">
        <w:rPr>
          <w:rFonts w:cstheme="minorHAnsi"/>
        </w:rPr>
        <w:t xml:space="preserve">izvedenem </w:t>
      </w:r>
      <w:r w:rsidR="00F61D9A">
        <w:rPr>
          <w:rFonts w:cstheme="minorHAnsi"/>
        </w:rPr>
        <w:t>nadzoru</w:t>
      </w:r>
      <w:r w:rsidR="001E69B8">
        <w:rPr>
          <w:rFonts w:cstheme="minorHAnsi"/>
        </w:rPr>
        <w:t>,</w:t>
      </w:r>
      <w:r w:rsidR="00BC0B9F">
        <w:rPr>
          <w:rFonts w:cstheme="minorHAnsi"/>
        </w:rPr>
        <w:t xml:space="preserve"> </w:t>
      </w:r>
      <w:r w:rsidR="001E69B8">
        <w:rPr>
          <w:rFonts w:cstheme="minorHAnsi"/>
        </w:rPr>
        <w:t>ki vsebuje</w:t>
      </w:r>
      <w:r w:rsidR="00BC0B9F">
        <w:rPr>
          <w:rFonts w:cstheme="minorHAnsi"/>
        </w:rPr>
        <w:t>:</w:t>
      </w:r>
    </w:p>
    <w:p w14:paraId="19047763" w14:textId="1BB52957" w:rsidR="001E69B8" w:rsidRPr="00BD4A65" w:rsidRDefault="001E69B8" w:rsidP="003F2136">
      <w:pPr>
        <w:pStyle w:val="Odstavekseznama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D4A65">
        <w:rPr>
          <w:rFonts w:cstheme="minorHAnsi"/>
        </w:rPr>
        <w:t>številko postopka in datum izdaje obvestila,</w:t>
      </w:r>
    </w:p>
    <w:p w14:paraId="5B64CA95" w14:textId="4F490AEA" w:rsidR="001E69B8" w:rsidRDefault="003504E2" w:rsidP="003F2136">
      <w:pPr>
        <w:pStyle w:val="Odstavekseznama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naziv</w:t>
      </w:r>
      <w:r w:rsidR="001E69B8" w:rsidRPr="00BD4A65">
        <w:rPr>
          <w:rFonts w:cstheme="minorHAnsi"/>
        </w:rPr>
        <w:t xml:space="preserve"> in naslov dobavitelja ter </w:t>
      </w:r>
      <w:r w:rsidR="00F51AC4">
        <w:rPr>
          <w:rFonts w:cstheme="minorHAnsi"/>
        </w:rPr>
        <w:t xml:space="preserve">naslov </w:t>
      </w:r>
      <w:r w:rsidR="001E69B8" w:rsidRPr="00BD4A65">
        <w:rPr>
          <w:rFonts w:cstheme="minorHAnsi"/>
        </w:rPr>
        <w:t xml:space="preserve">izdajnega mesta, pri katerem </w:t>
      </w:r>
      <w:r w:rsidR="00F51AC4">
        <w:rPr>
          <w:rFonts w:cstheme="minorHAnsi"/>
        </w:rPr>
        <w:t>je bil izveden</w:t>
      </w:r>
      <w:r w:rsidR="001E69B8" w:rsidRPr="00BD4A65">
        <w:rPr>
          <w:rFonts w:cstheme="minorHAnsi"/>
        </w:rPr>
        <w:t xml:space="preserve"> nadzor,</w:t>
      </w:r>
    </w:p>
    <w:p w14:paraId="44BCAA1E" w14:textId="1D6FB109" w:rsidR="001E69B8" w:rsidRPr="00250AE0" w:rsidRDefault="001E69B8" w:rsidP="003F2136">
      <w:pPr>
        <w:pStyle w:val="Odstavekseznama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0AE0">
        <w:rPr>
          <w:rFonts w:cstheme="minorHAnsi"/>
        </w:rPr>
        <w:t>datum</w:t>
      </w:r>
      <w:r w:rsidR="00F51AC4">
        <w:rPr>
          <w:rFonts w:cstheme="minorHAnsi"/>
        </w:rPr>
        <w:t xml:space="preserve"> izvedbe</w:t>
      </w:r>
      <w:r w:rsidRPr="00250AE0">
        <w:rPr>
          <w:rFonts w:cstheme="minorHAnsi"/>
        </w:rPr>
        <w:t xml:space="preserve"> in čas trajanja nadzora,</w:t>
      </w:r>
    </w:p>
    <w:p w14:paraId="14D721A2" w14:textId="39FD8C0D" w:rsidR="001E69B8" w:rsidRPr="00274DD1" w:rsidRDefault="001E69B8" w:rsidP="003F2136">
      <w:pPr>
        <w:pStyle w:val="Odstavekseznama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74DD1">
        <w:rPr>
          <w:rFonts w:cstheme="minorHAnsi"/>
        </w:rPr>
        <w:t>vrsto nadzora,</w:t>
      </w:r>
    </w:p>
    <w:p w14:paraId="1C320A70" w14:textId="109A400F" w:rsidR="001E69B8" w:rsidRPr="00A2715F" w:rsidRDefault="001E69B8" w:rsidP="003F2136">
      <w:pPr>
        <w:pStyle w:val="Odstavekseznama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74DD1">
        <w:rPr>
          <w:rFonts w:cstheme="minorHAnsi"/>
        </w:rPr>
        <w:t>zapis o splošnih in konkretnih ugotovitvah nadzora,</w:t>
      </w:r>
    </w:p>
    <w:p w14:paraId="46C72236" w14:textId="4495DC98" w:rsidR="001E69B8" w:rsidRPr="00921E3F" w:rsidRDefault="001E69B8" w:rsidP="003F2136">
      <w:pPr>
        <w:pStyle w:val="Odstavekseznama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1E3F">
        <w:rPr>
          <w:rFonts w:cstheme="minorHAnsi"/>
        </w:rPr>
        <w:t>navedbo kršitev pogodbe z</w:t>
      </w:r>
      <w:r w:rsidR="00587869">
        <w:rPr>
          <w:rFonts w:cstheme="minorHAnsi"/>
        </w:rPr>
        <w:t xml:space="preserve"> dobaviteljem</w:t>
      </w:r>
      <w:r w:rsidR="00A72B47">
        <w:rPr>
          <w:rFonts w:cstheme="minorHAnsi"/>
        </w:rPr>
        <w:t xml:space="preserve"> in</w:t>
      </w:r>
      <w:r w:rsidR="00A72B47" w:rsidRPr="00A72B47">
        <w:rPr>
          <w:rFonts w:cstheme="minorHAnsi"/>
        </w:rPr>
        <w:t xml:space="preserve"> </w:t>
      </w:r>
      <w:r w:rsidR="00A72B47" w:rsidRPr="00274DD1">
        <w:rPr>
          <w:rFonts w:cstheme="minorHAnsi"/>
        </w:rPr>
        <w:t>rok za odpravo kršitev</w:t>
      </w:r>
      <w:r w:rsidRPr="00921E3F">
        <w:rPr>
          <w:rFonts w:cstheme="minorHAnsi"/>
        </w:rPr>
        <w:t>,</w:t>
      </w:r>
    </w:p>
    <w:p w14:paraId="3671EA5A" w14:textId="11908AB8" w:rsidR="001E69B8" w:rsidRPr="00A72B47" w:rsidRDefault="001E69B8" w:rsidP="003F2136">
      <w:pPr>
        <w:pStyle w:val="Odstavekseznama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1E3F">
        <w:rPr>
          <w:rFonts w:cstheme="minorHAnsi"/>
        </w:rPr>
        <w:t>navedbo morebitnih predvidenih ukrepov</w:t>
      </w:r>
      <w:r w:rsidR="004321E6">
        <w:rPr>
          <w:rFonts w:cstheme="minorHAnsi"/>
        </w:rPr>
        <w:t xml:space="preserve"> ter rok za izvedbo ukrepov</w:t>
      </w:r>
      <w:r w:rsidRPr="00250AE0">
        <w:rPr>
          <w:rFonts w:cstheme="minorHAnsi"/>
        </w:rPr>
        <w:t>,</w:t>
      </w:r>
    </w:p>
    <w:p w14:paraId="7ABB849B" w14:textId="0D898E30" w:rsidR="00F51AC4" w:rsidRDefault="001E69B8" w:rsidP="003F2136">
      <w:pPr>
        <w:pStyle w:val="Odstavekseznama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715F">
        <w:rPr>
          <w:rFonts w:cstheme="minorHAnsi"/>
        </w:rPr>
        <w:t>rok za posredovanje dokazila o odprav</w:t>
      </w:r>
      <w:r w:rsidR="00624F8A" w:rsidRPr="00921E3F">
        <w:rPr>
          <w:rFonts w:cstheme="minorHAnsi"/>
        </w:rPr>
        <w:t>i</w:t>
      </w:r>
      <w:r w:rsidRPr="00921E3F">
        <w:rPr>
          <w:rFonts w:cstheme="minorHAnsi"/>
        </w:rPr>
        <w:t xml:space="preserve"> nepravilnosti</w:t>
      </w:r>
      <w:r w:rsidR="009B0E49">
        <w:rPr>
          <w:rFonts w:cstheme="minorHAnsi"/>
        </w:rPr>
        <w:t>,</w:t>
      </w:r>
    </w:p>
    <w:p w14:paraId="7FA093F1" w14:textId="3E5FCDEF" w:rsidR="001E69B8" w:rsidRPr="00F51AC4" w:rsidRDefault="00A84B22" w:rsidP="003F2136">
      <w:pPr>
        <w:pStyle w:val="Odstavekseznama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ime in </w:t>
      </w:r>
      <w:proofErr w:type="gramStart"/>
      <w:r>
        <w:rPr>
          <w:rFonts w:cstheme="minorHAnsi"/>
        </w:rPr>
        <w:t>priimek</w:t>
      </w:r>
      <w:r w:rsidR="00F51AC4" w:rsidRPr="00F51AC4">
        <w:rPr>
          <w:rFonts w:cstheme="minorHAnsi"/>
        </w:rPr>
        <w:t xml:space="preserve"> </w:t>
      </w:r>
      <w:r w:rsidR="00EE4BFE">
        <w:rPr>
          <w:rFonts w:cstheme="minorHAnsi"/>
        </w:rPr>
        <w:t xml:space="preserve"> </w:t>
      </w:r>
      <w:proofErr w:type="gramEnd"/>
      <w:r w:rsidR="00EE4BFE">
        <w:rPr>
          <w:rFonts w:cstheme="minorHAnsi"/>
        </w:rPr>
        <w:t>direktorja OE</w:t>
      </w:r>
      <w:r w:rsidR="0072479A">
        <w:rPr>
          <w:rFonts w:cstheme="minorHAnsi"/>
        </w:rPr>
        <w:t>, ki bo podpisnik obvestila</w:t>
      </w:r>
      <w:r w:rsidR="00F51AC4" w:rsidRPr="00F51AC4">
        <w:rPr>
          <w:rFonts w:cstheme="minorHAnsi"/>
        </w:rPr>
        <w:t>.</w:t>
      </w:r>
    </w:p>
    <w:p w14:paraId="077B684C" w14:textId="77777777" w:rsidR="00624F8A" w:rsidRDefault="00624F8A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</w:p>
    <w:p w14:paraId="25C8A0AA" w14:textId="1BF78566" w:rsidR="001A07C7" w:rsidRDefault="00624F8A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  <w:r>
        <w:rPr>
          <w:rFonts w:cstheme="minorHAnsi"/>
        </w:rPr>
        <w:t xml:space="preserve">(2) </w:t>
      </w:r>
      <w:r>
        <w:rPr>
          <w:rFonts w:cstheme="minorHAnsi"/>
        </w:rPr>
        <w:tab/>
      </w:r>
      <w:r w:rsidR="001A07C7" w:rsidRPr="00921E3F">
        <w:rPr>
          <w:rFonts w:cstheme="minorHAnsi"/>
        </w:rPr>
        <w:t>Če v zvezi z izvedenim nadzorom ni predlaganih ukrepov ali ugotovljenih kršitev, ima končn</w:t>
      </w:r>
      <w:r w:rsidR="00F61D9A">
        <w:rPr>
          <w:rFonts w:cstheme="minorHAnsi"/>
        </w:rPr>
        <w:t xml:space="preserve">i </w:t>
      </w:r>
      <w:r w:rsidR="001A07C7" w:rsidRPr="00921E3F">
        <w:rPr>
          <w:rFonts w:cstheme="minorHAnsi"/>
        </w:rPr>
        <w:t xml:space="preserve">zapisnik hkrati že naravo </w:t>
      </w:r>
      <w:r w:rsidR="00F256E4">
        <w:rPr>
          <w:rFonts w:cstheme="minorHAnsi"/>
        </w:rPr>
        <w:t>o</w:t>
      </w:r>
      <w:r w:rsidR="001A07C7" w:rsidRPr="00921E3F">
        <w:rPr>
          <w:rFonts w:cstheme="minorHAnsi"/>
        </w:rPr>
        <w:t>bvestila</w:t>
      </w:r>
      <w:r w:rsidR="00F61D9A">
        <w:rPr>
          <w:rFonts w:cstheme="minorHAnsi"/>
        </w:rPr>
        <w:t xml:space="preserve"> o </w:t>
      </w:r>
      <w:r w:rsidR="003A1826">
        <w:rPr>
          <w:rFonts w:cstheme="minorHAnsi"/>
        </w:rPr>
        <w:t xml:space="preserve">izvedenem </w:t>
      </w:r>
      <w:r w:rsidR="00F61D9A">
        <w:rPr>
          <w:rFonts w:cstheme="minorHAnsi"/>
        </w:rPr>
        <w:t>nadzoru</w:t>
      </w:r>
      <w:r w:rsidR="001A07C7" w:rsidRPr="00921E3F">
        <w:rPr>
          <w:rFonts w:cstheme="minorHAnsi"/>
        </w:rPr>
        <w:t>.</w:t>
      </w:r>
    </w:p>
    <w:p w14:paraId="081BDD0E" w14:textId="77777777" w:rsidR="00F61D9A" w:rsidRPr="00921E3F" w:rsidRDefault="00F61D9A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</w:p>
    <w:p w14:paraId="1CC85C85" w14:textId="148B8FCC" w:rsidR="001A07C7" w:rsidRDefault="001A07C7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  <w:r w:rsidRPr="00921E3F">
        <w:rPr>
          <w:rFonts w:cstheme="minorHAnsi"/>
        </w:rPr>
        <w:t>(</w:t>
      </w:r>
      <w:r w:rsidR="00624F8A">
        <w:rPr>
          <w:rFonts w:cstheme="minorHAnsi"/>
        </w:rPr>
        <w:t>3</w:t>
      </w:r>
      <w:r w:rsidRPr="00921E3F">
        <w:rPr>
          <w:rFonts w:cstheme="minorHAnsi"/>
        </w:rPr>
        <w:t>)</w:t>
      </w:r>
      <w:r w:rsidRPr="00921E3F">
        <w:rPr>
          <w:rFonts w:cstheme="minorHAnsi"/>
        </w:rPr>
        <w:tab/>
        <w:t xml:space="preserve">Obvestilo </w:t>
      </w:r>
      <w:r w:rsidR="001E69B8">
        <w:rPr>
          <w:rFonts w:cstheme="minorHAnsi"/>
        </w:rPr>
        <w:t xml:space="preserve">o </w:t>
      </w:r>
      <w:r w:rsidR="003A1826">
        <w:rPr>
          <w:rFonts w:cstheme="minorHAnsi"/>
        </w:rPr>
        <w:t xml:space="preserve">izvedenem </w:t>
      </w:r>
      <w:r w:rsidR="001E69B8">
        <w:rPr>
          <w:rFonts w:cstheme="minorHAnsi"/>
        </w:rPr>
        <w:t>nadzoru</w:t>
      </w:r>
      <w:r w:rsidRPr="00921E3F">
        <w:rPr>
          <w:rFonts w:cstheme="minorHAnsi"/>
        </w:rPr>
        <w:t xml:space="preserve"> podpiše direktor OE, ki je sklenila pogodb</w:t>
      </w:r>
      <w:r w:rsidR="00E220E1">
        <w:rPr>
          <w:rFonts w:cstheme="minorHAnsi"/>
        </w:rPr>
        <w:t>o</w:t>
      </w:r>
      <w:r w:rsidRPr="00921E3F">
        <w:rPr>
          <w:rFonts w:cstheme="minorHAnsi"/>
        </w:rPr>
        <w:t xml:space="preserve"> z dobaviteljem, na katerega se nanaša nadzor.</w:t>
      </w:r>
    </w:p>
    <w:p w14:paraId="7526E11D" w14:textId="77777777" w:rsidR="001E69B8" w:rsidRPr="00921E3F" w:rsidRDefault="001E69B8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</w:p>
    <w:p w14:paraId="762246E3" w14:textId="6B81DE40" w:rsidR="00AE3160" w:rsidRPr="0086394D" w:rsidRDefault="001A07C7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  <w:r w:rsidRPr="00921E3F">
        <w:rPr>
          <w:rFonts w:cstheme="minorHAnsi"/>
        </w:rPr>
        <w:t>(</w:t>
      </w:r>
      <w:r w:rsidR="00624F8A">
        <w:rPr>
          <w:rFonts w:cstheme="minorHAnsi"/>
        </w:rPr>
        <w:t>4</w:t>
      </w:r>
      <w:r w:rsidRPr="00921E3F">
        <w:rPr>
          <w:rFonts w:cstheme="minorHAnsi"/>
        </w:rPr>
        <w:t>)</w:t>
      </w:r>
      <w:r w:rsidRPr="00921E3F">
        <w:rPr>
          <w:rFonts w:cstheme="minorHAnsi"/>
        </w:rPr>
        <w:tab/>
      </w:r>
      <w:r w:rsidR="00AE3160" w:rsidRPr="0086394D">
        <w:rPr>
          <w:rFonts w:cstheme="minorHAnsi"/>
        </w:rPr>
        <w:t xml:space="preserve">Nadzornik pošlje izvod </w:t>
      </w:r>
      <w:r w:rsidR="00F256E4">
        <w:rPr>
          <w:rFonts w:cstheme="minorHAnsi"/>
        </w:rPr>
        <w:t>o</w:t>
      </w:r>
      <w:r w:rsidR="00AE3160">
        <w:rPr>
          <w:rFonts w:cstheme="minorHAnsi"/>
        </w:rPr>
        <w:t xml:space="preserve">bvestila o </w:t>
      </w:r>
      <w:r w:rsidR="003A1826">
        <w:rPr>
          <w:rFonts w:cstheme="minorHAnsi"/>
        </w:rPr>
        <w:t xml:space="preserve">izvedenem </w:t>
      </w:r>
      <w:r w:rsidR="00AE3160">
        <w:rPr>
          <w:rFonts w:cstheme="minorHAnsi"/>
        </w:rPr>
        <w:t>nadzoru</w:t>
      </w:r>
      <w:r w:rsidR="00AE3160" w:rsidRPr="0086394D">
        <w:rPr>
          <w:rFonts w:cstheme="minorHAnsi"/>
        </w:rPr>
        <w:t xml:space="preserve"> dobavitelju s priporočeno pošto</w:t>
      </w:r>
      <w:r w:rsidR="009525EE">
        <w:rPr>
          <w:rFonts w:cstheme="minorHAnsi"/>
        </w:rPr>
        <w:t xml:space="preserve"> s povratnico</w:t>
      </w:r>
      <w:r w:rsidR="00AE3160" w:rsidRPr="0086394D">
        <w:rPr>
          <w:rFonts w:cstheme="minorHAnsi"/>
        </w:rPr>
        <w:t xml:space="preserve"> oziroma na drug način, ki dokazuje prejem dobavitelja in </w:t>
      </w:r>
      <w:r w:rsidR="00AE3160">
        <w:rPr>
          <w:rFonts w:cstheme="minorHAnsi"/>
        </w:rPr>
        <w:t xml:space="preserve">na </w:t>
      </w:r>
      <w:r w:rsidR="00AE3160" w:rsidRPr="0086394D">
        <w:rPr>
          <w:rFonts w:cstheme="minorHAnsi"/>
        </w:rPr>
        <w:t xml:space="preserve">OE, ki je </w:t>
      </w:r>
      <w:proofErr w:type="gramStart"/>
      <w:r w:rsidR="00AE3160" w:rsidRPr="0086394D">
        <w:rPr>
          <w:rFonts w:cstheme="minorHAnsi"/>
        </w:rPr>
        <w:t>sklenila</w:t>
      </w:r>
      <w:proofErr w:type="gramEnd"/>
      <w:r w:rsidR="00AE3160" w:rsidRPr="0086394D">
        <w:rPr>
          <w:rFonts w:cstheme="minorHAnsi"/>
        </w:rPr>
        <w:t xml:space="preserve"> pogodb</w:t>
      </w:r>
      <w:r w:rsidR="00587869">
        <w:rPr>
          <w:rFonts w:cstheme="minorHAnsi"/>
        </w:rPr>
        <w:t>o</w:t>
      </w:r>
      <w:r w:rsidR="00AE3160" w:rsidRPr="0086394D">
        <w:rPr>
          <w:rFonts w:cstheme="minorHAnsi"/>
        </w:rPr>
        <w:t xml:space="preserve"> z dobaviteljem, na katerega se nanaša nadzor.</w:t>
      </w:r>
    </w:p>
    <w:p w14:paraId="0BE1F28A" w14:textId="77777777" w:rsidR="00AE3160" w:rsidRPr="00921E3F" w:rsidRDefault="00AE3160" w:rsidP="0096258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</w:p>
    <w:p w14:paraId="2E81D592" w14:textId="4A6C5D22" w:rsidR="004559D2" w:rsidRDefault="00AE3160" w:rsidP="00F256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</w:rPr>
      </w:pPr>
      <w:r>
        <w:rPr>
          <w:rFonts w:cstheme="minorHAnsi"/>
        </w:rPr>
        <w:t xml:space="preserve">  (5) </w:t>
      </w:r>
      <w:r>
        <w:rPr>
          <w:rFonts w:cstheme="minorHAnsi"/>
        </w:rPr>
        <w:tab/>
      </w:r>
      <w:r w:rsidR="00D12DCD" w:rsidRPr="00921E3F">
        <w:rPr>
          <w:rFonts w:cstheme="minorHAnsi"/>
        </w:rPr>
        <w:t xml:space="preserve">Po poteku roka za odpravo nepravilnosti nadzornik preveri ali je bila </w:t>
      </w:r>
      <w:r w:rsidR="00FF2EFB">
        <w:rPr>
          <w:rFonts w:cstheme="minorHAnsi"/>
        </w:rPr>
        <w:t>kršitev</w:t>
      </w:r>
      <w:r w:rsidR="00D12DCD" w:rsidRPr="00921E3F">
        <w:rPr>
          <w:rFonts w:cstheme="minorHAnsi"/>
        </w:rPr>
        <w:t xml:space="preserve"> odpravljen</w:t>
      </w:r>
      <w:r w:rsidR="00FF2EFB">
        <w:rPr>
          <w:rFonts w:cstheme="minorHAnsi"/>
        </w:rPr>
        <w:t>a</w:t>
      </w:r>
      <w:r w:rsidR="00D12DCD" w:rsidRPr="00921E3F">
        <w:rPr>
          <w:rFonts w:cstheme="minorHAnsi"/>
        </w:rPr>
        <w:t xml:space="preserve"> oz</w:t>
      </w:r>
      <w:r w:rsidR="000223F7">
        <w:rPr>
          <w:rFonts w:cstheme="minorHAnsi"/>
        </w:rPr>
        <w:t>iroma ali</w:t>
      </w:r>
      <w:r w:rsidR="00D12DCD" w:rsidRPr="00921E3F">
        <w:rPr>
          <w:rFonts w:cstheme="minorHAnsi"/>
        </w:rPr>
        <w:t xml:space="preserve"> je bila</w:t>
      </w:r>
      <w:r w:rsidR="000223F7">
        <w:rPr>
          <w:rFonts w:cstheme="minorHAnsi"/>
        </w:rPr>
        <w:t xml:space="preserve"> </w:t>
      </w:r>
      <w:r w:rsidR="00FF2EFB" w:rsidRPr="00FE5C70">
        <w:rPr>
          <w:rFonts w:cstheme="minorHAnsi"/>
        </w:rPr>
        <w:t>obveznost dobavitelja izpolnjena</w:t>
      </w:r>
      <w:r w:rsidR="00D12DCD" w:rsidRPr="00FE5C70">
        <w:rPr>
          <w:rFonts w:cstheme="minorHAnsi"/>
        </w:rPr>
        <w:t xml:space="preserve"> in o tem obvesti </w:t>
      </w:r>
      <w:r w:rsidR="00FA05B9" w:rsidRPr="00FE5C70">
        <w:rPr>
          <w:rFonts w:cstheme="minorHAnsi"/>
        </w:rPr>
        <w:t>vodjo OZZ</w:t>
      </w:r>
      <w:r w:rsidR="00D12DCD" w:rsidRPr="00FE5C70">
        <w:rPr>
          <w:rFonts w:cstheme="minorHAnsi"/>
        </w:rPr>
        <w:t xml:space="preserve"> </w:t>
      </w:r>
      <w:r w:rsidR="00FA05B9" w:rsidRPr="00FE5C70">
        <w:rPr>
          <w:rFonts w:cstheme="minorHAnsi"/>
        </w:rPr>
        <w:t>oz</w:t>
      </w:r>
      <w:r w:rsidR="000223F7">
        <w:rPr>
          <w:rFonts w:cstheme="minorHAnsi"/>
        </w:rPr>
        <w:t>iroma</w:t>
      </w:r>
      <w:r w:rsidR="00D12DCD" w:rsidRPr="00FE5C70">
        <w:rPr>
          <w:rFonts w:cstheme="minorHAnsi"/>
        </w:rPr>
        <w:t xml:space="preserve"> direktorja OE.</w:t>
      </w:r>
      <w:r w:rsidR="00D12DCD" w:rsidRPr="00921E3F">
        <w:rPr>
          <w:rFonts w:cstheme="minorHAnsi"/>
        </w:rPr>
        <w:t xml:space="preserve"> </w:t>
      </w:r>
    </w:p>
    <w:p w14:paraId="5A400E3E" w14:textId="6819CD3D" w:rsidR="009E11C7" w:rsidRDefault="009E11C7" w:rsidP="00F256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</w:rPr>
      </w:pPr>
    </w:p>
    <w:p w14:paraId="79CF44F1" w14:textId="6DECB0D7" w:rsidR="009E11C7" w:rsidRPr="00921E3F" w:rsidRDefault="009E11C7" w:rsidP="009525EE">
      <w:pPr>
        <w:autoSpaceDE w:val="0"/>
        <w:autoSpaceDN w:val="0"/>
        <w:adjustRightInd w:val="0"/>
        <w:spacing w:after="0" w:line="240" w:lineRule="auto"/>
        <w:ind w:hanging="52"/>
        <w:jc w:val="both"/>
        <w:rPr>
          <w:rFonts w:cstheme="minorHAnsi"/>
        </w:rPr>
      </w:pPr>
      <w:r>
        <w:rPr>
          <w:rFonts w:cstheme="minorHAnsi"/>
        </w:rPr>
        <w:t xml:space="preserve">  (6) </w:t>
      </w:r>
      <w:r>
        <w:rPr>
          <w:rFonts w:cstheme="minorHAnsi"/>
        </w:rPr>
        <w:tab/>
        <w:t xml:space="preserve">Če dobavitelj </w:t>
      </w:r>
      <w:proofErr w:type="gramStart"/>
      <w:r>
        <w:rPr>
          <w:rFonts w:cstheme="minorHAnsi"/>
        </w:rPr>
        <w:t xml:space="preserve">nepravilnosti  </w:t>
      </w:r>
      <w:proofErr w:type="gramEnd"/>
      <w:r>
        <w:rPr>
          <w:rFonts w:cstheme="minorHAnsi"/>
        </w:rPr>
        <w:t xml:space="preserve">ne odpravi v roku, </w:t>
      </w:r>
      <w:r w:rsidRPr="00921E3F">
        <w:rPr>
          <w:rFonts w:cstheme="minorHAnsi"/>
        </w:rPr>
        <w:t xml:space="preserve">se upoštevajo določbe </w:t>
      </w:r>
      <w:r>
        <w:rPr>
          <w:rFonts w:cstheme="minorHAnsi"/>
        </w:rPr>
        <w:t>d</w:t>
      </w:r>
      <w:r w:rsidRPr="00921E3F">
        <w:rPr>
          <w:rFonts w:cstheme="minorHAnsi"/>
        </w:rPr>
        <w:t>ogovora, ki urejajo</w:t>
      </w:r>
      <w:r w:rsidR="009525EE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0223F7">
        <w:t>kršitve</w:t>
      </w:r>
      <w:r w:rsidRPr="00921E3F">
        <w:rPr>
          <w:rFonts w:cstheme="minorHAnsi"/>
        </w:rPr>
        <w:t xml:space="preserve"> pogodbenih obveznosti</w:t>
      </w:r>
      <w:r w:rsidR="000223F7">
        <w:rPr>
          <w:rFonts w:cstheme="minorHAnsi"/>
        </w:rPr>
        <w:t xml:space="preserve"> in določila pogodbe</w:t>
      </w:r>
      <w:r>
        <w:rPr>
          <w:rFonts w:cstheme="minorHAnsi"/>
        </w:rPr>
        <w:t xml:space="preserve">. </w:t>
      </w:r>
    </w:p>
    <w:p w14:paraId="40E37ABF" w14:textId="77777777" w:rsidR="009E11C7" w:rsidRDefault="009E11C7" w:rsidP="009525E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</w:rPr>
      </w:pPr>
    </w:p>
    <w:p w14:paraId="7BB4B639" w14:textId="77777777" w:rsidR="00542DAE" w:rsidRPr="00921E3F" w:rsidRDefault="00542DAE" w:rsidP="00F256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290BAA7" w14:textId="6D1049C1" w:rsidR="001A07C7" w:rsidRDefault="001A07C7" w:rsidP="003F21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21E3F">
        <w:rPr>
          <w:rFonts w:cstheme="minorHAnsi"/>
          <w:b/>
          <w:bCs/>
        </w:rPr>
        <w:t>1</w:t>
      </w:r>
      <w:r w:rsidR="00F34F63">
        <w:rPr>
          <w:rFonts w:cstheme="minorHAnsi"/>
          <w:b/>
          <w:bCs/>
        </w:rPr>
        <w:t>6</w:t>
      </w:r>
      <w:r w:rsidRPr="00921E3F">
        <w:rPr>
          <w:rFonts w:cstheme="minorHAnsi"/>
          <w:b/>
          <w:bCs/>
        </w:rPr>
        <w:t>. člen</w:t>
      </w:r>
    </w:p>
    <w:p w14:paraId="04A441F6" w14:textId="2C1F5288" w:rsidR="000242E6" w:rsidRPr="00921E3F" w:rsidRDefault="000242E6" w:rsidP="003F21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(</w:t>
      </w:r>
      <w:r w:rsidR="009525EE">
        <w:rPr>
          <w:rFonts w:cstheme="minorHAnsi"/>
          <w:b/>
          <w:bCs/>
        </w:rPr>
        <w:t xml:space="preserve">obvestilo </w:t>
      </w:r>
      <w:r>
        <w:rPr>
          <w:rFonts w:cstheme="minorHAnsi"/>
          <w:b/>
          <w:bCs/>
        </w:rPr>
        <w:t>o</w:t>
      </w:r>
      <w:r w:rsidR="008C53A3">
        <w:rPr>
          <w:rFonts w:cstheme="minorHAnsi"/>
          <w:b/>
          <w:bCs/>
        </w:rPr>
        <w:t xml:space="preserve"> izrečeni globi za davčni prekršek</w:t>
      </w:r>
      <w:r>
        <w:rPr>
          <w:rFonts w:cstheme="minorHAnsi"/>
          <w:b/>
          <w:bCs/>
        </w:rPr>
        <w:t>)</w:t>
      </w:r>
    </w:p>
    <w:p w14:paraId="7E554419" w14:textId="77777777" w:rsidR="00CF1885" w:rsidRPr="00921E3F" w:rsidRDefault="00CF1885" w:rsidP="003F21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5557474" w14:textId="57F23271" w:rsidR="001A07C7" w:rsidRDefault="001A07C7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1E3F">
        <w:rPr>
          <w:rFonts w:cstheme="minorHAnsi"/>
        </w:rPr>
        <w:t>(1)</w:t>
      </w:r>
      <w:r w:rsidRPr="00921E3F">
        <w:rPr>
          <w:rFonts w:cstheme="minorHAnsi"/>
        </w:rPr>
        <w:tab/>
        <w:t>V primeru</w:t>
      </w:r>
      <w:r w:rsidR="000242E6">
        <w:rPr>
          <w:rFonts w:cstheme="minorHAnsi"/>
        </w:rPr>
        <w:t xml:space="preserve"> </w:t>
      </w:r>
      <w:r w:rsidRPr="00921E3F">
        <w:rPr>
          <w:rFonts w:cstheme="minorHAnsi"/>
        </w:rPr>
        <w:t xml:space="preserve">iz </w:t>
      </w:r>
      <w:r w:rsidR="003F7AA4">
        <w:rPr>
          <w:rFonts w:cstheme="minorHAnsi"/>
        </w:rPr>
        <w:t>9</w:t>
      </w:r>
      <w:r w:rsidRPr="00921E3F">
        <w:rPr>
          <w:rFonts w:cstheme="minorHAnsi"/>
        </w:rPr>
        <w:t>. člena tega pravilnika</w:t>
      </w:r>
      <w:r w:rsidR="00AE3160">
        <w:rPr>
          <w:rFonts w:cstheme="minorHAnsi"/>
        </w:rPr>
        <w:t>,</w:t>
      </w:r>
      <w:r w:rsidRPr="00921E3F">
        <w:rPr>
          <w:rFonts w:cstheme="minorHAnsi"/>
        </w:rPr>
        <w:t xml:space="preserve"> nadzornik izda </w:t>
      </w:r>
      <w:r w:rsidR="009525EE">
        <w:rPr>
          <w:rFonts w:cstheme="minorHAnsi"/>
        </w:rPr>
        <w:t>obvestilo</w:t>
      </w:r>
      <w:r w:rsidRPr="00921E3F">
        <w:rPr>
          <w:rFonts w:cstheme="minorHAnsi"/>
        </w:rPr>
        <w:t xml:space="preserve"> </w:t>
      </w:r>
      <w:r w:rsidR="00F256E4">
        <w:rPr>
          <w:rFonts w:cstheme="minorHAnsi"/>
        </w:rPr>
        <w:t>o izrečeni glob</w:t>
      </w:r>
      <w:r w:rsidR="00E67941">
        <w:rPr>
          <w:rFonts w:cstheme="minorHAnsi"/>
        </w:rPr>
        <w:t>i</w:t>
      </w:r>
      <w:r w:rsidR="00F256E4">
        <w:rPr>
          <w:rFonts w:cstheme="minorHAnsi"/>
        </w:rPr>
        <w:t xml:space="preserve"> dobavitelj</w:t>
      </w:r>
      <w:r w:rsidR="00E67941">
        <w:rPr>
          <w:rFonts w:cstheme="minorHAnsi"/>
        </w:rPr>
        <w:t>u</w:t>
      </w:r>
      <w:r w:rsidR="000242E6">
        <w:rPr>
          <w:rFonts w:cstheme="minorHAnsi"/>
        </w:rPr>
        <w:t>.</w:t>
      </w:r>
    </w:p>
    <w:p w14:paraId="719BB3D7" w14:textId="77777777" w:rsidR="000242E6" w:rsidRPr="00921E3F" w:rsidRDefault="000242E6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A61738A" w14:textId="1CBF086F" w:rsidR="001A07C7" w:rsidRDefault="001A07C7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1E3F">
        <w:rPr>
          <w:rFonts w:cstheme="minorHAnsi"/>
        </w:rPr>
        <w:t>(2)</w:t>
      </w:r>
      <w:r w:rsidRPr="00921E3F">
        <w:rPr>
          <w:rFonts w:cstheme="minorHAnsi"/>
        </w:rPr>
        <w:tab/>
      </w:r>
      <w:r w:rsidR="001F4EF4">
        <w:rPr>
          <w:rFonts w:cstheme="minorHAnsi"/>
        </w:rPr>
        <w:t>Če</w:t>
      </w:r>
      <w:r w:rsidRPr="00921E3F">
        <w:rPr>
          <w:rFonts w:cstheme="minorHAnsi"/>
        </w:rPr>
        <w:t xml:space="preserve"> je bila dobavitelju izrečena globa v skladu z </w:t>
      </w:r>
      <w:r w:rsidR="009A07AB">
        <w:rPr>
          <w:rFonts w:cstheme="minorHAnsi"/>
        </w:rPr>
        <w:t>ZDavP</w:t>
      </w:r>
      <w:r w:rsidR="00DA2295">
        <w:rPr>
          <w:rFonts w:cstheme="minorHAnsi"/>
        </w:rPr>
        <w:t>-2</w:t>
      </w:r>
      <w:r w:rsidRPr="00921E3F">
        <w:rPr>
          <w:rFonts w:cstheme="minorHAnsi"/>
        </w:rPr>
        <w:t xml:space="preserve">, direktor OE, ki je </w:t>
      </w:r>
      <w:proofErr w:type="gramStart"/>
      <w:r w:rsidRPr="00921E3F">
        <w:rPr>
          <w:rFonts w:cstheme="minorHAnsi"/>
        </w:rPr>
        <w:t>sklenila</w:t>
      </w:r>
      <w:proofErr w:type="gramEnd"/>
      <w:r w:rsidRPr="00921E3F">
        <w:rPr>
          <w:rFonts w:cstheme="minorHAnsi"/>
        </w:rPr>
        <w:t xml:space="preserve"> pogodbo z dobaviteljem, izda </w:t>
      </w:r>
      <w:r w:rsidR="00F256E4">
        <w:rPr>
          <w:rFonts w:cstheme="minorHAnsi"/>
        </w:rPr>
        <w:t>o</w:t>
      </w:r>
      <w:r w:rsidRPr="00921E3F">
        <w:rPr>
          <w:rFonts w:cstheme="minorHAnsi"/>
        </w:rPr>
        <w:t xml:space="preserve">bvestilo o </w:t>
      </w:r>
      <w:r w:rsidR="00233512">
        <w:rPr>
          <w:rFonts w:cstheme="minorHAnsi"/>
        </w:rPr>
        <w:t>izrečeni globi</w:t>
      </w:r>
      <w:r w:rsidR="00FA7CCF">
        <w:rPr>
          <w:rFonts w:cstheme="minorHAnsi"/>
        </w:rPr>
        <w:t xml:space="preserve"> dobavitelj</w:t>
      </w:r>
      <w:r w:rsidR="00233512">
        <w:rPr>
          <w:rFonts w:cstheme="minorHAnsi"/>
        </w:rPr>
        <w:t>u</w:t>
      </w:r>
      <w:r w:rsidR="000242E6">
        <w:rPr>
          <w:rFonts w:cstheme="minorHAnsi"/>
        </w:rPr>
        <w:t xml:space="preserve"> in ga</w:t>
      </w:r>
      <w:r w:rsidRPr="00921E3F">
        <w:rPr>
          <w:rFonts w:cstheme="minorHAnsi"/>
        </w:rPr>
        <w:t xml:space="preserve"> s priporočeno pošto</w:t>
      </w:r>
      <w:r w:rsidR="009525EE">
        <w:rPr>
          <w:rFonts w:cstheme="minorHAnsi"/>
        </w:rPr>
        <w:t xml:space="preserve"> s povratnico</w:t>
      </w:r>
      <w:r w:rsidRPr="00921E3F">
        <w:rPr>
          <w:rFonts w:cstheme="minorHAnsi"/>
        </w:rPr>
        <w:t xml:space="preserve"> oziroma na drug način, ki dokazuje prejem</w:t>
      </w:r>
      <w:r w:rsidR="00FA7CCF">
        <w:rPr>
          <w:rFonts w:cstheme="minorHAnsi"/>
        </w:rPr>
        <w:t>,</w:t>
      </w:r>
      <w:r w:rsidRPr="00921E3F">
        <w:rPr>
          <w:rFonts w:cstheme="minorHAnsi"/>
        </w:rPr>
        <w:t xml:space="preserve"> </w:t>
      </w:r>
      <w:r w:rsidR="000242E6">
        <w:rPr>
          <w:rFonts w:cstheme="minorHAnsi"/>
        </w:rPr>
        <w:t xml:space="preserve">pošlje </w:t>
      </w:r>
      <w:r w:rsidRPr="00921E3F">
        <w:rPr>
          <w:rFonts w:cstheme="minorHAnsi"/>
        </w:rPr>
        <w:t>dobavitelj</w:t>
      </w:r>
      <w:r w:rsidR="000242E6">
        <w:rPr>
          <w:rFonts w:cstheme="minorHAnsi"/>
        </w:rPr>
        <w:t>u</w:t>
      </w:r>
      <w:r w:rsidRPr="00921E3F">
        <w:rPr>
          <w:rFonts w:cstheme="minorHAnsi"/>
        </w:rPr>
        <w:t>.</w:t>
      </w:r>
    </w:p>
    <w:p w14:paraId="0DBA7C13" w14:textId="77777777" w:rsidR="00FA7CCF" w:rsidRPr="00921E3F" w:rsidRDefault="00FA7CCF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79A301A" w14:textId="50492FCC" w:rsidR="001A07C7" w:rsidRPr="00921E3F" w:rsidRDefault="001A07C7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1E3F">
        <w:rPr>
          <w:rFonts w:cstheme="minorHAnsi"/>
        </w:rPr>
        <w:t>(3)</w:t>
      </w:r>
      <w:r w:rsidRPr="00921E3F">
        <w:rPr>
          <w:rFonts w:cstheme="minorHAnsi"/>
        </w:rPr>
        <w:tab/>
      </w:r>
      <w:r w:rsidR="008060C8">
        <w:rPr>
          <w:rFonts w:cstheme="minorHAnsi"/>
        </w:rPr>
        <w:t>Nadzornik pripravi o</w:t>
      </w:r>
      <w:r w:rsidRPr="00921E3F">
        <w:rPr>
          <w:rFonts w:cstheme="minorHAnsi"/>
        </w:rPr>
        <w:t xml:space="preserve">bvestilo </w:t>
      </w:r>
      <w:r w:rsidR="004104A4" w:rsidRPr="00BD4A65">
        <w:rPr>
          <w:rFonts w:cstheme="minorHAnsi"/>
        </w:rPr>
        <w:t xml:space="preserve">o </w:t>
      </w:r>
      <w:r w:rsidR="00233512">
        <w:rPr>
          <w:rFonts w:cstheme="minorHAnsi"/>
        </w:rPr>
        <w:t>izrečeni globi dobavitelju</w:t>
      </w:r>
      <w:r w:rsidR="008060C8">
        <w:rPr>
          <w:rFonts w:cstheme="minorHAnsi"/>
        </w:rPr>
        <w:t xml:space="preserve">, </w:t>
      </w:r>
      <w:proofErr w:type="gramStart"/>
      <w:r w:rsidR="008060C8">
        <w:rPr>
          <w:rFonts w:cstheme="minorHAnsi"/>
        </w:rPr>
        <w:t xml:space="preserve">ki </w:t>
      </w:r>
      <w:r w:rsidR="004104A4">
        <w:rPr>
          <w:rFonts w:cstheme="minorHAnsi"/>
        </w:rPr>
        <w:t xml:space="preserve"> </w:t>
      </w:r>
      <w:proofErr w:type="gramEnd"/>
      <w:r w:rsidRPr="00921E3F">
        <w:rPr>
          <w:rFonts w:cstheme="minorHAnsi"/>
        </w:rPr>
        <w:t>vsebuje:</w:t>
      </w:r>
    </w:p>
    <w:p w14:paraId="61342D69" w14:textId="6987C4AA" w:rsidR="001A07C7" w:rsidRPr="00921E3F" w:rsidRDefault="001A07C7" w:rsidP="003F2136">
      <w:pPr>
        <w:pStyle w:val="Odstavekseznama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921E3F">
        <w:rPr>
          <w:rFonts w:cstheme="minorHAnsi"/>
        </w:rPr>
        <w:t>številko postopka in datum izdaje obvestila,</w:t>
      </w:r>
    </w:p>
    <w:p w14:paraId="29BEF86D" w14:textId="22BB7A9B" w:rsidR="001A07C7" w:rsidRPr="00921E3F" w:rsidRDefault="008060C8" w:rsidP="003F2136">
      <w:pPr>
        <w:pStyle w:val="Odstavekseznama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naziv</w:t>
      </w:r>
      <w:r w:rsidR="001A07C7" w:rsidRPr="00921E3F">
        <w:rPr>
          <w:rFonts w:cstheme="minorHAnsi"/>
        </w:rPr>
        <w:t xml:space="preserve"> in naslov dobavitelja,</w:t>
      </w:r>
    </w:p>
    <w:p w14:paraId="1E4D3AED" w14:textId="07E43619" w:rsidR="001A07C7" w:rsidRPr="00921E3F" w:rsidRDefault="001A07C7" w:rsidP="003F2136">
      <w:pPr>
        <w:pStyle w:val="Odstavekseznama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921E3F">
        <w:rPr>
          <w:rFonts w:cstheme="minorHAnsi"/>
        </w:rPr>
        <w:t>datum</w:t>
      </w:r>
      <w:r w:rsidR="00A72B47">
        <w:rPr>
          <w:rFonts w:cstheme="minorHAnsi"/>
        </w:rPr>
        <w:t>, ko je bil</w:t>
      </w:r>
      <w:r w:rsidRPr="00921E3F">
        <w:rPr>
          <w:rFonts w:cstheme="minorHAnsi"/>
        </w:rPr>
        <w:t xml:space="preserve"> </w:t>
      </w:r>
      <w:r w:rsidR="002642E5">
        <w:rPr>
          <w:rFonts w:cstheme="minorHAnsi"/>
        </w:rPr>
        <w:t>ZZZS</w:t>
      </w:r>
      <w:r w:rsidR="00A72B47">
        <w:rPr>
          <w:rFonts w:cstheme="minorHAnsi"/>
        </w:rPr>
        <w:t xml:space="preserve"> seznanjen</w:t>
      </w:r>
      <w:r w:rsidR="002642E5">
        <w:rPr>
          <w:rFonts w:cstheme="minorHAnsi"/>
        </w:rPr>
        <w:t xml:space="preserve"> </w:t>
      </w:r>
      <w:r w:rsidR="00A72B47">
        <w:rPr>
          <w:rFonts w:cstheme="minorHAnsi"/>
        </w:rPr>
        <w:t>z</w:t>
      </w:r>
      <w:r w:rsidR="00F16B05">
        <w:rPr>
          <w:rFonts w:cstheme="minorHAnsi"/>
        </w:rPr>
        <w:t xml:space="preserve"> </w:t>
      </w:r>
      <w:r w:rsidR="00233512">
        <w:rPr>
          <w:rFonts w:cstheme="minorHAnsi"/>
        </w:rPr>
        <w:t>izrekom globe</w:t>
      </w:r>
      <w:r w:rsidR="00A72B47">
        <w:rPr>
          <w:rFonts w:cstheme="minorHAnsi"/>
        </w:rPr>
        <w:t xml:space="preserve"> dobavitelj</w:t>
      </w:r>
      <w:r w:rsidR="00233512">
        <w:rPr>
          <w:rFonts w:cstheme="minorHAnsi"/>
        </w:rPr>
        <w:t>u</w:t>
      </w:r>
      <w:r w:rsidRPr="00921E3F">
        <w:rPr>
          <w:rFonts w:cstheme="minorHAnsi"/>
        </w:rPr>
        <w:t>,</w:t>
      </w:r>
    </w:p>
    <w:p w14:paraId="028B49F8" w14:textId="46036296" w:rsidR="00DA2295" w:rsidRDefault="00DA2295" w:rsidP="003F2136">
      <w:pPr>
        <w:pStyle w:val="Odstavekseznama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zapis o ugotovitvah kršitve pogodbe z dobavitelji,</w:t>
      </w:r>
    </w:p>
    <w:p w14:paraId="0AE9ECB0" w14:textId="27B8C359" w:rsidR="008060C8" w:rsidRDefault="008060C8" w:rsidP="003F2136">
      <w:pPr>
        <w:pStyle w:val="Odstavekseznama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ukrepe na podlagi dogovora,</w:t>
      </w:r>
    </w:p>
    <w:p w14:paraId="723D4A8C" w14:textId="5288B515" w:rsidR="00FA7CCF" w:rsidRDefault="00A84B22" w:rsidP="003F2136">
      <w:pPr>
        <w:pStyle w:val="Odstavekseznama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ime in priimek </w:t>
      </w:r>
      <w:r w:rsidR="00A72B47">
        <w:rPr>
          <w:rFonts w:cstheme="minorHAnsi"/>
        </w:rPr>
        <w:t>direktorja OE</w:t>
      </w:r>
      <w:r w:rsidR="00022F5B">
        <w:rPr>
          <w:rFonts w:cstheme="minorHAnsi"/>
        </w:rPr>
        <w:t>, ki bo podpisnik obvestila</w:t>
      </w:r>
      <w:r w:rsidR="00EC5682" w:rsidRPr="00A72B47">
        <w:rPr>
          <w:rFonts w:cstheme="minorHAnsi"/>
        </w:rPr>
        <w:t>.</w:t>
      </w:r>
    </w:p>
    <w:p w14:paraId="5AA4527A" w14:textId="77777777" w:rsidR="00A72B47" w:rsidRDefault="00A72B47" w:rsidP="003F213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0951ABE" w14:textId="38543BB0" w:rsidR="007F25E7" w:rsidRPr="00921E3F" w:rsidRDefault="00A72B47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(4) </w:t>
      </w:r>
      <w:r w:rsidR="007F25E7">
        <w:rPr>
          <w:rFonts w:cstheme="minorHAnsi"/>
        </w:rPr>
        <w:tab/>
      </w:r>
      <w:r w:rsidR="007F25E7" w:rsidRPr="00921E3F">
        <w:rPr>
          <w:rFonts w:cstheme="minorHAnsi"/>
        </w:rPr>
        <w:t xml:space="preserve">V primeru ugotovljene kršitve iz tega člena se upoštevajo določbe </w:t>
      </w:r>
      <w:r w:rsidR="007F25E7">
        <w:rPr>
          <w:rFonts w:cstheme="minorHAnsi"/>
        </w:rPr>
        <w:t>d</w:t>
      </w:r>
      <w:r w:rsidR="007F25E7" w:rsidRPr="00921E3F">
        <w:rPr>
          <w:rFonts w:cstheme="minorHAnsi"/>
        </w:rPr>
        <w:t>ogovora, ki urejajo kršitve pogodbenih obveznosti.</w:t>
      </w:r>
    </w:p>
    <w:p w14:paraId="165180D3" w14:textId="77777777" w:rsidR="00CB7039" w:rsidRPr="00921E3F" w:rsidRDefault="00CB7039" w:rsidP="00CB70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</w:rPr>
      </w:pPr>
    </w:p>
    <w:p w14:paraId="4806CEED" w14:textId="77777777" w:rsidR="001A07C7" w:rsidRPr="006F6D53" w:rsidRDefault="001A07C7" w:rsidP="003F213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</w:p>
    <w:p w14:paraId="00F04A1D" w14:textId="0F9C1FDD" w:rsidR="00CB7039" w:rsidRPr="00921E3F" w:rsidRDefault="00CB7039" w:rsidP="003F213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IV. NOTRANJE KONTROLE NADZOROV</w:t>
      </w:r>
    </w:p>
    <w:p w14:paraId="5F26FCDC" w14:textId="4D883EB8" w:rsidR="00A121FA" w:rsidRDefault="00A121FA" w:rsidP="003F21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D4A65">
        <w:rPr>
          <w:rFonts w:cstheme="minorHAnsi"/>
          <w:b/>
          <w:bCs/>
        </w:rPr>
        <w:t>1</w:t>
      </w:r>
      <w:r w:rsidR="00F34F63">
        <w:rPr>
          <w:rFonts w:cstheme="minorHAnsi"/>
          <w:b/>
          <w:bCs/>
        </w:rPr>
        <w:t>7</w:t>
      </w:r>
      <w:r w:rsidRPr="00BD4A65">
        <w:rPr>
          <w:rFonts w:cstheme="minorHAnsi"/>
          <w:b/>
          <w:bCs/>
        </w:rPr>
        <w:t>. člen</w:t>
      </w:r>
    </w:p>
    <w:p w14:paraId="75BF5F2E" w14:textId="77777777" w:rsidR="00A121FA" w:rsidRDefault="00A121FA" w:rsidP="003F21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(</w:t>
      </w:r>
      <w:r w:rsidR="00CB7039">
        <w:rPr>
          <w:rFonts w:cstheme="minorHAnsi"/>
          <w:b/>
          <w:bCs/>
        </w:rPr>
        <w:t xml:space="preserve">postopek </w:t>
      </w:r>
      <w:r>
        <w:rPr>
          <w:rFonts w:cstheme="minorHAnsi"/>
          <w:b/>
          <w:bCs/>
        </w:rPr>
        <w:t>notranje kontrole nadzorov)</w:t>
      </w:r>
    </w:p>
    <w:p w14:paraId="49B3710E" w14:textId="77777777" w:rsidR="00A121FA" w:rsidRPr="00BD4A65" w:rsidRDefault="00A121FA" w:rsidP="003F21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BD22C77" w14:textId="1119829B" w:rsidR="00480F37" w:rsidRDefault="00A121FA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D4A65">
        <w:rPr>
          <w:rFonts w:cstheme="minorHAnsi"/>
        </w:rPr>
        <w:t>(</w:t>
      </w:r>
      <w:r>
        <w:rPr>
          <w:rFonts w:cstheme="minorHAnsi"/>
        </w:rPr>
        <w:t>1</w:t>
      </w:r>
      <w:r w:rsidRPr="00BD4A65">
        <w:rPr>
          <w:rFonts w:cstheme="minorHAnsi"/>
        </w:rPr>
        <w:t xml:space="preserve">) </w:t>
      </w:r>
      <w:r w:rsidRPr="00BD4A65">
        <w:rPr>
          <w:rFonts w:cstheme="minorHAnsi"/>
        </w:rPr>
        <w:tab/>
        <w:t xml:space="preserve">Direktor OE pooblasti na OE </w:t>
      </w:r>
      <w:r w:rsidR="008E7E52">
        <w:rPr>
          <w:rFonts w:cstheme="minorHAnsi"/>
        </w:rPr>
        <w:t>ZZZS</w:t>
      </w:r>
      <w:r w:rsidRPr="00BD4A65">
        <w:rPr>
          <w:rFonts w:cstheme="minorHAnsi"/>
        </w:rPr>
        <w:t xml:space="preserve"> zaposlenega delavca za</w:t>
      </w:r>
      <w:r w:rsidR="007E2F9B">
        <w:rPr>
          <w:rFonts w:cstheme="minorHAnsi"/>
        </w:rPr>
        <w:t xml:space="preserve"> </w:t>
      </w:r>
      <w:r w:rsidR="00480F37" w:rsidRPr="0029349A">
        <w:rPr>
          <w:rFonts w:cstheme="minorHAnsi"/>
        </w:rPr>
        <w:t xml:space="preserve">izvedbo </w:t>
      </w:r>
      <w:r w:rsidRPr="0029349A">
        <w:rPr>
          <w:rFonts w:cstheme="minorHAnsi"/>
        </w:rPr>
        <w:t>notranjih kontrol, ki bodo zagotavljale pravilno in pravočasno izvedbo postopkov nadzora</w:t>
      </w:r>
      <w:r w:rsidR="0029349A">
        <w:rPr>
          <w:rFonts w:cstheme="minorHAnsi"/>
        </w:rPr>
        <w:t xml:space="preserve"> in postopkov pridobivanja podatkov od FURS-a</w:t>
      </w:r>
      <w:r w:rsidR="007E2F9B">
        <w:rPr>
          <w:rFonts w:cstheme="minorHAnsi"/>
        </w:rPr>
        <w:t>, in sicer:</w:t>
      </w:r>
    </w:p>
    <w:p w14:paraId="07AE347C" w14:textId="155DAD87" w:rsidR="007E2F9B" w:rsidRDefault="007E2F9B" w:rsidP="003F2136">
      <w:pPr>
        <w:pStyle w:val="Odstavekseznam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7E2F9B">
        <w:rPr>
          <w:rFonts w:cstheme="minorHAnsi"/>
        </w:rPr>
        <w:t>nadzora nad izdajnimi mesti, nadzora nad minimalnim obratovalnim časom in</w:t>
      </w:r>
      <w:r w:rsidRPr="0029349A">
        <w:rPr>
          <w:rFonts w:cstheme="minorHAnsi"/>
        </w:rPr>
        <w:t xml:space="preserve"> </w:t>
      </w:r>
      <w:r w:rsidRPr="007E2F9B">
        <w:rPr>
          <w:rFonts w:cstheme="minorHAnsi"/>
        </w:rPr>
        <w:t>nadzor</w:t>
      </w:r>
      <w:r w:rsidRPr="0029349A">
        <w:rPr>
          <w:rFonts w:cstheme="minorHAnsi"/>
        </w:rPr>
        <w:t>a</w:t>
      </w:r>
      <w:r w:rsidRPr="007E2F9B">
        <w:rPr>
          <w:rFonts w:cstheme="minorHAnsi"/>
        </w:rPr>
        <w:t xml:space="preserve"> nad izdajo in/ali izposojo MP, ki so predmet pogodb z dobavitelji</w:t>
      </w:r>
      <w:r>
        <w:rPr>
          <w:rFonts w:cstheme="minorHAnsi"/>
        </w:rPr>
        <w:t>;</w:t>
      </w:r>
    </w:p>
    <w:p w14:paraId="45D6DAC6" w14:textId="354F826A" w:rsidR="00FE5C70" w:rsidRPr="0029349A" w:rsidRDefault="00B723A8" w:rsidP="003F2136">
      <w:pPr>
        <w:pStyle w:val="Odstavekseznam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da preveri</w:t>
      </w:r>
      <w:proofErr w:type="gramStart"/>
      <w:r>
        <w:rPr>
          <w:rFonts w:cstheme="minorHAnsi"/>
        </w:rPr>
        <w:t xml:space="preserve"> ali</w:t>
      </w:r>
      <w:proofErr w:type="gramEnd"/>
      <w:r>
        <w:rPr>
          <w:rFonts w:cstheme="minorHAnsi"/>
        </w:rPr>
        <w:t xml:space="preserve"> so bile </w:t>
      </w:r>
      <w:r w:rsidR="003851DD">
        <w:rPr>
          <w:rFonts w:cstheme="minorHAnsi"/>
        </w:rPr>
        <w:t>vlog</w:t>
      </w:r>
      <w:r>
        <w:rPr>
          <w:rFonts w:cstheme="minorHAnsi"/>
        </w:rPr>
        <w:t>e</w:t>
      </w:r>
      <w:r w:rsidR="003851DD">
        <w:rPr>
          <w:rFonts w:cstheme="minorHAnsi"/>
        </w:rPr>
        <w:t xml:space="preserve"> za pridobit</w:t>
      </w:r>
      <w:r>
        <w:rPr>
          <w:rFonts w:cstheme="minorHAnsi"/>
        </w:rPr>
        <w:t>ev</w:t>
      </w:r>
      <w:r w:rsidR="00FE5C70" w:rsidRPr="002642E5">
        <w:rPr>
          <w:rFonts w:cstheme="minorHAnsi"/>
        </w:rPr>
        <w:t xml:space="preserve"> </w:t>
      </w:r>
      <w:r w:rsidR="00FE5C70">
        <w:rPr>
          <w:rFonts w:cstheme="minorHAnsi"/>
        </w:rPr>
        <w:t>podatkov o</w:t>
      </w:r>
      <w:r w:rsidR="00FE5C70" w:rsidRPr="002642E5">
        <w:rPr>
          <w:rFonts w:cstheme="minorHAnsi"/>
        </w:rPr>
        <w:t xml:space="preserve"> </w:t>
      </w:r>
      <w:r w:rsidR="003851DD">
        <w:rPr>
          <w:rFonts w:cstheme="minorHAnsi"/>
        </w:rPr>
        <w:t>izreku globe</w:t>
      </w:r>
      <w:r>
        <w:rPr>
          <w:rFonts w:cstheme="minorHAnsi"/>
        </w:rPr>
        <w:t xml:space="preserve"> za</w:t>
      </w:r>
      <w:r w:rsidRPr="002642E5">
        <w:rPr>
          <w:rFonts w:cstheme="minorHAnsi"/>
        </w:rPr>
        <w:t xml:space="preserve"> davčni </w:t>
      </w:r>
      <w:r>
        <w:rPr>
          <w:rFonts w:cstheme="minorHAnsi"/>
        </w:rPr>
        <w:t>prekršek dobaviteljem,</w:t>
      </w:r>
      <w:r w:rsidRPr="00B723A8">
        <w:rPr>
          <w:rFonts w:cstheme="minorHAnsi"/>
        </w:rPr>
        <w:t xml:space="preserve"> </w:t>
      </w:r>
      <w:r>
        <w:rPr>
          <w:rFonts w:cstheme="minorHAnsi"/>
        </w:rPr>
        <w:t>na FURS posredovane</w:t>
      </w:r>
      <w:r w:rsidR="00FE5C70" w:rsidRPr="002642E5">
        <w:rPr>
          <w:rFonts w:cstheme="minorHAnsi"/>
        </w:rPr>
        <w:t xml:space="preserve"> v skladu</w:t>
      </w:r>
      <w:r>
        <w:rPr>
          <w:rFonts w:cstheme="minorHAnsi"/>
        </w:rPr>
        <w:t xml:space="preserve"> z določili</w:t>
      </w:r>
      <w:r w:rsidR="00FE5C70" w:rsidRPr="002642E5">
        <w:rPr>
          <w:rFonts w:cstheme="minorHAnsi"/>
        </w:rPr>
        <w:t xml:space="preserve"> protokol</w:t>
      </w:r>
      <w:r>
        <w:rPr>
          <w:rFonts w:cstheme="minorHAnsi"/>
        </w:rPr>
        <w:t>a</w:t>
      </w:r>
      <w:r w:rsidR="004632AC">
        <w:rPr>
          <w:rFonts w:cstheme="minorHAnsi"/>
        </w:rPr>
        <w:t>;</w:t>
      </w:r>
    </w:p>
    <w:p w14:paraId="44462F24" w14:textId="566D08DF" w:rsidR="0029349A" w:rsidRDefault="00B723A8" w:rsidP="003F2136">
      <w:pPr>
        <w:pStyle w:val="Odstavekseznam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da </w:t>
      </w:r>
      <w:proofErr w:type="gramStart"/>
      <w:r w:rsidR="0029349A">
        <w:rPr>
          <w:rFonts w:cstheme="minorHAnsi"/>
        </w:rPr>
        <w:t>p</w:t>
      </w:r>
      <w:r w:rsidR="003851DD" w:rsidRPr="0029349A">
        <w:rPr>
          <w:rFonts w:cstheme="minorHAnsi"/>
        </w:rPr>
        <w:t>rimerja</w:t>
      </w:r>
      <w:proofErr w:type="gramEnd"/>
      <w:r w:rsidR="003851DD" w:rsidRPr="0029349A">
        <w:rPr>
          <w:rFonts w:cstheme="minorHAnsi"/>
        </w:rPr>
        <w:t xml:space="preserve"> seznama</w:t>
      </w:r>
      <w:r w:rsidR="0029349A" w:rsidRPr="0029349A">
        <w:rPr>
          <w:rFonts w:cstheme="minorHAnsi"/>
        </w:rPr>
        <w:t xml:space="preserve"> dobaviteljev, ki je bil posredovan FURS-u</w:t>
      </w:r>
      <w:r w:rsidR="00F93DFA">
        <w:rPr>
          <w:rFonts w:cstheme="minorHAnsi"/>
        </w:rPr>
        <w:t>,</w:t>
      </w:r>
      <w:r w:rsidR="0029349A" w:rsidRPr="0029349A">
        <w:rPr>
          <w:rFonts w:cstheme="minorHAnsi"/>
        </w:rPr>
        <w:t xml:space="preserve"> </w:t>
      </w:r>
      <w:r w:rsidR="0029349A">
        <w:rPr>
          <w:rFonts w:cstheme="minorHAnsi"/>
        </w:rPr>
        <w:t>s seznamom veljavnih pogodb z dobavitelji</w:t>
      </w:r>
      <w:r w:rsidR="0029349A" w:rsidRPr="0029349A">
        <w:rPr>
          <w:rFonts w:cstheme="minorHAnsi"/>
        </w:rPr>
        <w:t xml:space="preserve"> </w:t>
      </w:r>
      <w:r w:rsidR="0029349A">
        <w:rPr>
          <w:rFonts w:cstheme="minorHAnsi"/>
        </w:rPr>
        <w:t>na dan posredovanja vloge FURS-u.</w:t>
      </w:r>
    </w:p>
    <w:p w14:paraId="5C69132B" w14:textId="77777777" w:rsidR="00480F37" w:rsidRDefault="00480F37" w:rsidP="003F2136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14:paraId="0404FDFB" w14:textId="76512A4E" w:rsidR="00A121FA" w:rsidRPr="009F6FA4" w:rsidRDefault="00480F37" w:rsidP="003F2136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(2)</w:t>
      </w:r>
      <w:r>
        <w:rPr>
          <w:rFonts w:cstheme="minorHAnsi"/>
        </w:rPr>
        <w:tab/>
      </w:r>
      <w:r w:rsidR="00A121FA" w:rsidRPr="00480F37">
        <w:rPr>
          <w:rFonts w:cstheme="minorHAnsi"/>
        </w:rPr>
        <w:t xml:space="preserve">Notranja kontrola se izvede enkrat letno za </w:t>
      </w:r>
      <w:r w:rsidR="00A121FA" w:rsidRPr="00097041">
        <w:rPr>
          <w:rFonts w:cstheme="minorHAnsi"/>
        </w:rPr>
        <w:t>10</w:t>
      </w:r>
      <w:r w:rsidR="001B37C9">
        <w:rPr>
          <w:rFonts w:cstheme="minorHAnsi"/>
        </w:rPr>
        <w:t xml:space="preserve"> </w:t>
      </w:r>
      <w:r w:rsidR="00A121FA" w:rsidRPr="00097041">
        <w:rPr>
          <w:rFonts w:cstheme="minorHAnsi"/>
        </w:rPr>
        <w:t>% v poslovnem planu planiranih nadzorov</w:t>
      </w:r>
      <w:r w:rsidR="00BB215E">
        <w:rPr>
          <w:rFonts w:cstheme="minorHAnsi"/>
        </w:rPr>
        <w:t xml:space="preserve"> in za nadzore postopkov pridobivanja podatkov s strani FURS-a</w:t>
      </w:r>
      <w:r w:rsidR="00A121FA" w:rsidRPr="00097041">
        <w:rPr>
          <w:rFonts w:cstheme="minorHAnsi"/>
        </w:rPr>
        <w:t>. Pooblaščeni delavec za izvajanje notranje kontrole oceni skladnost posameznega nadzora</w:t>
      </w:r>
      <w:r w:rsidR="004667A4">
        <w:rPr>
          <w:rFonts w:cstheme="minorHAnsi"/>
        </w:rPr>
        <w:t xml:space="preserve"> ter postopka pridobivanja podatkov s strani FURS-a</w:t>
      </w:r>
      <w:r w:rsidR="00A121FA" w:rsidRPr="00097041">
        <w:rPr>
          <w:rFonts w:cstheme="minorHAnsi"/>
        </w:rPr>
        <w:t xml:space="preserve">, ki je predmet kontrole, z določbami </w:t>
      </w:r>
      <w:r w:rsidR="006F2513">
        <w:rPr>
          <w:rFonts w:cstheme="minorHAnsi"/>
        </w:rPr>
        <w:t>tega</w:t>
      </w:r>
      <w:r w:rsidR="00A121FA" w:rsidRPr="00097041">
        <w:rPr>
          <w:rFonts w:cstheme="minorHAnsi"/>
        </w:rPr>
        <w:t xml:space="preserve"> pravilnika ter </w:t>
      </w:r>
      <w:r w:rsidR="006F2513">
        <w:rPr>
          <w:rFonts w:cstheme="minorHAnsi"/>
        </w:rPr>
        <w:t xml:space="preserve">drugimi </w:t>
      </w:r>
      <w:r w:rsidR="00A121FA" w:rsidRPr="00097041">
        <w:rPr>
          <w:rFonts w:cstheme="minorHAnsi"/>
        </w:rPr>
        <w:t xml:space="preserve">akti </w:t>
      </w:r>
      <w:r w:rsidR="008E7E52" w:rsidRPr="0003354B">
        <w:rPr>
          <w:rFonts w:cstheme="minorHAnsi"/>
        </w:rPr>
        <w:t>ZZZS</w:t>
      </w:r>
      <w:r w:rsidR="001B37C9">
        <w:rPr>
          <w:rFonts w:cstheme="minorHAnsi"/>
        </w:rPr>
        <w:t>.</w:t>
      </w:r>
      <w:r w:rsidR="00A121FA" w:rsidRPr="009F6FA4">
        <w:rPr>
          <w:rFonts w:cstheme="minorHAnsi"/>
        </w:rPr>
        <w:t xml:space="preserve"> </w:t>
      </w:r>
    </w:p>
    <w:p w14:paraId="483D3283" w14:textId="29DB2D8B" w:rsidR="001A07C7" w:rsidRDefault="001A07C7" w:rsidP="003F21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586EF799" w14:textId="21807F5A" w:rsidR="00FA7CCF" w:rsidRDefault="00D57F78" w:rsidP="003F21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(3) </w:t>
      </w:r>
      <w:r>
        <w:rPr>
          <w:rFonts w:cstheme="minorHAnsi"/>
        </w:rPr>
        <w:tab/>
        <w:t>Vsaka posamezna OE je dolžna celotno dokumentacijo v zvezi z izvedbo notranjih kontrol vnesti v za to namenjeno aplikacijo ZZZS.</w:t>
      </w:r>
    </w:p>
    <w:p w14:paraId="7E10A863" w14:textId="77777777" w:rsidR="001101FC" w:rsidRPr="00921E3F" w:rsidRDefault="001101FC" w:rsidP="003F21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6018CB95" w14:textId="58DA0C56" w:rsidR="001101FC" w:rsidRPr="00921E3F" w:rsidRDefault="001101FC" w:rsidP="003F21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921E3F">
        <w:rPr>
          <w:rFonts w:cstheme="minorHAnsi"/>
          <w:b/>
          <w:bCs/>
        </w:rPr>
        <w:t>1</w:t>
      </w:r>
      <w:r w:rsidR="00F34F63">
        <w:rPr>
          <w:rFonts w:cstheme="minorHAnsi"/>
          <w:b/>
          <w:bCs/>
        </w:rPr>
        <w:t>8</w:t>
      </w:r>
      <w:r w:rsidRPr="00921E3F">
        <w:rPr>
          <w:rFonts w:cstheme="minorHAnsi"/>
          <w:b/>
          <w:bCs/>
        </w:rPr>
        <w:t>. člen</w:t>
      </w:r>
    </w:p>
    <w:p w14:paraId="32470971" w14:textId="20BE1144" w:rsidR="001101FC" w:rsidRDefault="00CB7039" w:rsidP="005537F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86176A">
        <w:rPr>
          <w:rFonts w:cstheme="minorHAnsi"/>
          <w:b/>
          <w:bCs/>
        </w:rPr>
        <w:t>(izdelava analize)</w:t>
      </w:r>
    </w:p>
    <w:p w14:paraId="36A93479" w14:textId="77777777" w:rsidR="005537FE" w:rsidRPr="00F76830" w:rsidRDefault="005537FE" w:rsidP="00A84B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</w:rPr>
      </w:pPr>
    </w:p>
    <w:p w14:paraId="6A42069F" w14:textId="70389105" w:rsidR="001101FC" w:rsidRPr="00921E3F" w:rsidRDefault="001101FC" w:rsidP="003F21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921E3F">
        <w:rPr>
          <w:rFonts w:cstheme="minorHAnsi"/>
        </w:rPr>
        <w:t xml:space="preserve">POPMP enkrat letno izdela analizo najpogostejših ugotovljenih </w:t>
      </w:r>
      <w:r w:rsidRPr="002079B9">
        <w:t>kršitev</w:t>
      </w:r>
      <w:r w:rsidRPr="00921E3F">
        <w:rPr>
          <w:rFonts w:cstheme="minorHAnsi"/>
        </w:rPr>
        <w:t xml:space="preserve"> pri nadzorih nad dobavitelji.</w:t>
      </w:r>
      <w:r w:rsidR="00A84B22">
        <w:rPr>
          <w:rFonts w:cstheme="minorHAnsi"/>
        </w:rPr>
        <w:t xml:space="preserve"> </w:t>
      </w:r>
      <w:r w:rsidR="00E220E1">
        <w:rPr>
          <w:rFonts w:cstheme="minorHAnsi"/>
        </w:rPr>
        <w:t xml:space="preserve">Analiza se pripravi na podlagi letnih poročil o izvedenih in zaključenih nadzorih nad dobavitelji. </w:t>
      </w:r>
      <w:r w:rsidRPr="00921E3F">
        <w:rPr>
          <w:rFonts w:cstheme="minorHAnsi"/>
        </w:rPr>
        <w:t xml:space="preserve">Analiza </w:t>
      </w:r>
      <w:r w:rsidR="00EC5682">
        <w:rPr>
          <w:rFonts w:cstheme="minorHAnsi"/>
        </w:rPr>
        <w:t xml:space="preserve">ugotovljenih </w:t>
      </w:r>
      <w:r w:rsidRPr="00921E3F">
        <w:rPr>
          <w:rFonts w:cstheme="minorHAnsi"/>
        </w:rPr>
        <w:t xml:space="preserve">kršitev se uporabi kot podlaga za pripravo usmeritev </w:t>
      </w:r>
      <w:r w:rsidR="00FA7CCF">
        <w:rPr>
          <w:rFonts w:cstheme="minorHAnsi"/>
        </w:rPr>
        <w:t>OE</w:t>
      </w:r>
      <w:r w:rsidRPr="00921E3F">
        <w:rPr>
          <w:rFonts w:cstheme="minorHAnsi"/>
        </w:rPr>
        <w:t xml:space="preserve"> pri njihovem načrtovanju letnega planiranja vrst in obsega nadzorov dobaviteljev.</w:t>
      </w:r>
    </w:p>
    <w:p w14:paraId="1060A980" w14:textId="77777777" w:rsidR="001101FC" w:rsidRPr="00921E3F" w:rsidRDefault="001101FC" w:rsidP="003F21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515D1A7B" w14:textId="77777777" w:rsidR="00962589" w:rsidRPr="00921E3F" w:rsidRDefault="00962589" w:rsidP="003F21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</w:rPr>
      </w:pPr>
    </w:p>
    <w:p w14:paraId="7512E90D" w14:textId="04FFE752" w:rsidR="00CF1885" w:rsidRPr="006B4F80" w:rsidRDefault="00CF1885" w:rsidP="003F2136">
      <w:pPr>
        <w:spacing w:after="0" w:line="240" w:lineRule="auto"/>
        <w:rPr>
          <w:rFonts w:cstheme="minorHAnsi"/>
          <w:b/>
          <w:color w:val="000000"/>
        </w:rPr>
      </w:pPr>
      <w:r w:rsidRPr="0094434C">
        <w:rPr>
          <w:rFonts w:cstheme="minorHAnsi"/>
          <w:b/>
          <w:color w:val="000000"/>
        </w:rPr>
        <w:t xml:space="preserve">V. </w:t>
      </w:r>
      <w:r w:rsidR="003F7AA4">
        <w:rPr>
          <w:rFonts w:cstheme="minorHAnsi"/>
          <w:b/>
          <w:color w:val="000000"/>
        </w:rPr>
        <w:tab/>
      </w:r>
      <w:r w:rsidRPr="0094434C">
        <w:rPr>
          <w:rFonts w:cstheme="minorHAnsi"/>
          <w:b/>
          <w:color w:val="000000"/>
        </w:rPr>
        <w:t>KONČNI DOLOČBI</w:t>
      </w:r>
    </w:p>
    <w:p w14:paraId="242A3946" w14:textId="77777777" w:rsidR="00962589" w:rsidRDefault="00962589" w:rsidP="003F2136">
      <w:pPr>
        <w:spacing w:after="0" w:line="240" w:lineRule="auto"/>
        <w:jc w:val="center"/>
        <w:rPr>
          <w:rFonts w:cstheme="minorHAnsi"/>
          <w:b/>
          <w:color w:val="000000"/>
        </w:rPr>
      </w:pPr>
    </w:p>
    <w:p w14:paraId="71838A5C" w14:textId="24DBED45" w:rsidR="00CF1885" w:rsidRPr="00921E3F" w:rsidRDefault="00FA7CCF" w:rsidP="003F2136">
      <w:pPr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1</w:t>
      </w:r>
      <w:r w:rsidR="00F34F63">
        <w:rPr>
          <w:rFonts w:cstheme="minorHAnsi"/>
          <w:b/>
          <w:color w:val="000000"/>
        </w:rPr>
        <w:t>9</w:t>
      </w:r>
      <w:r>
        <w:rPr>
          <w:rFonts w:cstheme="minorHAnsi"/>
          <w:b/>
          <w:color w:val="000000"/>
        </w:rPr>
        <w:t xml:space="preserve">. </w:t>
      </w:r>
      <w:r w:rsidR="00CF1885" w:rsidRPr="00921E3F">
        <w:rPr>
          <w:rFonts w:cstheme="minorHAnsi"/>
          <w:b/>
          <w:color w:val="000000"/>
        </w:rPr>
        <w:t>člen</w:t>
      </w:r>
    </w:p>
    <w:p w14:paraId="2060B090" w14:textId="128DA5CC" w:rsidR="00CF1885" w:rsidRDefault="00CF1885" w:rsidP="003F2136">
      <w:pPr>
        <w:spacing w:after="0" w:line="240" w:lineRule="auto"/>
        <w:jc w:val="center"/>
        <w:rPr>
          <w:rFonts w:cstheme="minorHAnsi"/>
          <w:b/>
          <w:color w:val="000000"/>
        </w:rPr>
      </w:pPr>
      <w:r w:rsidRPr="00BA6AFB">
        <w:rPr>
          <w:rFonts w:cstheme="minorHAnsi"/>
          <w:b/>
          <w:color w:val="000000"/>
        </w:rPr>
        <w:t>(prenehanje veljavnosti)</w:t>
      </w:r>
    </w:p>
    <w:p w14:paraId="5F1E34C9" w14:textId="77777777" w:rsidR="00962589" w:rsidRPr="00962589" w:rsidRDefault="00962589" w:rsidP="003F2136">
      <w:pPr>
        <w:spacing w:after="0" w:line="240" w:lineRule="auto"/>
        <w:jc w:val="center"/>
        <w:rPr>
          <w:rFonts w:cstheme="minorHAnsi"/>
        </w:rPr>
      </w:pPr>
    </w:p>
    <w:p w14:paraId="302A76B2" w14:textId="2EE71533" w:rsidR="00CF1885" w:rsidRDefault="00CF1885" w:rsidP="003F2136">
      <w:pPr>
        <w:spacing w:after="0" w:line="240" w:lineRule="auto"/>
        <w:jc w:val="both"/>
        <w:rPr>
          <w:rFonts w:cstheme="minorHAnsi"/>
          <w:color w:val="000000"/>
        </w:rPr>
      </w:pPr>
      <w:r w:rsidRPr="00CF1885">
        <w:rPr>
          <w:rFonts w:cstheme="minorHAnsi"/>
          <w:color w:val="000000"/>
        </w:rPr>
        <w:t xml:space="preserve">Z uveljavitvijo tega </w:t>
      </w:r>
      <w:r>
        <w:rPr>
          <w:rFonts w:cstheme="minorHAnsi"/>
          <w:color w:val="000000"/>
        </w:rPr>
        <w:t>pravilnika</w:t>
      </w:r>
      <w:r w:rsidRPr="0094434C">
        <w:rPr>
          <w:rFonts w:cstheme="minorHAnsi"/>
          <w:color w:val="000000"/>
        </w:rPr>
        <w:t xml:space="preserve"> preneha veljati </w:t>
      </w:r>
      <w:r>
        <w:rPr>
          <w:rFonts w:cstheme="minorHAnsi"/>
          <w:color w:val="000000"/>
        </w:rPr>
        <w:t>Pravilnik o izvajanju nadzorov nad dobavitelji</w:t>
      </w:r>
      <w:r w:rsidRPr="0094434C">
        <w:rPr>
          <w:rFonts w:cstheme="minorHAnsi"/>
          <w:color w:val="000000"/>
        </w:rPr>
        <w:t>, št. 0072-</w:t>
      </w:r>
      <w:r>
        <w:rPr>
          <w:rFonts w:cstheme="minorHAnsi"/>
          <w:color w:val="000000"/>
        </w:rPr>
        <w:t>31</w:t>
      </w:r>
      <w:r w:rsidRPr="0094434C">
        <w:rPr>
          <w:rFonts w:cstheme="minorHAnsi"/>
          <w:color w:val="000000"/>
        </w:rPr>
        <w:t>/201</w:t>
      </w:r>
      <w:r>
        <w:rPr>
          <w:rFonts w:cstheme="minorHAnsi"/>
          <w:color w:val="000000"/>
        </w:rPr>
        <w:t>4</w:t>
      </w:r>
      <w:r w:rsidRPr="0094434C">
        <w:rPr>
          <w:rFonts w:cstheme="minorHAnsi"/>
          <w:color w:val="000000"/>
        </w:rPr>
        <w:t>-DI/</w:t>
      </w:r>
      <w:r>
        <w:rPr>
          <w:rFonts w:cstheme="minorHAnsi"/>
          <w:color w:val="000000"/>
        </w:rPr>
        <w:t>1</w:t>
      </w:r>
      <w:r w:rsidRPr="0094434C">
        <w:rPr>
          <w:rFonts w:cstheme="minorHAnsi"/>
          <w:color w:val="000000"/>
        </w:rPr>
        <w:t xml:space="preserve"> z dne </w:t>
      </w:r>
      <w:r>
        <w:rPr>
          <w:rFonts w:cstheme="minorHAnsi"/>
          <w:color w:val="000000"/>
        </w:rPr>
        <w:t xml:space="preserve">23. </w:t>
      </w:r>
      <w:r w:rsidR="00FA7CCF">
        <w:rPr>
          <w:rFonts w:cstheme="minorHAnsi"/>
          <w:color w:val="000000"/>
        </w:rPr>
        <w:t>oktobra</w:t>
      </w:r>
      <w:r>
        <w:rPr>
          <w:rFonts w:cstheme="minorHAnsi"/>
          <w:color w:val="000000"/>
        </w:rPr>
        <w:t xml:space="preserve"> 2014</w:t>
      </w:r>
      <w:r w:rsidR="00FA7CCF">
        <w:rPr>
          <w:rFonts w:cstheme="minorHAnsi"/>
          <w:color w:val="000000"/>
        </w:rPr>
        <w:t>.</w:t>
      </w:r>
    </w:p>
    <w:p w14:paraId="18B5D3DE" w14:textId="77777777" w:rsidR="00962589" w:rsidRPr="0094434C" w:rsidRDefault="00962589" w:rsidP="003F2136">
      <w:pPr>
        <w:spacing w:after="0" w:line="240" w:lineRule="auto"/>
        <w:jc w:val="both"/>
        <w:rPr>
          <w:rFonts w:cstheme="minorHAnsi"/>
          <w:color w:val="000000"/>
        </w:rPr>
      </w:pPr>
    </w:p>
    <w:p w14:paraId="6818584A" w14:textId="6D95AF14" w:rsidR="00CF1885" w:rsidRPr="00274DD1" w:rsidRDefault="00F34F63" w:rsidP="003F2136">
      <w:pPr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20</w:t>
      </w:r>
      <w:r w:rsidR="00FA7CCF" w:rsidRPr="00250AE0">
        <w:rPr>
          <w:rFonts w:cstheme="minorHAnsi"/>
          <w:b/>
          <w:color w:val="000000"/>
        </w:rPr>
        <w:t xml:space="preserve">. </w:t>
      </w:r>
      <w:r w:rsidR="00CF1885" w:rsidRPr="00274DD1">
        <w:rPr>
          <w:rFonts w:cstheme="minorHAnsi"/>
          <w:b/>
          <w:color w:val="000000"/>
        </w:rPr>
        <w:t>člen</w:t>
      </w:r>
    </w:p>
    <w:p w14:paraId="08FFEF9E" w14:textId="77777777" w:rsidR="00CF1885" w:rsidRPr="00274DD1" w:rsidRDefault="00CF1885" w:rsidP="003F2136">
      <w:pPr>
        <w:spacing w:after="0" w:line="240" w:lineRule="auto"/>
        <w:jc w:val="center"/>
        <w:rPr>
          <w:rFonts w:cstheme="minorHAnsi"/>
          <w:b/>
          <w:color w:val="000000"/>
        </w:rPr>
      </w:pPr>
      <w:r w:rsidRPr="00274DD1">
        <w:rPr>
          <w:rFonts w:cstheme="minorHAnsi"/>
          <w:b/>
          <w:color w:val="000000"/>
        </w:rPr>
        <w:t>(začetek veljavnosti)</w:t>
      </w:r>
    </w:p>
    <w:p w14:paraId="5D9846FB" w14:textId="77777777" w:rsidR="00CF1885" w:rsidRPr="00BC0B9F" w:rsidRDefault="00CF1885" w:rsidP="003F2136">
      <w:pPr>
        <w:pStyle w:val="Odstavekseznama"/>
        <w:spacing w:after="0" w:line="240" w:lineRule="auto"/>
        <w:ind w:left="0"/>
        <w:jc w:val="center"/>
        <w:rPr>
          <w:rFonts w:cstheme="minorHAnsi"/>
          <w:b/>
          <w:bCs/>
          <w:color w:val="000000"/>
        </w:rPr>
      </w:pPr>
    </w:p>
    <w:p w14:paraId="35E7E912" w14:textId="3B975E73" w:rsidR="00CF1885" w:rsidRPr="006B4F80" w:rsidRDefault="00CF1885" w:rsidP="003F2136">
      <w:pPr>
        <w:spacing w:after="0" w:line="240" w:lineRule="auto"/>
        <w:jc w:val="both"/>
        <w:rPr>
          <w:rFonts w:cstheme="minorHAnsi"/>
          <w:color w:val="000000"/>
        </w:rPr>
      </w:pPr>
      <w:r w:rsidRPr="00CF1885">
        <w:rPr>
          <w:rFonts w:cstheme="minorHAnsi"/>
          <w:color w:val="000000"/>
        </w:rPr>
        <w:t>T</w:t>
      </w:r>
      <w:r w:rsidR="00CB2A0F">
        <w:rPr>
          <w:rFonts w:cstheme="minorHAnsi"/>
          <w:color w:val="000000"/>
        </w:rPr>
        <w:t>a pravilnik</w:t>
      </w:r>
      <w:r w:rsidRPr="00CF1885">
        <w:rPr>
          <w:rFonts w:cstheme="minorHAnsi"/>
          <w:color w:val="000000"/>
        </w:rPr>
        <w:t xml:space="preserve"> se objavi </w:t>
      </w:r>
      <w:r>
        <w:rPr>
          <w:rFonts w:cstheme="minorHAnsi"/>
          <w:color w:val="000000"/>
        </w:rPr>
        <w:t>na spletni strani ZZZS</w:t>
      </w:r>
      <w:r w:rsidRPr="0094434C">
        <w:rPr>
          <w:rFonts w:cstheme="minorHAnsi"/>
          <w:color w:val="000000"/>
        </w:rPr>
        <w:t xml:space="preserve"> in začne veljati </w:t>
      </w:r>
      <w:r w:rsidR="0029349A">
        <w:rPr>
          <w:rFonts w:cstheme="minorHAnsi"/>
          <w:color w:val="000000"/>
        </w:rPr>
        <w:t>z dnem 1. 1. 2021</w:t>
      </w:r>
      <w:r w:rsidRPr="0094434C">
        <w:rPr>
          <w:rFonts w:cstheme="minorHAnsi"/>
          <w:color w:val="000000"/>
        </w:rPr>
        <w:t>.</w:t>
      </w:r>
    </w:p>
    <w:p w14:paraId="1CE521DF" w14:textId="44333739" w:rsidR="00CF1885" w:rsidRDefault="00CF1885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A6AFB" w:rsidDel="007F7689">
        <w:rPr>
          <w:rFonts w:cstheme="minorHAnsi"/>
          <w:color w:val="000000"/>
        </w:rPr>
        <w:t xml:space="preserve"> </w:t>
      </w:r>
    </w:p>
    <w:p w14:paraId="4DFDB164" w14:textId="274C803B" w:rsidR="00962589" w:rsidRDefault="00962589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CE01925" w14:textId="77777777" w:rsidR="00E220E1" w:rsidRDefault="00E220E1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C38A126" w14:textId="77777777" w:rsidR="00962589" w:rsidRPr="00BA6AFB" w:rsidRDefault="00962589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D5122AF" w14:textId="77777777" w:rsidR="00CF1885" w:rsidRPr="00BA6AFB" w:rsidRDefault="00CF1885" w:rsidP="003F2136">
      <w:pPr>
        <w:spacing w:after="0" w:line="240" w:lineRule="auto"/>
        <w:jc w:val="both"/>
        <w:rPr>
          <w:rFonts w:cstheme="minorHAnsi"/>
          <w:color w:val="000000"/>
        </w:rPr>
      </w:pPr>
      <w:r w:rsidRPr="00BA6AFB">
        <w:rPr>
          <w:rFonts w:cstheme="minorHAnsi"/>
          <w:color w:val="000000"/>
        </w:rPr>
        <w:t xml:space="preserve">Številka: </w:t>
      </w:r>
    </w:p>
    <w:p w14:paraId="4CAC4FAB" w14:textId="77777777" w:rsidR="00CF1885" w:rsidRPr="00BC0B9F" w:rsidRDefault="00CF1885" w:rsidP="003F2136">
      <w:pPr>
        <w:spacing w:after="0" w:line="240" w:lineRule="auto"/>
        <w:jc w:val="both"/>
        <w:rPr>
          <w:rFonts w:cstheme="minorHAnsi"/>
          <w:color w:val="000000"/>
        </w:rPr>
      </w:pPr>
    </w:p>
    <w:p w14:paraId="09792087" w14:textId="77777777" w:rsidR="00CF1885" w:rsidRPr="00CF1885" w:rsidRDefault="00CF1885" w:rsidP="003F2136">
      <w:pPr>
        <w:spacing w:after="0" w:line="240" w:lineRule="auto"/>
        <w:jc w:val="both"/>
        <w:rPr>
          <w:rFonts w:cstheme="minorHAnsi"/>
          <w:color w:val="000000"/>
        </w:rPr>
      </w:pPr>
      <w:r w:rsidRPr="00CF1885">
        <w:rPr>
          <w:rFonts w:cstheme="minorHAnsi"/>
          <w:color w:val="000000"/>
        </w:rPr>
        <w:t xml:space="preserve">Datum:   </w:t>
      </w:r>
    </w:p>
    <w:p w14:paraId="06E18083" w14:textId="77777777" w:rsidR="00CF1885" w:rsidRPr="00CF1885" w:rsidRDefault="00CF1885" w:rsidP="003F2136">
      <w:pPr>
        <w:spacing w:after="0" w:line="240" w:lineRule="auto"/>
        <w:jc w:val="both"/>
        <w:rPr>
          <w:rFonts w:cstheme="minorHAnsi"/>
          <w:color w:val="000000"/>
        </w:rPr>
      </w:pPr>
    </w:p>
    <w:p w14:paraId="140BCE2D" w14:textId="0884EE27" w:rsidR="00CF1885" w:rsidRPr="00CF1885" w:rsidRDefault="00CF1885" w:rsidP="003F2136">
      <w:pPr>
        <w:spacing w:after="0" w:line="240" w:lineRule="auto"/>
        <w:jc w:val="both"/>
        <w:rPr>
          <w:rFonts w:cstheme="minorHAnsi"/>
          <w:color w:val="000000"/>
        </w:rPr>
      </w:pPr>
      <w:r w:rsidRPr="00CF1885">
        <w:rPr>
          <w:rFonts w:cstheme="minorHAnsi"/>
          <w:color w:val="000000"/>
        </w:rPr>
        <w:tab/>
      </w:r>
      <w:r w:rsidRPr="00CF1885">
        <w:rPr>
          <w:rFonts w:cstheme="minorHAnsi"/>
          <w:color w:val="000000"/>
        </w:rPr>
        <w:tab/>
      </w:r>
      <w:r w:rsidRPr="00CF1885">
        <w:rPr>
          <w:rFonts w:cstheme="minorHAnsi"/>
          <w:color w:val="000000"/>
        </w:rPr>
        <w:tab/>
      </w:r>
      <w:r w:rsidRPr="00CF1885">
        <w:rPr>
          <w:rFonts w:cstheme="minorHAnsi"/>
          <w:color w:val="000000"/>
        </w:rPr>
        <w:tab/>
      </w:r>
      <w:r w:rsidRPr="00CF1885">
        <w:rPr>
          <w:rFonts w:cstheme="minorHAnsi"/>
          <w:color w:val="000000"/>
        </w:rPr>
        <w:tab/>
      </w:r>
      <w:r w:rsidRPr="00CF1885">
        <w:rPr>
          <w:rFonts w:cstheme="minorHAnsi"/>
          <w:color w:val="000000"/>
        </w:rPr>
        <w:tab/>
      </w:r>
      <w:r w:rsidRPr="00CF1885">
        <w:rPr>
          <w:rFonts w:cstheme="minorHAnsi"/>
          <w:color w:val="000000"/>
        </w:rPr>
        <w:tab/>
        <w:t xml:space="preserve">             </w:t>
      </w:r>
      <w:r w:rsidR="00542DAE">
        <w:rPr>
          <w:rFonts w:cstheme="minorHAnsi"/>
          <w:color w:val="000000"/>
        </w:rPr>
        <w:t xml:space="preserve">                 </w:t>
      </w:r>
      <w:r w:rsidRPr="00CF1885">
        <w:rPr>
          <w:rFonts w:cstheme="minorHAnsi"/>
          <w:color w:val="000000"/>
        </w:rPr>
        <w:t xml:space="preserve">     Generalni direktor  </w:t>
      </w:r>
    </w:p>
    <w:p w14:paraId="23F14ABF" w14:textId="1F52AB21" w:rsidR="00CF1885" w:rsidRPr="00CF1885" w:rsidRDefault="00CF1885" w:rsidP="003F2136">
      <w:pPr>
        <w:spacing w:after="0" w:line="240" w:lineRule="auto"/>
        <w:jc w:val="both"/>
        <w:rPr>
          <w:rFonts w:cstheme="minorHAnsi"/>
          <w:color w:val="000000"/>
        </w:rPr>
      </w:pPr>
      <w:r w:rsidRPr="00CF1885">
        <w:rPr>
          <w:rFonts w:cstheme="minorHAnsi"/>
          <w:color w:val="000000"/>
        </w:rPr>
        <w:tab/>
      </w:r>
      <w:r w:rsidRPr="00CF1885">
        <w:rPr>
          <w:rFonts w:cstheme="minorHAnsi"/>
          <w:color w:val="000000"/>
        </w:rPr>
        <w:tab/>
      </w:r>
      <w:r w:rsidRPr="00CF1885">
        <w:rPr>
          <w:rFonts w:cstheme="minorHAnsi"/>
          <w:color w:val="000000"/>
        </w:rPr>
        <w:tab/>
      </w:r>
      <w:r w:rsidRPr="00CF1885">
        <w:rPr>
          <w:rFonts w:cstheme="minorHAnsi"/>
          <w:color w:val="000000"/>
        </w:rPr>
        <w:tab/>
      </w:r>
      <w:r w:rsidRPr="00CF1885">
        <w:rPr>
          <w:rFonts w:cstheme="minorHAnsi"/>
          <w:color w:val="000000"/>
        </w:rPr>
        <w:tab/>
      </w:r>
      <w:r w:rsidRPr="00CF1885">
        <w:rPr>
          <w:rFonts w:cstheme="minorHAnsi"/>
          <w:color w:val="000000"/>
        </w:rPr>
        <w:tab/>
      </w:r>
      <w:r w:rsidRPr="00CF1885">
        <w:rPr>
          <w:rFonts w:cstheme="minorHAnsi"/>
          <w:color w:val="000000"/>
        </w:rPr>
        <w:tab/>
        <w:t xml:space="preserve">                  </w:t>
      </w:r>
      <w:r w:rsidR="00542DAE">
        <w:rPr>
          <w:rFonts w:cstheme="minorHAnsi"/>
          <w:color w:val="000000"/>
        </w:rPr>
        <w:t xml:space="preserve">                  </w:t>
      </w:r>
      <w:r w:rsidRPr="00CF1885">
        <w:rPr>
          <w:rFonts w:cstheme="minorHAnsi"/>
          <w:color w:val="000000"/>
        </w:rPr>
        <w:t xml:space="preserve">   Marjan Sušelj</w:t>
      </w:r>
    </w:p>
    <w:p w14:paraId="122541EA" w14:textId="77777777" w:rsidR="001A07C7" w:rsidRPr="00921E3F" w:rsidRDefault="001A07C7" w:rsidP="003F2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A5E5AAA" w14:textId="78321CC4" w:rsidR="00C45602" w:rsidRPr="0094434C" w:rsidRDefault="00C45602" w:rsidP="003F2136">
      <w:pPr>
        <w:spacing w:after="0" w:line="240" w:lineRule="auto"/>
        <w:rPr>
          <w:rFonts w:cstheme="minorHAnsi"/>
        </w:rPr>
      </w:pPr>
    </w:p>
    <w:sectPr w:rsidR="00C45602" w:rsidRPr="0094434C" w:rsidSect="00407928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84EED" w14:textId="77777777" w:rsidR="00585272" w:rsidRDefault="00585272" w:rsidP="000522D4">
      <w:pPr>
        <w:spacing w:after="0" w:line="240" w:lineRule="auto"/>
      </w:pPr>
      <w:r>
        <w:separator/>
      </w:r>
    </w:p>
  </w:endnote>
  <w:endnote w:type="continuationSeparator" w:id="0">
    <w:p w14:paraId="326D25CA" w14:textId="77777777" w:rsidR="00585272" w:rsidRDefault="00585272" w:rsidP="000522D4">
      <w:pPr>
        <w:spacing w:after="0" w:line="240" w:lineRule="auto"/>
      </w:pPr>
      <w:r>
        <w:continuationSeparator/>
      </w:r>
    </w:p>
  </w:endnote>
  <w:endnote w:type="continuationNotice" w:id="1">
    <w:p w14:paraId="261D9ABC" w14:textId="77777777" w:rsidR="00585272" w:rsidRDefault="005852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7122760"/>
      <w:docPartObj>
        <w:docPartGallery w:val="Page Numbers (Bottom of Page)"/>
        <w:docPartUnique/>
      </w:docPartObj>
    </w:sdtPr>
    <w:sdtEndPr/>
    <w:sdtContent>
      <w:p w14:paraId="1DEAFD17" w14:textId="130590BA" w:rsidR="003D7F7A" w:rsidRDefault="003D7F7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0CC4CD" w14:textId="77777777" w:rsidR="003D7F7A" w:rsidRDefault="003D7F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08726" w14:textId="77777777" w:rsidR="00585272" w:rsidRDefault="00585272" w:rsidP="000522D4">
      <w:pPr>
        <w:spacing w:after="0" w:line="240" w:lineRule="auto"/>
      </w:pPr>
      <w:r>
        <w:separator/>
      </w:r>
    </w:p>
  </w:footnote>
  <w:footnote w:type="continuationSeparator" w:id="0">
    <w:p w14:paraId="28AEE450" w14:textId="77777777" w:rsidR="00585272" w:rsidRDefault="00585272" w:rsidP="000522D4">
      <w:pPr>
        <w:spacing w:after="0" w:line="240" w:lineRule="auto"/>
      </w:pPr>
      <w:r>
        <w:continuationSeparator/>
      </w:r>
    </w:p>
  </w:footnote>
  <w:footnote w:type="continuationNotice" w:id="1">
    <w:p w14:paraId="4C39ED23" w14:textId="77777777" w:rsidR="00585272" w:rsidRDefault="005852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C96"/>
    <w:multiLevelType w:val="hybridMultilevel"/>
    <w:tmpl w:val="996AFED0"/>
    <w:lvl w:ilvl="0" w:tplc="A54CF116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5886"/>
    <w:multiLevelType w:val="hybridMultilevel"/>
    <w:tmpl w:val="F3D620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A3660"/>
    <w:multiLevelType w:val="hybridMultilevel"/>
    <w:tmpl w:val="750491E8"/>
    <w:lvl w:ilvl="0" w:tplc="41D2A4F2">
      <w:numFmt w:val="bullet"/>
      <w:lvlText w:val="-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49A13D7"/>
    <w:multiLevelType w:val="hybridMultilevel"/>
    <w:tmpl w:val="BD38A77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122904"/>
    <w:multiLevelType w:val="hybridMultilevel"/>
    <w:tmpl w:val="6422C794"/>
    <w:lvl w:ilvl="0" w:tplc="8A88202A">
      <w:numFmt w:val="bullet"/>
      <w:lvlText w:val="-"/>
      <w:lvlJc w:val="left"/>
      <w:pPr>
        <w:ind w:left="117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2722FE1"/>
    <w:multiLevelType w:val="hybridMultilevel"/>
    <w:tmpl w:val="1D26A632"/>
    <w:lvl w:ilvl="0" w:tplc="0424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3F52477"/>
    <w:multiLevelType w:val="hybridMultilevel"/>
    <w:tmpl w:val="364EA318"/>
    <w:lvl w:ilvl="0" w:tplc="41D2A4F2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74B1105"/>
    <w:multiLevelType w:val="hybridMultilevel"/>
    <w:tmpl w:val="3ADC80EE"/>
    <w:lvl w:ilvl="0" w:tplc="F580E5EA">
      <w:start w:val="2"/>
      <w:numFmt w:val="bullet"/>
      <w:lvlText w:val="-"/>
      <w:lvlJc w:val="left"/>
      <w:pPr>
        <w:ind w:left="1170" w:hanging="360"/>
      </w:pPr>
      <w:rPr>
        <w:rFonts w:asciiTheme="minorHAnsi" w:eastAsiaTheme="minorHAnsi" w:hAnsiTheme="minorHAnsi" w:cs="Arial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E35727D"/>
    <w:multiLevelType w:val="hybridMultilevel"/>
    <w:tmpl w:val="FE8CC468"/>
    <w:lvl w:ilvl="0" w:tplc="41D2A4F2">
      <w:numFmt w:val="bullet"/>
      <w:lvlText w:val="-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5CE563A"/>
    <w:multiLevelType w:val="hybridMultilevel"/>
    <w:tmpl w:val="BB403456"/>
    <w:lvl w:ilvl="0" w:tplc="402AF14C">
      <w:numFmt w:val="bullet"/>
      <w:lvlText w:val=""/>
      <w:lvlJc w:val="left"/>
      <w:pPr>
        <w:ind w:left="45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CAF357B"/>
    <w:multiLevelType w:val="hybridMultilevel"/>
    <w:tmpl w:val="C5A4A2CC"/>
    <w:lvl w:ilvl="0" w:tplc="41D2A4F2">
      <w:numFmt w:val="bullet"/>
      <w:lvlText w:val="-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43A01E43"/>
    <w:multiLevelType w:val="hybridMultilevel"/>
    <w:tmpl w:val="74208988"/>
    <w:lvl w:ilvl="0" w:tplc="F580E5EA">
      <w:start w:val="2"/>
      <w:numFmt w:val="bullet"/>
      <w:lvlText w:val="-"/>
      <w:lvlJc w:val="left"/>
      <w:pPr>
        <w:ind w:left="1170" w:hanging="360"/>
      </w:pPr>
      <w:rPr>
        <w:rFonts w:asciiTheme="minorHAnsi" w:eastAsiaTheme="minorHAnsi" w:hAnsiTheme="minorHAnsi" w:cs="Arial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C035E3B"/>
    <w:multiLevelType w:val="hybridMultilevel"/>
    <w:tmpl w:val="A8D0CB08"/>
    <w:lvl w:ilvl="0" w:tplc="F580E5EA">
      <w:start w:val="2"/>
      <w:numFmt w:val="bullet"/>
      <w:lvlText w:val="-"/>
      <w:lvlJc w:val="left"/>
      <w:pPr>
        <w:ind w:left="810" w:hanging="360"/>
      </w:pPr>
      <w:rPr>
        <w:rFonts w:asciiTheme="minorHAnsi" w:eastAsiaTheme="minorHAnsi" w:hAnsiTheme="minorHAnsi" w:cs="Arial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4EAD10E5"/>
    <w:multiLevelType w:val="hybridMultilevel"/>
    <w:tmpl w:val="97062B9A"/>
    <w:lvl w:ilvl="0" w:tplc="8A88202A">
      <w:numFmt w:val="bullet"/>
      <w:lvlText w:val="-"/>
      <w:lvlJc w:val="left"/>
      <w:pPr>
        <w:ind w:left="1170" w:hanging="360"/>
      </w:pPr>
      <w:rPr>
        <w:rFonts w:ascii="Calibri" w:eastAsia="Times New Roman" w:hAnsi="Calibri" w:cs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F4667F8"/>
    <w:multiLevelType w:val="hybridMultilevel"/>
    <w:tmpl w:val="A0A694DA"/>
    <w:lvl w:ilvl="0" w:tplc="41D2A4F2">
      <w:numFmt w:val="bullet"/>
      <w:lvlText w:val="-"/>
      <w:lvlJc w:val="left"/>
      <w:pPr>
        <w:ind w:left="1414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18233C3"/>
    <w:multiLevelType w:val="hybridMultilevel"/>
    <w:tmpl w:val="FE8E4AD6"/>
    <w:lvl w:ilvl="0" w:tplc="41D2A4F2">
      <w:numFmt w:val="bullet"/>
      <w:lvlText w:val="-"/>
      <w:lvlJc w:val="left"/>
      <w:pPr>
        <w:ind w:left="213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6" w15:restartNumberingAfterBreak="0">
    <w:nsid w:val="53BF1F62"/>
    <w:multiLevelType w:val="hybridMultilevel"/>
    <w:tmpl w:val="2EB65FAC"/>
    <w:lvl w:ilvl="0" w:tplc="8A88202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6C0B24"/>
    <w:multiLevelType w:val="hybridMultilevel"/>
    <w:tmpl w:val="400C83CE"/>
    <w:lvl w:ilvl="0" w:tplc="8A88202A"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1853DC"/>
    <w:multiLevelType w:val="hybridMultilevel"/>
    <w:tmpl w:val="BEBA858E"/>
    <w:lvl w:ilvl="0" w:tplc="41D2A4F2">
      <w:numFmt w:val="bullet"/>
      <w:lvlText w:val="-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56D73653"/>
    <w:multiLevelType w:val="hybridMultilevel"/>
    <w:tmpl w:val="94DC23B2"/>
    <w:lvl w:ilvl="0" w:tplc="8A88202A">
      <w:numFmt w:val="bullet"/>
      <w:lvlText w:val="-"/>
      <w:lvlJc w:val="left"/>
      <w:pPr>
        <w:ind w:left="43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0" w15:restartNumberingAfterBreak="0">
    <w:nsid w:val="599F02B1"/>
    <w:multiLevelType w:val="hybridMultilevel"/>
    <w:tmpl w:val="DBE0E0F0"/>
    <w:lvl w:ilvl="0" w:tplc="41D2A4F2">
      <w:numFmt w:val="bullet"/>
      <w:lvlText w:val="-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5A59455B"/>
    <w:multiLevelType w:val="hybridMultilevel"/>
    <w:tmpl w:val="910277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281CC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447F1"/>
    <w:multiLevelType w:val="hybridMultilevel"/>
    <w:tmpl w:val="6E529B78"/>
    <w:lvl w:ilvl="0" w:tplc="8A88202A">
      <w:numFmt w:val="bullet"/>
      <w:lvlText w:val="-"/>
      <w:lvlJc w:val="left"/>
      <w:pPr>
        <w:ind w:left="43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3" w15:restartNumberingAfterBreak="0">
    <w:nsid w:val="5D3D454F"/>
    <w:multiLevelType w:val="hybridMultilevel"/>
    <w:tmpl w:val="6430F078"/>
    <w:lvl w:ilvl="0" w:tplc="042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60086EE3"/>
    <w:multiLevelType w:val="hybridMultilevel"/>
    <w:tmpl w:val="8EA27CAC"/>
    <w:lvl w:ilvl="0" w:tplc="0424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04F7F6B"/>
    <w:multiLevelType w:val="hybridMultilevel"/>
    <w:tmpl w:val="E970F592"/>
    <w:lvl w:ilvl="0" w:tplc="F580E5EA">
      <w:start w:val="2"/>
      <w:numFmt w:val="bullet"/>
      <w:lvlText w:val="-"/>
      <w:lvlJc w:val="left"/>
      <w:pPr>
        <w:ind w:left="1428" w:hanging="360"/>
      </w:pPr>
      <w:rPr>
        <w:rFonts w:asciiTheme="minorHAnsi" w:eastAsiaTheme="minorHAnsi" w:hAnsiTheme="minorHAnsi" w:cs="Arial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058665A"/>
    <w:multiLevelType w:val="hybridMultilevel"/>
    <w:tmpl w:val="D12CFB5A"/>
    <w:lvl w:ilvl="0" w:tplc="41D2A4F2">
      <w:numFmt w:val="bullet"/>
      <w:lvlText w:val="-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64AD11CE"/>
    <w:multiLevelType w:val="hybridMultilevel"/>
    <w:tmpl w:val="922038FA"/>
    <w:lvl w:ilvl="0" w:tplc="F580E5EA">
      <w:start w:val="2"/>
      <w:numFmt w:val="bullet"/>
      <w:lvlText w:val="-"/>
      <w:lvlJc w:val="left"/>
      <w:pPr>
        <w:ind w:left="1890" w:hanging="360"/>
      </w:pPr>
      <w:rPr>
        <w:rFonts w:asciiTheme="minorHAnsi" w:eastAsiaTheme="minorHAnsi" w:hAnsiTheme="minorHAnsi" w:cs="Arial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8" w15:restartNumberingAfterBreak="0">
    <w:nsid w:val="69326F11"/>
    <w:multiLevelType w:val="hybridMultilevel"/>
    <w:tmpl w:val="77E4E0B8"/>
    <w:lvl w:ilvl="0" w:tplc="41D2A4F2">
      <w:numFmt w:val="bullet"/>
      <w:lvlText w:val="-"/>
      <w:lvlJc w:val="left"/>
      <w:pPr>
        <w:ind w:left="1414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9651D2C"/>
    <w:multiLevelType w:val="hybridMultilevel"/>
    <w:tmpl w:val="8CFC2874"/>
    <w:lvl w:ilvl="0" w:tplc="0424000F">
      <w:start w:val="1"/>
      <w:numFmt w:val="decimal"/>
      <w:lvlText w:val="%1."/>
      <w:lvlJc w:val="left"/>
      <w:pPr>
        <w:ind w:left="2134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0" w15:restartNumberingAfterBreak="0">
    <w:nsid w:val="6FE868DE"/>
    <w:multiLevelType w:val="hybridMultilevel"/>
    <w:tmpl w:val="69D6D4D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9215B"/>
    <w:multiLevelType w:val="hybridMultilevel"/>
    <w:tmpl w:val="AD807656"/>
    <w:lvl w:ilvl="0" w:tplc="8A88202A">
      <w:numFmt w:val="bullet"/>
      <w:lvlText w:val="-"/>
      <w:lvlJc w:val="left"/>
      <w:pPr>
        <w:ind w:left="117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55E6C70"/>
    <w:multiLevelType w:val="hybridMultilevel"/>
    <w:tmpl w:val="F3CA1636"/>
    <w:lvl w:ilvl="0" w:tplc="1D689AEC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77DA3A6E"/>
    <w:multiLevelType w:val="hybridMultilevel"/>
    <w:tmpl w:val="964A1652"/>
    <w:lvl w:ilvl="0" w:tplc="8A8820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E2DDC"/>
    <w:multiLevelType w:val="hybridMultilevel"/>
    <w:tmpl w:val="FB92AFE2"/>
    <w:lvl w:ilvl="0" w:tplc="41D2A4F2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7E3F0F85"/>
    <w:multiLevelType w:val="hybridMultilevel"/>
    <w:tmpl w:val="2D08E4EA"/>
    <w:lvl w:ilvl="0" w:tplc="8A88202A">
      <w:numFmt w:val="bullet"/>
      <w:lvlText w:val="-"/>
      <w:lvlJc w:val="left"/>
      <w:pPr>
        <w:ind w:left="117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4"/>
  </w:num>
  <w:num w:numId="4">
    <w:abstractNumId w:val="23"/>
  </w:num>
  <w:num w:numId="5">
    <w:abstractNumId w:val="10"/>
  </w:num>
  <w:num w:numId="6">
    <w:abstractNumId w:val="32"/>
  </w:num>
  <w:num w:numId="7">
    <w:abstractNumId w:val="18"/>
  </w:num>
  <w:num w:numId="8">
    <w:abstractNumId w:val="1"/>
  </w:num>
  <w:num w:numId="9">
    <w:abstractNumId w:val="8"/>
  </w:num>
  <w:num w:numId="10">
    <w:abstractNumId w:val="34"/>
  </w:num>
  <w:num w:numId="11">
    <w:abstractNumId w:val="9"/>
  </w:num>
  <w:num w:numId="12">
    <w:abstractNumId w:val="14"/>
  </w:num>
  <w:num w:numId="13">
    <w:abstractNumId w:val="2"/>
  </w:num>
  <w:num w:numId="14">
    <w:abstractNumId w:val="15"/>
  </w:num>
  <w:num w:numId="15">
    <w:abstractNumId w:val="20"/>
  </w:num>
  <w:num w:numId="16">
    <w:abstractNumId w:val="26"/>
  </w:num>
  <w:num w:numId="17">
    <w:abstractNumId w:val="6"/>
  </w:num>
  <w:num w:numId="18">
    <w:abstractNumId w:val="21"/>
  </w:num>
  <w:num w:numId="19">
    <w:abstractNumId w:val="25"/>
  </w:num>
  <w:num w:numId="20">
    <w:abstractNumId w:val="12"/>
  </w:num>
  <w:num w:numId="21">
    <w:abstractNumId w:val="7"/>
  </w:num>
  <w:num w:numId="22">
    <w:abstractNumId w:val="11"/>
  </w:num>
  <w:num w:numId="23">
    <w:abstractNumId w:val="27"/>
  </w:num>
  <w:num w:numId="24">
    <w:abstractNumId w:val="29"/>
  </w:num>
  <w:num w:numId="25">
    <w:abstractNumId w:val="5"/>
  </w:num>
  <w:num w:numId="26">
    <w:abstractNumId w:val="31"/>
  </w:num>
  <w:num w:numId="27">
    <w:abstractNumId w:val="17"/>
  </w:num>
  <w:num w:numId="28">
    <w:abstractNumId w:val="4"/>
  </w:num>
  <w:num w:numId="29">
    <w:abstractNumId w:val="22"/>
  </w:num>
  <w:num w:numId="30">
    <w:abstractNumId w:val="19"/>
  </w:num>
  <w:num w:numId="31">
    <w:abstractNumId w:val="35"/>
  </w:num>
  <w:num w:numId="32">
    <w:abstractNumId w:val="33"/>
  </w:num>
  <w:num w:numId="33">
    <w:abstractNumId w:val="13"/>
  </w:num>
  <w:num w:numId="34">
    <w:abstractNumId w:val="16"/>
  </w:num>
  <w:num w:numId="35">
    <w:abstractNumId w:val="3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C7"/>
    <w:rsid w:val="00001361"/>
    <w:rsid w:val="000026D7"/>
    <w:rsid w:val="000126CC"/>
    <w:rsid w:val="000132B0"/>
    <w:rsid w:val="00013602"/>
    <w:rsid w:val="000223F7"/>
    <w:rsid w:val="00022F5B"/>
    <w:rsid w:val="000242E6"/>
    <w:rsid w:val="00024F66"/>
    <w:rsid w:val="0003354B"/>
    <w:rsid w:val="000339C0"/>
    <w:rsid w:val="0003741A"/>
    <w:rsid w:val="000522D4"/>
    <w:rsid w:val="00054BE0"/>
    <w:rsid w:val="00056361"/>
    <w:rsid w:val="00064F8E"/>
    <w:rsid w:val="00090302"/>
    <w:rsid w:val="0009115D"/>
    <w:rsid w:val="0009174A"/>
    <w:rsid w:val="00097041"/>
    <w:rsid w:val="000B4074"/>
    <w:rsid w:val="000C40D9"/>
    <w:rsid w:val="000D07EF"/>
    <w:rsid w:val="000D7DCB"/>
    <w:rsid w:val="000E3144"/>
    <w:rsid w:val="000E4201"/>
    <w:rsid w:val="000E78FB"/>
    <w:rsid w:val="000F5673"/>
    <w:rsid w:val="00102B39"/>
    <w:rsid w:val="001101FC"/>
    <w:rsid w:val="00114A57"/>
    <w:rsid w:val="001158E5"/>
    <w:rsid w:val="00122824"/>
    <w:rsid w:val="001244C8"/>
    <w:rsid w:val="00135F67"/>
    <w:rsid w:val="00140DCC"/>
    <w:rsid w:val="00145FF4"/>
    <w:rsid w:val="00146DF9"/>
    <w:rsid w:val="00147E72"/>
    <w:rsid w:val="0015373E"/>
    <w:rsid w:val="001619A5"/>
    <w:rsid w:val="00173712"/>
    <w:rsid w:val="001779BD"/>
    <w:rsid w:val="0018326B"/>
    <w:rsid w:val="0019032B"/>
    <w:rsid w:val="001A07C7"/>
    <w:rsid w:val="001A4DFE"/>
    <w:rsid w:val="001B1B11"/>
    <w:rsid w:val="001B3447"/>
    <w:rsid w:val="001B37C9"/>
    <w:rsid w:val="001C00E9"/>
    <w:rsid w:val="001D4B58"/>
    <w:rsid w:val="001D4F61"/>
    <w:rsid w:val="001E69B8"/>
    <w:rsid w:val="001E6D37"/>
    <w:rsid w:val="001F09F4"/>
    <w:rsid w:val="001F4EF4"/>
    <w:rsid w:val="002037F2"/>
    <w:rsid w:val="002079B9"/>
    <w:rsid w:val="0021349A"/>
    <w:rsid w:val="0021426B"/>
    <w:rsid w:val="002218ED"/>
    <w:rsid w:val="00233512"/>
    <w:rsid w:val="002351B3"/>
    <w:rsid w:val="00237EFE"/>
    <w:rsid w:val="00240B4E"/>
    <w:rsid w:val="00241743"/>
    <w:rsid w:val="00245067"/>
    <w:rsid w:val="00250AE0"/>
    <w:rsid w:val="00260300"/>
    <w:rsid w:val="002634E3"/>
    <w:rsid w:val="002642E5"/>
    <w:rsid w:val="00265EB1"/>
    <w:rsid w:val="00267F66"/>
    <w:rsid w:val="00274DD1"/>
    <w:rsid w:val="00277487"/>
    <w:rsid w:val="002803D8"/>
    <w:rsid w:val="002827A0"/>
    <w:rsid w:val="00286F1F"/>
    <w:rsid w:val="0029211E"/>
    <w:rsid w:val="0029349A"/>
    <w:rsid w:val="0029401C"/>
    <w:rsid w:val="002B02D3"/>
    <w:rsid w:val="002B1E9F"/>
    <w:rsid w:val="002C16A0"/>
    <w:rsid w:val="002C537F"/>
    <w:rsid w:val="002D5A0E"/>
    <w:rsid w:val="002E09A7"/>
    <w:rsid w:val="002E74B7"/>
    <w:rsid w:val="002F4447"/>
    <w:rsid w:val="002F460C"/>
    <w:rsid w:val="0030112B"/>
    <w:rsid w:val="00311A2D"/>
    <w:rsid w:val="00312FBE"/>
    <w:rsid w:val="003135CB"/>
    <w:rsid w:val="003135CD"/>
    <w:rsid w:val="00313F81"/>
    <w:rsid w:val="00335699"/>
    <w:rsid w:val="00335F67"/>
    <w:rsid w:val="003457D9"/>
    <w:rsid w:val="003504E2"/>
    <w:rsid w:val="003708F9"/>
    <w:rsid w:val="003851DD"/>
    <w:rsid w:val="003936F2"/>
    <w:rsid w:val="00396360"/>
    <w:rsid w:val="003A1826"/>
    <w:rsid w:val="003A3DC5"/>
    <w:rsid w:val="003A4733"/>
    <w:rsid w:val="003A5F3B"/>
    <w:rsid w:val="003B61BA"/>
    <w:rsid w:val="003B6EE9"/>
    <w:rsid w:val="003B7BFB"/>
    <w:rsid w:val="003D0F16"/>
    <w:rsid w:val="003D5287"/>
    <w:rsid w:val="003D7F7A"/>
    <w:rsid w:val="003E01DE"/>
    <w:rsid w:val="003E0A50"/>
    <w:rsid w:val="003E68F0"/>
    <w:rsid w:val="003F023B"/>
    <w:rsid w:val="003F2136"/>
    <w:rsid w:val="003F7AA4"/>
    <w:rsid w:val="00403CEB"/>
    <w:rsid w:val="004061EA"/>
    <w:rsid w:val="00406F19"/>
    <w:rsid w:val="00407928"/>
    <w:rsid w:val="004104A4"/>
    <w:rsid w:val="00414588"/>
    <w:rsid w:val="00425231"/>
    <w:rsid w:val="004321E6"/>
    <w:rsid w:val="00441813"/>
    <w:rsid w:val="004559D2"/>
    <w:rsid w:val="004632AC"/>
    <w:rsid w:val="004667A4"/>
    <w:rsid w:val="00480F37"/>
    <w:rsid w:val="00484F81"/>
    <w:rsid w:val="00491008"/>
    <w:rsid w:val="00496AC2"/>
    <w:rsid w:val="004B0B7C"/>
    <w:rsid w:val="004B2B09"/>
    <w:rsid w:val="004B31E1"/>
    <w:rsid w:val="004B5624"/>
    <w:rsid w:val="004C0749"/>
    <w:rsid w:val="004D168A"/>
    <w:rsid w:val="004D272E"/>
    <w:rsid w:val="004E4FF0"/>
    <w:rsid w:val="004E63DB"/>
    <w:rsid w:val="004E6A42"/>
    <w:rsid w:val="004F0483"/>
    <w:rsid w:val="004F0730"/>
    <w:rsid w:val="004F342D"/>
    <w:rsid w:val="004F5ECE"/>
    <w:rsid w:val="00515B00"/>
    <w:rsid w:val="005269B9"/>
    <w:rsid w:val="00542DAE"/>
    <w:rsid w:val="00544AF3"/>
    <w:rsid w:val="005537FE"/>
    <w:rsid w:val="005554EF"/>
    <w:rsid w:val="00557B31"/>
    <w:rsid w:val="005650CC"/>
    <w:rsid w:val="00566846"/>
    <w:rsid w:val="00572F2B"/>
    <w:rsid w:val="00574300"/>
    <w:rsid w:val="005751BF"/>
    <w:rsid w:val="00585272"/>
    <w:rsid w:val="00587869"/>
    <w:rsid w:val="0059425D"/>
    <w:rsid w:val="005A4A87"/>
    <w:rsid w:val="005B3A19"/>
    <w:rsid w:val="005B7B06"/>
    <w:rsid w:val="005D0FC9"/>
    <w:rsid w:val="005D1C6D"/>
    <w:rsid w:val="005E2D10"/>
    <w:rsid w:val="005E3490"/>
    <w:rsid w:val="005E645B"/>
    <w:rsid w:val="005E701E"/>
    <w:rsid w:val="006003F3"/>
    <w:rsid w:val="00611C58"/>
    <w:rsid w:val="0061603A"/>
    <w:rsid w:val="006213AF"/>
    <w:rsid w:val="00621CC5"/>
    <w:rsid w:val="00623863"/>
    <w:rsid w:val="00624F8A"/>
    <w:rsid w:val="0062727A"/>
    <w:rsid w:val="006350DA"/>
    <w:rsid w:val="006360B6"/>
    <w:rsid w:val="00636849"/>
    <w:rsid w:val="006460B7"/>
    <w:rsid w:val="00647BE7"/>
    <w:rsid w:val="006541F0"/>
    <w:rsid w:val="0067593A"/>
    <w:rsid w:val="0067628C"/>
    <w:rsid w:val="00681883"/>
    <w:rsid w:val="00683BFC"/>
    <w:rsid w:val="0068746A"/>
    <w:rsid w:val="006A1C0F"/>
    <w:rsid w:val="006B0E75"/>
    <w:rsid w:val="006B1FBC"/>
    <w:rsid w:val="006B4F80"/>
    <w:rsid w:val="006B5531"/>
    <w:rsid w:val="006C2FC1"/>
    <w:rsid w:val="006C5442"/>
    <w:rsid w:val="006D0CF1"/>
    <w:rsid w:val="006D10F4"/>
    <w:rsid w:val="006F2513"/>
    <w:rsid w:val="006F6D53"/>
    <w:rsid w:val="00701449"/>
    <w:rsid w:val="00710242"/>
    <w:rsid w:val="0071619C"/>
    <w:rsid w:val="00720103"/>
    <w:rsid w:val="00720C37"/>
    <w:rsid w:val="00722504"/>
    <w:rsid w:val="0072479A"/>
    <w:rsid w:val="007342D6"/>
    <w:rsid w:val="007353B8"/>
    <w:rsid w:val="00737415"/>
    <w:rsid w:val="0074490B"/>
    <w:rsid w:val="00752267"/>
    <w:rsid w:val="0075262B"/>
    <w:rsid w:val="00753D88"/>
    <w:rsid w:val="007548F3"/>
    <w:rsid w:val="007654CA"/>
    <w:rsid w:val="00791369"/>
    <w:rsid w:val="007974BC"/>
    <w:rsid w:val="0079765F"/>
    <w:rsid w:val="007976A3"/>
    <w:rsid w:val="007A52F9"/>
    <w:rsid w:val="007A66DB"/>
    <w:rsid w:val="007B211B"/>
    <w:rsid w:val="007B2D6E"/>
    <w:rsid w:val="007C61B2"/>
    <w:rsid w:val="007C65DD"/>
    <w:rsid w:val="007E2F9B"/>
    <w:rsid w:val="007E3447"/>
    <w:rsid w:val="007E5537"/>
    <w:rsid w:val="007F25E7"/>
    <w:rsid w:val="007F4667"/>
    <w:rsid w:val="008031EB"/>
    <w:rsid w:val="00804FA2"/>
    <w:rsid w:val="008060C8"/>
    <w:rsid w:val="008158D7"/>
    <w:rsid w:val="00817072"/>
    <w:rsid w:val="00820E22"/>
    <w:rsid w:val="00821AE7"/>
    <w:rsid w:val="0084437A"/>
    <w:rsid w:val="008474DB"/>
    <w:rsid w:val="0085610D"/>
    <w:rsid w:val="0086176A"/>
    <w:rsid w:val="00870E79"/>
    <w:rsid w:val="00882223"/>
    <w:rsid w:val="008916D3"/>
    <w:rsid w:val="0089343F"/>
    <w:rsid w:val="00894954"/>
    <w:rsid w:val="00894D5F"/>
    <w:rsid w:val="008A3144"/>
    <w:rsid w:val="008A5169"/>
    <w:rsid w:val="008A51C7"/>
    <w:rsid w:val="008A7C7F"/>
    <w:rsid w:val="008B1B56"/>
    <w:rsid w:val="008C4134"/>
    <w:rsid w:val="008C53A3"/>
    <w:rsid w:val="008E7E52"/>
    <w:rsid w:val="009056DE"/>
    <w:rsid w:val="00906133"/>
    <w:rsid w:val="00912E3E"/>
    <w:rsid w:val="00912E62"/>
    <w:rsid w:val="00916C7E"/>
    <w:rsid w:val="00921E3F"/>
    <w:rsid w:val="00924FE4"/>
    <w:rsid w:val="009266D2"/>
    <w:rsid w:val="009271DE"/>
    <w:rsid w:val="00927233"/>
    <w:rsid w:val="009334DA"/>
    <w:rsid w:val="0094318D"/>
    <w:rsid w:val="0094434C"/>
    <w:rsid w:val="00944E69"/>
    <w:rsid w:val="00946E2B"/>
    <w:rsid w:val="009525EE"/>
    <w:rsid w:val="00962589"/>
    <w:rsid w:val="00964E94"/>
    <w:rsid w:val="0097169D"/>
    <w:rsid w:val="00974012"/>
    <w:rsid w:val="00984396"/>
    <w:rsid w:val="00994FE3"/>
    <w:rsid w:val="009967FF"/>
    <w:rsid w:val="00996B8F"/>
    <w:rsid w:val="009A07AB"/>
    <w:rsid w:val="009A4426"/>
    <w:rsid w:val="009B0E49"/>
    <w:rsid w:val="009B133E"/>
    <w:rsid w:val="009B4CB9"/>
    <w:rsid w:val="009D2451"/>
    <w:rsid w:val="009D4E4A"/>
    <w:rsid w:val="009D7486"/>
    <w:rsid w:val="009E07BA"/>
    <w:rsid w:val="009E11C7"/>
    <w:rsid w:val="009E5611"/>
    <w:rsid w:val="009F5C32"/>
    <w:rsid w:val="009F6FA4"/>
    <w:rsid w:val="00A01F2F"/>
    <w:rsid w:val="00A04F2C"/>
    <w:rsid w:val="00A05C50"/>
    <w:rsid w:val="00A121FA"/>
    <w:rsid w:val="00A25C03"/>
    <w:rsid w:val="00A2715F"/>
    <w:rsid w:val="00A2796C"/>
    <w:rsid w:val="00A34B86"/>
    <w:rsid w:val="00A4331E"/>
    <w:rsid w:val="00A4437D"/>
    <w:rsid w:val="00A543F6"/>
    <w:rsid w:val="00A61047"/>
    <w:rsid w:val="00A672E2"/>
    <w:rsid w:val="00A679E2"/>
    <w:rsid w:val="00A72B47"/>
    <w:rsid w:val="00A84B22"/>
    <w:rsid w:val="00A87AC7"/>
    <w:rsid w:val="00AA5728"/>
    <w:rsid w:val="00AA7587"/>
    <w:rsid w:val="00AB686D"/>
    <w:rsid w:val="00AB7B9A"/>
    <w:rsid w:val="00AD07C4"/>
    <w:rsid w:val="00AD1063"/>
    <w:rsid w:val="00AD4C06"/>
    <w:rsid w:val="00AD63F1"/>
    <w:rsid w:val="00AE30B1"/>
    <w:rsid w:val="00AE3160"/>
    <w:rsid w:val="00AE62AB"/>
    <w:rsid w:val="00AE6B74"/>
    <w:rsid w:val="00AE757B"/>
    <w:rsid w:val="00AF359E"/>
    <w:rsid w:val="00B0326D"/>
    <w:rsid w:val="00B05C11"/>
    <w:rsid w:val="00B106E1"/>
    <w:rsid w:val="00B26D7F"/>
    <w:rsid w:val="00B323B4"/>
    <w:rsid w:val="00B3337D"/>
    <w:rsid w:val="00B353AF"/>
    <w:rsid w:val="00B43CD7"/>
    <w:rsid w:val="00B50F5D"/>
    <w:rsid w:val="00B525B7"/>
    <w:rsid w:val="00B53E19"/>
    <w:rsid w:val="00B6219E"/>
    <w:rsid w:val="00B64EE7"/>
    <w:rsid w:val="00B723A8"/>
    <w:rsid w:val="00B768F3"/>
    <w:rsid w:val="00B95576"/>
    <w:rsid w:val="00B96756"/>
    <w:rsid w:val="00BA1D1E"/>
    <w:rsid w:val="00BA219B"/>
    <w:rsid w:val="00BA31CE"/>
    <w:rsid w:val="00BA58E2"/>
    <w:rsid w:val="00BA6AFB"/>
    <w:rsid w:val="00BA73EE"/>
    <w:rsid w:val="00BB1971"/>
    <w:rsid w:val="00BB215E"/>
    <w:rsid w:val="00BB4A5C"/>
    <w:rsid w:val="00BC0B9F"/>
    <w:rsid w:val="00BD1397"/>
    <w:rsid w:val="00BD40F8"/>
    <w:rsid w:val="00BD7E32"/>
    <w:rsid w:val="00BE372B"/>
    <w:rsid w:val="00BF0340"/>
    <w:rsid w:val="00BF7C8C"/>
    <w:rsid w:val="00C003C0"/>
    <w:rsid w:val="00C06711"/>
    <w:rsid w:val="00C103CB"/>
    <w:rsid w:val="00C163F1"/>
    <w:rsid w:val="00C1772A"/>
    <w:rsid w:val="00C31CAB"/>
    <w:rsid w:val="00C341E8"/>
    <w:rsid w:val="00C34ADA"/>
    <w:rsid w:val="00C422C9"/>
    <w:rsid w:val="00C45602"/>
    <w:rsid w:val="00C51E77"/>
    <w:rsid w:val="00C63D4E"/>
    <w:rsid w:val="00C822B4"/>
    <w:rsid w:val="00C86DB7"/>
    <w:rsid w:val="00C959CD"/>
    <w:rsid w:val="00C97D4D"/>
    <w:rsid w:val="00CA4AE7"/>
    <w:rsid w:val="00CB0207"/>
    <w:rsid w:val="00CB2A0F"/>
    <w:rsid w:val="00CB5D95"/>
    <w:rsid w:val="00CB7039"/>
    <w:rsid w:val="00CD01BA"/>
    <w:rsid w:val="00CE0222"/>
    <w:rsid w:val="00CE2F84"/>
    <w:rsid w:val="00CE5313"/>
    <w:rsid w:val="00CE6C8C"/>
    <w:rsid w:val="00CE7BA3"/>
    <w:rsid w:val="00CF1885"/>
    <w:rsid w:val="00CF2C84"/>
    <w:rsid w:val="00D00C1A"/>
    <w:rsid w:val="00D02E7C"/>
    <w:rsid w:val="00D041B4"/>
    <w:rsid w:val="00D12DCD"/>
    <w:rsid w:val="00D16256"/>
    <w:rsid w:val="00D17248"/>
    <w:rsid w:val="00D34203"/>
    <w:rsid w:val="00D3722F"/>
    <w:rsid w:val="00D37448"/>
    <w:rsid w:val="00D409D6"/>
    <w:rsid w:val="00D42FC5"/>
    <w:rsid w:val="00D44EBE"/>
    <w:rsid w:val="00D522AA"/>
    <w:rsid w:val="00D57F78"/>
    <w:rsid w:val="00D63DE5"/>
    <w:rsid w:val="00D74829"/>
    <w:rsid w:val="00D82B17"/>
    <w:rsid w:val="00D87D38"/>
    <w:rsid w:val="00D93E2B"/>
    <w:rsid w:val="00DA010D"/>
    <w:rsid w:val="00DA2295"/>
    <w:rsid w:val="00DA7571"/>
    <w:rsid w:val="00DB01F7"/>
    <w:rsid w:val="00DC5420"/>
    <w:rsid w:val="00DC76B9"/>
    <w:rsid w:val="00DD0754"/>
    <w:rsid w:val="00DD1536"/>
    <w:rsid w:val="00DD403D"/>
    <w:rsid w:val="00DD4A54"/>
    <w:rsid w:val="00DE3F01"/>
    <w:rsid w:val="00DF16FE"/>
    <w:rsid w:val="00DF5221"/>
    <w:rsid w:val="00E00D82"/>
    <w:rsid w:val="00E15BDD"/>
    <w:rsid w:val="00E1694B"/>
    <w:rsid w:val="00E17712"/>
    <w:rsid w:val="00E220E1"/>
    <w:rsid w:val="00E22DD0"/>
    <w:rsid w:val="00E25EF7"/>
    <w:rsid w:val="00E3529C"/>
    <w:rsid w:val="00E6233C"/>
    <w:rsid w:val="00E67216"/>
    <w:rsid w:val="00E67941"/>
    <w:rsid w:val="00E74464"/>
    <w:rsid w:val="00E87F83"/>
    <w:rsid w:val="00E91F09"/>
    <w:rsid w:val="00E94A27"/>
    <w:rsid w:val="00EA1DD0"/>
    <w:rsid w:val="00EC333B"/>
    <w:rsid w:val="00EC5682"/>
    <w:rsid w:val="00ED7368"/>
    <w:rsid w:val="00EE4BFE"/>
    <w:rsid w:val="00EE598A"/>
    <w:rsid w:val="00F10457"/>
    <w:rsid w:val="00F1459A"/>
    <w:rsid w:val="00F15CB3"/>
    <w:rsid w:val="00F16B05"/>
    <w:rsid w:val="00F256E4"/>
    <w:rsid w:val="00F26206"/>
    <w:rsid w:val="00F34F63"/>
    <w:rsid w:val="00F463CA"/>
    <w:rsid w:val="00F50778"/>
    <w:rsid w:val="00F51AC4"/>
    <w:rsid w:val="00F579FD"/>
    <w:rsid w:val="00F60BE2"/>
    <w:rsid w:val="00F61D9A"/>
    <w:rsid w:val="00F62323"/>
    <w:rsid w:val="00F76830"/>
    <w:rsid w:val="00F807BB"/>
    <w:rsid w:val="00F8379A"/>
    <w:rsid w:val="00F8587D"/>
    <w:rsid w:val="00F93DFA"/>
    <w:rsid w:val="00F959FE"/>
    <w:rsid w:val="00FA05B9"/>
    <w:rsid w:val="00FA5957"/>
    <w:rsid w:val="00FA7CCF"/>
    <w:rsid w:val="00FB4D48"/>
    <w:rsid w:val="00FD032C"/>
    <w:rsid w:val="00FD2888"/>
    <w:rsid w:val="00FD5AFD"/>
    <w:rsid w:val="00FD5E2A"/>
    <w:rsid w:val="00FE015A"/>
    <w:rsid w:val="00FE212B"/>
    <w:rsid w:val="00FE5007"/>
    <w:rsid w:val="00FE5C70"/>
    <w:rsid w:val="00FF0433"/>
    <w:rsid w:val="00FF1EC4"/>
    <w:rsid w:val="00FF2315"/>
    <w:rsid w:val="00FF2EFB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47D2"/>
  <w15:chartTrackingRefBased/>
  <w15:docId w15:val="{F547DE80-C7E9-4547-81B0-6084BD11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2315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B323B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323B4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B525B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525B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525B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25B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25B7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525B7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05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22D4"/>
  </w:style>
  <w:style w:type="paragraph" w:styleId="Noga">
    <w:name w:val="footer"/>
    <w:basedOn w:val="Navaden"/>
    <w:link w:val="NogaZnak"/>
    <w:uiPriority w:val="99"/>
    <w:unhideWhenUsed/>
    <w:rsid w:val="0005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22D4"/>
  </w:style>
  <w:style w:type="paragraph" w:customStyle="1" w:styleId="Ulica">
    <w:name w:val="Ulica"/>
    <w:basedOn w:val="Glava"/>
    <w:qFormat/>
    <w:rsid w:val="000522D4"/>
    <w:pPr>
      <w:tabs>
        <w:tab w:val="left" w:pos="5670"/>
      </w:tabs>
      <w:spacing w:line="240" w:lineRule="exact"/>
    </w:pPr>
    <w:rPr>
      <w:rFonts w:ascii="Calibri" w:eastAsia="Calibri" w:hAnsi="Calibri" w:cs="Times New Roman"/>
      <w:noProof/>
    </w:rPr>
  </w:style>
  <w:style w:type="paragraph" w:styleId="Odstavekseznama">
    <w:name w:val="List Paragraph"/>
    <w:basedOn w:val="Navaden"/>
    <w:qFormat/>
    <w:rsid w:val="00FF0433"/>
    <w:pPr>
      <w:ind w:left="720"/>
      <w:contextualSpacing/>
    </w:pPr>
  </w:style>
  <w:style w:type="paragraph" w:customStyle="1" w:styleId="Slog1">
    <w:name w:val="Slog1"/>
    <w:basedOn w:val="Navaden"/>
    <w:link w:val="Slog1Znak"/>
    <w:qFormat/>
    <w:rsid w:val="00F34F63"/>
    <w:pPr>
      <w:autoSpaceDE w:val="0"/>
      <w:autoSpaceDN w:val="0"/>
      <w:adjustRightInd w:val="0"/>
      <w:spacing w:after="0" w:line="240" w:lineRule="auto"/>
      <w:ind w:left="90"/>
      <w:jc w:val="center"/>
    </w:pPr>
    <w:rPr>
      <w:rFonts w:cstheme="minorHAnsi"/>
      <w:b/>
      <w:bCs/>
    </w:rPr>
  </w:style>
  <w:style w:type="character" w:customStyle="1" w:styleId="Slog1Znak">
    <w:name w:val="Slog1 Znak"/>
    <w:basedOn w:val="Privzetapisavaodstavka"/>
    <w:link w:val="Slog1"/>
    <w:rsid w:val="00F34F63"/>
    <w:rPr>
      <w:rFonts w:cstheme="minorHAnsi"/>
      <w:b/>
      <w:bCs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6F6D53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6F6D53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6F6D53"/>
    <w:rPr>
      <w:vertAlign w:val="superscript"/>
    </w:rPr>
  </w:style>
  <w:style w:type="paragraph" w:styleId="Navadensplet">
    <w:name w:val="Normal (Web)"/>
    <w:basedOn w:val="Navaden"/>
    <w:uiPriority w:val="99"/>
    <w:semiHidden/>
    <w:unhideWhenUsed/>
    <w:rsid w:val="00AD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2E91E6-5EBF-4B73-845C-480E4289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3068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Tratar</dc:creator>
  <cp:keywords/>
  <dc:description/>
  <cp:lastModifiedBy>Tatjana Herjavec</cp:lastModifiedBy>
  <cp:revision>2</cp:revision>
  <cp:lastPrinted>2020-09-15T12:33:00Z</cp:lastPrinted>
  <dcterms:created xsi:type="dcterms:W3CDTF">2020-12-17T08:36:00Z</dcterms:created>
  <dcterms:modified xsi:type="dcterms:W3CDTF">2020-12-17T08:36:00Z</dcterms:modified>
</cp:coreProperties>
</file>