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0B" w:rsidRDefault="00682A0B" w:rsidP="001501DF">
      <w:pPr>
        <w:tabs>
          <w:tab w:val="left" w:pos="567"/>
        </w:tabs>
      </w:pPr>
      <w:bookmarkStart w:id="0" w:name="_GoBack"/>
      <w:bookmarkEnd w:id="0"/>
    </w:p>
    <w:p w:rsidR="0056203A" w:rsidRDefault="0056203A"/>
    <w:p w:rsidR="0056203A" w:rsidRDefault="0056203A"/>
    <w:p w:rsidR="0056203A" w:rsidRDefault="0056203A"/>
    <w:p w:rsidR="007179E8" w:rsidRDefault="007179E8"/>
    <w:p w:rsidR="007179E8" w:rsidRPr="00C1227C" w:rsidRDefault="007179E8" w:rsidP="007179E8">
      <w:pPr>
        <w:autoSpaceDE w:val="0"/>
        <w:autoSpaceDN w:val="0"/>
        <w:adjustRightInd w:val="0"/>
        <w:jc w:val="both"/>
        <w:rPr>
          <w:rFonts w:ascii="Helv" w:hAnsi="Helv" w:cs="Helv"/>
          <w:color w:val="000000"/>
          <w:sz w:val="20"/>
          <w:szCs w:val="20"/>
        </w:rPr>
      </w:pPr>
      <w:r w:rsidRPr="00FD36BF">
        <w:rPr>
          <w:rFonts w:ascii="Tahoma" w:hAnsi="Tahoma" w:cs="Tahoma"/>
          <w:color w:val="000000"/>
          <w:sz w:val="20"/>
          <w:szCs w:val="20"/>
        </w:rPr>
        <w:t xml:space="preserve">Generalni direktor Zavoda za zdravstveno zavarovanje Slovenije, na podlagi 77. člena Zakona o zdravstvenem varstvu in zdravstvenem zavarovanju </w:t>
      </w:r>
      <w:r>
        <w:rPr>
          <w:rFonts w:ascii="Tahoma" w:hAnsi="Tahoma" w:cs="Tahoma"/>
          <w:color w:val="000000"/>
          <w:sz w:val="20"/>
          <w:szCs w:val="20"/>
        </w:rPr>
        <w:t>(</w:t>
      </w:r>
      <w:r w:rsidRPr="00FD36BF">
        <w:rPr>
          <w:rFonts w:ascii="Tahoma" w:hAnsi="Tahoma" w:cs="Tahoma"/>
          <w:color w:val="000000"/>
          <w:sz w:val="20"/>
          <w:szCs w:val="20"/>
        </w:rPr>
        <w:t xml:space="preserve">Uradni list RS, št. 9/1992 in </w:t>
      </w:r>
      <w:proofErr w:type="spellStart"/>
      <w:r w:rsidRPr="00FD36BF">
        <w:rPr>
          <w:rFonts w:ascii="Tahoma" w:hAnsi="Tahoma" w:cs="Tahoma"/>
          <w:color w:val="000000"/>
          <w:sz w:val="20"/>
          <w:szCs w:val="20"/>
        </w:rPr>
        <w:t>nasl</w:t>
      </w:r>
      <w:proofErr w:type="spellEnd"/>
      <w:r w:rsidRPr="00FD36BF">
        <w:rPr>
          <w:rFonts w:ascii="Tahoma" w:hAnsi="Tahoma" w:cs="Tahoma"/>
          <w:color w:val="000000"/>
          <w:sz w:val="20"/>
          <w:szCs w:val="20"/>
        </w:rPr>
        <w:t xml:space="preserve">.), 4. točke prvega odstavka 76. člena in 83. člena Zakona o zdravstveni dejavnosti (Uradni list RS, št. 9/1992 in </w:t>
      </w:r>
      <w:proofErr w:type="spellStart"/>
      <w:r w:rsidRPr="00FD36BF">
        <w:rPr>
          <w:rFonts w:ascii="Tahoma" w:hAnsi="Tahoma" w:cs="Tahoma"/>
          <w:color w:val="000000"/>
          <w:sz w:val="20"/>
          <w:szCs w:val="20"/>
        </w:rPr>
        <w:t>nasl</w:t>
      </w:r>
      <w:proofErr w:type="spellEnd"/>
      <w:r w:rsidRPr="00FD36BF">
        <w:rPr>
          <w:rFonts w:ascii="Tahoma" w:hAnsi="Tahoma" w:cs="Tahoma"/>
          <w:color w:val="000000"/>
          <w:sz w:val="20"/>
          <w:szCs w:val="20"/>
        </w:rPr>
        <w:t>.) ter tretjega odstavka 65. člena Statuta Zavoda za zdravstveno zavarovanje Slovenije (Uradni list RS, št. 87/2001 in 1/2002), izdaja</w:t>
      </w: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spacing w:after="120"/>
        <w:ind w:left="-23"/>
        <w:jc w:val="both"/>
        <w:rPr>
          <w:rFonts w:ascii="Tahoma" w:hAnsi="Tahoma" w:cs="Tahoma"/>
          <w:color w:val="000000"/>
          <w:sz w:val="20"/>
          <w:szCs w:val="20"/>
        </w:rPr>
      </w:pPr>
    </w:p>
    <w:p w:rsidR="007179E8" w:rsidRPr="003028D4" w:rsidRDefault="007179E8" w:rsidP="007179E8">
      <w:pPr>
        <w:autoSpaceDE w:val="0"/>
        <w:autoSpaceDN w:val="0"/>
        <w:adjustRightInd w:val="0"/>
        <w:spacing w:after="120"/>
        <w:ind w:left="-23"/>
        <w:jc w:val="both"/>
        <w:rPr>
          <w:rFonts w:ascii="Tahoma" w:hAnsi="Tahoma" w:cs="Tahoma"/>
          <w:color w:val="000000"/>
          <w:sz w:val="20"/>
          <w:szCs w:val="20"/>
        </w:rPr>
      </w:pPr>
    </w:p>
    <w:p w:rsidR="007179E8" w:rsidRPr="007B5E1B" w:rsidRDefault="007179E8" w:rsidP="007179E8">
      <w:pPr>
        <w:autoSpaceDE w:val="0"/>
        <w:autoSpaceDN w:val="0"/>
        <w:adjustRightInd w:val="0"/>
        <w:ind w:left="-23"/>
        <w:jc w:val="center"/>
        <w:rPr>
          <w:rFonts w:ascii="Tahoma" w:hAnsi="Tahoma" w:cs="Tahoma"/>
          <w:b/>
          <w:bCs/>
          <w:color w:val="000000"/>
          <w:sz w:val="22"/>
          <w:szCs w:val="22"/>
        </w:rPr>
      </w:pPr>
      <w:r w:rsidRPr="007B5E1B">
        <w:rPr>
          <w:rFonts w:ascii="Tahoma" w:hAnsi="Tahoma" w:cs="Tahoma"/>
          <w:b/>
          <w:bCs/>
          <w:color w:val="000000"/>
          <w:sz w:val="22"/>
          <w:szCs w:val="22"/>
        </w:rPr>
        <w:t>PRAVILNIK O NADZORIH</w:t>
      </w:r>
    </w:p>
    <w:p w:rsidR="007179E8" w:rsidRPr="003028D4" w:rsidRDefault="007179E8" w:rsidP="007179E8">
      <w:pPr>
        <w:autoSpaceDE w:val="0"/>
        <w:autoSpaceDN w:val="0"/>
        <w:adjustRightInd w:val="0"/>
        <w:ind w:left="-23"/>
        <w:jc w:val="both"/>
        <w:rPr>
          <w:rFonts w:ascii="Tahoma" w:hAnsi="Tahoma" w:cs="Tahoma"/>
          <w:b/>
          <w:bCs/>
          <w:color w:val="000000"/>
          <w:sz w:val="20"/>
          <w:szCs w:val="20"/>
        </w:rPr>
      </w:pPr>
    </w:p>
    <w:p w:rsidR="007179E8" w:rsidRPr="003028D4" w:rsidRDefault="007179E8" w:rsidP="007179E8">
      <w:pPr>
        <w:autoSpaceDE w:val="0"/>
        <w:autoSpaceDN w:val="0"/>
        <w:adjustRightInd w:val="0"/>
        <w:ind w:left="-23"/>
        <w:jc w:val="both"/>
        <w:rPr>
          <w:rFonts w:ascii="Tahoma" w:hAnsi="Tahoma" w:cs="Tahoma"/>
          <w:b/>
          <w:bCs/>
          <w:color w:val="000000"/>
          <w:sz w:val="20"/>
          <w:szCs w:val="20"/>
        </w:rPr>
      </w:pPr>
    </w:p>
    <w:p w:rsidR="007179E8" w:rsidRPr="003028D4" w:rsidRDefault="007179E8" w:rsidP="007179E8">
      <w:pPr>
        <w:autoSpaceDE w:val="0"/>
        <w:autoSpaceDN w:val="0"/>
        <w:adjustRightInd w:val="0"/>
        <w:ind w:left="-23"/>
        <w:jc w:val="both"/>
        <w:rPr>
          <w:rFonts w:ascii="Tahoma" w:hAnsi="Tahoma" w:cs="Tahoma"/>
          <w:b/>
          <w:bCs/>
          <w:color w:val="000000"/>
          <w:sz w:val="20"/>
          <w:szCs w:val="20"/>
        </w:rPr>
      </w:pPr>
    </w:p>
    <w:p w:rsidR="007179E8" w:rsidRPr="003028D4" w:rsidRDefault="007179E8" w:rsidP="001501DF">
      <w:pPr>
        <w:tabs>
          <w:tab w:val="left" w:pos="709"/>
        </w:tabs>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w:t>
      </w:r>
      <w:r w:rsidRPr="003028D4">
        <w:rPr>
          <w:rFonts w:ascii="Tahoma" w:hAnsi="Tahoma" w:cs="Tahoma"/>
          <w:color w:val="000000"/>
          <w:sz w:val="20"/>
          <w:szCs w:val="20"/>
        </w:rPr>
        <w:tab/>
        <w:t>POGLAVJE - SPLOŠNE DOLOČBE</w:t>
      </w:r>
    </w:p>
    <w:p w:rsidR="007179E8" w:rsidRPr="003028D4" w:rsidRDefault="007179E8" w:rsidP="001501DF">
      <w:pPr>
        <w:tabs>
          <w:tab w:val="left" w:pos="567"/>
        </w:tabs>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1.</w:t>
      </w:r>
      <w:r>
        <w:rPr>
          <w:rFonts w:ascii="Tahoma" w:hAnsi="Tahoma" w:cs="Tahoma"/>
          <w:color w:val="000000"/>
          <w:sz w:val="20"/>
          <w:szCs w:val="20"/>
        </w:rPr>
        <w:t xml:space="preserve">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(vsebina pravilnika)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DC1622" w:rsidRDefault="007179E8" w:rsidP="000758AE">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(1)     </w:t>
      </w:r>
      <w:r w:rsidR="001501DF">
        <w:rPr>
          <w:rFonts w:ascii="Tahoma" w:hAnsi="Tahoma" w:cs="Tahoma"/>
          <w:color w:val="000000"/>
          <w:sz w:val="20"/>
          <w:szCs w:val="20"/>
        </w:rPr>
        <w:t xml:space="preserve"> </w:t>
      </w:r>
      <w:r w:rsidR="000758AE">
        <w:rPr>
          <w:rFonts w:ascii="Tahoma" w:hAnsi="Tahoma" w:cs="Tahoma"/>
          <w:color w:val="000000"/>
          <w:sz w:val="20"/>
          <w:szCs w:val="20"/>
        </w:rPr>
        <w:t xml:space="preserve"> </w:t>
      </w:r>
      <w:r w:rsidRPr="003028D4">
        <w:rPr>
          <w:rFonts w:ascii="Tahoma" w:hAnsi="Tahoma" w:cs="Tahoma"/>
          <w:color w:val="000000"/>
          <w:sz w:val="20"/>
          <w:szCs w:val="20"/>
        </w:rPr>
        <w:t xml:space="preserve">Ta </w:t>
      </w:r>
      <w:r w:rsidRPr="00570D02">
        <w:rPr>
          <w:rFonts w:ascii="Tahoma" w:hAnsi="Tahoma" w:cs="Tahoma"/>
          <w:color w:val="000000"/>
          <w:sz w:val="20"/>
          <w:szCs w:val="20"/>
        </w:rPr>
        <w:t>pravilnik ureja vsebino, vrste</w:t>
      </w:r>
      <w:r>
        <w:rPr>
          <w:rFonts w:ascii="Tahoma" w:hAnsi="Tahoma" w:cs="Tahoma"/>
          <w:color w:val="000000"/>
          <w:sz w:val="20"/>
          <w:szCs w:val="20"/>
        </w:rPr>
        <w:t xml:space="preserve">, </w:t>
      </w:r>
      <w:r w:rsidRPr="00570D02">
        <w:rPr>
          <w:rFonts w:ascii="Tahoma" w:hAnsi="Tahoma" w:cs="Tahoma"/>
          <w:color w:val="000000"/>
          <w:sz w:val="20"/>
          <w:szCs w:val="20"/>
        </w:rPr>
        <w:t>načine</w:t>
      </w:r>
      <w:r>
        <w:rPr>
          <w:rFonts w:ascii="Tahoma" w:hAnsi="Tahoma" w:cs="Tahoma"/>
          <w:color w:val="000000"/>
          <w:sz w:val="20"/>
          <w:szCs w:val="20"/>
        </w:rPr>
        <w:t>,</w:t>
      </w:r>
      <w:r w:rsidRPr="00570D02">
        <w:rPr>
          <w:rFonts w:ascii="Tahoma" w:hAnsi="Tahoma" w:cs="Tahoma"/>
          <w:color w:val="000000"/>
          <w:sz w:val="20"/>
          <w:szCs w:val="20"/>
        </w:rPr>
        <w:t xml:space="preserve"> organizacijo in postopek nadzorov, ki jih izvaja Zavod </w:t>
      </w:r>
    </w:p>
    <w:p w:rsidR="00DC1622" w:rsidRDefault="00DC1622"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1501DF">
        <w:rPr>
          <w:rFonts w:ascii="Tahoma" w:hAnsi="Tahoma" w:cs="Tahoma"/>
          <w:color w:val="000000"/>
          <w:sz w:val="20"/>
          <w:szCs w:val="20"/>
        </w:rPr>
        <w:t xml:space="preserve"> </w:t>
      </w:r>
      <w:r w:rsidR="007179E8" w:rsidRPr="00570D02">
        <w:rPr>
          <w:rFonts w:ascii="Tahoma" w:hAnsi="Tahoma" w:cs="Tahoma"/>
          <w:color w:val="000000"/>
          <w:sz w:val="20"/>
          <w:szCs w:val="20"/>
        </w:rPr>
        <w:t xml:space="preserve">za zdravstveno zavarovanje Slovenije (v nadaljevanju besedila: Zavod) nad subjekti iz drugega </w:t>
      </w:r>
    </w:p>
    <w:p w:rsidR="007179E8" w:rsidRPr="003028D4" w:rsidRDefault="00DC1622" w:rsidP="00D74F90">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D74F90">
        <w:rPr>
          <w:rFonts w:ascii="Tahoma" w:hAnsi="Tahoma" w:cs="Tahoma"/>
          <w:color w:val="000000"/>
          <w:sz w:val="20"/>
          <w:szCs w:val="20"/>
        </w:rPr>
        <w:t xml:space="preserve"> </w:t>
      </w:r>
      <w:r w:rsidR="007179E8" w:rsidRPr="00570D02">
        <w:rPr>
          <w:rFonts w:ascii="Tahoma" w:hAnsi="Tahoma" w:cs="Tahoma"/>
          <w:color w:val="000000"/>
          <w:sz w:val="20"/>
          <w:szCs w:val="20"/>
        </w:rPr>
        <w:t>člena tega pravilnika.</w:t>
      </w:r>
    </w:p>
    <w:p w:rsidR="007179E8" w:rsidRPr="003028D4" w:rsidRDefault="007179E8" w:rsidP="001501DF">
      <w:pPr>
        <w:tabs>
          <w:tab w:val="left" w:pos="567"/>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(2)   </w:t>
      </w:r>
      <w:r w:rsidR="00DC1622">
        <w:rPr>
          <w:rFonts w:ascii="Tahoma" w:hAnsi="Tahoma" w:cs="Tahoma"/>
          <w:color w:val="000000"/>
          <w:sz w:val="20"/>
          <w:szCs w:val="20"/>
        </w:rPr>
        <w:t xml:space="preserve">  </w:t>
      </w:r>
      <w:r w:rsidR="001501DF">
        <w:rPr>
          <w:rFonts w:ascii="Tahoma" w:hAnsi="Tahoma" w:cs="Tahoma"/>
          <w:color w:val="000000"/>
          <w:sz w:val="20"/>
          <w:szCs w:val="20"/>
        </w:rPr>
        <w:t xml:space="preserve">  </w:t>
      </w:r>
      <w:r w:rsidRPr="003028D4">
        <w:rPr>
          <w:rFonts w:ascii="Tahoma" w:hAnsi="Tahoma" w:cs="Tahoma"/>
          <w:color w:val="000000"/>
          <w:sz w:val="20"/>
          <w:szCs w:val="20"/>
        </w:rPr>
        <w:t>Ob izvajanju nadzorov se upo</w:t>
      </w:r>
      <w:r>
        <w:rPr>
          <w:rFonts w:ascii="Tahoma" w:hAnsi="Tahoma" w:cs="Tahoma"/>
          <w:color w:val="000000"/>
          <w:sz w:val="20"/>
          <w:szCs w:val="20"/>
        </w:rPr>
        <w:t>š</w:t>
      </w:r>
      <w:r w:rsidRPr="003028D4">
        <w:rPr>
          <w:rFonts w:ascii="Tahoma" w:hAnsi="Tahoma" w:cs="Tahoma"/>
          <w:color w:val="000000"/>
          <w:sz w:val="20"/>
          <w:szCs w:val="20"/>
        </w:rPr>
        <w:t xml:space="preserve">tevajo predpisi </w:t>
      </w:r>
      <w:r>
        <w:rPr>
          <w:rFonts w:ascii="Tahoma" w:hAnsi="Tahoma" w:cs="Tahoma"/>
          <w:color w:val="000000"/>
          <w:sz w:val="20"/>
          <w:szCs w:val="20"/>
        </w:rPr>
        <w:t xml:space="preserve">in spoštujejo </w:t>
      </w:r>
      <w:r w:rsidRPr="003028D4">
        <w:rPr>
          <w:rFonts w:ascii="Tahoma" w:hAnsi="Tahoma" w:cs="Tahoma"/>
          <w:color w:val="000000"/>
          <w:sz w:val="20"/>
          <w:szCs w:val="20"/>
        </w:rPr>
        <w:t>načel</w:t>
      </w:r>
      <w:r>
        <w:rPr>
          <w:rFonts w:ascii="Tahoma" w:hAnsi="Tahoma" w:cs="Tahoma"/>
          <w:color w:val="000000"/>
          <w:sz w:val="20"/>
          <w:szCs w:val="20"/>
        </w:rPr>
        <w:t>a medicinske stroke in etike</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(subjekt nadzor</w:t>
      </w:r>
      <w:r>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DC1622"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(1)     </w:t>
      </w:r>
      <w:r w:rsidR="000758AE">
        <w:rPr>
          <w:rFonts w:ascii="Tahoma" w:hAnsi="Tahoma" w:cs="Tahoma"/>
          <w:color w:val="000000"/>
          <w:sz w:val="20"/>
          <w:szCs w:val="20"/>
        </w:rPr>
        <w:t xml:space="preserve"> </w:t>
      </w:r>
      <w:r>
        <w:rPr>
          <w:rFonts w:ascii="Tahoma" w:hAnsi="Tahoma" w:cs="Tahoma"/>
          <w:color w:val="000000"/>
          <w:sz w:val="20"/>
          <w:szCs w:val="20"/>
        </w:rPr>
        <w:t>P</w:t>
      </w:r>
      <w:r w:rsidRPr="003028D4">
        <w:rPr>
          <w:rFonts w:ascii="Tahoma" w:hAnsi="Tahoma" w:cs="Tahoma"/>
          <w:color w:val="000000"/>
          <w:sz w:val="20"/>
          <w:szCs w:val="20"/>
        </w:rPr>
        <w:t xml:space="preserve">o tem pravilniku </w:t>
      </w:r>
      <w:r>
        <w:rPr>
          <w:rFonts w:ascii="Tahoma" w:hAnsi="Tahoma" w:cs="Tahoma"/>
          <w:color w:val="000000"/>
          <w:sz w:val="20"/>
          <w:szCs w:val="20"/>
        </w:rPr>
        <w:t xml:space="preserve">se </w:t>
      </w:r>
      <w:r w:rsidR="00BC7AA8">
        <w:rPr>
          <w:rFonts w:ascii="Tahoma" w:hAnsi="Tahoma" w:cs="Tahoma"/>
          <w:color w:val="000000"/>
          <w:sz w:val="20"/>
          <w:szCs w:val="20"/>
        </w:rPr>
        <w:t>izvaja</w:t>
      </w:r>
      <w:r>
        <w:rPr>
          <w:rFonts w:ascii="Tahoma" w:hAnsi="Tahoma" w:cs="Tahoma"/>
          <w:color w:val="000000"/>
          <w:sz w:val="20"/>
          <w:szCs w:val="20"/>
        </w:rPr>
        <w:t xml:space="preserve"> nadzor </w:t>
      </w:r>
      <w:r w:rsidRPr="003028D4">
        <w:rPr>
          <w:rFonts w:ascii="Tahoma" w:hAnsi="Tahoma" w:cs="Tahoma"/>
          <w:color w:val="000000"/>
          <w:sz w:val="20"/>
          <w:szCs w:val="20"/>
        </w:rPr>
        <w:t>pravni</w:t>
      </w:r>
      <w:r>
        <w:rPr>
          <w:rFonts w:ascii="Tahoma" w:hAnsi="Tahoma" w:cs="Tahoma"/>
          <w:color w:val="000000"/>
          <w:sz w:val="20"/>
          <w:szCs w:val="20"/>
        </w:rPr>
        <w:t>h</w:t>
      </w:r>
      <w:r w:rsidRPr="003028D4">
        <w:rPr>
          <w:rFonts w:ascii="Tahoma" w:hAnsi="Tahoma" w:cs="Tahoma"/>
          <w:color w:val="000000"/>
          <w:sz w:val="20"/>
          <w:szCs w:val="20"/>
        </w:rPr>
        <w:t xml:space="preserve"> in fizični</w:t>
      </w:r>
      <w:r>
        <w:rPr>
          <w:rFonts w:ascii="Tahoma" w:hAnsi="Tahoma" w:cs="Tahoma"/>
          <w:color w:val="000000"/>
          <w:sz w:val="20"/>
          <w:szCs w:val="20"/>
        </w:rPr>
        <w:t>h</w:t>
      </w:r>
      <w:r w:rsidRPr="003028D4">
        <w:rPr>
          <w:rFonts w:ascii="Tahoma" w:hAnsi="Tahoma" w:cs="Tahoma"/>
          <w:color w:val="000000"/>
          <w:sz w:val="20"/>
          <w:szCs w:val="20"/>
        </w:rPr>
        <w:t xml:space="preserve"> oseb, ki na podlagi pogodb z Zavodom  </w:t>
      </w:r>
    </w:p>
    <w:p w:rsidR="000B436B" w:rsidRDefault="00DC1622" w:rsidP="000758AE">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1501DF">
        <w:rPr>
          <w:rFonts w:ascii="Tahoma" w:hAnsi="Tahoma" w:cs="Tahoma"/>
          <w:color w:val="000000"/>
          <w:sz w:val="20"/>
          <w:szCs w:val="20"/>
        </w:rPr>
        <w:t xml:space="preserve"> </w:t>
      </w:r>
      <w:r w:rsidR="007179E8" w:rsidRPr="003028D4">
        <w:rPr>
          <w:rFonts w:ascii="Tahoma" w:hAnsi="Tahoma" w:cs="Tahoma"/>
          <w:color w:val="000000"/>
          <w:sz w:val="20"/>
          <w:szCs w:val="20"/>
        </w:rPr>
        <w:t>nudijo zavarovanim osebam zdravstvene storitve</w:t>
      </w:r>
      <w:r w:rsidR="000B436B">
        <w:rPr>
          <w:rFonts w:ascii="Tahoma" w:hAnsi="Tahoma" w:cs="Tahoma"/>
          <w:color w:val="000000"/>
          <w:sz w:val="20"/>
          <w:szCs w:val="20"/>
        </w:rPr>
        <w:t xml:space="preserve"> oziroma</w:t>
      </w:r>
      <w:r w:rsidR="007179E8" w:rsidRPr="003028D4">
        <w:rPr>
          <w:rFonts w:ascii="Tahoma" w:hAnsi="Tahoma" w:cs="Tahoma"/>
          <w:color w:val="000000"/>
          <w:sz w:val="20"/>
          <w:szCs w:val="20"/>
        </w:rPr>
        <w:t xml:space="preserve"> zdravila </w:t>
      </w:r>
      <w:r w:rsidR="000B436B">
        <w:rPr>
          <w:rFonts w:ascii="Tahoma" w:hAnsi="Tahoma" w:cs="Tahoma"/>
          <w:color w:val="000000"/>
          <w:sz w:val="20"/>
          <w:szCs w:val="20"/>
        </w:rPr>
        <w:t xml:space="preserve"> ali jim predpisujejo</w:t>
      </w:r>
      <w:r w:rsidR="007179E8" w:rsidRPr="003028D4">
        <w:rPr>
          <w:rFonts w:ascii="Tahoma" w:hAnsi="Tahoma" w:cs="Tahoma"/>
          <w:color w:val="000000"/>
          <w:sz w:val="20"/>
          <w:szCs w:val="20"/>
        </w:rPr>
        <w:t xml:space="preserve"> </w:t>
      </w:r>
    </w:p>
    <w:p w:rsidR="007179E8" w:rsidRPr="003028D4" w:rsidRDefault="000B436B" w:rsidP="00953005">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953005">
        <w:rPr>
          <w:rFonts w:ascii="Tahoma" w:hAnsi="Tahoma" w:cs="Tahoma"/>
          <w:color w:val="000000"/>
          <w:sz w:val="20"/>
          <w:szCs w:val="20"/>
        </w:rPr>
        <w:t xml:space="preserve"> </w:t>
      </w:r>
      <w:r w:rsidR="007179E8" w:rsidRPr="003028D4">
        <w:rPr>
          <w:rFonts w:ascii="Tahoma" w:hAnsi="Tahoma" w:cs="Tahoma"/>
          <w:color w:val="000000"/>
          <w:sz w:val="20"/>
          <w:szCs w:val="20"/>
        </w:rPr>
        <w:t>medicinsk</w:t>
      </w:r>
      <w:r>
        <w:rPr>
          <w:rFonts w:ascii="Tahoma" w:hAnsi="Tahoma" w:cs="Tahoma"/>
          <w:color w:val="000000"/>
          <w:sz w:val="20"/>
          <w:szCs w:val="20"/>
        </w:rPr>
        <w:t>e</w:t>
      </w:r>
      <w:r w:rsidR="007179E8" w:rsidRPr="003028D4">
        <w:rPr>
          <w:rFonts w:ascii="Tahoma" w:hAnsi="Tahoma" w:cs="Tahoma"/>
          <w:color w:val="000000"/>
          <w:sz w:val="20"/>
          <w:szCs w:val="20"/>
        </w:rPr>
        <w:t xml:space="preserve">  pripomočke (v nadaljevanju</w:t>
      </w:r>
      <w:r w:rsidR="007179E8">
        <w:rPr>
          <w:rFonts w:ascii="Tahoma" w:hAnsi="Tahoma" w:cs="Tahoma"/>
          <w:color w:val="000000"/>
          <w:sz w:val="20"/>
          <w:szCs w:val="20"/>
        </w:rPr>
        <w:t xml:space="preserve"> besedila:</w:t>
      </w:r>
      <w:r w:rsidR="007179E8" w:rsidRPr="003028D4">
        <w:rPr>
          <w:rFonts w:ascii="Tahoma" w:hAnsi="Tahoma" w:cs="Tahoma"/>
          <w:color w:val="000000"/>
          <w:sz w:val="20"/>
          <w:szCs w:val="20"/>
        </w:rPr>
        <w:t xml:space="preserve"> </w:t>
      </w:r>
      <w:r w:rsidR="007179E8" w:rsidRPr="00C410A3">
        <w:rPr>
          <w:rFonts w:ascii="Tahoma" w:hAnsi="Tahoma" w:cs="Tahoma"/>
          <w:color w:val="000000"/>
          <w:sz w:val="20"/>
          <w:szCs w:val="20"/>
        </w:rPr>
        <w:t>izvajalci</w:t>
      </w:r>
      <w:r w:rsidR="007179E8"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0758AE">
      <w:pPr>
        <w:tabs>
          <w:tab w:val="left" w:pos="709"/>
        </w:tabs>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3.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p</w:t>
      </w:r>
      <w:r w:rsidRPr="003028D4">
        <w:rPr>
          <w:rFonts w:ascii="Tahoma" w:hAnsi="Tahoma" w:cs="Tahoma"/>
          <w:color w:val="000000"/>
          <w:sz w:val="20"/>
          <w:szCs w:val="20"/>
        </w:rPr>
        <w:t>omen izrazov in kratic)</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0758AE" w:rsidRDefault="000758AE" w:rsidP="000758AE">
      <w:pPr>
        <w:pStyle w:val="Odstavekseznama"/>
        <w:numPr>
          <w:ilvl w:val="0"/>
          <w:numId w:val="46"/>
        </w:numPr>
        <w:tabs>
          <w:tab w:val="left" w:pos="709"/>
          <w:tab w:val="left" w:pos="851"/>
        </w:tabs>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0758AE">
        <w:rPr>
          <w:rFonts w:ascii="Tahoma" w:hAnsi="Tahoma" w:cs="Tahoma"/>
          <w:color w:val="000000"/>
          <w:sz w:val="20"/>
          <w:szCs w:val="20"/>
        </w:rPr>
        <w:t>Izrazi in kratice, uporabljeni v tem pravilniku, imajo naslednji pomen:</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“Direkcija” je organizacijska enota Zavoda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“OE” je Območna enota Zavoda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Pr="003028D4">
        <w:rPr>
          <w:rFonts w:ascii="Tahoma" w:hAnsi="Tahoma" w:cs="Tahoma"/>
          <w:color w:val="000000"/>
          <w:sz w:val="20"/>
          <w:szCs w:val="20"/>
        </w:rPr>
        <w:t>“ZAE” je Področje zdravstvene analitike in ekonomike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t>“</w:t>
      </w:r>
      <w:r>
        <w:rPr>
          <w:rFonts w:ascii="Tahoma" w:hAnsi="Tahoma" w:cs="Tahoma"/>
          <w:color w:val="000000"/>
          <w:sz w:val="20"/>
          <w:szCs w:val="20"/>
        </w:rPr>
        <w:t>PAO-OE</w:t>
      </w:r>
      <w:r w:rsidRPr="003028D4">
        <w:rPr>
          <w:rFonts w:ascii="Tahoma" w:hAnsi="Tahoma" w:cs="Tahoma"/>
          <w:color w:val="000000"/>
          <w:sz w:val="20"/>
          <w:szCs w:val="20"/>
        </w:rPr>
        <w:t>” je Oddelek za plan in analize na OE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5.</w:t>
      </w:r>
      <w:r w:rsidRPr="003028D4">
        <w:rPr>
          <w:rFonts w:ascii="Tahoma" w:hAnsi="Tahoma" w:cs="Tahoma"/>
          <w:color w:val="000000"/>
          <w:sz w:val="20"/>
          <w:szCs w:val="20"/>
        </w:rPr>
        <w:tab/>
        <w:t>“</w:t>
      </w:r>
      <w:r>
        <w:rPr>
          <w:rFonts w:ascii="Tahoma" w:hAnsi="Tahoma" w:cs="Tahoma"/>
          <w:color w:val="000000"/>
          <w:sz w:val="20"/>
          <w:szCs w:val="20"/>
        </w:rPr>
        <w:t>OZZ-DI</w:t>
      </w:r>
      <w:r w:rsidRPr="003028D4">
        <w:rPr>
          <w:rFonts w:ascii="Tahoma" w:hAnsi="Tahoma" w:cs="Tahoma"/>
          <w:color w:val="000000"/>
          <w:sz w:val="20"/>
          <w:szCs w:val="20"/>
        </w:rPr>
        <w:t>” je Področje za obvezno zdravstveno zavarovanje na Direkciji</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6.</w:t>
      </w:r>
      <w:r w:rsidRPr="003028D4">
        <w:rPr>
          <w:rFonts w:ascii="Tahoma" w:hAnsi="Tahoma" w:cs="Tahoma"/>
          <w:color w:val="000000"/>
          <w:sz w:val="20"/>
          <w:szCs w:val="20"/>
        </w:rPr>
        <w:tab/>
        <w:t>“OZZ-OE” je Oddelek za izvajanje obveznega zdravstvenega zavarovanja na OE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7.</w:t>
      </w:r>
      <w:r>
        <w:rPr>
          <w:rFonts w:ascii="Tahoma" w:hAnsi="Tahoma" w:cs="Tahoma"/>
          <w:color w:val="000000"/>
          <w:sz w:val="20"/>
          <w:szCs w:val="20"/>
        </w:rPr>
        <w:tab/>
      </w:r>
      <w:r w:rsidRPr="003028D4">
        <w:rPr>
          <w:rFonts w:ascii="Tahoma" w:hAnsi="Tahoma" w:cs="Tahoma"/>
          <w:color w:val="000000"/>
          <w:sz w:val="20"/>
          <w:szCs w:val="20"/>
        </w:rPr>
        <w:t>“LN” je Lotus Notes aplikacija Nadzori</w:t>
      </w:r>
      <w:r>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8.</w:t>
      </w:r>
      <w:r w:rsidRPr="003028D4">
        <w:rPr>
          <w:rFonts w:ascii="Tahoma" w:hAnsi="Tahoma" w:cs="Tahoma"/>
          <w:color w:val="000000"/>
          <w:sz w:val="20"/>
          <w:szCs w:val="20"/>
        </w:rPr>
        <w:tab/>
        <w:t>“Pogodba” je Pogodba o uresničevanju zdravstvenih programov, zagotavljanju zdravil oziroma medicinskih pripomočkov med Zavodom in izvajalcem,</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9.</w:t>
      </w:r>
      <w:r w:rsidRPr="003028D4">
        <w:rPr>
          <w:rFonts w:ascii="Tahoma" w:hAnsi="Tahoma" w:cs="Tahoma"/>
          <w:color w:val="000000"/>
          <w:sz w:val="20"/>
          <w:szCs w:val="20"/>
        </w:rPr>
        <w:tab/>
        <w:t>“Splo</w:t>
      </w:r>
      <w:r>
        <w:rPr>
          <w:rFonts w:ascii="Tahoma" w:hAnsi="Tahoma" w:cs="Tahoma"/>
          <w:color w:val="000000"/>
          <w:sz w:val="20"/>
          <w:szCs w:val="20"/>
        </w:rPr>
        <w:t>š</w:t>
      </w:r>
      <w:r w:rsidRPr="003028D4">
        <w:rPr>
          <w:rFonts w:ascii="Tahoma" w:hAnsi="Tahoma" w:cs="Tahoma"/>
          <w:color w:val="000000"/>
          <w:sz w:val="20"/>
          <w:szCs w:val="20"/>
        </w:rPr>
        <w:t xml:space="preserve">ni dogovor” je Dogovor, opredeljen v </w:t>
      </w:r>
      <w:r w:rsidRPr="00423C22">
        <w:rPr>
          <w:rFonts w:ascii="Tahoma" w:hAnsi="Tahoma" w:cs="Tahoma"/>
          <w:color w:val="000000"/>
          <w:sz w:val="20"/>
          <w:szCs w:val="20"/>
        </w:rPr>
        <w:t>63. členu</w:t>
      </w:r>
      <w:r w:rsidRPr="003028D4">
        <w:rPr>
          <w:rFonts w:ascii="Tahoma" w:hAnsi="Tahoma" w:cs="Tahoma"/>
          <w:color w:val="000000"/>
          <w:sz w:val="20"/>
          <w:szCs w:val="20"/>
        </w:rPr>
        <w:t xml:space="preserve"> Zakona o zdravstvenem varstvu in zdravstvenem zavarovanju</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10.</w:t>
      </w:r>
      <w:r w:rsidRPr="003028D4">
        <w:rPr>
          <w:rFonts w:ascii="Tahoma" w:hAnsi="Tahoma" w:cs="Tahoma"/>
          <w:color w:val="000000"/>
          <w:sz w:val="20"/>
          <w:szCs w:val="20"/>
        </w:rPr>
        <w:tab/>
        <w:t>“Pravila OZZ” so Pravila obveznega zdravstvenega zavarovanja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11.</w:t>
      </w:r>
      <w:r w:rsidRPr="003028D4">
        <w:rPr>
          <w:rFonts w:ascii="Tahoma" w:hAnsi="Tahoma" w:cs="Tahoma"/>
          <w:color w:val="000000"/>
          <w:sz w:val="20"/>
          <w:szCs w:val="20"/>
        </w:rPr>
        <w:tab/>
        <w:t>“OZZ” je obvezno zdravstveno zavarovanje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12.</w:t>
      </w:r>
      <w:r w:rsidRPr="003028D4">
        <w:rPr>
          <w:rFonts w:ascii="Tahoma" w:hAnsi="Tahoma" w:cs="Tahoma"/>
          <w:color w:val="000000"/>
          <w:sz w:val="20"/>
          <w:szCs w:val="20"/>
        </w:rPr>
        <w:tab/>
        <w:t>“Neposredni nadzor” je nadzor, ki se izvaja na sedežu oziroma v poslovnih prostorih izvajalca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13.</w:t>
      </w:r>
      <w:r w:rsidRPr="003028D4">
        <w:rPr>
          <w:rFonts w:ascii="Tahoma" w:hAnsi="Tahoma" w:cs="Tahoma"/>
          <w:color w:val="000000"/>
          <w:sz w:val="20"/>
          <w:szCs w:val="20"/>
        </w:rPr>
        <w:tab/>
        <w:t>“Posredni nadzor” je nadzor, ki se izvaja na sedežu oziroma v poslovnih prostorih Zavoda</w:t>
      </w:r>
      <w:r>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14.</w:t>
      </w:r>
      <w:r w:rsidRPr="003028D4">
        <w:rPr>
          <w:rFonts w:ascii="Tahoma" w:hAnsi="Tahoma" w:cs="Tahoma"/>
          <w:color w:val="000000"/>
          <w:sz w:val="20"/>
          <w:szCs w:val="20"/>
        </w:rPr>
        <w:tab/>
        <w:t>“Zdravnik in zobozdravnik” je fizična oseba, ki izpolnjuje pogoje za opravljanje zdravni</w:t>
      </w:r>
      <w:r>
        <w:rPr>
          <w:rFonts w:ascii="Tahoma" w:hAnsi="Tahoma" w:cs="Tahoma"/>
          <w:color w:val="000000"/>
          <w:sz w:val="20"/>
          <w:szCs w:val="20"/>
        </w:rPr>
        <w:t>š</w:t>
      </w:r>
      <w:r w:rsidRPr="003028D4">
        <w:rPr>
          <w:rFonts w:ascii="Tahoma" w:hAnsi="Tahoma" w:cs="Tahoma"/>
          <w:color w:val="000000"/>
          <w:sz w:val="20"/>
          <w:szCs w:val="20"/>
        </w:rPr>
        <w:t>ke slu</w:t>
      </w:r>
      <w:r>
        <w:rPr>
          <w:rFonts w:ascii="Tahoma" w:hAnsi="Tahoma" w:cs="Tahoma"/>
          <w:color w:val="000000"/>
          <w:sz w:val="20"/>
          <w:szCs w:val="20"/>
        </w:rPr>
        <w:t>ž</w:t>
      </w:r>
      <w:r w:rsidRPr="003028D4">
        <w:rPr>
          <w:rFonts w:ascii="Tahoma" w:hAnsi="Tahoma" w:cs="Tahoma"/>
          <w:color w:val="000000"/>
          <w:sz w:val="20"/>
          <w:szCs w:val="20"/>
        </w:rPr>
        <w:t>be po predpisih, ki urejajo zdravni</w:t>
      </w:r>
      <w:r>
        <w:rPr>
          <w:rFonts w:ascii="Tahoma" w:hAnsi="Tahoma" w:cs="Tahoma"/>
          <w:color w:val="000000"/>
          <w:sz w:val="20"/>
          <w:szCs w:val="20"/>
        </w:rPr>
        <w:t>š</w:t>
      </w:r>
      <w:r w:rsidRPr="003028D4">
        <w:rPr>
          <w:rFonts w:ascii="Tahoma" w:hAnsi="Tahoma" w:cs="Tahoma"/>
          <w:color w:val="000000"/>
          <w:sz w:val="20"/>
          <w:szCs w:val="20"/>
        </w:rPr>
        <w:t>ko slu</w:t>
      </w:r>
      <w:r>
        <w:rPr>
          <w:rFonts w:ascii="Tahoma" w:hAnsi="Tahoma" w:cs="Tahoma"/>
          <w:color w:val="000000"/>
          <w:sz w:val="20"/>
          <w:szCs w:val="20"/>
        </w:rPr>
        <w:t>ž</w:t>
      </w:r>
      <w:r w:rsidRPr="003028D4">
        <w:rPr>
          <w:rFonts w:ascii="Tahoma" w:hAnsi="Tahoma" w:cs="Tahoma"/>
          <w:color w:val="000000"/>
          <w:sz w:val="20"/>
          <w:szCs w:val="20"/>
        </w:rPr>
        <w:t>bo</w:t>
      </w:r>
      <w:r>
        <w:rPr>
          <w:rFonts w:ascii="Tahoma" w:hAnsi="Tahoma" w:cs="Tahoma"/>
          <w:color w:val="000000"/>
          <w:sz w:val="20"/>
          <w:szCs w:val="20"/>
        </w:rPr>
        <w:t>,</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15.</w:t>
      </w:r>
      <w:r w:rsidRPr="003028D4">
        <w:rPr>
          <w:rFonts w:ascii="Tahoma" w:hAnsi="Tahoma" w:cs="Tahoma"/>
          <w:color w:val="000000"/>
          <w:sz w:val="20"/>
          <w:szCs w:val="20"/>
        </w:rPr>
        <w:tab/>
        <w:t>“Farmacevt” je fizična oseba, ki ima pridobljen strokovni naziv magister farmacije v skladu s predpisi, ki urejajo znanstvene in strokovne nazive</w:t>
      </w:r>
      <w:r>
        <w:rPr>
          <w:rFonts w:ascii="Tahoma" w:hAnsi="Tahoma" w:cs="Tahoma"/>
          <w:color w:val="000000"/>
          <w:sz w:val="20"/>
          <w:szCs w:val="20"/>
        </w:rPr>
        <w:t>,</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16.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Pr>
          <w:rFonts w:ascii="Tahoma" w:hAnsi="Tahoma" w:cs="Tahoma"/>
          <w:color w:val="000000"/>
          <w:sz w:val="20"/>
          <w:szCs w:val="20"/>
        </w:rPr>
        <w:t>Diplomirani zdravstvenik</w:t>
      </w:r>
      <w:r w:rsidR="00BF555C" w:rsidRPr="003028D4">
        <w:rPr>
          <w:rFonts w:ascii="Tahoma" w:hAnsi="Tahoma" w:cs="Tahoma"/>
          <w:color w:val="000000"/>
          <w:sz w:val="20"/>
          <w:szCs w:val="20"/>
        </w:rPr>
        <w:t>”</w:t>
      </w:r>
      <w:r>
        <w:rPr>
          <w:rFonts w:ascii="Tahoma" w:hAnsi="Tahoma" w:cs="Tahoma"/>
          <w:color w:val="000000"/>
          <w:sz w:val="20"/>
          <w:szCs w:val="20"/>
        </w:rPr>
        <w:t xml:space="preserve"> </w:t>
      </w:r>
      <w:r w:rsidRPr="003028D4">
        <w:rPr>
          <w:rFonts w:ascii="Tahoma" w:hAnsi="Tahoma" w:cs="Tahoma"/>
          <w:color w:val="000000"/>
          <w:sz w:val="20"/>
          <w:szCs w:val="20"/>
        </w:rPr>
        <w:t>je fizična oseba, ki ima pridobljen strokovni naziv</w:t>
      </w:r>
      <w:r>
        <w:rPr>
          <w:rFonts w:ascii="Tahoma" w:hAnsi="Tahoma" w:cs="Tahoma"/>
          <w:color w:val="000000"/>
          <w:sz w:val="20"/>
          <w:szCs w:val="20"/>
        </w:rPr>
        <w:t xml:space="preserve"> diplomiranega zdravstvenika v skladu s predpisi, ki urejajo znanstvene </w:t>
      </w:r>
      <w:r w:rsidRPr="003028D4">
        <w:rPr>
          <w:rFonts w:ascii="Tahoma" w:hAnsi="Tahoma" w:cs="Tahoma"/>
          <w:color w:val="000000"/>
          <w:sz w:val="20"/>
          <w:szCs w:val="20"/>
        </w:rPr>
        <w:t>in strokovne nazive</w:t>
      </w:r>
      <w:r>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17.</w:t>
      </w:r>
      <w:r w:rsidRPr="003028D4">
        <w:rPr>
          <w:rFonts w:ascii="Tahoma" w:hAnsi="Tahoma" w:cs="Tahoma"/>
          <w:color w:val="000000"/>
          <w:sz w:val="20"/>
          <w:szCs w:val="20"/>
        </w:rPr>
        <w:tab/>
        <w:t>“FRO” je Finančno računovodski oddelek na OE oziroma Področj</w:t>
      </w:r>
      <w:r w:rsidR="00BF555C">
        <w:rPr>
          <w:rFonts w:ascii="Tahoma" w:hAnsi="Tahoma" w:cs="Tahoma"/>
          <w:color w:val="000000"/>
          <w:sz w:val="20"/>
          <w:szCs w:val="20"/>
        </w:rPr>
        <w:t>e za finance in računovodstvo na</w:t>
      </w:r>
      <w:r>
        <w:rPr>
          <w:rFonts w:ascii="Tahoma" w:hAnsi="Tahoma" w:cs="Tahoma"/>
          <w:color w:val="000000"/>
          <w:sz w:val="20"/>
          <w:szCs w:val="20"/>
        </w:rPr>
        <w:t xml:space="preserve">  </w:t>
      </w:r>
      <w:r w:rsidRPr="003028D4">
        <w:rPr>
          <w:rFonts w:ascii="Tahoma" w:hAnsi="Tahoma" w:cs="Tahoma"/>
          <w:color w:val="000000"/>
          <w:sz w:val="20"/>
          <w:szCs w:val="20"/>
        </w:rPr>
        <w:t>Direkciji</w:t>
      </w:r>
      <w:r w:rsidR="009F48A9">
        <w:rPr>
          <w:rFonts w:ascii="Tahoma" w:hAnsi="Tahoma" w:cs="Tahoma"/>
          <w:color w:val="000000"/>
          <w:sz w:val="20"/>
          <w:szCs w:val="20"/>
        </w:rPr>
        <w:t>,</w:t>
      </w:r>
    </w:p>
    <w:p w:rsidR="00AE7BE8" w:rsidRDefault="007179E8" w:rsidP="009F48A9">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18.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sidRPr="003028D4">
        <w:rPr>
          <w:rFonts w:ascii="Tahoma" w:hAnsi="Tahoma" w:cs="Tahoma"/>
          <w:color w:val="000000"/>
          <w:sz w:val="20"/>
          <w:szCs w:val="20"/>
        </w:rPr>
        <w:t>Nadzornik</w:t>
      </w:r>
      <w:r w:rsidR="00BF555C" w:rsidRPr="003028D4">
        <w:rPr>
          <w:rFonts w:ascii="Tahoma" w:hAnsi="Tahoma" w:cs="Tahoma"/>
          <w:color w:val="000000"/>
          <w:sz w:val="20"/>
          <w:szCs w:val="20"/>
        </w:rPr>
        <w:t>”</w:t>
      </w:r>
      <w:r w:rsidRPr="003028D4">
        <w:rPr>
          <w:rFonts w:ascii="Tahoma" w:hAnsi="Tahoma" w:cs="Tahoma"/>
          <w:color w:val="000000"/>
          <w:sz w:val="20"/>
          <w:szCs w:val="20"/>
        </w:rPr>
        <w:t xml:space="preserve"> je pooblaščena oseba Zavoda za iz</w:t>
      </w:r>
      <w:r>
        <w:rPr>
          <w:rFonts w:ascii="Tahoma" w:hAnsi="Tahoma" w:cs="Tahoma"/>
          <w:color w:val="000000"/>
          <w:sz w:val="20"/>
          <w:szCs w:val="20"/>
        </w:rPr>
        <w:t xml:space="preserve">vedbo finančno medicinskega ali </w:t>
      </w:r>
      <w:r w:rsidR="00BF555C">
        <w:rPr>
          <w:rFonts w:ascii="Tahoma" w:hAnsi="Tahoma" w:cs="Tahoma"/>
          <w:color w:val="000000"/>
          <w:sz w:val="20"/>
          <w:szCs w:val="20"/>
        </w:rPr>
        <w:t xml:space="preserve"> </w:t>
      </w:r>
    </w:p>
    <w:p w:rsidR="007179E8" w:rsidRDefault="00AE7BE8" w:rsidP="00AE7BE8">
      <w:pPr>
        <w:tabs>
          <w:tab w:val="left" w:pos="567"/>
          <w:tab w:val="left" w:pos="709"/>
        </w:tabs>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administrativnega</w:t>
      </w:r>
      <w:r w:rsidR="00BF555C">
        <w:rPr>
          <w:rFonts w:ascii="Tahoma" w:hAnsi="Tahoma" w:cs="Tahoma"/>
          <w:color w:val="000000"/>
          <w:sz w:val="20"/>
          <w:szCs w:val="20"/>
        </w:rPr>
        <w:t xml:space="preserve"> </w:t>
      </w:r>
      <w:r w:rsidR="007179E8" w:rsidRPr="003028D4">
        <w:rPr>
          <w:rFonts w:ascii="Tahoma" w:hAnsi="Tahoma" w:cs="Tahoma"/>
          <w:color w:val="000000"/>
          <w:sz w:val="20"/>
          <w:szCs w:val="20"/>
        </w:rPr>
        <w:t>nadzora</w:t>
      </w:r>
      <w:r w:rsidR="007179E8">
        <w:rPr>
          <w:rFonts w:ascii="Tahoma" w:hAnsi="Tahoma" w:cs="Tahoma"/>
          <w:color w:val="000000"/>
          <w:sz w:val="20"/>
          <w:szCs w:val="20"/>
        </w:rPr>
        <w:t>,</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19.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Pr>
          <w:rFonts w:ascii="Tahoma" w:hAnsi="Tahoma" w:cs="Tahoma"/>
          <w:color w:val="000000"/>
          <w:sz w:val="20"/>
          <w:szCs w:val="20"/>
        </w:rPr>
        <w:t>FM</w:t>
      </w:r>
      <w:r w:rsidR="00BF555C" w:rsidRPr="003028D4">
        <w:rPr>
          <w:rFonts w:ascii="Tahoma" w:hAnsi="Tahoma" w:cs="Tahoma"/>
          <w:color w:val="000000"/>
          <w:sz w:val="20"/>
          <w:szCs w:val="20"/>
        </w:rPr>
        <w:t>”</w:t>
      </w:r>
      <w:r w:rsidR="009F48A9">
        <w:rPr>
          <w:rFonts w:ascii="Tahoma" w:hAnsi="Tahoma" w:cs="Tahoma"/>
          <w:color w:val="000000"/>
          <w:sz w:val="20"/>
          <w:szCs w:val="20"/>
        </w:rPr>
        <w:t xml:space="preserve"> je finančno medicinski nadzor,</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20.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Pr>
          <w:rFonts w:ascii="Tahoma" w:hAnsi="Tahoma" w:cs="Tahoma"/>
          <w:color w:val="000000"/>
          <w:sz w:val="20"/>
          <w:szCs w:val="20"/>
        </w:rPr>
        <w:t>A</w:t>
      </w:r>
      <w:r w:rsidR="00BF555C" w:rsidRPr="003028D4">
        <w:rPr>
          <w:rFonts w:ascii="Tahoma" w:hAnsi="Tahoma" w:cs="Tahoma"/>
          <w:color w:val="000000"/>
          <w:sz w:val="20"/>
          <w:szCs w:val="20"/>
        </w:rPr>
        <w:t>”</w:t>
      </w:r>
      <w:r>
        <w:rPr>
          <w:rFonts w:ascii="Tahoma" w:hAnsi="Tahoma" w:cs="Tahoma"/>
          <w:color w:val="000000"/>
          <w:sz w:val="20"/>
          <w:szCs w:val="20"/>
        </w:rPr>
        <w:t xml:space="preserve"> je administrativni nadzor.</w:t>
      </w:r>
    </w:p>
    <w:p w:rsidR="00BF555C" w:rsidRPr="003028D4" w:rsidRDefault="00BF555C" w:rsidP="007179E8">
      <w:pPr>
        <w:autoSpaceDE w:val="0"/>
        <w:autoSpaceDN w:val="0"/>
        <w:adjustRightInd w:val="0"/>
        <w:ind w:left="682" w:hanging="705"/>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Izrazi, zapisani v moški slovnični obliki se uporabljajo kot nevtralni za mo</w:t>
      </w:r>
      <w:r>
        <w:rPr>
          <w:rFonts w:ascii="Tahoma" w:hAnsi="Tahoma" w:cs="Tahoma"/>
          <w:color w:val="000000"/>
          <w:sz w:val="20"/>
          <w:szCs w:val="20"/>
        </w:rPr>
        <w:t>š</w:t>
      </w:r>
      <w:r w:rsidRPr="003028D4">
        <w:rPr>
          <w:rFonts w:ascii="Tahoma" w:hAnsi="Tahoma" w:cs="Tahoma"/>
          <w:color w:val="000000"/>
          <w:sz w:val="20"/>
          <w:szCs w:val="20"/>
        </w:rPr>
        <w:t xml:space="preserve">ke in </w:t>
      </w:r>
      <w:r>
        <w:rPr>
          <w:rFonts w:ascii="Tahoma" w:hAnsi="Tahoma" w:cs="Tahoma"/>
          <w:color w:val="000000"/>
          <w:sz w:val="20"/>
          <w:szCs w:val="20"/>
        </w:rPr>
        <w:t>ž</w:t>
      </w:r>
      <w:r w:rsidRPr="003028D4">
        <w:rPr>
          <w:rFonts w:ascii="Tahoma" w:hAnsi="Tahoma" w:cs="Tahoma"/>
          <w:color w:val="000000"/>
          <w:sz w:val="20"/>
          <w:szCs w:val="20"/>
        </w:rPr>
        <w:t>enske.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8508B3">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II.</w:t>
      </w:r>
      <w:r w:rsidRPr="003028D4">
        <w:rPr>
          <w:rFonts w:ascii="Tahoma" w:hAnsi="Tahoma" w:cs="Tahoma"/>
          <w:color w:val="000000"/>
          <w:sz w:val="20"/>
          <w:szCs w:val="20"/>
        </w:rPr>
        <w:tab/>
        <w:t>POGLAVJE - VSEBINA, VRSTE IN NAČINI NADZORA</w:t>
      </w:r>
    </w:p>
    <w:p w:rsidR="007179E8" w:rsidRDefault="007179E8" w:rsidP="007179E8">
      <w:pPr>
        <w:autoSpaceDE w:val="0"/>
        <w:autoSpaceDN w:val="0"/>
        <w:adjustRightInd w:val="0"/>
        <w:ind w:left="-23"/>
        <w:jc w:val="both"/>
        <w:rPr>
          <w:rFonts w:ascii="Tahoma" w:hAnsi="Tahoma" w:cs="Tahoma"/>
          <w:color w:val="000000"/>
          <w:sz w:val="20"/>
          <w:szCs w:val="20"/>
        </w:rPr>
      </w:pPr>
    </w:p>
    <w:p w:rsidR="0056203A" w:rsidRPr="003028D4" w:rsidRDefault="0056203A"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4.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(v</w:t>
      </w:r>
      <w:r w:rsidRPr="003028D4">
        <w:rPr>
          <w:rFonts w:ascii="Tahoma" w:hAnsi="Tahoma" w:cs="Tahoma"/>
          <w:color w:val="000000"/>
          <w:sz w:val="20"/>
          <w:szCs w:val="20"/>
        </w:rPr>
        <w:t>sebin</w:t>
      </w:r>
      <w:r>
        <w:rPr>
          <w:rFonts w:ascii="Tahoma" w:hAnsi="Tahoma" w:cs="Tahoma"/>
          <w:color w:val="000000"/>
          <w:sz w:val="20"/>
          <w:szCs w:val="20"/>
        </w:rPr>
        <w:t>a</w:t>
      </w:r>
      <w:r w:rsidRPr="003028D4">
        <w:rPr>
          <w:rFonts w:ascii="Tahoma" w:hAnsi="Tahoma" w:cs="Tahoma"/>
          <w:color w:val="008000"/>
          <w:sz w:val="20"/>
          <w:szCs w:val="20"/>
        </w:rPr>
        <w:t xml:space="preserve"> </w:t>
      </w:r>
      <w:r w:rsidRPr="003028D4">
        <w:rPr>
          <w:rFonts w:ascii="Tahoma" w:hAnsi="Tahoma" w:cs="Tahoma"/>
          <w:color w:val="000000"/>
          <w:sz w:val="20"/>
          <w:szCs w:val="20"/>
        </w:rPr>
        <w:t>nadzor</w:t>
      </w:r>
      <w:r>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1501DF" w:rsidP="001501DF">
      <w:pPr>
        <w:numPr>
          <w:ilvl w:val="0"/>
          <w:numId w:val="37"/>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Po vsebinah nadzora Zavod izvaja:</w:t>
      </w:r>
    </w:p>
    <w:p w:rsidR="007179E8"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 xml:space="preserve">nadzor </w:t>
      </w:r>
      <w:r>
        <w:rPr>
          <w:rFonts w:ascii="Tahoma" w:hAnsi="Tahoma" w:cs="Tahoma"/>
          <w:color w:val="000000"/>
          <w:sz w:val="20"/>
          <w:szCs w:val="20"/>
        </w:rPr>
        <w:t>nad spoštovanjem prevzetih obveznosti po</w:t>
      </w:r>
      <w:r w:rsidRPr="003028D4">
        <w:rPr>
          <w:rFonts w:ascii="Tahoma" w:hAnsi="Tahoma" w:cs="Tahoma"/>
          <w:color w:val="000000"/>
          <w:sz w:val="20"/>
          <w:szCs w:val="20"/>
        </w:rPr>
        <w:t xml:space="preserve"> pogodb</w:t>
      </w:r>
      <w:r>
        <w:rPr>
          <w:rFonts w:ascii="Tahoma" w:hAnsi="Tahoma" w:cs="Tahoma"/>
          <w:color w:val="000000"/>
          <w:sz w:val="20"/>
          <w:szCs w:val="20"/>
        </w:rPr>
        <w:t>ah</w:t>
      </w:r>
      <w:r w:rsidRPr="003028D4">
        <w:rPr>
          <w:rFonts w:ascii="Tahoma" w:hAnsi="Tahoma" w:cs="Tahoma"/>
          <w:color w:val="000000"/>
          <w:sz w:val="20"/>
          <w:szCs w:val="20"/>
        </w:rPr>
        <w:t>,</w:t>
      </w:r>
    </w:p>
    <w:p w:rsidR="007179E8"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 xml:space="preserve">nadzor </w:t>
      </w:r>
      <w:r>
        <w:rPr>
          <w:rFonts w:ascii="Tahoma" w:hAnsi="Tahoma" w:cs="Tahoma"/>
          <w:color w:val="000000"/>
          <w:sz w:val="20"/>
          <w:szCs w:val="20"/>
        </w:rPr>
        <w:t xml:space="preserve">nad vodenjem </w:t>
      </w:r>
      <w:r w:rsidRPr="003028D4">
        <w:rPr>
          <w:rFonts w:ascii="Tahoma" w:hAnsi="Tahoma" w:cs="Tahoma"/>
          <w:color w:val="000000"/>
          <w:sz w:val="20"/>
          <w:szCs w:val="20"/>
        </w:rPr>
        <w:t>evidenc (evidentiranjem) in obračunavanj</w:t>
      </w:r>
      <w:r>
        <w:rPr>
          <w:rFonts w:ascii="Tahoma" w:hAnsi="Tahoma" w:cs="Tahoma"/>
          <w:color w:val="000000"/>
          <w:sz w:val="20"/>
          <w:szCs w:val="20"/>
        </w:rPr>
        <w:t>em</w:t>
      </w:r>
      <w:r w:rsidRPr="003028D4">
        <w:rPr>
          <w:rFonts w:ascii="Tahoma" w:hAnsi="Tahoma" w:cs="Tahoma"/>
          <w:color w:val="000000"/>
          <w:sz w:val="20"/>
          <w:szCs w:val="20"/>
        </w:rPr>
        <w:t xml:space="preserve"> zdravstvenih storitev,</w:t>
      </w:r>
    </w:p>
    <w:p w:rsidR="00953005" w:rsidRDefault="007179E8" w:rsidP="00953005">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 xml:space="preserve">nadzor nad uveljavljanjem pravic iz OZZ (npr. nega družinskega člana, spremstvo, napotitev na sekundarni nivo, nadzor nad predpisovanjem in izdajanjem zdravil ter </w:t>
      </w:r>
      <w:r w:rsidR="000B436B">
        <w:rPr>
          <w:rFonts w:ascii="Tahoma" w:hAnsi="Tahoma" w:cs="Tahoma"/>
          <w:color w:val="000000"/>
          <w:sz w:val="20"/>
          <w:szCs w:val="20"/>
        </w:rPr>
        <w:t xml:space="preserve">nadzor nad predpisovanjem </w:t>
      </w:r>
      <w:r w:rsidRPr="003028D4">
        <w:rPr>
          <w:rFonts w:ascii="Tahoma" w:hAnsi="Tahoma" w:cs="Tahoma"/>
          <w:color w:val="000000"/>
          <w:sz w:val="20"/>
          <w:szCs w:val="20"/>
        </w:rPr>
        <w:t>medicins</w:t>
      </w:r>
      <w:r w:rsidR="00953005">
        <w:rPr>
          <w:rFonts w:ascii="Tahoma" w:hAnsi="Tahoma" w:cs="Tahoma"/>
          <w:color w:val="000000"/>
          <w:sz w:val="20"/>
          <w:szCs w:val="20"/>
        </w:rPr>
        <w:t>k</w:t>
      </w:r>
      <w:r w:rsidR="000B436B">
        <w:rPr>
          <w:rFonts w:ascii="Tahoma" w:hAnsi="Tahoma" w:cs="Tahoma"/>
          <w:color w:val="000000"/>
          <w:sz w:val="20"/>
          <w:szCs w:val="20"/>
        </w:rPr>
        <w:t>ih</w:t>
      </w:r>
      <w:r w:rsidRPr="003028D4">
        <w:rPr>
          <w:rFonts w:ascii="Tahoma" w:hAnsi="Tahoma" w:cs="Tahoma"/>
          <w:color w:val="000000"/>
          <w:sz w:val="20"/>
          <w:szCs w:val="20"/>
        </w:rPr>
        <w:t xml:space="preserve">  pripomočkov</w:t>
      </w:r>
      <w:r w:rsidR="009F48A9">
        <w:rPr>
          <w:rFonts w:ascii="Tahoma" w:hAnsi="Tahoma" w:cs="Tahoma"/>
          <w:color w:val="000000"/>
          <w:sz w:val="20"/>
          <w:szCs w:val="20"/>
        </w:rPr>
        <w:t>,</w:t>
      </w:r>
      <w:r w:rsidRPr="003028D4">
        <w:rPr>
          <w:rFonts w:ascii="Tahoma" w:hAnsi="Tahoma" w:cs="Tahoma"/>
          <w:color w:val="000000"/>
          <w:sz w:val="20"/>
          <w:szCs w:val="20"/>
        </w:rPr>
        <w:t xml:space="preserve"> itd.),</w:t>
      </w:r>
      <w:r w:rsidR="00953005">
        <w:rPr>
          <w:rFonts w:ascii="Tahoma" w:hAnsi="Tahoma" w:cs="Tahoma"/>
          <w:color w:val="000000"/>
          <w:sz w:val="20"/>
          <w:szCs w:val="20"/>
        </w:rPr>
        <w:t xml:space="preserve"> </w:t>
      </w:r>
    </w:p>
    <w:p w:rsidR="007179E8" w:rsidRPr="00953005" w:rsidRDefault="007179E8" w:rsidP="00953005">
      <w:pPr>
        <w:numPr>
          <w:ilvl w:val="1"/>
          <w:numId w:val="37"/>
        </w:numPr>
        <w:autoSpaceDE w:val="0"/>
        <w:autoSpaceDN w:val="0"/>
        <w:adjustRightInd w:val="0"/>
        <w:jc w:val="both"/>
        <w:rPr>
          <w:rFonts w:ascii="Tahoma" w:hAnsi="Tahoma" w:cs="Tahoma"/>
          <w:color w:val="000000"/>
          <w:sz w:val="20"/>
          <w:szCs w:val="20"/>
        </w:rPr>
      </w:pPr>
      <w:r w:rsidRPr="00953005">
        <w:rPr>
          <w:rFonts w:ascii="Tahoma" w:hAnsi="Tahoma" w:cs="Tahoma"/>
          <w:color w:val="000000"/>
          <w:sz w:val="20"/>
          <w:szCs w:val="20"/>
        </w:rPr>
        <w:t xml:space="preserve">nadzor nad izvajanjem drugih pogodbenih obveznosti (npr. </w:t>
      </w:r>
      <w:proofErr w:type="spellStart"/>
      <w:r w:rsidRPr="00953005">
        <w:rPr>
          <w:rFonts w:ascii="Tahoma" w:hAnsi="Tahoma" w:cs="Tahoma"/>
          <w:color w:val="000000"/>
          <w:sz w:val="20"/>
          <w:szCs w:val="20"/>
        </w:rPr>
        <w:t>ordinacijskega</w:t>
      </w:r>
      <w:proofErr w:type="spellEnd"/>
      <w:r w:rsidRPr="00953005">
        <w:rPr>
          <w:rFonts w:ascii="Tahoma" w:hAnsi="Tahoma" w:cs="Tahoma"/>
          <w:color w:val="000000"/>
          <w:sz w:val="20"/>
          <w:szCs w:val="20"/>
        </w:rPr>
        <w:t xml:space="preserve"> časa, vodenja čakalnih </w:t>
      </w:r>
      <w:r w:rsidR="009F48A9" w:rsidRPr="00953005">
        <w:rPr>
          <w:rFonts w:ascii="Tahoma" w:hAnsi="Tahoma" w:cs="Tahoma"/>
          <w:color w:val="000000"/>
          <w:sz w:val="20"/>
          <w:szCs w:val="20"/>
        </w:rPr>
        <w:t>seznamov</w:t>
      </w:r>
      <w:r w:rsidRPr="00953005">
        <w:rPr>
          <w:rFonts w:ascii="Tahoma" w:hAnsi="Tahoma" w:cs="Tahoma"/>
          <w:color w:val="000000"/>
          <w:sz w:val="20"/>
          <w:szCs w:val="20"/>
        </w:rPr>
        <w:t>, itd.).</w:t>
      </w:r>
    </w:p>
    <w:p w:rsidR="00953005" w:rsidRPr="00953005" w:rsidRDefault="00086E4E" w:rsidP="00953005">
      <w:pPr>
        <w:pStyle w:val="Odstavekseznama"/>
        <w:numPr>
          <w:ilvl w:val="0"/>
          <w:numId w:val="37"/>
        </w:numPr>
        <w:autoSpaceDE w:val="0"/>
        <w:autoSpaceDN w:val="0"/>
        <w:adjustRightInd w:val="0"/>
        <w:jc w:val="both"/>
        <w:rPr>
          <w:rFonts w:ascii="Tahoma" w:hAnsi="Tahoma" w:cs="Tahoma"/>
          <w:color w:val="000000"/>
          <w:sz w:val="20"/>
          <w:szCs w:val="20"/>
        </w:rPr>
      </w:pPr>
      <w:r w:rsidRPr="00953005">
        <w:rPr>
          <w:rFonts w:ascii="Tahoma" w:hAnsi="Tahoma" w:cs="Tahoma"/>
          <w:color w:val="000000"/>
          <w:sz w:val="20"/>
          <w:szCs w:val="20"/>
        </w:rPr>
        <w:t xml:space="preserve">Nadzor nad izdajanjem medicinskih pripomočkov pri dobaviteljih se izvaja v skladu s posebnim </w:t>
      </w:r>
      <w:r w:rsidR="00953005" w:rsidRPr="00953005">
        <w:rPr>
          <w:rFonts w:ascii="Tahoma" w:hAnsi="Tahoma" w:cs="Tahoma"/>
          <w:color w:val="000000"/>
          <w:sz w:val="20"/>
          <w:szCs w:val="20"/>
        </w:rPr>
        <w:t xml:space="preserve"> </w:t>
      </w:r>
    </w:p>
    <w:p w:rsidR="00086E4E" w:rsidRPr="00953005" w:rsidRDefault="00086E4E" w:rsidP="00953005">
      <w:pPr>
        <w:pStyle w:val="Odstavekseznama"/>
        <w:autoSpaceDE w:val="0"/>
        <w:autoSpaceDN w:val="0"/>
        <w:adjustRightInd w:val="0"/>
        <w:ind w:left="630"/>
        <w:jc w:val="both"/>
        <w:rPr>
          <w:rFonts w:ascii="Tahoma" w:hAnsi="Tahoma" w:cs="Tahoma"/>
          <w:color w:val="000000"/>
          <w:sz w:val="20"/>
          <w:szCs w:val="20"/>
        </w:rPr>
      </w:pPr>
      <w:r w:rsidRPr="00953005">
        <w:rPr>
          <w:rFonts w:ascii="Tahoma" w:hAnsi="Tahoma" w:cs="Tahoma"/>
          <w:color w:val="000000"/>
          <w:sz w:val="20"/>
          <w:szCs w:val="20"/>
        </w:rPr>
        <w:t>pravilnikom, ki ga sprejme generalni direktor Zavoda.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5.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vrsta nadzora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numPr>
          <w:ilvl w:val="0"/>
          <w:numId w:val="38"/>
        </w:numPr>
        <w:autoSpaceDE w:val="0"/>
        <w:autoSpaceDN w:val="0"/>
        <w:adjustRightInd w:val="0"/>
        <w:rPr>
          <w:rFonts w:ascii="Tahoma" w:hAnsi="Tahoma" w:cs="Tahoma"/>
          <w:color w:val="000000"/>
          <w:sz w:val="20"/>
          <w:szCs w:val="20"/>
        </w:rPr>
      </w:pPr>
      <w:r w:rsidRPr="003028D4">
        <w:rPr>
          <w:rFonts w:ascii="Tahoma" w:hAnsi="Tahoma" w:cs="Tahoma"/>
          <w:color w:val="000000"/>
          <w:sz w:val="20"/>
          <w:szCs w:val="20"/>
        </w:rPr>
        <w:t>Po vrstah nadzora Zavod izvaja naslednje vrste nadzorov:</w:t>
      </w:r>
    </w:p>
    <w:p w:rsidR="007179E8" w:rsidRDefault="0056203A" w:rsidP="007179E8">
      <w:pPr>
        <w:numPr>
          <w:ilvl w:val="1"/>
          <w:numId w:val="38"/>
        </w:numPr>
        <w:autoSpaceDE w:val="0"/>
        <w:autoSpaceDN w:val="0"/>
        <w:adjustRightInd w:val="0"/>
        <w:rPr>
          <w:rFonts w:ascii="Tahoma" w:hAnsi="Tahoma" w:cs="Tahoma"/>
          <w:color w:val="000000"/>
          <w:sz w:val="20"/>
          <w:szCs w:val="20"/>
        </w:rPr>
      </w:pPr>
      <w:r>
        <w:rPr>
          <w:rFonts w:ascii="Tahoma" w:hAnsi="Tahoma" w:cs="Tahoma"/>
          <w:color w:val="000000"/>
          <w:sz w:val="20"/>
          <w:szCs w:val="20"/>
        </w:rPr>
        <w:t>f</w:t>
      </w:r>
      <w:r w:rsidR="007179E8" w:rsidRPr="003028D4">
        <w:rPr>
          <w:rFonts w:ascii="Tahoma" w:hAnsi="Tahoma" w:cs="Tahoma"/>
          <w:color w:val="000000"/>
          <w:sz w:val="20"/>
          <w:szCs w:val="20"/>
        </w:rPr>
        <w:t>inančno</w:t>
      </w:r>
      <w:r>
        <w:rPr>
          <w:rFonts w:ascii="Tahoma" w:hAnsi="Tahoma" w:cs="Tahoma"/>
          <w:color w:val="000000"/>
          <w:sz w:val="20"/>
          <w:szCs w:val="20"/>
        </w:rPr>
        <w:t xml:space="preserve"> </w:t>
      </w:r>
      <w:r w:rsidR="007179E8" w:rsidRPr="003028D4">
        <w:rPr>
          <w:rFonts w:ascii="Tahoma" w:hAnsi="Tahoma" w:cs="Tahoma"/>
          <w:color w:val="000000"/>
          <w:sz w:val="20"/>
          <w:szCs w:val="20"/>
        </w:rPr>
        <w:t>medicinski nadzor (FM)</w:t>
      </w:r>
      <w:r w:rsidR="007179E8">
        <w:rPr>
          <w:rFonts w:ascii="Tahoma" w:hAnsi="Tahoma" w:cs="Tahoma"/>
          <w:color w:val="000000"/>
          <w:sz w:val="20"/>
          <w:szCs w:val="20"/>
        </w:rPr>
        <w:t>,</w:t>
      </w:r>
    </w:p>
    <w:p w:rsidR="007179E8" w:rsidRDefault="007179E8" w:rsidP="007179E8">
      <w:pPr>
        <w:numPr>
          <w:ilvl w:val="1"/>
          <w:numId w:val="38"/>
        </w:numPr>
        <w:autoSpaceDE w:val="0"/>
        <w:autoSpaceDN w:val="0"/>
        <w:adjustRightInd w:val="0"/>
        <w:rPr>
          <w:rFonts w:ascii="Tahoma" w:hAnsi="Tahoma" w:cs="Tahoma"/>
          <w:color w:val="000000"/>
          <w:sz w:val="20"/>
          <w:szCs w:val="20"/>
        </w:rPr>
      </w:pPr>
      <w:r w:rsidRPr="003028D4">
        <w:rPr>
          <w:rFonts w:ascii="Tahoma" w:hAnsi="Tahoma" w:cs="Tahoma"/>
          <w:color w:val="000000"/>
          <w:sz w:val="20"/>
          <w:szCs w:val="20"/>
        </w:rPr>
        <w:t>administrativni nadzor</w:t>
      </w:r>
      <w:r>
        <w:rPr>
          <w:rFonts w:ascii="Tahoma" w:hAnsi="Tahoma" w:cs="Tahoma"/>
          <w:color w:val="000000"/>
          <w:sz w:val="20"/>
          <w:szCs w:val="20"/>
        </w:rPr>
        <w:t>:</w:t>
      </w:r>
      <w:r w:rsidRPr="003028D4">
        <w:rPr>
          <w:rFonts w:ascii="Tahoma" w:hAnsi="Tahoma" w:cs="Tahoma"/>
          <w:color w:val="000000"/>
          <w:sz w:val="20"/>
          <w:szCs w:val="20"/>
        </w:rPr>
        <w:t xml:space="preserve"> finančni</w:t>
      </w:r>
      <w:r>
        <w:rPr>
          <w:rFonts w:ascii="Tahoma" w:hAnsi="Tahoma" w:cs="Tahoma"/>
          <w:color w:val="000000"/>
          <w:sz w:val="20"/>
          <w:szCs w:val="20"/>
        </w:rPr>
        <w:t>,</w:t>
      </w:r>
      <w:r w:rsidRPr="003028D4">
        <w:rPr>
          <w:rFonts w:ascii="Tahoma" w:hAnsi="Tahoma" w:cs="Tahoma"/>
          <w:color w:val="000000"/>
          <w:sz w:val="20"/>
          <w:szCs w:val="20"/>
        </w:rPr>
        <w:t xml:space="preserve"> nadzor pravic </w:t>
      </w:r>
      <w:r>
        <w:rPr>
          <w:rFonts w:ascii="Tahoma" w:hAnsi="Tahoma" w:cs="Tahoma"/>
          <w:color w:val="000000"/>
          <w:sz w:val="20"/>
          <w:szCs w:val="20"/>
        </w:rPr>
        <w:t>in drugih pogodbenih obveznosti (</w:t>
      </w:r>
      <w:r w:rsidRPr="003028D4">
        <w:rPr>
          <w:rFonts w:ascii="Tahoma" w:hAnsi="Tahoma" w:cs="Tahoma"/>
          <w:color w:val="000000"/>
          <w:sz w:val="20"/>
          <w:szCs w:val="20"/>
        </w:rPr>
        <w:t>A)</w:t>
      </w:r>
      <w:r>
        <w:rPr>
          <w:rFonts w:ascii="Tahoma" w:hAnsi="Tahoma" w:cs="Tahoma"/>
          <w:color w:val="000000"/>
          <w:sz w:val="20"/>
          <w:szCs w:val="20"/>
        </w:rPr>
        <w:t>.</w:t>
      </w:r>
    </w:p>
    <w:p w:rsidR="007179E8" w:rsidRPr="0043300F" w:rsidRDefault="007179E8" w:rsidP="0043300F">
      <w:pPr>
        <w:numPr>
          <w:ilvl w:val="0"/>
          <w:numId w:val="38"/>
        </w:numPr>
        <w:autoSpaceDE w:val="0"/>
        <w:autoSpaceDN w:val="0"/>
        <w:adjustRightInd w:val="0"/>
        <w:rPr>
          <w:rFonts w:ascii="Tahoma" w:hAnsi="Tahoma" w:cs="Tahoma"/>
          <w:color w:val="000000"/>
          <w:sz w:val="20"/>
          <w:szCs w:val="20"/>
        </w:rPr>
      </w:pPr>
      <w:r w:rsidRPr="0043300F">
        <w:rPr>
          <w:rFonts w:ascii="Tahoma" w:hAnsi="Tahoma" w:cs="Tahoma"/>
          <w:color w:val="000000"/>
          <w:sz w:val="20"/>
          <w:szCs w:val="20"/>
        </w:rPr>
        <w:t>FM nadzor temelji:</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na </w:t>
      </w:r>
      <w:r w:rsidRPr="003028D4">
        <w:rPr>
          <w:rFonts w:ascii="Tahoma" w:hAnsi="Tahoma" w:cs="Tahoma"/>
          <w:color w:val="000000"/>
          <w:sz w:val="20"/>
          <w:szCs w:val="20"/>
        </w:rPr>
        <w:t>obračunskih listinah (zbirni račun, zahtevek za plačilo, poročilo, specifikacija), listinah za uveljavljanje pravic iz OZZ</w:t>
      </w:r>
      <w:r>
        <w:rPr>
          <w:rFonts w:ascii="Tahoma" w:hAnsi="Tahoma" w:cs="Tahoma"/>
          <w:color w:val="000000"/>
          <w:sz w:val="20"/>
          <w:szCs w:val="20"/>
        </w:rPr>
        <w:t xml:space="preserve">, </w:t>
      </w:r>
      <w:r w:rsidRPr="003028D4">
        <w:rPr>
          <w:rFonts w:ascii="Tahoma" w:hAnsi="Tahoma" w:cs="Tahoma"/>
          <w:color w:val="000000"/>
          <w:sz w:val="20"/>
          <w:szCs w:val="20"/>
        </w:rPr>
        <w:t>drugi razpolo</w:t>
      </w:r>
      <w:r>
        <w:rPr>
          <w:rFonts w:ascii="Tahoma" w:hAnsi="Tahoma" w:cs="Tahoma"/>
          <w:color w:val="000000"/>
          <w:sz w:val="20"/>
          <w:szCs w:val="20"/>
        </w:rPr>
        <w:t>ž</w:t>
      </w:r>
      <w:r w:rsidRPr="003028D4">
        <w:rPr>
          <w:rFonts w:ascii="Tahoma" w:hAnsi="Tahoma" w:cs="Tahoma"/>
          <w:color w:val="000000"/>
          <w:sz w:val="20"/>
          <w:szCs w:val="20"/>
        </w:rPr>
        <w:t xml:space="preserve">ljivi dokumentaciji ali </w:t>
      </w:r>
      <w:r>
        <w:rPr>
          <w:rFonts w:ascii="Tahoma" w:hAnsi="Tahoma" w:cs="Tahoma"/>
          <w:color w:val="000000"/>
          <w:sz w:val="20"/>
          <w:szCs w:val="20"/>
        </w:rPr>
        <w:t xml:space="preserve">dostopnih </w:t>
      </w:r>
      <w:r w:rsidRPr="003028D4">
        <w:rPr>
          <w:rFonts w:ascii="Tahoma" w:hAnsi="Tahoma" w:cs="Tahoma"/>
          <w:color w:val="000000"/>
          <w:sz w:val="20"/>
          <w:szCs w:val="20"/>
        </w:rPr>
        <w:t xml:space="preserve">bazah podatkov in na vpogledu v zdravstveno dokumentacijo ter vključuje nadzor nad evidentiranjem in obračunavanjem zdravstvenih storitev, nadzor nad predpisovanjem in izdajanjem zdravil, </w:t>
      </w:r>
      <w:r w:rsidR="00C6029D">
        <w:rPr>
          <w:rFonts w:ascii="Tahoma" w:hAnsi="Tahoma" w:cs="Tahoma"/>
          <w:color w:val="000000"/>
          <w:sz w:val="20"/>
          <w:szCs w:val="20"/>
        </w:rPr>
        <w:t xml:space="preserve">nadzor nad predpisovanjem </w:t>
      </w:r>
      <w:r w:rsidRPr="003028D4">
        <w:rPr>
          <w:rFonts w:ascii="Tahoma" w:hAnsi="Tahoma" w:cs="Tahoma"/>
          <w:color w:val="000000"/>
          <w:sz w:val="20"/>
          <w:szCs w:val="20"/>
        </w:rPr>
        <w:t>medicinsk</w:t>
      </w:r>
      <w:r w:rsidR="00C6029D">
        <w:rPr>
          <w:rFonts w:ascii="Tahoma" w:hAnsi="Tahoma" w:cs="Tahoma"/>
          <w:color w:val="000000"/>
          <w:sz w:val="20"/>
          <w:szCs w:val="20"/>
        </w:rPr>
        <w:t>ih</w:t>
      </w:r>
      <w:r w:rsidRPr="003028D4">
        <w:rPr>
          <w:rFonts w:ascii="Tahoma" w:hAnsi="Tahoma" w:cs="Tahoma"/>
          <w:color w:val="000000"/>
          <w:sz w:val="20"/>
          <w:szCs w:val="20"/>
        </w:rPr>
        <w:t xml:space="preserve"> pripomočkov in drugih pravic iz OZZ.</w:t>
      </w:r>
    </w:p>
    <w:p w:rsidR="007179E8" w:rsidRPr="0043300F" w:rsidRDefault="007179E8" w:rsidP="0043300F">
      <w:pPr>
        <w:pStyle w:val="Odstavekseznama"/>
        <w:numPr>
          <w:ilvl w:val="0"/>
          <w:numId w:val="38"/>
        </w:numPr>
        <w:autoSpaceDE w:val="0"/>
        <w:autoSpaceDN w:val="0"/>
        <w:adjustRightInd w:val="0"/>
        <w:jc w:val="both"/>
        <w:rPr>
          <w:rFonts w:ascii="Tahoma" w:hAnsi="Tahoma" w:cs="Tahoma"/>
          <w:color w:val="000000"/>
          <w:sz w:val="20"/>
          <w:szCs w:val="20"/>
        </w:rPr>
      </w:pPr>
      <w:r w:rsidRPr="0043300F">
        <w:rPr>
          <w:rFonts w:ascii="Tahoma" w:hAnsi="Tahoma" w:cs="Tahoma"/>
          <w:color w:val="000000"/>
          <w:sz w:val="20"/>
          <w:szCs w:val="20"/>
        </w:rPr>
        <w:t>A nadzor temelji:</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na </w:t>
      </w:r>
      <w:r w:rsidRPr="003028D4">
        <w:rPr>
          <w:rFonts w:ascii="Tahoma" w:hAnsi="Tahoma" w:cs="Tahoma"/>
          <w:color w:val="000000"/>
          <w:sz w:val="20"/>
          <w:szCs w:val="20"/>
        </w:rPr>
        <w:t>obračunskih listinah (zbirni račun, zahtevek za plačilo, poročilo, specifikacija) in na tistih listinah za uveljavljanje pravic iz OZZ, ki so v skladu z akti Zavoda obvezna priloga k obračunskim listinam ter vključuje nadzor nad pravilnostjo evidentiranja in obračunavanja zdravstvenih storitev, ločeno zaračunanih materialov in storitev, zdravil</w:t>
      </w:r>
      <w:r w:rsidR="0043300F">
        <w:rPr>
          <w:rFonts w:ascii="Tahoma" w:hAnsi="Tahoma" w:cs="Tahoma"/>
          <w:color w:val="000000"/>
          <w:sz w:val="20"/>
          <w:szCs w:val="20"/>
        </w:rPr>
        <w:t xml:space="preserve"> </w:t>
      </w:r>
      <w:r>
        <w:rPr>
          <w:rFonts w:ascii="Tahoma" w:hAnsi="Tahoma" w:cs="Tahoma"/>
          <w:color w:val="000000"/>
          <w:sz w:val="20"/>
          <w:szCs w:val="20"/>
        </w:rPr>
        <w:t>in drugih pravic iz OZZ;</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na listinah za uveljavljanje pravic iz OZZ in drugi razpolo</w:t>
      </w:r>
      <w:r>
        <w:rPr>
          <w:rFonts w:ascii="Tahoma" w:hAnsi="Tahoma" w:cs="Tahoma"/>
          <w:color w:val="000000"/>
          <w:sz w:val="20"/>
          <w:szCs w:val="20"/>
        </w:rPr>
        <w:t>ž</w:t>
      </w:r>
      <w:r w:rsidRPr="003028D4">
        <w:rPr>
          <w:rFonts w:ascii="Tahoma" w:hAnsi="Tahoma" w:cs="Tahoma"/>
          <w:color w:val="000000"/>
          <w:sz w:val="20"/>
          <w:szCs w:val="20"/>
        </w:rPr>
        <w:t>ljivi dokumentaciji ali bazah podatkov, ki jih vodi Zavod ter vključuje  nadzor nad izvajanjem Pravil OZZ (upravičenost ali neupravičenost zavarov</w:t>
      </w:r>
      <w:r>
        <w:rPr>
          <w:rFonts w:ascii="Tahoma" w:hAnsi="Tahoma" w:cs="Tahoma"/>
          <w:color w:val="000000"/>
          <w:sz w:val="20"/>
          <w:szCs w:val="20"/>
        </w:rPr>
        <w:t>anih oseb do pravic iz OZZ, spoš</w:t>
      </w:r>
      <w:r w:rsidRPr="003028D4">
        <w:rPr>
          <w:rFonts w:ascii="Tahoma" w:hAnsi="Tahoma" w:cs="Tahoma"/>
          <w:color w:val="000000"/>
          <w:sz w:val="20"/>
          <w:szCs w:val="20"/>
        </w:rPr>
        <w:t xml:space="preserve">tovanje </w:t>
      </w:r>
      <w:r w:rsidRPr="003028D4">
        <w:rPr>
          <w:rFonts w:ascii="Tahoma" w:hAnsi="Tahoma" w:cs="Tahoma"/>
          <w:color w:val="000000"/>
          <w:sz w:val="20"/>
          <w:szCs w:val="20"/>
        </w:rPr>
        <w:lastRenderedPageBreak/>
        <w:t>postopkov za uveljavljanje pravic itd.) in drugih aktov Zavoda, ki urejajo pravice iz OZZ, kot so npr. lista zdravil</w:t>
      </w:r>
      <w:r w:rsidR="000042A6">
        <w:rPr>
          <w:rFonts w:ascii="Tahoma" w:hAnsi="Tahoma" w:cs="Tahoma"/>
          <w:color w:val="000000"/>
          <w:sz w:val="20"/>
          <w:szCs w:val="20"/>
        </w:rPr>
        <w:t xml:space="preserve"> </w:t>
      </w:r>
      <w:r>
        <w:rPr>
          <w:rFonts w:ascii="Tahoma" w:hAnsi="Tahoma" w:cs="Tahoma"/>
          <w:color w:val="000000"/>
          <w:sz w:val="20"/>
          <w:szCs w:val="20"/>
        </w:rPr>
        <w:t>in drugo;</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 xml:space="preserve">na </w:t>
      </w:r>
      <w:r>
        <w:rPr>
          <w:rFonts w:ascii="Tahoma" w:hAnsi="Tahoma" w:cs="Tahoma"/>
          <w:color w:val="000000"/>
          <w:sz w:val="20"/>
          <w:szCs w:val="20"/>
        </w:rPr>
        <w:t xml:space="preserve">kontroli </w:t>
      </w:r>
      <w:r w:rsidRPr="003028D4">
        <w:rPr>
          <w:rFonts w:ascii="Tahoma" w:hAnsi="Tahoma" w:cs="Tahoma"/>
          <w:color w:val="000000"/>
          <w:sz w:val="20"/>
          <w:szCs w:val="20"/>
        </w:rPr>
        <w:t>izvajanj</w:t>
      </w:r>
      <w:r>
        <w:rPr>
          <w:rFonts w:ascii="Tahoma" w:hAnsi="Tahoma" w:cs="Tahoma"/>
          <w:color w:val="000000"/>
          <w:sz w:val="20"/>
          <w:szCs w:val="20"/>
        </w:rPr>
        <w:t>a</w:t>
      </w:r>
      <w:r w:rsidRPr="003028D4">
        <w:rPr>
          <w:rFonts w:ascii="Tahoma" w:hAnsi="Tahoma" w:cs="Tahoma"/>
          <w:color w:val="000000"/>
          <w:sz w:val="20"/>
          <w:szCs w:val="20"/>
        </w:rPr>
        <w:t xml:space="preserve"> pogodbenih obveznosti glede </w:t>
      </w:r>
      <w:proofErr w:type="spellStart"/>
      <w:r w:rsidRPr="003028D4">
        <w:rPr>
          <w:rFonts w:ascii="Tahoma" w:hAnsi="Tahoma" w:cs="Tahoma"/>
          <w:color w:val="000000"/>
          <w:sz w:val="20"/>
          <w:szCs w:val="20"/>
        </w:rPr>
        <w:t>ordinacijskega</w:t>
      </w:r>
      <w:proofErr w:type="spellEnd"/>
      <w:r w:rsidRPr="003028D4">
        <w:rPr>
          <w:rFonts w:ascii="Tahoma" w:hAnsi="Tahoma" w:cs="Tahoma"/>
          <w:color w:val="000000"/>
          <w:sz w:val="20"/>
          <w:szCs w:val="20"/>
        </w:rPr>
        <w:t xml:space="preserve"> časa, vodenja čakalnih </w:t>
      </w:r>
      <w:r w:rsidR="00A81475">
        <w:rPr>
          <w:rFonts w:ascii="Tahoma" w:hAnsi="Tahoma" w:cs="Tahoma"/>
          <w:color w:val="000000"/>
          <w:sz w:val="20"/>
          <w:szCs w:val="20"/>
        </w:rPr>
        <w:t>seznamov</w:t>
      </w:r>
      <w:r w:rsidRPr="003028D4">
        <w:rPr>
          <w:rFonts w:ascii="Tahoma" w:hAnsi="Tahoma" w:cs="Tahoma"/>
          <w:color w:val="000000"/>
          <w:sz w:val="20"/>
          <w:szCs w:val="20"/>
        </w:rPr>
        <w:t xml:space="preserve"> in drugih pogodbenih obveznosti izvajalca.</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ab/>
      </w: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 6.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(način</w:t>
      </w:r>
      <w:r>
        <w:rPr>
          <w:rFonts w:ascii="Tahoma" w:hAnsi="Tahoma" w:cs="Tahoma"/>
          <w:color w:val="000000"/>
          <w:sz w:val="20"/>
          <w:szCs w:val="20"/>
        </w:rPr>
        <w:t xml:space="preserve"> nadzora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Po načinu nadzora Zavod izvaja:</w:t>
      </w:r>
    </w:p>
    <w:p w:rsidR="007179E8" w:rsidRPr="003028D4" w:rsidRDefault="007179E8" w:rsidP="007179E8">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         </w:t>
      </w:r>
      <w:r w:rsidRPr="003028D4">
        <w:rPr>
          <w:rFonts w:ascii="Tahoma" w:hAnsi="Tahoma" w:cs="Tahoma"/>
          <w:color w:val="000000"/>
          <w:sz w:val="20"/>
          <w:szCs w:val="20"/>
        </w:rPr>
        <w:t>redni (načrtovani</w:t>
      </w:r>
      <w:r>
        <w:rPr>
          <w:rFonts w:ascii="Tahoma" w:hAnsi="Tahoma" w:cs="Tahoma"/>
          <w:color w:val="000000"/>
          <w:sz w:val="20"/>
          <w:szCs w:val="20"/>
        </w:rPr>
        <w:t>)</w:t>
      </w:r>
      <w:r w:rsidRPr="003028D4">
        <w:rPr>
          <w:rFonts w:ascii="Tahoma" w:hAnsi="Tahoma" w:cs="Tahoma"/>
          <w:color w:val="000000"/>
          <w:sz w:val="20"/>
          <w:szCs w:val="20"/>
        </w:rPr>
        <w:t xml:space="preserve"> nadzor,</w:t>
      </w:r>
    </w:p>
    <w:p w:rsidR="007179E8" w:rsidRDefault="007179E8" w:rsidP="007179E8">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         </w:t>
      </w:r>
      <w:r w:rsidRPr="003028D4">
        <w:rPr>
          <w:rFonts w:ascii="Tahoma" w:hAnsi="Tahoma" w:cs="Tahoma"/>
          <w:color w:val="000000"/>
          <w:sz w:val="20"/>
          <w:szCs w:val="20"/>
        </w:rPr>
        <w:t>izredni nadzor.</w:t>
      </w: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Zavod izvaja redni nadzor v skladu s sprejetim letnim načrtom nadzorov iz </w:t>
      </w:r>
      <w:r>
        <w:rPr>
          <w:rFonts w:ascii="Tahoma" w:hAnsi="Tahoma" w:cs="Tahoma"/>
          <w:color w:val="000000"/>
          <w:sz w:val="20"/>
          <w:szCs w:val="20"/>
        </w:rPr>
        <w:t>12</w:t>
      </w:r>
      <w:r w:rsidRPr="003028D4">
        <w:rPr>
          <w:rFonts w:ascii="Tahoma" w:hAnsi="Tahoma" w:cs="Tahoma"/>
          <w:color w:val="000000"/>
          <w:sz w:val="20"/>
          <w:szCs w:val="20"/>
        </w:rPr>
        <w:t>. člena tega</w:t>
      </w:r>
      <w:r>
        <w:rPr>
          <w:rFonts w:ascii="Tahoma" w:hAnsi="Tahoma" w:cs="Tahoma"/>
          <w:color w:val="000000"/>
          <w:sz w:val="20"/>
          <w:szCs w:val="20"/>
        </w:rPr>
        <w:t xml:space="preserve"> </w:t>
      </w:r>
    </w:p>
    <w:p w:rsidR="007179E8" w:rsidRPr="003028D4" w:rsidRDefault="007179E8" w:rsidP="00AE7BE8">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AE7BE8">
        <w:rPr>
          <w:rFonts w:ascii="Tahoma" w:hAnsi="Tahoma" w:cs="Tahoma"/>
          <w:color w:val="000000"/>
          <w:sz w:val="20"/>
          <w:szCs w:val="20"/>
        </w:rPr>
        <w:t xml:space="preserve"> </w:t>
      </w:r>
      <w:r w:rsidRPr="003028D4">
        <w:rPr>
          <w:rFonts w:ascii="Tahoma" w:hAnsi="Tahoma" w:cs="Tahoma"/>
          <w:color w:val="000000"/>
          <w:sz w:val="20"/>
          <w:szCs w:val="20"/>
        </w:rPr>
        <w:t xml:space="preserve">pravilnika. </w:t>
      </w:r>
      <w:r>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w:t>
      </w:r>
      <w:r w:rsidRPr="003028D4">
        <w:rPr>
          <w:rFonts w:ascii="Tahoma" w:hAnsi="Tahoma" w:cs="Tahoma"/>
          <w:color w:val="000000"/>
          <w:sz w:val="20"/>
          <w:szCs w:val="20"/>
        </w:rPr>
        <w:t>3)</w:t>
      </w:r>
      <w:r w:rsidRPr="003028D4">
        <w:rPr>
          <w:rFonts w:ascii="Tahoma" w:hAnsi="Tahoma" w:cs="Tahoma"/>
          <w:color w:val="000000"/>
          <w:sz w:val="20"/>
          <w:szCs w:val="20"/>
        </w:rPr>
        <w:tab/>
        <w:t>Zavod izvede izredni nadzor:</w:t>
      </w:r>
    </w:p>
    <w:p w:rsidR="007179E8" w:rsidRPr="003028D4" w:rsidRDefault="007179E8" w:rsidP="00E37E28">
      <w:pPr>
        <w:tabs>
          <w:tab w:val="left" w:pos="1418"/>
        </w:tabs>
        <w:autoSpaceDE w:val="0"/>
        <w:autoSpaceDN w:val="0"/>
        <w:adjustRightInd w:val="0"/>
        <w:ind w:left="682"/>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 xml:space="preserve">če obstaja </w:t>
      </w:r>
      <w:r w:rsidR="001877DB">
        <w:rPr>
          <w:rFonts w:ascii="Tahoma" w:hAnsi="Tahoma" w:cs="Tahoma"/>
          <w:color w:val="000000"/>
          <w:sz w:val="20"/>
          <w:szCs w:val="20"/>
        </w:rPr>
        <w:t>sum</w:t>
      </w:r>
      <w:r w:rsidRPr="003028D4">
        <w:rPr>
          <w:rFonts w:ascii="Tahoma" w:hAnsi="Tahoma" w:cs="Tahoma"/>
          <w:color w:val="000000"/>
          <w:sz w:val="20"/>
          <w:szCs w:val="20"/>
        </w:rPr>
        <w:t xml:space="preserve">, da izvajalec </w:t>
      </w:r>
      <w:r>
        <w:rPr>
          <w:rFonts w:ascii="Tahoma" w:hAnsi="Tahoma" w:cs="Tahoma"/>
          <w:color w:val="000000"/>
          <w:sz w:val="20"/>
          <w:szCs w:val="20"/>
        </w:rPr>
        <w:t>krši</w:t>
      </w:r>
      <w:r w:rsidRPr="003028D4">
        <w:rPr>
          <w:rFonts w:ascii="Tahoma" w:hAnsi="Tahoma" w:cs="Tahoma"/>
          <w:color w:val="000000"/>
          <w:sz w:val="20"/>
          <w:szCs w:val="20"/>
        </w:rPr>
        <w:t xml:space="preserve"> pogodben</w:t>
      </w:r>
      <w:r>
        <w:rPr>
          <w:rFonts w:ascii="Tahoma" w:hAnsi="Tahoma" w:cs="Tahoma"/>
          <w:color w:val="000000"/>
          <w:sz w:val="20"/>
          <w:szCs w:val="20"/>
        </w:rPr>
        <w:t>a</w:t>
      </w:r>
      <w:r w:rsidRPr="003028D4">
        <w:rPr>
          <w:rFonts w:ascii="Tahoma" w:hAnsi="Tahoma" w:cs="Tahoma"/>
          <w:color w:val="000000"/>
          <w:sz w:val="20"/>
          <w:szCs w:val="20"/>
        </w:rPr>
        <w:t xml:space="preserve"> določil</w:t>
      </w:r>
      <w:r>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če obstaja </w:t>
      </w:r>
      <w:r w:rsidR="001877DB">
        <w:rPr>
          <w:rFonts w:ascii="Tahoma" w:hAnsi="Tahoma" w:cs="Tahoma"/>
          <w:color w:val="000000"/>
          <w:sz w:val="20"/>
          <w:szCs w:val="20"/>
        </w:rPr>
        <w:t>sum</w:t>
      </w:r>
      <w:r w:rsidRPr="003028D4">
        <w:rPr>
          <w:rFonts w:ascii="Tahoma" w:hAnsi="Tahoma" w:cs="Tahoma"/>
          <w:color w:val="000000"/>
          <w:sz w:val="20"/>
          <w:szCs w:val="20"/>
        </w:rPr>
        <w:t>, da izvajalec ne spoštuje splošnih ali posamičnih aktov, ki urejajo uveljavljanje  pravic iz OZZ,</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v vseh drugih primerih, če izredni nadzor narekujejo okoli</w:t>
      </w:r>
      <w:r>
        <w:rPr>
          <w:rFonts w:ascii="Tahoma" w:hAnsi="Tahoma" w:cs="Tahoma"/>
          <w:color w:val="000000"/>
          <w:sz w:val="20"/>
          <w:szCs w:val="20"/>
        </w:rPr>
        <w:t>š</w:t>
      </w:r>
      <w:r w:rsidRPr="003028D4">
        <w:rPr>
          <w:rFonts w:ascii="Tahoma" w:hAnsi="Tahoma" w:cs="Tahoma"/>
          <w:color w:val="000000"/>
          <w:sz w:val="20"/>
          <w:szCs w:val="20"/>
        </w:rPr>
        <w:t>čine na strani izvajalca ali če obstajajo druge okoli</w:t>
      </w:r>
      <w:r>
        <w:rPr>
          <w:rFonts w:ascii="Tahoma" w:hAnsi="Tahoma" w:cs="Tahoma"/>
          <w:color w:val="000000"/>
          <w:sz w:val="20"/>
          <w:szCs w:val="20"/>
        </w:rPr>
        <w:t>š</w:t>
      </w:r>
      <w:r w:rsidRPr="003028D4">
        <w:rPr>
          <w:rFonts w:ascii="Tahoma" w:hAnsi="Tahoma" w:cs="Tahoma"/>
          <w:color w:val="000000"/>
          <w:sz w:val="20"/>
          <w:szCs w:val="20"/>
        </w:rPr>
        <w:t>čine, iz katerih je sklepati, da izvajalec kr</w:t>
      </w:r>
      <w:r>
        <w:rPr>
          <w:rFonts w:ascii="Tahoma" w:hAnsi="Tahoma" w:cs="Tahoma"/>
          <w:color w:val="000000"/>
          <w:sz w:val="20"/>
          <w:szCs w:val="20"/>
        </w:rPr>
        <w:t>š</w:t>
      </w:r>
      <w:r w:rsidRPr="003028D4">
        <w:rPr>
          <w:rFonts w:ascii="Tahoma" w:hAnsi="Tahoma" w:cs="Tahoma"/>
          <w:color w:val="000000"/>
          <w:sz w:val="20"/>
          <w:szCs w:val="20"/>
        </w:rPr>
        <w:t>i pogodbeno r</w:t>
      </w:r>
      <w:r>
        <w:rPr>
          <w:rFonts w:ascii="Tahoma" w:hAnsi="Tahoma" w:cs="Tahoma"/>
          <w:color w:val="000000"/>
          <w:sz w:val="20"/>
          <w:szCs w:val="20"/>
        </w:rPr>
        <w:t>azmerje ali nastaja materialna š</w:t>
      </w:r>
      <w:r w:rsidRPr="003028D4">
        <w:rPr>
          <w:rFonts w:ascii="Tahoma" w:hAnsi="Tahoma" w:cs="Tahoma"/>
          <w:color w:val="000000"/>
          <w:sz w:val="20"/>
          <w:szCs w:val="20"/>
        </w:rPr>
        <w:t>koda.</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r>
      <w:r w:rsidRPr="00BC47F2">
        <w:rPr>
          <w:rFonts w:ascii="Tahoma" w:hAnsi="Tahoma" w:cs="Tahoma"/>
          <w:color w:val="000000"/>
          <w:sz w:val="20"/>
          <w:szCs w:val="20"/>
        </w:rPr>
        <w:t>Izredni nadzor</w:t>
      </w:r>
      <w:r w:rsidRPr="003028D4">
        <w:rPr>
          <w:rFonts w:ascii="Tahoma" w:hAnsi="Tahoma" w:cs="Tahoma"/>
          <w:color w:val="000000"/>
          <w:sz w:val="20"/>
          <w:szCs w:val="20"/>
        </w:rPr>
        <w:t xml:space="preserve"> </w:t>
      </w:r>
      <w:r>
        <w:rPr>
          <w:rFonts w:ascii="Tahoma" w:hAnsi="Tahoma" w:cs="Tahoma"/>
          <w:color w:val="000000"/>
          <w:sz w:val="20"/>
          <w:szCs w:val="20"/>
        </w:rPr>
        <w:t xml:space="preserve">lahko </w:t>
      </w:r>
      <w:r w:rsidRPr="003028D4">
        <w:rPr>
          <w:rFonts w:ascii="Tahoma" w:hAnsi="Tahoma" w:cs="Tahoma"/>
          <w:color w:val="000000"/>
          <w:sz w:val="20"/>
          <w:szCs w:val="20"/>
        </w:rPr>
        <w:t>odredi</w:t>
      </w:r>
      <w:r>
        <w:rPr>
          <w:rFonts w:ascii="Tahoma" w:hAnsi="Tahoma" w:cs="Tahoma"/>
          <w:color w:val="000000"/>
          <w:sz w:val="20"/>
          <w:szCs w:val="20"/>
        </w:rPr>
        <w:t>jo:</w:t>
      </w:r>
      <w:r w:rsidRPr="003028D4">
        <w:rPr>
          <w:rFonts w:ascii="Tahoma" w:hAnsi="Tahoma" w:cs="Tahoma"/>
          <w:color w:val="000000"/>
          <w:sz w:val="20"/>
          <w:szCs w:val="20"/>
        </w:rPr>
        <w:t xml:space="preserve"> generalni direktor</w:t>
      </w:r>
      <w:r>
        <w:rPr>
          <w:rFonts w:ascii="Tahoma" w:hAnsi="Tahoma" w:cs="Tahoma"/>
          <w:color w:val="000000"/>
          <w:sz w:val="20"/>
          <w:szCs w:val="20"/>
        </w:rPr>
        <w:t xml:space="preserve">, </w:t>
      </w:r>
      <w:r w:rsidRPr="00F677BF">
        <w:rPr>
          <w:rFonts w:ascii="Tahoma" w:hAnsi="Tahoma" w:cs="Tahoma"/>
          <w:color w:val="000000"/>
          <w:sz w:val="20"/>
          <w:szCs w:val="20"/>
        </w:rPr>
        <w:t>direktor ZAE</w:t>
      </w:r>
      <w:r>
        <w:rPr>
          <w:rFonts w:ascii="Tahoma" w:hAnsi="Tahoma" w:cs="Tahoma"/>
          <w:color w:val="000000"/>
          <w:sz w:val="20"/>
          <w:szCs w:val="20"/>
        </w:rPr>
        <w:t xml:space="preserve"> in</w:t>
      </w:r>
      <w:r w:rsidRPr="003028D4">
        <w:rPr>
          <w:rFonts w:ascii="Tahoma" w:hAnsi="Tahoma" w:cs="Tahoma"/>
          <w:color w:val="000000"/>
          <w:sz w:val="20"/>
          <w:szCs w:val="20"/>
        </w:rPr>
        <w:t xml:space="preserve"> direktor OE</w:t>
      </w:r>
      <w:r>
        <w:rPr>
          <w:rFonts w:ascii="Tahoma" w:hAnsi="Tahoma" w:cs="Tahoma"/>
          <w:color w:val="000000"/>
          <w:sz w:val="20"/>
          <w:szCs w:val="20"/>
        </w:rPr>
        <w:t>. Izredni nadzor se odredi</w:t>
      </w:r>
      <w:r w:rsidRPr="003028D4">
        <w:rPr>
          <w:rFonts w:ascii="Tahoma" w:hAnsi="Tahoma" w:cs="Tahoma"/>
          <w:color w:val="000000"/>
          <w:sz w:val="20"/>
          <w:szCs w:val="20"/>
        </w:rPr>
        <w:t xml:space="preserve"> nadzorniku </w:t>
      </w:r>
      <w:r>
        <w:rPr>
          <w:rFonts w:ascii="Tahoma" w:hAnsi="Tahoma" w:cs="Tahoma"/>
          <w:color w:val="000000"/>
          <w:sz w:val="20"/>
          <w:szCs w:val="20"/>
        </w:rPr>
        <w:t xml:space="preserve">s </w:t>
      </w:r>
      <w:r w:rsidRPr="003028D4">
        <w:rPr>
          <w:rFonts w:ascii="Tahoma" w:hAnsi="Tahoma" w:cs="Tahoma"/>
          <w:color w:val="000000"/>
          <w:sz w:val="20"/>
          <w:szCs w:val="20"/>
        </w:rPr>
        <w:t>pisni</w:t>
      </w:r>
      <w:r>
        <w:rPr>
          <w:rFonts w:ascii="Tahoma" w:hAnsi="Tahoma" w:cs="Tahoma"/>
          <w:color w:val="000000"/>
          <w:sz w:val="20"/>
          <w:szCs w:val="20"/>
        </w:rPr>
        <w:t>m</w:t>
      </w:r>
      <w:r w:rsidRPr="003028D4">
        <w:rPr>
          <w:rFonts w:ascii="Tahoma" w:hAnsi="Tahoma" w:cs="Tahoma"/>
          <w:color w:val="000000"/>
          <w:sz w:val="20"/>
          <w:szCs w:val="20"/>
        </w:rPr>
        <w:t xml:space="preserve"> nalog</w:t>
      </w:r>
      <w:r>
        <w:rPr>
          <w:rFonts w:ascii="Tahoma" w:hAnsi="Tahoma" w:cs="Tahoma"/>
          <w:color w:val="000000"/>
          <w:sz w:val="20"/>
          <w:szCs w:val="20"/>
        </w:rPr>
        <w:t>om</w:t>
      </w:r>
      <w:r w:rsidRPr="003028D4">
        <w:rPr>
          <w:rFonts w:ascii="Tahoma" w:hAnsi="Tahoma" w:cs="Tahoma"/>
          <w:color w:val="000000"/>
          <w:sz w:val="20"/>
          <w:szCs w:val="20"/>
        </w:rPr>
        <w:t xml:space="preserve"> </w:t>
      </w:r>
      <w:r>
        <w:rPr>
          <w:rFonts w:ascii="Tahoma" w:hAnsi="Tahoma" w:cs="Tahoma"/>
          <w:color w:val="000000"/>
          <w:sz w:val="20"/>
          <w:szCs w:val="20"/>
        </w:rPr>
        <w:t>in</w:t>
      </w:r>
      <w:r w:rsidRPr="003028D4">
        <w:rPr>
          <w:rFonts w:ascii="Tahoma" w:hAnsi="Tahoma" w:cs="Tahoma"/>
          <w:color w:val="000000"/>
          <w:sz w:val="20"/>
          <w:szCs w:val="20"/>
        </w:rPr>
        <w:t xml:space="preserve"> pooblastilom za vsak posamični izredni nadzor. </w:t>
      </w:r>
      <w:r>
        <w:rPr>
          <w:rFonts w:ascii="Tahoma" w:hAnsi="Tahoma" w:cs="Tahoma"/>
          <w:color w:val="000000"/>
          <w:sz w:val="20"/>
          <w:szCs w:val="20"/>
        </w:rPr>
        <w:t>G</w:t>
      </w:r>
      <w:r w:rsidRPr="003028D4">
        <w:rPr>
          <w:rFonts w:ascii="Tahoma" w:hAnsi="Tahoma" w:cs="Tahoma"/>
          <w:color w:val="000000"/>
          <w:sz w:val="20"/>
          <w:szCs w:val="20"/>
        </w:rPr>
        <w:t>eneralni direktor</w:t>
      </w:r>
      <w:r>
        <w:rPr>
          <w:rFonts w:ascii="Tahoma" w:hAnsi="Tahoma" w:cs="Tahoma"/>
          <w:color w:val="000000"/>
          <w:sz w:val="20"/>
          <w:szCs w:val="20"/>
        </w:rPr>
        <w:t xml:space="preserve">, </w:t>
      </w:r>
      <w:r w:rsidRPr="00F677BF">
        <w:rPr>
          <w:rFonts w:ascii="Tahoma" w:hAnsi="Tahoma" w:cs="Tahoma"/>
          <w:color w:val="000000"/>
          <w:sz w:val="20"/>
          <w:szCs w:val="20"/>
        </w:rPr>
        <w:t>direktor ZAE</w:t>
      </w:r>
      <w:r>
        <w:rPr>
          <w:rFonts w:ascii="Tahoma" w:hAnsi="Tahoma" w:cs="Tahoma"/>
          <w:color w:val="000000"/>
          <w:sz w:val="20"/>
          <w:szCs w:val="20"/>
        </w:rPr>
        <w:t xml:space="preserve"> in</w:t>
      </w:r>
      <w:r w:rsidRPr="003028D4">
        <w:rPr>
          <w:rFonts w:ascii="Tahoma" w:hAnsi="Tahoma" w:cs="Tahoma"/>
          <w:color w:val="000000"/>
          <w:sz w:val="20"/>
          <w:szCs w:val="20"/>
        </w:rPr>
        <w:t xml:space="preserve"> direktor OE lahko odredi</w:t>
      </w:r>
      <w:r>
        <w:rPr>
          <w:rFonts w:ascii="Tahoma" w:hAnsi="Tahoma" w:cs="Tahoma"/>
          <w:color w:val="000000"/>
          <w:sz w:val="20"/>
          <w:szCs w:val="20"/>
        </w:rPr>
        <w:t>jo</w:t>
      </w:r>
      <w:r w:rsidRPr="003028D4">
        <w:rPr>
          <w:rFonts w:ascii="Tahoma" w:hAnsi="Tahoma" w:cs="Tahoma"/>
          <w:color w:val="000000"/>
          <w:sz w:val="20"/>
          <w:szCs w:val="20"/>
        </w:rPr>
        <w:t xml:space="preserve"> </w:t>
      </w:r>
      <w:r>
        <w:rPr>
          <w:rFonts w:ascii="Tahoma" w:hAnsi="Tahoma" w:cs="Tahoma"/>
          <w:color w:val="000000"/>
          <w:sz w:val="20"/>
          <w:szCs w:val="20"/>
        </w:rPr>
        <w:t>i</w:t>
      </w:r>
      <w:r w:rsidRPr="003028D4">
        <w:rPr>
          <w:rFonts w:ascii="Tahoma" w:hAnsi="Tahoma" w:cs="Tahoma"/>
          <w:color w:val="000000"/>
          <w:sz w:val="20"/>
          <w:szCs w:val="20"/>
        </w:rPr>
        <w:t>zredni nadzor za vse izvajalce ne glede na njihov sede</w:t>
      </w:r>
      <w:r>
        <w:rPr>
          <w:rFonts w:ascii="Tahoma" w:hAnsi="Tahoma" w:cs="Tahoma"/>
          <w:color w:val="000000"/>
          <w:sz w:val="20"/>
          <w:szCs w:val="20"/>
        </w:rPr>
        <w:t>ž</w:t>
      </w:r>
      <w:r w:rsidRPr="003028D4">
        <w:rPr>
          <w:rFonts w:ascii="Tahoma" w:hAnsi="Tahoma" w:cs="Tahoma"/>
          <w:color w:val="000000"/>
          <w:sz w:val="20"/>
          <w:szCs w:val="20"/>
        </w:rPr>
        <w:t xml:space="preserve">. </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III.</w:t>
      </w:r>
      <w:r w:rsidRPr="003028D4">
        <w:rPr>
          <w:rFonts w:ascii="Tahoma" w:hAnsi="Tahoma" w:cs="Tahoma"/>
          <w:color w:val="000000"/>
          <w:sz w:val="20"/>
          <w:szCs w:val="20"/>
        </w:rPr>
        <w:tab/>
        <w:t>POGLAVJE –</w:t>
      </w:r>
      <w:r>
        <w:rPr>
          <w:rFonts w:ascii="Tahoma" w:hAnsi="Tahoma" w:cs="Tahoma"/>
          <w:color w:val="000000"/>
          <w:sz w:val="20"/>
          <w:szCs w:val="20"/>
        </w:rPr>
        <w:t xml:space="preserve"> </w:t>
      </w:r>
      <w:r w:rsidRPr="003028D4">
        <w:rPr>
          <w:rFonts w:ascii="Tahoma" w:hAnsi="Tahoma" w:cs="Tahoma"/>
          <w:color w:val="000000"/>
          <w:sz w:val="20"/>
          <w:szCs w:val="20"/>
        </w:rPr>
        <w:t>ORGANIZACIJA IZVAJANJA NADZOROV</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56203A" w:rsidRDefault="0056203A"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 Podpoglavje: Splošno</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7.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(nadzornik</w:t>
      </w:r>
      <w:r>
        <w:rPr>
          <w:rFonts w:ascii="Tahoma" w:hAnsi="Tahoma" w:cs="Tahoma"/>
          <w:color w:val="000000"/>
          <w:sz w:val="20"/>
          <w:szCs w:val="20"/>
        </w:rPr>
        <w:t>i</w:t>
      </w:r>
      <w:r w:rsidRPr="003028D4">
        <w:rPr>
          <w:rFonts w:ascii="Tahoma" w:hAnsi="Tahoma" w:cs="Tahoma"/>
          <w:color w:val="000000"/>
          <w:sz w:val="20"/>
          <w:szCs w:val="20"/>
        </w:rPr>
        <w:t>)</w:t>
      </w:r>
    </w:p>
    <w:p w:rsidR="007179E8" w:rsidRDefault="007179E8" w:rsidP="007179E8">
      <w:pPr>
        <w:autoSpaceDE w:val="0"/>
        <w:autoSpaceDN w:val="0"/>
        <w:adjustRightInd w:val="0"/>
        <w:ind w:left="1413" w:hanging="705"/>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Nadzor izvaja</w:t>
      </w:r>
      <w:r>
        <w:rPr>
          <w:rFonts w:ascii="Tahoma" w:hAnsi="Tahoma" w:cs="Tahoma"/>
          <w:color w:val="000000"/>
          <w:sz w:val="20"/>
          <w:szCs w:val="20"/>
        </w:rPr>
        <w:t>jo</w:t>
      </w:r>
      <w:r w:rsidRPr="003028D4">
        <w:rPr>
          <w:rFonts w:ascii="Tahoma" w:hAnsi="Tahoma" w:cs="Tahoma"/>
          <w:color w:val="000000"/>
          <w:sz w:val="20"/>
          <w:szCs w:val="20"/>
        </w:rPr>
        <w:t xml:space="preserve"> nadzorniki.</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Nadzorniki so:</w:t>
      </w:r>
    </w:p>
    <w:p w:rsidR="007179E8" w:rsidRPr="003028D4" w:rsidRDefault="007179E8" w:rsidP="003604B5">
      <w:pPr>
        <w:autoSpaceDE w:val="0"/>
        <w:autoSpaceDN w:val="0"/>
        <w:adjustRightInd w:val="0"/>
        <w:ind w:left="1413"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delavci Zavoda, ki jih za izvajanje </w:t>
      </w:r>
      <w:r>
        <w:rPr>
          <w:rFonts w:ascii="Tahoma" w:hAnsi="Tahoma" w:cs="Tahoma"/>
          <w:color w:val="000000"/>
          <w:sz w:val="20"/>
          <w:szCs w:val="20"/>
        </w:rPr>
        <w:t xml:space="preserve">FM </w:t>
      </w:r>
      <w:r w:rsidRPr="003028D4">
        <w:rPr>
          <w:rFonts w:ascii="Tahoma" w:hAnsi="Tahoma" w:cs="Tahoma"/>
          <w:color w:val="000000"/>
          <w:sz w:val="20"/>
          <w:szCs w:val="20"/>
        </w:rPr>
        <w:t xml:space="preserve">nadzorov s sklepom imenuje generalni direktor, za </w:t>
      </w:r>
      <w:r w:rsidR="003604B5">
        <w:rPr>
          <w:rFonts w:ascii="Tahoma" w:hAnsi="Tahoma" w:cs="Tahoma"/>
          <w:color w:val="000000"/>
          <w:sz w:val="20"/>
          <w:szCs w:val="20"/>
        </w:rPr>
        <w:t xml:space="preserve">izvajanje </w:t>
      </w:r>
      <w:r>
        <w:rPr>
          <w:rFonts w:ascii="Tahoma" w:hAnsi="Tahoma" w:cs="Tahoma"/>
          <w:color w:val="000000"/>
          <w:sz w:val="20"/>
          <w:szCs w:val="20"/>
        </w:rPr>
        <w:t>A</w:t>
      </w:r>
      <w:r w:rsidR="003604B5">
        <w:rPr>
          <w:rFonts w:ascii="Tahoma" w:hAnsi="Tahoma" w:cs="Tahoma"/>
          <w:color w:val="000000"/>
          <w:sz w:val="20"/>
          <w:szCs w:val="20"/>
        </w:rPr>
        <w:t xml:space="preserve"> </w:t>
      </w:r>
      <w:r>
        <w:rPr>
          <w:rFonts w:ascii="Tahoma" w:hAnsi="Tahoma" w:cs="Tahoma"/>
          <w:color w:val="000000"/>
          <w:sz w:val="20"/>
          <w:szCs w:val="20"/>
        </w:rPr>
        <w:t>nadzor</w:t>
      </w:r>
      <w:r w:rsidR="003604B5">
        <w:rPr>
          <w:rFonts w:ascii="Tahoma" w:hAnsi="Tahoma" w:cs="Tahoma"/>
          <w:color w:val="000000"/>
          <w:sz w:val="20"/>
          <w:szCs w:val="20"/>
        </w:rPr>
        <w:t>ov</w:t>
      </w:r>
      <w:r w:rsidRPr="003028D4">
        <w:rPr>
          <w:rFonts w:ascii="Tahoma" w:hAnsi="Tahoma" w:cs="Tahoma"/>
          <w:color w:val="000000"/>
          <w:sz w:val="20"/>
          <w:szCs w:val="20"/>
        </w:rPr>
        <w:t xml:space="preserve"> pa direktorji OE,</w:t>
      </w:r>
    </w:p>
    <w:p w:rsidR="007179E8" w:rsidRDefault="007179E8" w:rsidP="007179E8">
      <w:pPr>
        <w:autoSpaceDE w:val="0"/>
        <w:autoSpaceDN w:val="0"/>
        <w:adjustRightInd w:val="0"/>
        <w:ind w:left="1413"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druge fizične ali </w:t>
      </w:r>
      <w:r>
        <w:rPr>
          <w:rFonts w:ascii="Tahoma" w:hAnsi="Tahoma" w:cs="Tahoma"/>
          <w:color w:val="000000"/>
          <w:sz w:val="20"/>
          <w:szCs w:val="20"/>
        </w:rPr>
        <w:t xml:space="preserve">pooblaščene osebe </w:t>
      </w:r>
      <w:r w:rsidRPr="003028D4">
        <w:rPr>
          <w:rFonts w:ascii="Tahoma" w:hAnsi="Tahoma" w:cs="Tahoma"/>
          <w:color w:val="000000"/>
          <w:sz w:val="20"/>
          <w:szCs w:val="20"/>
        </w:rPr>
        <w:t xml:space="preserve">pravne osebe, ki imajo za izvajanje </w:t>
      </w:r>
      <w:r>
        <w:rPr>
          <w:rFonts w:ascii="Tahoma" w:hAnsi="Tahoma" w:cs="Tahoma"/>
          <w:color w:val="000000"/>
          <w:sz w:val="20"/>
          <w:szCs w:val="20"/>
        </w:rPr>
        <w:t xml:space="preserve">FM </w:t>
      </w:r>
      <w:r w:rsidRPr="003028D4">
        <w:rPr>
          <w:rFonts w:ascii="Tahoma" w:hAnsi="Tahoma" w:cs="Tahoma"/>
          <w:color w:val="000000"/>
          <w:sz w:val="20"/>
          <w:szCs w:val="20"/>
        </w:rPr>
        <w:t>nadzor</w:t>
      </w:r>
      <w:r>
        <w:rPr>
          <w:rFonts w:ascii="Tahoma" w:hAnsi="Tahoma" w:cs="Tahoma"/>
          <w:color w:val="000000"/>
          <w:sz w:val="20"/>
          <w:szCs w:val="20"/>
        </w:rPr>
        <w:t xml:space="preserve">ov z </w:t>
      </w:r>
    </w:p>
    <w:p w:rsidR="007179E8" w:rsidRDefault="007179E8" w:rsidP="007179E8">
      <w:pPr>
        <w:autoSpaceDE w:val="0"/>
        <w:autoSpaceDN w:val="0"/>
        <w:adjustRightInd w:val="0"/>
        <w:ind w:left="1413" w:hanging="705"/>
        <w:jc w:val="both"/>
        <w:rPr>
          <w:rFonts w:ascii="Tahoma" w:hAnsi="Tahoma" w:cs="Tahoma"/>
          <w:color w:val="000000"/>
          <w:sz w:val="20"/>
          <w:szCs w:val="20"/>
        </w:rPr>
      </w:pPr>
      <w:r>
        <w:rPr>
          <w:rFonts w:ascii="Tahoma" w:hAnsi="Tahoma" w:cs="Tahoma"/>
          <w:color w:val="000000"/>
          <w:sz w:val="20"/>
          <w:szCs w:val="20"/>
        </w:rPr>
        <w:t xml:space="preserve">          Zavodom sklenjeno pogodbo in jih s sklepom imenuje generalni direktor Zavoda.</w:t>
      </w:r>
    </w:p>
    <w:p w:rsidR="007179E8" w:rsidRDefault="007179E8" w:rsidP="007179E8">
      <w:p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3028D4">
        <w:rPr>
          <w:rFonts w:ascii="Tahoma" w:hAnsi="Tahoma" w:cs="Tahoma"/>
          <w:color w:val="000000"/>
          <w:sz w:val="20"/>
          <w:szCs w:val="20"/>
        </w:rPr>
        <w:t>)</w:t>
      </w:r>
      <w:r w:rsidRPr="003028D4">
        <w:rPr>
          <w:rFonts w:ascii="Tahoma" w:hAnsi="Tahoma" w:cs="Tahoma"/>
          <w:color w:val="000000"/>
          <w:sz w:val="20"/>
          <w:szCs w:val="20"/>
        </w:rPr>
        <w:tab/>
      </w:r>
      <w:r>
        <w:rPr>
          <w:rFonts w:ascii="Tahoma" w:hAnsi="Tahoma" w:cs="Tahoma"/>
          <w:color w:val="000000"/>
          <w:sz w:val="20"/>
          <w:szCs w:val="20"/>
        </w:rPr>
        <w:t>FM in A nadzorniki primerjajo</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r>
      <w:r>
        <w:rPr>
          <w:rFonts w:ascii="Tahoma" w:hAnsi="Tahoma" w:cs="Tahoma"/>
          <w:color w:val="000000"/>
          <w:sz w:val="20"/>
          <w:szCs w:val="20"/>
        </w:rPr>
        <w:t xml:space="preserve">ugotovitve iz obračunskih listin, listin za uveljavljanje pravic iz OZZ in druge dokumentacije </w:t>
      </w:r>
      <w:r w:rsidRPr="003028D4">
        <w:rPr>
          <w:rFonts w:ascii="Tahoma" w:hAnsi="Tahoma" w:cs="Tahoma"/>
          <w:color w:val="000000"/>
          <w:sz w:val="20"/>
          <w:szCs w:val="20"/>
        </w:rPr>
        <w:t>z veljavnim</w:t>
      </w:r>
      <w:r>
        <w:rPr>
          <w:rFonts w:ascii="Tahoma" w:hAnsi="Tahoma" w:cs="Tahoma"/>
          <w:color w:val="000000"/>
          <w:sz w:val="20"/>
          <w:szCs w:val="20"/>
        </w:rPr>
        <w:t>i</w:t>
      </w:r>
      <w:r w:rsidRPr="003028D4">
        <w:rPr>
          <w:rFonts w:ascii="Tahoma" w:hAnsi="Tahoma" w:cs="Tahoma"/>
          <w:color w:val="000000"/>
          <w:sz w:val="20"/>
          <w:szCs w:val="20"/>
        </w:rPr>
        <w:t xml:space="preserve"> normativ</w:t>
      </w:r>
      <w:r>
        <w:rPr>
          <w:rFonts w:ascii="Tahoma" w:hAnsi="Tahoma" w:cs="Tahoma"/>
          <w:color w:val="000000"/>
          <w:sz w:val="20"/>
          <w:szCs w:val="20"/>
        </w:rPr>
        <w:t xml:space="preserve">i </w:t>
      </w:r>
      <w:r w:rsidRPr="003028D4">
        <w:rPr>
          <w:rFonts w:ascii="Tahoma" w:hAnsi="Tahoma" w:cs="Tahoma"/>
          <w:color w:val="000000"/>
          <w:sz w:val="20"/>
          <w:szCs w:val="20"/>
        </w:rPr>
        <w:t>(normativ</w:t>
      </w:r>
      <w:r>
        <w:rPr>
          <w:rFonts w:ascii="Tahoma" w:hAnsi="Tahoma" w:cs="Tahoma"/>
          <w:color w:val="000000"/>
          <w:sz w:val="20"/>
          <w:szCs w:val="20"/>
        </w:rPr>
        <w:t>i</w:t>
      </w:r>
      <w:r w:rsidRPr="003028D4">
        <w:rPr>
          <w:rFonts w:ascii="Tahoma" w:hAnsi="Tahoma" w:cs="Tahoma"/>
          <w:color w:val="000000"/>
          <w:sz w:val="20"/>
          <w:szCs w:val="20"/>
        </w:rPr>
        <w:t xml:space="preserve"> so definirane pogodbene obveznosti),</w:t>
      </w:r>
      <w:r>
        <w:rPr>
          <w:rFonts w:ascii="Tahoma" w:hAnsi="Tahoma" w:cs="Tahoma"/>
          <w:color w:val="000000"/>
          <w:sz w:val="20"/>
          <w:szCs w:val="20"/>
        </w:rPr>
        <w:t xml:space="preserve">            </w:t>
      </w:r>
    </w:p>
    <w:p w:rsidR="007179E8" w:rsidRDefault="007179E8" w:rsidP="00E37E28">
      <w:pPr>
        <w:tabs>
          <w:tab w:val="left" w:pos="1418"/>
        </w:tabs>
        <w:autoSpaceDE w:val="0"/>
        <w:autoSpaceDN w:val="0"/>
        <w:adjustRightInd w:val="0"/>
        <w:ind w:left="682"/>
        <w:jc w:val="both"/>
        <w:rPr>
          <w:rFonts w:ascii="Tahoma" w:hAnsi="Tahoma" w:cs="Tahoma"/>
          <w:color w:val="000000"/>
          <w:sz w:val="20"/>
          <w:szCs w:val="20"/>
        </w:rPr>
      </w:pPr>
      <w:r>
        <w:rPr>
          <w:rFonts w:ascii="Tahoma" w:hAnsi="Tahoma" w:cs="Tahoma"/>
          <w:color w:val="000000"/>
          <w:sz w:val="20"/>
          <w:szCs w:val="20"/>
        </w:rPr>
        <w:t xml:space="preserve">-         </w:t>
      </w:r>
      <w:r w:rsidR="00E37E28">
        <w:rPr>
          <w:rFonts w:ascii="Tahoma" w:hAnsi="Tahoma" w:cs="Tahoma"/>
          <w:color w:val="000000"/>
          <w:sz w:val="20"/>
          <w:szCs w:val="20"/>
        </w:rPr>
        <w:t xml:space="preserve"> </w:t>
      </w:r>
      <w:r>
        <w:rPr>
          <w:rFonts w:ascii="Tahoma" w:hAnsi="Tahoma" w:cs="Tahoma"/>
          <w:color w:val="000000"/>
          <w:sz w:val="20"/>
          <w:szCs w:val="20"/>
        </w:rPr>
        <w:t>v zapisniku zabeležijo</w:t>
      </w:r>
      <w:r w:rsidRPr="003028D4">
        <w:rPr>
          <w:rFonts w:ascii="Tahoma" w:hAnsi="Tahoma" w:cs="Tahoma"/>
          <w:color w:val="000000"/>
          <w:sz w:val="20"/>
          <w:szCs w:val="20"/>
        </w:rPr>
        <w:t xml:space="preserve"> </w:t>
      </w:r>
      <w:r w:rsidRPr="00F677BF">
        <w:rPr>
          <w:rFonts w:ascii="Tahoma" w:hAnsi="Tahoma" w:cs="Tahoma"/>
          <w:color w:val="000000"/>
          <w:sz w:val="20"/>
          <w:szCs w:val="20"/>
        </w:rPr>
        <w:t>in komentirajo</w:t>
      </w:r>
      <w:r>
        <w:rPr>
          <w:rFonts w:ascii="Tahoma" w:hAnsi="Tahoma" w:cs="Tahoma"/>
          <w:color w:val="000000"/>
          <w:sz w:val="20"/>
          <w:szCs w:val="20"/>
        </w:rPr>
        <w:t xml:space="preserve"> </w:t>
      </w:r>
      <w:r w:rsidRPr="003028D4">
        <w:rPr>
          <w:rFonts w:ascii="Tahoma" w:hAnsi="Tahoma" w:cs="Tahoma"/>
          <w:color w:val="000000"/>
          <w:sz w:val="20"/>
          <w:szCs w:val="20"/>
        </w:rPr>
        <w:t>ugotovljen</w:t>
      </w:r>
      <w:r>
        <w:rPr>
          <w:rFonts w:ascii="Tahoma" w:hAnsi="Tahoma" w:cs="Tahoma"/>
          <w:color w:val="000000"/>
          <w:sz w:val="20"/>
          <w:szCs w:val="20"/>
        </w:rPr>
        <w:t>a</w:t>
      </w:r>
      <w:r w:rsidRPr="003028D4">
        <w:rPr>
          <w:rFonts w:ascii="Tahoma" w:hAnsi="Tahoma" w:cs="Tahoma"/>
          <w:color w:val="000000"/>
          <w:sz w:val="20"/>
          <w:szCs w:val="20"/>
        </w:rPr>
        <w:t xml:space="preserve"> odstop</w:t>
      </w:r>
      <w:r>
        <w:rPr>
          <w:rFonts w:ascii="Tahoma" w:hAnsi="Tahoma" w:cs="Tahoma"/>
          <w:color w:val="000000"/>
          <w:sz w:val="20"/>
          <w:szCs w:val="20"/>
        </w:rPr>
        <w:t>anja oziroma nepravilnosti.</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r>
      <w:r>
        <w:rPr>
          <w:rFonts w:ascii="Tahoma" w:hAnsi="Tahoma" w:cs="Tahoma"/>
          <w:color w:val="000000"/>
          <w:sz w:val="20"/>
          <w:szCs w:val="20"/>
        </w:rPr>
        <w:t>FM</w:t>
      </w:r>
      <w:r w:rsidRPr="003028D4">
        <w:rPr>
          <w:rFonts w:ascii="Tahoma" w:hAnsi="Tahoma" w:cs="Tahoma"/>
          <w:color w:val="000000"/>
          <w:sz w:val="20"/>
          <w:szCs w:val="20"/>
        </w:rPr>
        <w:t xml:space="preserve"> nadzor</w:t>
      </w:r>
      <w:r>
        <w:rPr>
          <w:rFonts w:ascii="Tahoma" w:hAnsi="Tahoma" w:cs="Tahoma"/>
          <w:color w:val="000000"/>
          <w:sz w:val="20"/>
          <w:szCs w:val="20"/>
        </w:rPr>
        <w:t>e</w:t>
      </w:r>
      <w:r w:rsidRPr="003028D4">
        <w:rPr>
          <w:rFonts w:ascii="Tahoma" w:hAnsi="Tahoma" w:cs="Tahoma"/>
          <w:color w:val="000000"/>
          <w:sz w:val="20"/>
          <w:szCs w:val="20"/>
        </w:rPr>
        <w:t xml:space="preserve"> lahko izvajajo </w:t>
      </w:r>
      <w:r>
        <w:rPr>
          <w:rFonts w:ascii="Tahoma" w:hAnsi="Tahoma" w:cs="Tahoma"/>
          <w:color w:val="000000"/>
          <w:sz w:val="20"/>
          <w:szCs w:val="20"/>
        </w:rPr>
        <w:t xml:space="preserve">le </w:t>
      </w:r>
      <w:r w:rsidRPr="003028D4">
        <w:rPr>
          <w:rFonts w:ascii="Tahoma" w:hAnsi="Tahoma" w:cs="Tahoma"/>
          <w:color w:val="000000"/>
          <w:sz w:val="20"/>
          <w:szCs w:val="20"/>
        </w:rPr>
        <w:t>zdravniki, zobozdravniki</w:t>
      </w:r>
      <w:r>
        <w:rPr>
          <w:rFonts w:ascii="Tahoma" w:hAnsi="Tahoma" w:cs="Tahoma"/>
          <w:color w:val="000000"/>
          <w:sz w:val="20"/>
          <w:szCs w:val="20"/>
        </w:rPr>
        <w:t>,</w:t>
      </w:r>
      <w:r w:rsidRPr="003028D4">
        <w:rPr>
          <w:rFonts w:ascii="Tahoma" w:hAnsi="Tahoma" w:cs="Tahoma"/>
          <w:color w:val="000000"/>
          <w:sz w:val="20"/>
          <w:szCs w:val="20"/>
        </w:rPr>
        <w:t xml:space="preserve"> farmacevti</w:t>
      </w:r>
      <w:r>
        <w:rPr>
          <w:rFonts w:ascii="Tahoma" w:hAnsi="Tahoma" w:cs="Tahoma"/>
          <w:color w:val="000000"/>
          <w:sz w:val="20"/>
          <w:szCs w:val="20"/>
        </w:rPr>
        <w:t xml:space="preserve"> in diplomirani zdravstveniki, ki naštete listine v zgornjem odstavku primerjajo z:</w:t>
      </w: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medicinsko dokumentacijo</w:t>
      </w:r>
      <w:r>
        <w:rPr>
          <w:rFonts w:ascii="Tahoma" w:hAnsi="Tahoma" w:cs="Tahoma"/>
          <w:color w:val="000000"/>
          <w:sz w:val="20"/>
          <w:szCs w:val="20"/>
        </w:rPr>
        <w:t>,</w:t>
      </w:r>
      <w:r w:rsidRPr="003028D4">
        <w:rPr>
          <w:rFonts w:ascii="Tahoma" w:hAnsi="Tahoma" w:cs="Tahoma"/>
          <w:color w:val="000000"/>
          <w:sz w:val="20"/>
          <w:szCs w:val="20"/>
        </w:rPr>
        <w:t xml:space="preserve"> </w:t>
      </w:r>
      <w:r>
        <w:rPr>
          <w:rFonts w:ascii="Tahoma" w:hAnsi="Tahoma" w:cs="Tahoma"/>
          <w:color w:val="000000"/>
          <w:sz w:val="20"/>
          <w:szCs w:val="20"/>
        </w:rPr>
        <w:t xml:space="preserve">lahko </w:t>
      </w:r>
      <w:r w:rsidRPr="003028D4">
        <w:rPr>
          <w:rFonts w:ascii="Tahoma" w:hAnsi="Tahoma" w:cs="Tahoma"/>
          <w:color w:val="000000"/>
          <w:sz w:val="20"/>
          <w:szCs w:val="20"/>
        </w:rPr>
        <w:t xml:space="preserve">izpišejo, prepišejo </w:t>
      </w:r>
      <w:r>
        <w:rPr>
          <w:rFonts w:ascii="Tahoma" w:hAnsi="Tahoma" w:cs="Tahoma"/>
          <w:color w:val="000000"/>
          <w:sz w:val="20"/>
          <w:szCs w:val="20"/>
        </w:rPr>
        <w:t xml:space="preserve">ali </w:t>
      </w:r>
      <w:r w:rsidRPr="003028D4">
        <w:rPr>
          <w:rFonts w:ascii="Tahoma" w:hAnsi="Tahoma" w:cs="Tahoma"/>
          <w:color w:val="000000"/>
          <w:sz w:val="20"/>
          <w:szCs w:val="20"/>
        </w:rPr>
        <w:t>kopirajo medicinsko dokumentacijo zavarovanih oseb, podatk</w:t>
      </w:r>
      <w:r>
        <w:rPr>
          <w:rFonts w:ascii="Tahoma" w:hAnsi="Tahoma" w:cs="Tahoma"/>
          <w:color w:val="000000"/>
          <w:sz w:val="20"/>
          <w:szCs w:val="20"/>
        </w:rPr>
        <w:t>e</w:t>
      </w:r>
      <w:r w:rsidRPr="003028D4">
        <w:rPr>
          <w:rFonts w:ascii="Tahoma" w:hAnsi="Tahoma" w:cs="Tahoma"/>
          <w:color w:val="000000"/>
          <w:sz w:val="20"/>
          <w:szCs w:val="20"/>
        </w:rPr>
        <w:t xml:space="preserve"> o njihovem statusu ali drug</w:t>
      </w:r>
      <w:r>
        <w:rPr>
          <w:rFonts w:ascii="Tahoma" w:hAnsi="Tahoma" w:cs="Tahoma"/>
          <w:color w:val="000000"/>
          <w:sz w:val="20"/>
          <w:szCs w:val="20"/>
        </w:rPr>
        <w:t>e</w:t>
      </w:r>
      <w:r w:rsidRPr="003028D4">
        <w:rPr>
          <w:rFonts w:ascii="Tahoma" w:hAnsi="Tahoma" w:cs="Tahoma"/>
          <w:color w:val="000000"/>
          <w:sz w:val="20"/>
          <w:szCs w:val="20"/>
        </w:rPr>
        <w:t xml:space="preserve"> obstoječ</w:t>
      </w:r>
      <w:r>
        <w:rPr>
          <w:rFonts w:ascii="Tahoma" w:hAnsi="Tahoma" w:cs="Tahoma"/>
          <w:color w:val="000000"/>
          <w:sz w:val="20"/>
          <w:szCs w:val="20"/>
        </w:rPr>
        <w:t xml:space="preserve">e </w:t>
      </w:r>
      <w:r w:rsidRPr="003028D4">
        <w:rPr>
          <w:rFonts w:ascii="Tahoma" w:hAnsi="Tahoma" w:cs="Tahoma"/>
          <w:color w:val="000000"/>
          <w:sz w:val="20"/>
          <w:szCs w:val="20"/>
        </w:rPr>
        <w:t>podatk</w:t>
      </w:r>
      <w:r w:rsidR="00856743">
        <w:rPr>
          <w:rFonts w:ascii="Tahoma" w:hAnsi="Tahoma" w:cs="Tahoma"/>
          <w:color w:val="000000"/>
          <w:sz w:val="20"/>
          <w:szCs w:val="20"/>
        </w:rPr>
        <w:t>e za potrebe nadzora.</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sidDel="0066342F">
        <w:rPr>
          <w:rFonts w:ascii="Tahoma" w:hAnsi="Tahoma" w:cs="Tahoma"/>
          <w:color w:val="000000"/>
          <w:sz w:val="20"/>
          <w:szCs w:val="20"/>
        </w:rPr>
        <w:t xml:space="preserve"> </w:t>
      </w: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t xml:space="preserve">Nadzorniki se pri opravljanju neposrednih nadzorov izkazujejo </w:t>
      </w:r>
      <w:r w:rsidRPr="00E57016">
        <w:rPr>
          <w:rFonts w:ascii="Tahoma" w:hAnsi="Tahoma" w:cs="Tahoma"/>
          <w:color w:val="000000"/>
          <w:sz w:val="20"/>
          <w:szCs w:val="20"/>
        </w:rPr>
        <w:t xml:space="preserve">z izkaznico </w:t>
      </w:r>
      <w:r w:rsidRPr="00E5179C">
        <w:rPr>
          <w:rFonts w:ascii="Tahoma" w:hAnsi="Tahoma" w:cs="Tahoma"/>
          <w:color w:val="000000"/>
          <w:sz w:val="20"/>
          <w:szCs w:val="20"/>
        </w:rPr>
        <w:t xml:space="preserve">nadzornika ZZZS in pisnim pooblastilom. Vzorec izkaznice nadzornika ZZZS je Priloga 1 tega </w:t>
      </w:r>
      <w:r>
        <w:rPr>
          <w:rFonts w:ascii="Tahoma" w:hAnsi="Tahoma" w:cs="Tahoma"/>
          <w:color w:val="000000"/>
          <w:sz w:val="20"/>
          <w:szCs w:val="20"/>
        </w:rPr>
        <w:t>p</w:t>
      </w:r>
      <w:r w:rsidRPr="00E5179C">
        <w:rPr>
          <w:rFonts w:ascii="Tahoma" w:hAnsi="Tahoma" w:cs="Tahoma"/>
          <w:color w:val="000000"/>
          <w:sz w:val="20"/>
          <w:szCs w:val="20"/>
        </w:rPr>
        <w:t>ravilnika.</w:t>
      </w:r>
    </w:p>
    <w:p w:rsidR="007179E8" w:rsidRDefault="007179E8" w:rsidP="007179E8">
      <w:pPr>
        <w:autoSpaceDE w:val="0"/>
        <w:autoSpaceDN w:val="0"/>
        <w:adjustRightInd w:val="0"/>
        <w:ind w:left="-23"/>
        <w:jc w:val="center"/>
        <w:rPr>
          <w:rFonts w:ascii="Tahoma" w:hAnsi="Tahoma" w:cs="Tahoma"/>
          <w:color w:val="000000"/>
          <w:sz w:val="20"/>
          <w:szCs w:val="20"/>
        </w:rPr>
      </w:pPr>
    </w:p>
    <w:p w:rsidR="0056203A" w:rsidRDefault="0056203A"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8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w:t>
      </w:r>
      <w:r w:rsidRPr="00DD3961">
        <w:rPr>
          <w:rFonts w:ascii="Tahoma" w:hAnsi="Tahoma" w:cs="Tahoma"/>
          <w:color w:val="000000"/>
          <w:sz w:val="20"/>
          <w:szCs w:val="20"/>
        </w:rPr>
        <w:t>pooblastila in odgovornost</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Pr>
          <w:rFonts w:ascii="Tahoma" w:hAnsi="Tahoma" w:cs="Tahoma"/>
          <w:color w:val="000000"/>
          <w:sz w:val="20"/>
          <w:szCs w:val="20"/>
        </w:rPr>
        <w:t>N</w:t>
      </w:r>
      <w:r w:rsidRPr="003028D4">
        <w:rPr>
          <w:rFonts w:ascii="Tahoma" w:hAnsi="Tahoma" w:cs="Tahoma"/>
          <w:color w:val="000000"/>
          <w:sz w:val="20"/>
          <w:szCs w:val="20"/>
        </w:rPr>
        <w:t>adzornik ne sme biti z izvajalcem v nobenem sorodstvenem ali pogodbenem razmerju.</w:t>
      </w:r>
    </w:p>
    <w:p w:rsidR="007179E8" w:rsidRPr="00DD3961"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lastRenderedPageBreak/>
        <w:t xml:space="preserve">(2)       </w:t>
      </w:r>
      <w:r w:rsidRPr="003028D4">
        <w:rPr>
          <w:rFonts w:ascii="Tahoma" w:hAnsi="Tahoma" w:cs="Tahoma"/>
          <w:color w:val="000000"/>
          <w:sz w:val="20"/>
          <w:szCs w:val="20"/>
        </w:rPr>
        <w:t>Ob pogojih iz prejšnjega odstavka nadzor opravlja</w:t>
      </w:r>
      <w:r>
        <w:rPr>
          <w:rFonts w:ascii="Tahoma" w:hAnsi="Tahoma" w:cs="Tahoma"/>
          <w:color w:val="000000"/>
          <w:sz w:val="20"/>
          <w:szCs w:val="20"/>
        </w:rPr>
        <w:t xml:space="preserve"> en nadzornik, izjemoma dva ali več, </w:t>
      </w:r>
      <w:r w:rsidRPr="00DD3961">
        <w:rPr>
          <w:rFonts w:ascii="Tahoma" w:hAnsi="Tahoma" w:cs="Tahoma"/>
          <w:color w:val="000000"/>
          <w:sz w:val="20"/>
          <w:szCs w:val="20"/>
        </w:rPr>
        <w:t xml:space="preserve">če to </w:t>
      </w:r>
      <w:r>
        <w:rPr>
          <w:rFonts w:ascii="Tahoma" w:hAnsi="Tahoma" w:cs="Tahoma"/>
          <w:color w:val="000000"/>
          <w:sz w:val="20"/>
          <w:szCs w:val="20"/>
        </w:rPr>
        <w:t xml:space="preserve">  </w:t>
      </w:r>
    </w:p>
    <w:p w:rsidR="007179E8" w:rsidRDefault="007179E8" w:rsidP="007179E8">
      <w:pPr>
        <w:autoSpaceDE w:val="0"/>
        <w:autoSpaceDN w:val="0"/>
        <w:adjustRightInd w:val="0"/>
        <w:ind w:left="-23"/>
        <w:rPr>
          <w:rFonts w:ascii="Tahoma" w:hAnsi="Tahoma" w:cs="Tahoma"/>
          <w:color w:val="000000"/>
          <w:sz w:val="20"/>
          <w:szCs w:val="20"/>
        </w:rPr>
      </w:pPr>
      <w:r w:rsidRPr="00DD3961">
        <w:rPr>
          <w:rFonts w:ascii="Tahoma" w:hAnsi="Tahoma" w:cs="Tahoma"/>
          <w:color w:val="000000"/>
          <w:sz w:val="20"/>
          <w:szCs w:val="20"/>
        </w:rPr>
        <w:t xml:space="preserve">           narekuje vsebina, obsežnost ali zahtevnost nadzora. O tem odloči vodja oddelka za nadzor.          </w:t>
      </w:r>
      <w:r>
        <w:rPr>
          <w:rFonts w:ascii="Tahoma" w:hAnsi="Tahoma" w:cs="Tahoma"/>
          <w:color w:val="000000"/>
          <w:sz w:val="20"/>
          <w:szCs w:val="20"/>
        </w:rPr>
        <w:t xml:space="preserve">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3028D4">
        <w:rPr>
          <w:rFonts w:ascii="Tahoma" w:hAnsi="Tahoma" w:cs="Tahoma"/>
          <w:color w:val="000000"/>
          <w:sz w:val="20"/>
          <w:szCs w:val="20"/>
        </w:rPr>
        <w:t>)</w:t>
      </w:r>
      <w:r w:rsidRPr="003028D4">
        <w:rPr>
          <w:rFonts w:ascii="Tahoma" w:hAnsi="Tahoma" w:cs="Tahoma"/>
          <w:color w:val="000000"/>
          <w:sz w:val="20"/>
          <w:szCs w:val="20"/>
        </w:rPr>
        <w:tab/>
      </w:r>
      <w:r w:rsidRPr="00DD3961">
        <w:rPr>
          <w:rFonts w:ascii="Tahoma" w:hAnsi="Tahoma" w:cs="Tahoma"/>
          <w:color w:val="000000"/>
          <w:sz w:val="20"/>
          <w:szCs w:val="20"/>
        </w:rPr>
        <w:t xml:space="preserve">Nadzornik je pri opravljanju nadzora samostojen - samostojno vodi </w:t>
      </w:r>
      <w:r>
        <w:rPr>
          <w:rFonts w:ascii="Tahoma" w:hAnsi="Tahoma" w:cs="Tahoma"/>
          <w:color w:val="000000"/>
          <w:sz w:val="20"/>
          <w:szCs w:val="20"/>
        </w:rPr>
        <w:t>nadzor</w:t>
      </w:r>
      <w:r w:rsidRPr="00DD3961">
        <w:rPr>
          <w:rFonts w:ascii="Tahoma" w:hAnsi="Tahoma" w:cs="Tahoma"/>
          <w:color w:val="000000"/>
          <w:sz w:val="20"/>
          <w:szCs w:val="20"/>
        </w:rPr>
        <w:t>, izdela začasni zapis</w:t>
      </w:r>
      <w:r w:rsidR="00856743">
        <w:rPr>
          <w:rFonts w:ascii="Tahoma" w:hAnsi="Tahoma" w:cs="Tahoma"/>
          <w:color w:val="000000"/>
          <w:sz w:val="20"/>
          <w:szCs w:val="20"/>
        </w:rPr>
        <w:t>, osnutek zapisnika</w:t>
      </w:r>
      <w:r w:rsidRPr="00DD3961">
        <w:rPr>
          <w:rFonts w:ascii="Tahoma" w:hAnsi="Tahoma" w:cs="Tahoma"/>
          <w:color w:val="000000"/>
          <w:sz w:val="20"/>
          <w:szCs w:val="20"/>
        </w:rPr>
        <w:t xml:space="preserve"> </w:t>
      </w:r>
      <w:r w:rsidR="00E37E28">
        <w:rPr>
          <w:rFonts w:ascii="Tahoma" w:hAnsi="Tahoma" w:cs="Tahoma"/>
          <w:color w:val="000000"/>
          <w:sz w:val="20"/>
          <w:szCs w:val="20"/>
        </w:rPr>
        <w:t>oziroma</w:t>
      </w:r>
      <w:r w:rsidRPr="00DD3961">
        <w:rPr>
          <w:rFonts w:ascii="Tahoma" w:hAnsi="Tahoma" w:cs="Tahoma"/>
          <w:color w:val="000000"/>
          <w:sz w:val="20"/>
          <w:szCs w:val="20"/>
        </w:rPr>
        <w:t xml:space="preserve"> zapisnik.</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r>
      <w:r w:rsidRPr="00DD3961">
        <w:rPr>
          <w:rFonts w:ascii="Tahoma" w:hAnsi="Tahoma" w:cs="Tahoma"/>
          <w:color w:val="000000"/>
          <w:sz w:val="20"/>
          <w:szCs w:val="20"/>
        </w:rPr>
        <w:t xml:space="preserve">Nadzornik je pri pripravi </w:t>
      </w:r>
      <w:r>
        <w:rPr>
          <w:rFonts w:ascii="Tahoma" w:hAnsi="Tahoma" w:cs="Tahoma"/>
          <w:color w:val="000000"/>
          <w:sz w:val="20"/>
          <w:szCs w:val="20"/>
        </w:rPr>
        <w:t xml:space="preserve">in izvajanju </w:t>
      </w:r>
      <w:r w:rsidRPr="00DD3961">
        <w:rPr>
          <w:rFonts w:ascii="Tahoma" w:hAnsi="Tahoma" w:cs="Tahoma"/>
          <w:color w:val="000000"/>
          <w:sz w:val="20"/>
          <w:szCs w:val="20"/>
        </w:rPr>
        <w:t xml:space="preserve">nadzora dolžan upoštevati </w:t>
      </w:r>
      <w:r>
        <w:rPr>
          <w:rFonts w:ascii="Tahoma" w:hAnsi="Tahoma" w:cs="Tahoma"/>
          <w:color w:val="000000"/>
          <w:sz w:val="20"/>
          <w:szCs w:val="20"/>
        </w:rPr>
        <w:t>pravne akte ZZZS,</w:t>
      </w:r>
      <w:r w:rsidRPr="00DD3961">
        <w:rPr>
          <w:rFonts w:ascii="Tahoma" w:hAnsi="Tahoma" w:cs="Tahoma"/>
          <w:color w:val="000000"/>
          <w:sz w:val="20"/>
          <w:szCs w:val="20"/>
        </w:rPr>
        <w:t xml:space="preserve"> usmeritve vodje oddelka za nadzor</w:t>
      </w:r>
      <w:r>
        <w:rPr>
          <w:rFonts w:ascii="Tahoma" w:hAnsi="Tahoma" w:cs="Tahoma"/>
          <w:color w:val="000000"/>
          <w:sz w:val="20"/>
          <w:szCs w:val="20"/>
        </w:rPr>
        <w:t xml:space="preserve"> in vodje nadzorne skupine ter </w:t>
      </w:r>
      <w:r w:rsidRPr="00DD3961">
        <w:rPr>
          <w:rFonts w:ascii="Tahoma" w:hAnsi="Tahoma" w:cs="Tahoma"/>
          <w:color w:val="000000"/>
          <w:sz w:val="20"/>
          <w:szCs w:val="20"/>
        </w:rPr>
        <w:t>navodila</w:t>
      </w:r>
      <w:r>
        <w:rPr>
          <w:rFonts w:ascii="Tahoma" w:hAnsi="Tahoma" w:cs="Tahoma"/>
          <w:color w:val="000000"/>
          <w:sz w:val="20"/>
          <w:szCs w:val="20"/>
        </w:rPr>
        <w:t xml:space="preserve"> in strokovna načela področja, ki je predmet nadzora.</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r>
      <w:r w:rsidRPr="00497665">
        <w:rPr>
          <w:rFonts w:ascii="Tahoma" w:hAnsi="Tahoma" w:cs="Tahoma"/>
          <w:color w:val="000000"/>
          <w:sz w:val="20"/>
          <w:szCs w:val="20"/>
        </w:rPr>
        <w:t xml:space="preserve">Nadzornik mora varovati osebne podatke, s katerimi se seznani pri opravljanju nadzora. Dolžnost varovanja </w:t>
      </w:r>
      <w:r>
        <w:rPr>
          <w:rFonts w:ascii="Tahoma" w:hAnsi="Tahoma" w:cs="Tahoma"/>
          <w:color w:val="000000"/>
          <w:sz w:val="20"/>
          <w:szCs w:val="20"/>
        </w:rPr>
        <w:t>osebnih podatkov ostane</w:t>
      </w:r>
      <w:r w:rsidRPr="00497665">
        <w:rPr>
          <w:rFonts w:ascii="Tahoma" w:hAnsi="Tahoma" w:cs="Tahoma"/>
          <w:color w:val="000000"/>
          <w:sz w:val="20"/>
          <w:szCs w:val="20"/>
        </w:rPr>
        <w:t xml:space="preserve"> tudi po prenehanju delovnega razmerja nadzornika.</w:t>
      </w:r>
      <w:r w:rsidRPr="00FC26C0">
        <w:rPr>
          <w:rFonts w:ascii="Tahoma" w:hAnsi="Tahoma" w:cs="Tahoma"/>
          <w:color w:val="000000"/>
          <w:sz w:val="20"/>
          <w:szCs w:val="20"/>
        </w:rPr>
        <w:t xml:space="preserve"> </w:t>
      </w:r>
    </w:p>
    <w:p w:rsidR="007179E8" w:rsidRPr="00985B8A"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6</w:t>
      </w:r>
      <w:r w:rsidRPr="003028D4">
        <w:rPr>
          <w:rFonts w:ascii="Tahoma" w:hAnsi="Tahoma" w:cs="Tahoma"/>
          <w:color w:val="000000"/>
          <w:sz w:val="20"/>
          <w:szCs w:val="20"/>
        </w:rPr>
        <w:t>)</w:t>
      </w:r>
      <w:r w:rsidRPr="003028D4">
        <w:rPr>
          <w:rFonts w:ascii="Tahoma" w:hAnsi="Tahoma" w:cs="Tahoma"/>
          <w:color w:val="000000"/>
          <w:sz w:val="20"/>
          <w:szCs w:val="20"/>
        </w:rPr>
        <w:tab/>
      </w:r>
      <w:r w:rsidRPr="00497665">
        <w:rPr>
          <w:rFonts w:ascii="Tahoma" w:hAnsi="Tahoma" w:cs="Tahoma"/>
          <w:color w:val="000000"/>
          <w:sz w:val="20"/>
          <w:szCs w:val="20"/>
        </w:rPr>
        <w:t xml:space="preserve">Nadzornik </w:t>
      </w:r>
      <w:r>
        <w:rPr>
          <w:rFonts w:ascii="Tahoma" w:hAnsi="Tahoma" w:cs="Tahoma"/>
          <w:color w:val="000000"/>
          <w:sz w:val="20"/>
          <w:szCs w:val="20"/>
        </w:rPr>
        <w:t>ali naročnik nadzora</w:t>
      </w:r>
      <w:r w:rsidRPr="00497665">
        <w:rPr>
          <w:rFonts w:ascii="Tahoma" w:hAnsi="Tahoma" w:cs="Tahoma"/>
          <w:color w:val="000000"/>
          <w:sz w:val="20"/>
          <w:szCs w:val="20"/>
        </w:rPr>
        <w:t xml:space="preserve"> ne sme</w:t>
      </w:r>
      <w:r>
        <w:rPr>
          <w:rFonts w:ascii="Tahoma" w:hAnsi="Tahoma" w:cs="Tahoma"/>
          <w:color w:val="000000"/>
          <w:sz w:val="20"/>
          <w:szCs w:val="20"/>
        </w:rPr>
        <w:t>ta</w:t>
      </w:r>
      <w:r w:rsidRPr="00497665">
        <w:rPr>
          <w:rFonts w:ascii="Tahoma" w:hAnsi="Tahoma" w:cs="Tahoma"/>
          <w:color w:val="000000"/>
          <w:sz w:val="20"/>
          <w:szCs w:val="20"/>
        </w:rPr>
        <w:t xml:space="preserve"> z dejanjem ali opustitvijo dejanja izkazati ugodnejši rezultat za izvajalca in s tem povzročiti škodo Zavodu, sebi pa pridobiti neposredno ali posredno korist.</w:t>
      </w:r>
    </w:p>
    <w:p w:rsidR="007179E8" w:rsidRDefault="007179E8" w:rsidP="007179E8">
      <w:pPr>
        <w:autoSpaceDE w:val="0"/>
        <w:autoSpaceDN w:val="0"/>
        <w:adjustRightInd w:val="0"/>
        <w:jc w:val="both"/>
        <w:rPr>
          <w:rFonts w:ascii="Tahoma" w:hAnsi="Tahoma" w:cs="Tahoma"/>
          <w:color w:val="000000"/>
          <w:sz w:val="20"/>
          <w:szCs w:val="20"/>
        </w:rPr>
      </w:pPr>
    </w:p>
    <w:p w:rsidR="007179E8" w:rsidRPr="003028D4" w:rsidRDefault="007179E8" w:rsidP="007179E8">
      <w:pPr>
        <w:autoSpaceDE w:val="0"/>
        <w:autoSpaceDN w:val="0"/>
        <w:adjustRightInd w:val="0"/>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2</w:t>
      </w:r>
      <w:r w:rsidRPr="003028D4">
        <w:rPr>
          <w:rFonts w:ascii="Tahoma" w:hAnsi="Tahoma" w:cs="Tahoma"/>
          <w:color w:val="000000"/>
          <w:sz w:val="20"/>
          <w:szCs w:val="20"/>
        </w:rPr>
        <w:t>. Podpoglavje: Posebne organizacijske določbe glede na vrsto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 xml:space="preserve">1. odsek: </w:t>
      </w:r>
      <w:r>
        <w:rPr>
          <w:rFonts w:ascii="Tahoma" w:hAnsi="Tahoma" w:cs="Tahoma"/>
          <w:color w:val="000000"/>
          <w:sz w:val="20"/>
          <w:szCs w:val="20"/>
        </w:rPr>
        <w:t>Finančno</w:t>
      </w:r>
      <w:r w:rsidR="0056203A">
        <w:rPr>
          <w:rFonts w:ascii="Tahoma" w:hAnsi="Tahoma" w:cs="Tahoma"/>
          <w:color w:val="000000"/>
          <w:sz w:val="20"/>
          <w:szCs w:val="20"/>
        </w:rPr>
        <w:t xml:space="preserve"> </w:t>
      </w:r>
      <w:r>
        <w:rPr>
          <w:rFonts w:ascii="Tahoma" w:hAnsi="Tahoma" w:cs="Tahoma"/>
          <w:color w:val="000000"/>
          <w:sz w:val="20"/>
          <w:szCs w:val="20"/>
        </w:rPr>
        <w:t>medicinski</w:t>
      </w:r>
      <w:r w:rsidRPr="003028D4">
        <w:rPr>
          <w:rFonts w:ascii="Tahoma" w:hAnsi="Tahoma" w:cs="Tahoma"/>
          <w:color w:val="000000"/>
          <w:sz w:val="20"/>
          <w:szCs w:val="20"/>
        </w:rPr>
        <w:t xml:space="preserve"> nadzor</w:t>
      </w:r>
      <w:r>
        <w:rPr>
          <w:rFonts w:ascii="Tahoma" w:hAnsi="Tahoma" w:cs="Tahoma"/>
          <w:color w:val="000000"/>
          <w:sz w:val="20"/>
          <w:szCs w:val="20"/>
        </w:rPr>
        <w:t>i</w:t>
      </w: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9.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(nadzorne skupine)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Za izvajanje </w:t>
      </w:r>
      <w:r>
        <w:rPr>
          <w:rFonts w:ascii="Tahoma" w:hAnsi="Tahoma" w:cs="Tahoma"/>
          <w:color w:val="000000"/>
          <w:sz w:val="20"/>
          <w:szCs w:val="20"/>
        </w:rPr>
        <w:t>FM</w:t>
      </w:r>
      <w:r w:rsidRPr="003028D4">
        <w:rPr>
          <w:rFonts w:ascii="Tahoma" w:hAnsi="Tahoma" w:cs="Tahoma"/>
          <w:color w:val="000000"/>
          <w:sz w:val="20"/>
          <w:szCs w:val="20"/>
        </w:rPr>
        <w:t xml:space="preserve"> nadzorov generalni direktor s sklepom imenuje nadzorne skupine po posameznih zdravstvenih dejavnostih.</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Š</w:t>
      </w:r>
      <w:r w:rsidRPr="003028D4">
        <w:rPr>
          <w:rFonts w:ascii="Tahoma" w:hAnsi="Tahoma" w:cs="Tahoma"/>
          <w:color w:val="000000"/>
          <w:sz w:val="20"/>
          <w:szCs w:val="20"/>
        </w:rPr>
        <w:t xml:space="preserve">tevilo nadzornikov v nadzorni skupini je praviloma sorazmerno </w:t>
      </w:r>
      <w:r>
        <w:rPr>
          <w:rFonts w:ascii="Tahoma" w:hAnsi="Tahoma" w:cs="Tahoma"/>
          <w:color w:val="000000"/>
          <w:sz w:val="20"/>
          <w:szCs w:val="20"/>
        </w:rPr>
        <w:t>potrebam po nadzoru</w:t>
      </w:r>
      <w:r w:rsidRPr="003028D4">
        <w:rPr>
          <w:rFonts w:ascii="Tahoma" w:hAnsi="Tahoma" w:cs="Tahoma"/>
          <w:color w:val="000000"/>
          <w:sz w:val="20"/>
          <w:szCs w:val="20"/>
        </w:rPr>
        <w:t xml:space="preserve"> zdravstvene dejavnosti, ki jih nadzirajo posamezne nadzorne skupine.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Glede na potrebe delovnega procesa lahko generalni direktor oblikuje nove nadzorne skupine oziroma obstoječe nadzorne skupine zdru</w:t>
      </w:r>
      <w:r>
        <w:rPr>
          <w:rFonts w:ascii="Tahoma" w:hAnsi="Tahoma" w:cs="Tahoma"/>
          <w:color w:val="000000"/>
          <w:sz w:val="20"/>
          <w:szCs w:val="20"/>
        </w:rPr>
        <w:t>ž</w:t>
      </w:r>
      <w:r w:rsidRPr="003028D4">
        <w:rPr>
          <w:rFonts w:ascii="Tahoma" w:hAnsi="Tahoma" w:cs="Tahoma"/>
          <w:color w:val="000000"/>
          <w:sz w:val="20"/>
          <w:szCs w:val="20"/>
        </w:rPr>
        <w:t xml:space="preserve">i, preoblikuje ali ukine.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10.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(vodje in člani nadzornih skupin )</w:t>
      </w:r>
    </w:p>
    <w:p w:rsidR="007179E8" w:rsidRPr="003028D4"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Pr>
          <w:rFonts w:ascii="Tahoma" w:hAnsi="Tahoma" w:cs="Tahoma"/>
          <w:color w:val="000000"/>
          <w:sz w:val="20"/>
          <w:szCs w:val="20"/>
        </w:rPr>
        <w:t>N</w:t>
      </w:r>
      <w:r w:rsidRPr="003028D4">
        <w:rPr>
          <w:rFonts w:ascii="Tahoma" w:hAnsi="Tahoma" w:cs="Tahoma"/>
          <w:color w:val="000000"/>
          <w:sz w:val="20"/>
          <w:szCs w:val="20"/>
        </w:rPr>
        <w:t xml:space="preserve">a predlog vodje Oddelka za nadzor </w:t>
      </w:r>
      <w:r>
        <w:rPr>
          <w:rFonts w:ascii="Tahoma" w:hAnsi="Tahoma" w:cs="Tahoma"/>
          <w:color w:val="000000"/>
          <w:sz w:val="20"/>
          <w:szCs w:val="20"/>
        </w:rPr>
        <w:t>g</w:t>
      </w:r>
      <w:r w:rsidRPr="003028D4">
        <w:rPr>
          <w:rFonts w:ascii="Tahoma" w:hAnsi="Tahoma" w:cs="Tahoma"/>
          <w:color w:val="000000"/>
          <w:sz w:val="20"/>
          <w:szCs w:val="20"/>
        </w:rPr>
        <w:t xml:space="preserve">eneralni direktor s sklepom imenuje posamezne vodje nadzornih skupin ter njihove člane.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Vodja nadzorne skupine</w:t>
      </w:r>
      <w:r>
        <w:rPr>
          <w:rFonts w:ascii="Tahoma" w:hAnsi="Tahoma" w:cs="Tahoma"/>
          <w:color w:val="000000"/>
          <w:sz w:val="20"/>
          <w:szCs w:val="20"/>
        </w:rPr>
        <w:t>:</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članom nadzorne skupine </w:t>
      </w:r>
      <w:r w:rsidRPr="003028D4">
        <w:rPr>
          <w:rFonts w:ascii="Tahoma" w:hAnsi="Tahoma" w:cs="Tahoma"/>
          <w:color w:val="000000"/>
          <w:sz w:val="20"/>
          <w:szCs w:val="20"/>
        </w:rPr>
        <w:t>razpore</w:t>
      </w:r>
      <w:r>
        <w:rPr>
          <w:rFonts w:ascii="Tahoma" w:hAnsi="Tahoma" w:cs="Tahoma"/>
          <w:color w:val="000000"/>
          <w:sz w:val="20"/>
          <w:szCs w:val="20"/>
        </w:rPr>
        <w:t>ja</w:t>
      </w:r>
      <w:r w:rsidRPr="003028D4">
        <w:rPr>
          <w:rFonts w:ascii="Tahoma" w:hAnsi="Tahoma" w:cs="Tahoma"/>
          <w:color w:val="000000"/>
          <w:sz w:val="20"/>
          <w:szCs w:val="20"/>
        </w:rPr>
        <w:t xml:space="preserve"> nadzor</w:t>
      </w:r>
      <w:r>
        <w:rPr>
          <w:rFonts w:ascii="Tahoma" w:hAnsi="Tahoma" w:cs="Tahoma"/>
          <w:color w:val="000000"/>
          <w:sz w:val="20"/>
          <w:szCs w:val="20"/>
        </w:rPr>
        <w:t>e,</w:t>
      </w:r>
      <w:r w:rsidRPr="003028D4">
        <w:rPr>
          <w:rFonts w:ascii="Tahoma" w:hAnsi="Tahoma" w:cs="Tahoma"/>
          <w:color w:val="000000"/>
          <w:sz w:val="20"/>
          <w:szCs w:val="20"/>
        </w:rPr>
        <w:t xml:space="preserve"> </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koordin</w:t>
      </w:r>
      <w:r>
        <w:rPr>
          <w:rFonts w:ascii="Tahoma" w:hAnsi="Tahoma" w:cs="Tahoma"/>
          <w:color w:val="000000"/>
          <w:sz w:val="20"/>
          <w:szCs w:val="20"/>
        </w:rPr>
        <w:t>ira delo</w:t>
      </w:r>
      <w:r w:rsidRPr="003028D4">
        <w:rPr>
          <w:rFonts w:ascii="Tahoma" w:hAnsi="Tahoma" w:cs="Tahoma"/>
          <w:color w:val="000000"/>
          <w:sz w:val="20"/>
          <w:szCs w:val="20"/>
        </w:rPr>
        <w:t xml:space="preserve"> med posameznimi </w:t>
      </w:r>
      <w:r>
        <w:rPr>
          <w:rFonts w:ascii="Tahoma" w:hAnsi="Tahoma" w:cs="Tahoma"/>
          <w:color w:val="000000"/>
          <w:sz w:val="20"/>
          <w:szCs w:val="20"/>
        </w:rPr>
        <w:t>člani</w:t>
      </w:r>
      <w:r w:rsidRPr="003028D4">
        <w:rPr>
          <w:rFonts w:ascii="Tahoma" w:hAnsi="Tahoma" w:cs="Tahoma"/>
          <w:color w:val="000000"/>
          <w:sz w:val="20"/>
          <w:szCs w:val="20"/>
        </w:rPr>
        <w:t xml:space="preserve"> znotraj </w:t>
      </w:r>
      <w:r>
        <w:rPr>
          <w:rFonts w:ascii="Tahoma" w:hAnsi="Tahoma" w:cs="Tahoma"/>
          <w:color w:val="000000"/>
          <w:sz w:val="20"/>
          <w:szCs w:val="20"/>
        </w:rPr>
        <w:t xml:space="preserve">nadzorne </w:t>
      </w:r>
      <w:r w:rsidRPr="003028D4">
        <w:rPr>
          <w:rFonts w:ascii="Tahoma" w:hAnsi="Tahoma" w:cs="Tahoma"/>
          <w:color w:val="000000"/>
          <w:sz w:val="20"/>
          <w:szCs w:val="20"/>
        </w:rPr>
        <w:t>skupine</w:t>
      </w:r>
      <w:r>
        <w:rPr>
          <w:rFonts w:ascii="Tahoma" w:hAnsi="Tahoma" w:cs="Tahoma"/>
          <w:color w:val="000000"/>
          <w:sz w:val="20"/>
          <w:szCs w:val="20"/>
        </w:rPr>
        <w:t xml:space="preserve">, </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sklicuje </w:t>
      </w:r>
      <w:r w:rsidRPr="003028D4">
        <w:rPr>
          <w:rFonts w:ascii="Tahoma" w:hAnsi="Tahoma" w:cs="Tahoma"/>
          <w:color w:val="000000"/>
          <w:sz w:val="20"/>
          <w:szCs w:val="20"/>
        </w:rPr>
        <w:t xml:space="preserve">sestanek </w:t>
      </w:r>
      <w:r>
        <w:rPr>
          <w:rFonts w:ascii="Tahoma" w:hAnsi="Tahoma" w:cs="Tahoma"/>
          <w:color w:val="000000"/>
          <w:sz w:val="20"/>
          <w:szCs w:val="20"/>
        </w:rPr>
        <w:t xml:space="preserve">članov nadzorne </w:t>
      </w:r>
      <w:r w:rsidRPr="003028D4">
        <w:rPr>
          <w:rFonts w:ascii="Tahoma" w:hAnsi="Tahoma" w:cs="Tahoma"/>
          <w:color w:val="000000"/>
          <w:sz w:val="20"/>
          <w:szCs w:val="20"/>
        </w:rPr>
        <w:t>skupine</w:t>
      </w:r>
      <w:r>
        <w:rPr>
          <w:rFonts w:ascii="Tahoma" w:hAnsi="Tahoma" w:cs="Tahoma"/>
          <w:color w:val="000000"/>
          <w:sz w:val="20"/>
          <w:szCs w:val="20"/>
        </w:rPr>
        <w:t xml:space="preserve"> n</w:t>
      </w:r>
      <w:r w:rsidRPr="003028D4">
        <w:rPr>
          <w:rFonts w:ascii="Tahoma" w:hAnsi="Tahoma" w:cs="Tahoma"/>
          <w:color w:val="000000"/>
          <w:sz w:val="20"/>
          <w:szCs w:val="20"/>
        </w:rPr>
        <w:t>ajmanj e</w:t>
      </w:r>
      <w:r>
        <w:rPr>
          <w:rFonts w:ascii="Tahoma" w:hAnsi="Tahoma" w:cs="Tahoma"/>
          <w:color w:val="000000"/>
          <w:sz w:val="20"/>
          <w:szCs w:val="20"/>
        </w:rPr>
        <w:t xml:space="preserve">nkrat v polletju, </w:t>
      </w:r>
    </w:p>
    <w:p w:rsidR="007179E8" w:rsidRPr="00521DC2" w:rsidRDefault="007179E8" w:rsidP="007179E8">
      <w:pPr>
        <w:numPr>
          <w:ilvl w:val="0"/>
          <w:numId w:val="21"/>
        </w:numPr>
        <w:autoSpaceDE w:val="0"/>
        <w:autoSpaceDN w:val="0"/>
        <w:adjustRightInd w:val="0"/>
        <w:jc w:val="both"/>
        <w:rPr>
          <w:rFonts w:ascii="Tahoma" w:hAnsi="Tahoma" w:cs="Tahoma"/>
          <w:color w:val="000000"/>
          <w:sz w:val="20"/>
          <w:szCs w:val="20"/>
          <w:u w:val="single"/>
        </w:rPr>
      </w:pPr>
      <w:r>
        <w:rPr>
          <w:rFonts w:ascii="Tahoma" w:hAnsi="Tahoma" w:cs="Tahoma"/>
          <w:color w:val="000000"/>
          <w:sz w:val="20"/>
          <w:szCs w:val="20"/>
        </w:rPr>
        <w:t>svetuje članom nadzorne skupine, obravnava sporna vprašanja</w:t>
      </w:r>
      <w:r w:rsidRPr="003028D4">
        <w:rPr>
          <w:rFonts w:ascii="Tahoma" w:hAnsi="Tahoma" w:cs="Tahoma"/>
          <w:color w:val="000000"/>
          <w:sz w:val="20"/>
          <w:szCs w:val="20"/>
        </w:rPr>
        <w:t xml:space="preserve"> </w:t>
      </w:r>
      <w:r>
        <w:rPr>
          <w:rFonts w:ascii="Tahoma" w:hAnsi="Tahoma" w:cs="Tahoma"/>
          <w:color w:val="000000"/>
          <w:sz w:val="20"/>
          <w:szCs w:val="20"/>
        </w:rPr>
        <w:t xml:space="preserve">v </w:t>
      </w:r>
      <w:r w:rsidRPr="003028D4">
        <w:rPr>
          <w:rFonts w:ascii="Tahoma" w:hAnsi="Tahoma" w:cs="Tahoma"/>
          <w:color w:val="000000"/>
          <w:sz w:val="20"/>
          <w:szCs w:val="20"/>
        </w:rPr>
        <w:t>poveza</w:t>
      </w:r>
      <w:r>
        <w:rPr>
          <w:rFonts w:ascii="Tahoma" w:hAnsi="Tahoma" w:cs="Tahoma"/>
          <w:color w:val="000000"/>
          <w:sz w:val="20"/>
          <w:szCs w:val="20"/>
        </w:rPr>
        <w:t>vi</w:t>
      </w:r>
      <w:r w:rsidRPr="003028D4">
        <w:rPr>
          <w:rFonts w:ascii="Tahoma" w:hAnsi="Tahoma" w:cs="Tahoma"/>
          <w:color w:val="000000"/>
          <w:sz w:val="20"/>
          <w:szCs w:val="20"/>
        </w:rPr>
        <w:t xml:space="preserve"> z nadzor</w:t>
      </w:r>
      <w:r>
        <w:rPr>
          <w:rFonts w:ascii="Tahoma" w:hAnsi="Tahoma" w:cs="Tahoma"/>
          <w:color w:val="000000"/>
          <w:sz w:val="20"/>
          <w:szCs w:val="20"/>
        </w:rPr>
        <w:t xml:space="preserve">i in pripravlja </w:t>
      </w:r>
      <w:r w:rsidRPr="003028D4">
        <w:rPr>
          <w:rFonts w:ascii="Tahoma" w:hAnsi="Tahoma" w:cs="Tahoma"/>
          <w:color w:val="000000"/>
          <w:sz w:val="20"/>
          <w:szCs w:val="20"/>
        </w:rPr>
        <w:t>neposredn</w:t>
      </w:r>
      <w:r>
        <w:rPr>
          <w:rFonts w:ascii="Tahoma" w:hAnsi="Tahoma" w:cs="Tahoma"/>
          <w:color w:val="000000"/>
          <w:sz w:val="20"/>
          <w:szCs w:val="20"/>
        </w:rPr>
        <w:t xml:space="preserve">e dogovore </w:t>
      </w:r>
      <w:r w:rsidRPr="003028D4">
        <w:rPr>
          <w:rFonts w:ascii="Tahoma" w:hAnsi="Tahoma" w:cs="Tahoma"/>
          <w:color w:val="000000"/>
          <w:sz w:val="20"/>
          <w:szCs w:val="20"/>
        </w:rPr>
        <w:t xml:space="preserve">za usklajeno delo </w:t>
      </w:r>
      <w:r>
        <w:rPr>
          <w:rFonts w:ascii="Tahoma" w:hAnsi="Tahoma" w:cs="Tahoma"/>
          <w:color w:val="000000"/>
          <w:sz w:val="20"/>
          <w:szCs w:val="20"/>
        </w:rPr>
        <w:t xml:space="preserve">članov </w:t>
      </w:r>
      <w:r w:rsidRPr="003028D4">
        <w:rPr>
          <w:rFonts w:ascii="Tahoma" w:hAnsi="Tahoma" w:cs="Tahoma"/>
          <w:color w:val="000000"/>
          <w:sz w:val="20"/>
          <w:szCs w:val="20"/>
        </w:rPr>
        <w:t>nadzorn</w:t>
      </w:r>
      <w:r>
        <w:rPr>
          <w:rFonts w:ascii="Tahoma" w:hAnsi="Tahoma" w:cs="Tahoma"/>
          <w:color w:val="000000"/>
          <w:sz w:val="20"/>
          <w:szCs w:val="20"/>
        </w:rPr>
        <w:t>e s</w:t>
      </w:r>
      <w:r w:rsidRPr="003028D4">
        <w:rPr>
          <w:rFonts w:ascii="Tahoma" w:hAnsi="Tahoma" w:cs="Tahoma"/>
          <w:color w:val="000000"/>
          <w:sz w:val="20"/>
          <w:szCs w:val="20"/>
        </w:rPr>
        <w:t>k</w:t>
      </w:r>
      <w:r>
        <w:rPr>
          <w:rFonts w:ascii="Tahoma" w:hAnsi="Tahoma" w:cs="Tahoma"/>
          <w:color w:val="000000"/>
          <w:sz w:val="20"/>
          <w:szCs w:val="20"/>
        </w:rPr>
        <w:t xml:space="preserve">upine, </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sidRPr="00FF62E3">
        <w:rPr>
          <w:rFonts w:ascii="Tahoma" w:hAnsi="Tahoma" w:cs="Tahoma"/>
          <w:color w:val="000000"/>
          <w:sz w:val="20"/>
          <w:szCs w:val="20"/>
        </w:rPr>
        <w:t>vodji oddelka za nadzor po</w:t>
      </w:r>
      <w:r>
        <w:rPr>
          <w:rFonts w:ascii="Tahoma" w:hAnsi="Tahoma" w:cs="Tahoma"/>
          <w:color w:val="000000"/>
          <w:sz w:val="20"/>
          <w:szCs w:val="20"/>
        </w:rPr>
        <w:t>šilja</w:t>
      </w:r>
      <w:r w:rsidRPr="00FF62E3">
        <w:rPr>
          <w:rFonts w:ascii="Tahoma" w:hAnsi="Tahoma" w:cs="Tahoma"/>
          <w:color w:val="000000"/>
          <w:sz w:val="20"/>
          <w:szCs w:val="20"/>
        </w:rPr>
        <w:t xml:space="preserve"> usklajen</w:t>
      </w:r>
      <w:r>
        <w:rPr>
          <w:rFonts w:ascii="Tahoma" w:hAnsi="Tahoma" w:cs="Tahoma"/>
          <w:color w:val="000000"/>
          <w:sz w:val="20"/>
          <w:szCs w:val="20"/>
        </w:rPr>
        <w:t>e</w:t>
      </w:r>
      <w:r w:rsidRPr="00FF62E3">
        <w:rPr>
          <w:rFonts w:ascii="Tahoma" w:hAnsi="Tahoma" w:cs="Tahoma"/>
          <w:color w:val="000000"/>
          <w:sz w:val="20"/>
          <w:szCs w:val="20"/>
        </w:rPr>
        <w:t xml:space="preserve"> odgovor</w:t>
      </w:r>
      <w:r>
        <w:rPr>
          <w:rFonts w:ascii="Tahoma" w:hAnsi="Tahoma" w:cs="Tahoma"/>
          <w:color w:val="000000"/>
          <w:sz w:val="20"/>
          <w:szCs w:val="20"/>
        </w:rPr>
        <w:t xml:space="preserve">e in </w:t>
      </w:r>
      <w:r w:rsidRPr="00FF62E3">
        <w:rPr>
          <w:rFonts w:ascii="Tahoma" w:hAnsi="Tahoma" w:cs="Tahoma"/>
          <w:color w:val="000000"/>
          <w:sz w:val="20"/>
          <w:szCs w:val="20"/>
        </w:rPr>
        <w:t>zaključk</w:t>
      </w:r>
      <w:r>
        <w:rPr>
          <w:rFonts w:ascii="Tahoma" w:hAnsi="Tahoma" w:cs="Tahoma"/>
          <w:color w:val="000000"/>
          <w:sz w:val="20"/>
          <w:szCs w:val="20"/>
        </w:rPr>
        <w:t>e sestankov ali e-komunikacije nadzorne skupine,</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med letom spremlja realizacijo nadzorov s strani članov nadzorne skupine in vodjo oddelka za nadzor pravočasno opozarja na zaostanke in njihove razloge.</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najkasneje do 15. januarja pripravi </w:t>
      </w:r>
      <w:r w:rsidRPr="00FF62E3">
        <w:rPr>
          <w:rFonts w:ascii="Tahoma" w:hAnsi="Tahoma" w:cs="Tahoma"/>
          <w:color w:val="000000"/>
          <w:sz w:val="20"/>
          <w:szCs w:val="20"/>
        </w:rPr>
        <w:t>poročil</w:t>
      </w:r>
      <w:r>
        <w:rPr>
          <w:rFonts w:ascii="Tahoma" w:hAnsi="Tahoma" w:cs="Tahoma"/>
          <w:color w:val="000000"/>
          <w:sz w:val="20"/>
          <w:szCs w:val="20"/>
        </w:rPr>
        <w:t>o</w:t>
      </w:r>
      <w:r w:rsidRPr="00FF62E3">
        <w:rPr>
          <w:rFonts w:ascii="Tahoma" w:hAnsi="Tahoma" w:cs="Tahoma"/>
          <w:color w:val="000000"/>
          <w:sz w:val="20"/>
          <w:szCs w:val="20"/>
        </w:rPr>
        <w:t xml:space="preserve"> o ključnih ugotovitvah </w:t>
      </w:r>
      <w:r>
        <w:rPr>
          <w:rFonts w:ascii="Tahoma" w:hAnsi="Tahoma" w:cs="Tahoma"/>
          <w:color w:val="000000"/>
          <w:sz w:val="20"/>
          <w:szCs w:val="20"/>
        </w:rPr>
        <w:t xml:space="preserve">opravljenih </w:t>
      </w:r>
      <w:r w:rsidRPr="00FF62E3">
        <w:rPr>
          <w:rFonts w:ascii="Tahoma" w:hAnsi="Tahoma" w:cs="Tahoma"/>
          <w:color w:val="000000"/>
          <w:sz w:val="20"/>
          <w:szCs w:val="20"/>
        </w:rPr>
        <w:t xml:space="preserve">nadzorov </w:t>
      </w:r>
      <w:r>
        <w:rPr>
          <w:rFonts w:ascii="Tahoma" w:hAnsi="Tahoma" w:cs="Tahoma"/>
          <w:color w:val="000000"/>
          <w:sz w:val="20"/>
          <w:szCs w:val="20"/>
        </w:rPr>
        <w:t>za</w:t>
      </w:r>
      <w:r w:rsidRPr="00FF62E3">
        <w:rPr>
          <w:rFonts w:ascii="Tahoma" w:hAnsi="Tahoma" w:cs="Tahoma"/>
          <w:color w:val="000000"/>
          <w:sz w:val="20"/>
          <w:szCs w:val="20"/>
        </w:rPr>
        <w:t xml:space="preserve"> pretekl</w:t>
      </w:r>
      <w:r>
        <w:rPr>
          <w:rFonts w:ascii="Tahoma" w:hAnsi="Tahoma" w:cs="Tahoma"/>
          <w:color w:val="000000"/>
          <w:sz w:val="20"/>
          <w:szCs w:val="20"/>
        </w:rPr>
        <w:t>o</w:t>
      </w:r>
      <w:r w:rsidRPr="00FF62E3">
        <w:rPr>
          <w:rFonts w:ascii="Tahoma" w:hAnsi="Tahoma" w:cs="Tahoma"/>
          <w:color w:val="000000"/>
          <w:sz w:val="20"/>
          <w:szCs w:val="20"/>
        </w:rPr>
        <w:t xml:space="preserve"> let</w:t>
      </w:r>
      <w:r>
        <w:rPr>
          <w:rFonts w:ascii="Tahoma" w:hAnsi="Tahoma" w:cs="Tahoma"/>
          <w:color w:val="000000"/>
          <w:sz w:val="20"/>
          <w:szCs w:val="20"/>
        </w:rPr>
        <w:t xml:space="preserve">o. </w:t>
      </w:r>
    </w:p>
    <w:p w:rsidR="007179E8" w:rsidRDefault="007179E8" w:rsidP="007179E8">
      <w:pPr>
        <w:autoSpaceDE w:val="0"/>
        <w:autoSpaceDN w:val="0"/>
        <w:adjustRightInd w:val="0"/>
        <w:ind w:left="-23"/>
        <w:jc w:val="both"/>
        <w:rPr>
          <w:rFonts w:ascii="Tahoma" w:hAnsi="Tahoma" w:cs="Tahoma"/>
          <w:color w:val="000000"/>
          <w:sz w:val="20"/>
          <w:szCs w:val="20"/>
        </w:rPr>
      </w:pPr>
    </w:p>
    <w:p w:rsidR="00EA0890" w:rsidRDefault="00EA0890"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 odsek: Administrativni nadzor</w:t>
      </w:r>
      <w:r>
        <w:rPr>
          <w:rFonts w:ascii="Tahoma" w:hAnsi="Tahoma" w:cs="Tahoma"/>
          <w:color w:val="000000"/>
          <w:sz w:val="20"/>
          <w:szCs w:val="20"/>
        </w:rPr>
        <w:t>i</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11.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(nadzorniki in koordinacija dela)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Nadzornike za izvajanje </w:t>
      </w:r>
      <w:r>
        <w:rPr>
          <w:rFonts w:ascii="Tahoma" w:hAnsi="Tahoma" w:cs="Tahoma"/>
          <w:color w:val="000000"/>
          <w:sz w:val="20"/>
          <w:szCs w:val="20"/>
        </w:rPr>
        <w:t>A</w:t>
      </w:r>
      <w:r w:rsidRPr="003028D4">
        <w:rPr>
          <w:rFonts w:ascii="Tahoma" w:hAnsi="Tahoma" w:cs="Tahoma"/>
          <w:color w:val="000000"/>
          <w:sz w:val="20"/>
          <w:szCs w:val="20"/>
        </w:rPr>
        <w:t xml:space="preserve"> nadzorov </w:t>
      </w:r>
      <w:r>
        <w:rPr>
          <w:rFonts w:ascii="Tahoma" w:hAnsi="Tahoma" w:cs="Tahoma"/>
          <w:color w:val="000000"/>
          <w:sz w:val="20"/>
          <w:szCs w:val="20"/>
        </w:rPr>
        <w:t xml:space="preserve">in odgovorne osebe za koordinacijo nadzornega dela </w:t>
      </w:r>
      <w:r w:rsidRPr="003028D4">
        <w:rPr>
          <w:rFonts w:ascii="Tahoma" w:hAnsi="Tahoma" w:cs="Tahoma"/>
          <w:color w:val="000000"/>
          <w:sz w:val="20"/>
          <w:szCs w:val="20"/>
        </w:rPr>
        <w:t xml:space="preserve">določi </w:t>
      </w:r>
      <w:r>
        <w:rPr>
          <w:rFonts w:ascii="Tahoma" w:hAnsi="Tahoma" w:cs="Tahoma"/>
          <w:color w:val="000000"/>
          <w:sz w:val="20"/>
          <w:szCs w:val="20"/>
        </w:rPr>
        <w:t xml:space="preserve">in s sklepom imenuje </w:t>
      </w:r>
      <w:r w:rsidRPr="003028D4">
        <w:rPr>
          <w:rFonts w:ascii="Tahoma" w:hAnsi="Tahoma" w:cs="Tahoma"/>
          <w:color w:val="000000"/>
          <w:sz w:val="20"/>
          <w:szCs w:val="20"/>
        </w:rPr>
        <w:t>direktor OE.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(2)</w:t>
      </w:r>
      <w:r w:rsidRPr="003028D4">
        <w:rPr>
          <w:rFonts w:ascii="Tahoma" w:hAnsi="Tahoma" w:cs="Tahoma"/>
          <w:color w:val="000000"/>
          <w:sz w:val="20"/>
          <w:szCs w:val="20"/>
        </w:rPr>
        <w:tab/>
      </w:r>
      <w:r>
        <w:rPr>
          <w:rFonts w:ascii="Tahoma" w:hAnsi="Tahoma" w:cs="Tahoma"/>
          <w:color w:val="000000"/>
          <w:sz w:val="20"/>
          <w:szCs w:val="20"/>
        </w:rPr>
        <w:t>Odgovorne osebe na OE v sodelovanju</w:t>
      </w:r>
      <w:r w:rsidRPr="003028D4">
        <w:rPr>
          <w:rFonts w:ascii="Tahoma" w:hAnsi="Tahoma" w:cs="Tahoma"/>
          <w:color w:val="000000"/>
          <w:sz w:val="20"/>
          <w:szCs w:val="20"/>
        </w:rPr>
        <w:t xml:space="preserve"> </w:t>
      </w:r>
      <w:r>
        <w:rPr>
          <w:rFonts w:ascii="Tahoma" w:hAnsi="Tahoma" w:cs="Tahoma"/>
          <w:color w:val="000000"/>
          <w:sz w:val="20"/>
          <w:szCs w:val="20"/>
        </w:rPr>
        <w:t>s</w:t>
      </w:r>
      <w:r w:rsidRPr="003028D4">
        <w:rPr>
          <w:rFonts w:ascii="Tahoma" w:hAnsi="Tahoma" w:cs="Tahoma"/>
          <w:color w:val="000000"/>
          <w:sz w:val="20"/>
          <w:szCs w:val="20"/>
        </w:rPr>
        <w:t xml:space="preserve"> PAO</w:t>
      </w:r>
      <w:r>
        <w:rPr>
          <w:rFonts w:ascii="Tahoma" w:hAnsi="Tahoma" w:cs="Tahoma"/>
          <w:color w:val="000000"/>
          <w:sz w:val="20"/>
          <w:szCs w:val="20"/>
        </w:rPr>
        <w:t xml:space="preserve"> , FRO in OZZ</w:t>
      </w:r>
      <w:r w:rsidRPr="003028D4">
        <w:rPr>
          <w:rFonts w:ascii="Tahoma" w:hAnsi="Tahoma" w:cs="Tahoma"/>
          <w:color w:val="000000"/>
          <w:sz w:val="20"/>
          <w:szCs w:val="20"/>
        </w:rPr>
        <w:t xml:space="preserve"> koordinira</w:t>
      </w:r>
      <w:r>
        <w:rPr>
          <w:rFonts w:ascii="Tahoma" w:hAnsi="Tahoma" w:cs="Tahoma"/>
          <w:color w:val="000000"/>
          <w:sz w:val="20"/>
          <w:szCs w:val="20"/>
        </w:rPr>
        <w:t>jo</w:t>
      </w:r>
      <w:r w:rsidRPr="003028D4">
        <w:rPr>
          <w:rFonts w:ascii="Tahoma" w:hAnsi="Tahoma" w:cs="Tahoma"/>
          <w:color w:val="000000"/>
          <w:sz w:val="20"/>
          <w:szCs w:val="20"/>
        </w:rPr>
        <w:t xml:space="preserve"> delo nadzornik</w:t>
      </w:r>
      <w:r>
        <w:rPr>
          <w:rFonts w:ascii="Tahoma" w:hAnsi="Tahoma" w:cs="Tahoma"/>
          <w:color w:val="000000"/>
          <w:sz w:val="20"/>
          <w:szCs w:val="20"/>
        </w:rPr>
        <w:t>ov</w:t>
      </w:r>
      <w:r w:rsidRPr="003028D4">
        <w:rPr>
          <w:rFonts w:ascii="Tahoma" w:hAnsi="Tahoma" w:cs="Tahoma"/>
          <w:color w:val="000000"/>
          <w:sz w:val="20"/>
          <w:szCs w:val="20"/>
        </w:rPr>
        <w:t>, sklicuje</w:t>
      </w:r>
      <w:r>
        <w:rPr>
          <w:rFonts w:ascii="Tahoma" w:hAnsi="Tahoma" w:cs="Tahoma"/>
          <w:color w:val="000000"/>
          <w:sz w:val="20"/>
          <w:szCs w:val="20"/>
        </w:rPr>
        <w:t>jo</w:t>
      </w:r>
      <w:r w:rsidRPr="003028D4">
        <w:rPr>
          <w:rFonts w:ascii="Tahoma" w:hAnsi="Tahoma" w:cs="Tahoma"/>
          <w:color w:val="000000"/>
          <w:sz w:val="20"/>
          <w:szCs w:val="20"/>
        </w:rPr>
        <w:t xml:space="preserve"> usklajevalne sestanke in zagotavlja</w:t>
      </w:r>
      <w:r>
        <w:rPr>
          <w:rFonts w:ascii="Tahoma" w:hAnsi="Tahoma" w:cs="Tahoma"/>
          <w:color w:val="000000"/>
          <w:sz w:val="20"/>
          <w:szCs w:val="20"/>
        </w:rPr>
        <w:t>jo</w:t>
      </w:r>
      <w:r w:rsidRPr="003028D4">
        <w:rPr>
          <w:rFonts w:ascii="Tahoma" w:hAnsi="Tahoma" w:cs="Tahoma"/>
          <w:color w:val="000000"/>
          <w:sz w:val="20"/>
          <w:szCs w:val="20"/>
        </w:rPr>
        <w:t xml:space="preserve"> izmenjavo primerov dobr</w:t>
      </w:r>
      <w:r>
        <w:rPr>
          <w:rFonts w:ascii="Tahoma" w:hAnsi="Tahoma" w:cs="Tahoma"/>
          <w:color w:val="000000"/>
          <w:sz w:val="20"/>
          <w:szCs w:val="20"/>
        </w:rPr>
        <w:t>ih</w:t>
      </w:r>
      <w:r w:rsidRPr="003028D4">
        <w:rPr>
          <w:rFonts w:ascii="Tahoma" w:hAnsi="Tahoma" w:cs="Tahoma"/>
          <w:color w:val="000000"/>
          <w:sz w:val="20"/>
          <w:szCs w:val="20"/>
        </w:rPr>
        <w:t xml:space="preserve"> praks</w:t>
      </w:r>
      <w:r>
        <w:rPr>
          <w:rFonts w:ascii="Tahoma" w:hAnsi="Tahoma" w:cs="Tahoma"/>
          <w:color w:val="000000"/>
          <w:sz w:val="20"/>
          <w:szCs w:val="20"/>
        </w:rPr>
        <w:t xml:space="preserve"> med OE in oddelkom za nadzor na Direkciji</w:t>
      </w:r>
      <w:r w:rsidRPr="003028D4">
        <w:rPr>
          <w:rFonts w:ascii="Tahoma" w:hAnsi="Tahoma" w:cs="Tahoma"/>
          <w:color w:val="000000"/>
          <w:sz w:val="20"/>
          <w:szCs w:val="20"/>
        </w:rPr>
        <w:t>.</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EB1CBD" w:rsidRDefault="007179E8" w:rsidP="007179E8">
      <w:pPr>
        <w:autoSpaceDE w:val="0"/>
        <w:autoSpaceDN w:val="0"/>
        <w:adjustRightInd w:val="0"/>
        <w:ind w:left="-23"/>
        <w:jc w:val="both"/>
        <w:rPr>
          <w:rFonts w:ascii="Tahoma" w:hAnsi="Tahoma" w:cs="Tahoma"/>
          <w:strike/>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3</w:t>
      </w:r>
      <w:r w:rsidRPr="003028D4">
        <w:rPr>
          <w:rFonts w:ascii="Tahoma" w:hAnsi="Tahoma" w:cs="Tahoma"/>
          <w:color w:val="000000"/>
          <w:sz w:val="20"/>
          <w:szCs w:val="20"/>
        </w:rPr>
        <w:t>. Podpoglavje: Načrtovanje nadzorov</w:t>
      </w:r>
    </w:p>
    <w:p w:rsidR="007179E8" w:rsidRPr="00EB1CBD" w:rsidRDefault="007179E8" w:rsidP="007179E8">
      <w:pPr>
        <w:autoSpaceDE w:val="0"/>
        <w:autoSpaceDN w:val="0"/>
        <w:adjustRightInd w:val="0"/>
        <w:ind w:left="-23"/>
        <w:jc w:val="both"/>
        <w:rPr>
          <w:rFonts w:ascii="Tahoma" w:hAnsi="Tahoma" w:cs="Tahoma"/>
          <w:strike/>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12.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(letni načrt)</w:t>
      </w:r>
    </w:p>
    <w:p w:rsidR="007179E8" w:rsidRPr="003028D4"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1501DF">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(1)       </w:t>
      </w:r>
      <w:r w:rsidRPr="003028D4">
        <w:rPr>
          <w:rFonts w:ascii="Tahoma" w:hAnsi="Tahoma" w:cs="Tahoma"/>
          <w:color w:val="000000"/>
          <w:sz w:val="20"/>
          <w:szCs w:val="20"/>
        </w:rPr>
        <w:t xml:space="preserve">Letni načrt nadzorov je sestavni del letnega Poslovnega načrta Zavoda.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Letni načrt nadzorov je zbir vseh vrst nadzorov in </w:t>
      </w:r>
      <w:r>
        <w:rPr>
          <w:rFonts w:ascii="Tahoma" w:hAnsi="Tahoma" w:cs="Tahoma"/>
          <w:color w:val="000000"/>
          <w:sz w:val="20"/>
          <w:szCs w:val="20"/>
        </w:rPr>
        <w:t xml:space="preserve">za FM nadzore </w:t>
      </w:r>
      <w:r w:rsidRPr="003028D4">
        <w:rPr>
          <w:rFonts w:ascii="Tahoma" w:hAnsi="Tahoma" w:cs="Tahoma"/>
          <w:color w:val="000000"/>
          <w:sz w:val="20"/>
          <w:szCs w:val="20"/>
        </w:rPr>
        <w:t xml:space="preserve">vsebuje </w:t>
      </w:r>
      <w:r>
        <w:rPr>
          <w:rFonts w:ascii="Tahoma" w:hAnsi="Tahoma" w:cs="Tahoma"/>
          <w:color w:val="000000"/>
          <w:sz w:val="20"/>
          <w:szCs w:val="20"/>
        </w:rPr>
        <w:t>š</w:t>
      </w:r>
      <w:r w:rsidRPr="003028D4">
        <w:rPr>
          <w:rFonts w:ascii="Tahoma" w:hAnsi="Tahoma" w:cs="Tahoma"/>
          <w:color w:val="000000"/>
          <w:sz w:val="20"/>
          <w:szCs w:val="20"/>
        </w:rPr>
        <w:t>tevilčni načrt nadzorov po vrsti nadzora</w:t>
      </w:r>
      <w:r>
        <w:rPr>
          <w:rFonts w:ascii="Tahoma" w:hAnsi="Tahoma" w:cs="Tahoma"/>
          <w:color w:val="000000"/>
          <w:sz w:val="20"/>
          <w:szCs w:val="20"/>
        </w:rPr>
        <w:t xml:space="preserve"> in</w:t>
      </w:r>
      <w:r w:rsidRPr="003028D4">
        <w:rPr>
          <w:rFonts w:ascii="Tahoma" w:hAnsi="Tahoma" w:cs="Tahoma"/>
          <w:color w:val="000000"/>
          <w:sz w:val="20"/>
          <w:szCs w:val="20"/>
        </w:rPr>
        <w:t xml:space="preserve"> </w:t>
      </w:r>
      <w:r w:rsidRPr="00303567">
        <w:rPr>
          <w:rFonts w:ascii="Tahoma" w:hAnsi="Tahoma" w:cs="Tahoma"/>
          <w:color w:val="000000"/>
          <w:sz w:val="20"/>
          <w:szCs w:val="20"/>
        </w:rPr>
        <w:t>nadzorni skupini</w:t>
      </w:r>
      <w:r>
        <w:rPr>
          <w:rFonts w:ascii="Tahoma" w:hAnsi="Tahoma" w:cs="Tahoma"/>
          <w:color w:val="000000"/>
          <w:sz w:val="20"/>
          <w:szCs w:val="20"/>
        </w:rPr>
        <w:t xml:space="preserve"> na nivoju Zavoda in za A nadzore številčni načrt po OE</w:t>
      </w:r>
      <w:r w:rsidRPr="003028D4">
        <w:rPr>
          <w:rFonts w:ascii="Tahoma" w:hAnsi="Tahoma" w:cs="Tahoma"/>
          <w:color w:val="000000"/>
          <w:sz w:val="20"/>
          <w:szCs w:val="20"/>
        </w:rPr>
        <w:t xml:space="preserve"> </w:t>
      </w:r>
      <w:r>
        <w:rPr>
          <w:rFonts w:ascii="Tahoma" w:hAnsi="Tahoma" w:cs="Tahoma"/>
          <w:color w:val="000000"/>
          <w:sz w:val="20"/>
          <w:szCs w:val="20"/>
        </w:rPr>
        <w:t>ter</w:t>
      </w:r>
      <w:r w:rsidRPr="003028D4">
        <w:rPr>
          <w:rFonts w:ascii="Tahoma" w:hAnsi="Tahoma" w:cs="Tahoma"/>
          <w:color w:val="000000"/>
          <w:sz w:val="20"/>
          <w:szCs w:val="20"/>
        </w:rPr>
        <w:t xml:space="preserve"> morebitne usmeritve </w:t>
      </w:r>
      <w:r>
        <w:rPr>
          <w:rFonts w:ascii="Tahoma" w:hAnsi="Tahoma" w:cs="Tahoma"/>
          <w:color w:val="000000"/>
          <w:sz w:val="20"/>
          <w:szCs w:val="20"/>
        </w:rPr>
        <w:t>ter</w:t>
      </w:r>
      <w:r w:rsidRPr="003028D4">
        <w:rPr>
          <w:rFonts w:ascii="Tahoma" w:hAnsi="Tahoma" w:cs="Tahoma"/>
          <w:color w:val="000000"/>
          <w:sz w:val="20"/>
          <w:szCs w:val="20"/>
        </w:rPr>
        <w:t xml:space="preserve"> pojasnila k tabelam.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 xml:space="preserve">Letni načrt </w:t>
      </w:r>
      <w:r>
        <w:rPr>
          <w:rFonts w:ascii="Tahoma" w:hAnsi="Tahoma" w:cs="Tahoma"/>
          <w:color w:val="000000"/>
          <w:sz w:val="20"/>
          <w:szCs w:val="20"/>
        </w:rPr>
        <w:t>skupnega števila vseh vrst</w:t>
      </w:r>
      <w:r w:rsidRPr="00303567">
        <w:rPr>
          <w:rFonts w:ascii="Tahoma" w:hAnsi="Tahoma" w:cs="Tahoma"/>
          <w:color w:val="000000"/>
          <w:sz w:val="20"/>
          <w:szCs w:val="20"/>
        </w:rPr>
        <w:t xml:space="preserve"> nadzorov</w:t>
      </w:r>
      <w:r>
        <w:rPr>
          <w:rFonts w:ascii="Tahoma" w:hAnsi="Tahoma" w:cs="Tahoma"/>
          <w:color w:val="000000"/>
          <w:sz w:val="20"/>
          <w:szCs w:val="20"/>
        </w:rPr>
        <w:t xml:space="preserve"> na ravni Zavoda</w:t>
      </w:r>
      <w:r w:rsidRPr="003028D4">
        <w:rPr>
          <w:rFonts w:ascii="Tahoma" w:hAnsi="Tahoma" w:cs="Tahoma"/>
          <w:color w:val="000000"/>
          <w:sz w:val="20"/>
          <w:szCs w:val="20"/>
        </w:rPr>
        <w:t xml:space="preserve"> pripravi</w:t>
      </w:r>
      <w:r>
        <w:rPr>
          <w:rFonts w:ascii="Tahoma" w:hAnsi="Tahoma" w:cs="Tahoma"/>
          <w:color w:val="000000"/>
          <w:sz w:val="20"/>
          <w:szCs w:val="20"/>
        </w:rPr>
        <w:t xml:space="preserve"> vodja oddelka za nadzor na Direkciji</w:t>
      </w:r>
      <w:r w:rsidRPr="003028D4">
        <w:rPr>
          <w:rFonts w:ascii="Tahoma" w:hAnsi="Tahoma" w:cs="Tahoma"/>
          <w:color w:val="000000"/>
          <w:sz w:val="20"/>
          <w:szCs w:val="20"/>
        </w:rPr>
        <w:t xml:space="preserve"> </w:t>
      </w:r>
      <w:r>
        <w:rPr>
          <w:rFonts w:ascii="Tahoma" w:hAnsi="Tahoma" w:cs="Tahoma"/>
          <w:color w:val="000000"/>
          <w:sz w:val="20"/>
          <w:szCs w:val="20"/>
        </w:rPr>
        <w:t>v sodelovanju z OE.</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t xml:space="preserve">Letni načrt </w:t>
      </w:r>
      <w:r>
        <w:rPr>
          <w:rFonts w:ascii="Tahoma" w:hAnsi="Tahoma" w:cs="Tahoma"/>
          <w:color w:val="000000"/>
          <w:sz w:val="20"/>
          <w:szCs w:val="20"/>
        </w:rPr>
        <w:t xml:space="preserve">izvajalcev za A nadzore </w:t>
      </w:r>
      <w:r w:rsidRPr="003028D4">
        <w:rPr>
          <w:rFonts w:ascii="Tahoma" w:hAnsi="Tahoma" w:cs="Tahoma"/>
          <w:color w:val="000000"/>
          <w:sz w:val="20"/>
          <w:szCs w:val="20"/>
        </w:rPr>
        <w:t>pripravi</w:t>
      </w:r>
      <w:r>
        <w:rPr>
          <w:rFonts w:ascii="Tahoma" w:hAnsi="Tahoma" w:cs="Tahoma"/>
          <w:color w:val="000000"/>
          <w:sz w:val="20"/>
          <w:szCs w:val="20"/>
        </w:rPr>
        <w:t>jo direktorji OE za svoje OE.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t xml:space="preserve">Pripravo letnega načrta </w:t>
      </w:r>
      <w:r>
        <w:rPr>
          <w:rFonts w:ascii="Tahoma" w:hAnsi="Tahoma" w:cs="Tahoma"/>
          <w:color w:val="000000"/>
          <w:sz w:val="20"/>
          <w:szCs w:val="20"/>
        </w:rPr>
        <w:t xml:space="preserve">vseh </w:t>
      </w:r>
      <w:r w:rsidRPr="003028D4">
        <w:rPr>
          <w:rFonts w:ascii="Tahoma" w:hAnsi="Tahoma" w:cs="Tahoma"/>
          <w:color w:val="000000"/>
          <w:sz w:val="20"/>
          <w:szCs w:val="20"/>
        </w:rPr>
        <w:t>nadzorov koordinira vodja oddelka za nadzor po rokovniku za pripravo letnega Poslovnega načrta Zavoda.</w:t>
      </w:r>
    </w:p>
    <w:p w:rsidR="007179E8" w:rsidRDefault="007179E8" w:rsidP="005345E7">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6</w:t>
      </w:r>
      <w:r w:rsidRPr="003028D4">
        <w:rPr>
          <w:rFonts w:ascii="Tahoma" w:hAnsi="Tahoma" w:cs="Tahoma"/>
          <w:color w:val="000000"/>
          <w:sz w:val="20"/>
          <w:szCs w:val="20"/>
        </w:rPr>
        <w:t>)</w:t>
      </w:r>
      <w:r w:rsidRPr="003028D4">
        <w:rPr>
          <w:rFonts w:ascii="Tahoma" w:hAnsi="Tahoma" w:cs="Tahoma"/>
          <w:color w:val="000000"/>
          <w:sz w:val="20"/>
          <w:szCs w:val="20"/>
        </w:rPr>
        <w:tab/>
        <w:t xml:space="preserve">Za izvedbo letnega načrta </w:t>
      </w:r>
      <w:r>
        <w:rPr>
          <w:rFonts w:ascii="Tahoma" w:hAnsi="Tahoma" w:cs="Tahoma"/>
          <w:color w:val="000000"/>
          <w:sz w:val="20"/>
          <w:szCs w:val="20"/>
        </w:rPr>
        <w:t>A</w:t>
      </w:r>
      <w:r w:rsidRPr="00303567">
        <w:rPr>
          <w:rFonts w:ascii="Tahoma" w:hAnsi="Tahoma" w:cs="Tahoma"/>
          <w:color w:val="000000"/>
          <w:sz w:val="20"/>
          <w:szCs w:val="20"/>
        </w:rPr>
        <w:t xml:space="preserve"> nadzorov</w:t>
      </w:r>
      <w:r>
        <w:rPr>
          <w:rFonts w:ascii="Tahoma" w:hAnsi="Tahoma" w:cs="Tahoma"/>
          <w:color w:val="000000"/>
          <w:sz w:val="20"/>
          <w:szCs w:val="20"/>
        </w:rPr>
        <w:t xml:space="preserve"> </w:t>
      </w:r>
      <w:r w:rsidRPr="003028D4">
        <w:rPr>
          <w:rFonts w:ascii="Tahoma" w:hAnsi="Tahoma" w:cs="Tahoma"/>
          <w:color w:val="000000"/>
          <w:sz w:val="20"/>
          <w:szCs w:val="20"/>
        </w:rPr>
        <w:t>so pristojni in odgovorni direktorji OE. Pristojnost in</w:t>
      </w:r>
    </w:p>
    <w:p w:rsidR="007179E8" w:rsidRDefault="007179E8" w:rsidP="005345E7">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 xml:space="preserve">odgovornost za izvedbo letnega načrta </w:t>
      </w:r>
      <w:r>
        <w:rPr>
          <w:rFonts w:ascii="Tahoma" w:hAnsi="Tahoma" w:cs="Tahoma"/>
          <w:color w:val="000000"/>
          <w:sz w:val="20"/>
          <w:szCs w:val="20"/>
        </w:rPr>
        <w:t>FM</w:t>
      </w:r>
      <w:r w:rsidRPr="003028D4">
        <w:rPr>
          <w:rFonts w:ascii="Tahoma" w:hAnsi="Tahoma" w:cs="Tahoma"/>
          <w:color w:val="000000"/>
          <w:sz w:val="20"/>
          <w:szCs w:val="20"/>
        </w:rPr>
        <w:t xml:space="preserve"> nadzorov se deli med direktorje OE</w:t>
      </w:r>
      <w:r>
        <w:rPr>
          <w:rFonts w:ascii="Tahoma" w:hAnsi="Tahoma" w:cs="Tahoma"/>
          <w:color w:val="000000"/>
          <w:sz w:val="20"/>
          <w:szCs w:val="20"/>
        </w:rPr>
        <w:t xml:space="preserve"> in vodjo oddelka za nadzor: direktorji</w:t>
      </w:r>
      <w:r w:rsidRPr="003028D4">
        <w:rPr>
          <w:rFonts w:ascii="Tahoma" w:hAnsi="Tahoma" w:cs="Tahoma"/>
          <w:color w:val="000000"/>
          <w:sz w:val="20"/>
          <w:szCs w:val="20"/>
        </w:rPr>
        <w:t xml:space="preserve"> so pristojni in odgovorni, da nadzorniki, zaposleni v OE</w:t>
      </w:r>
      <w:r>
        <w:rPr>
          <w:rFonts w:ascii="Tahoma" w:hAnsi="Tahoma" w:cs="Tahoma"/>
          <w:color w:val="000000"/>
          <w:sz w:val="20"/>
          <w:szCs w:val="20"/>
        </w:rPr>
        <w:t>,</w:t>
      </w:r>
      <w:r w:rsidRPr="003028D4">
        <w:rPr>
          <w:rFonts w:ascii="Tahoma" w:hAnsi="Tahoma" w:cs="Tahoma"/>
          <w:color w:val="000000"/>
          <w:sz w:val="20"/>
          <w:szCs w:val="20"/>
        </w:rPr>
        <w:t xml:space="preserve"> opravijo dodeljeni plan</w:t>
      </w:r>
      <w:r>
        <w:rPr>
          <w:rFonts w:ascii="Tahoma" w:hAnsi="Tahoma" w:cs="Tahoma"/>
          <w:color w:val="000000"/>
          <w:sz w:val="20"/>
          <w:szCs w:val="20"/>
        </w:rPr>
        <w:t xml:space="preserve"> </w:t>
      </w:r>
      <w:r w:rsidRPr="003028D4">
        <w:rPr>
          <w:rFonts w:ascii="Tahoma" w:hAnsi="Tahoma" w:cs="Tahoma"/>
          <w:color w:val="000000"/>
          <w:sz w:val="20"/>
          <w:szCs w:val="20"/>
        </w:rPr>
        <w:t>nadzorov</w:t>
      </w:r>
      <w:r>
        <w:rPr>
          <w:rFonts w:ascii="Tahoma" w:hAnsi="Tahoma" w:cs="Tahoma"/>
          <w:color w:val="000000"/>
          <w:sz w:val="20"/>
          <w:szCs w:val="20"/>
        </w:rPr>
        <w:t>, v</w:t>
      </w:r>
      <w:r w:rsidRPr="003028D4">
        <w:rPr>
          <w:rFonts w:ascii="Tahoma" w:hAnsi="Tahoma" w:cs="Tahoma"/>
          <w:color w:val="000000"/>
          <w:sz w:val="20"/>
          <w:szCs w:val="20"/>
        </w:rPr>
        <w:t>odj</w:t>
      </w:r>
      <w:r>
        <w:rPr>
          <w:rFonts w:ascii="Tahoma" w:hAnsi="Tahoma" w:cs="Tahoma"/>
          <w:color w:val="000000"/>
          <w:sz w:val="20"/>
          <w:szCs w:val="20"/>
        </w:rPr>
        <w:t>a</w:t>
      </w:r>
      <w:r w:rsidRPr="003028D4">
        <w:rPr>
          <w:rFonts w:ascii="Tahoma" w:hAnsi="Tahoma" w:cs="Tahoma"/>
          <w:color w:val="000000"/>
          <w:sz w:val="20"/>
          <w:szCs w:val="20"/>
        </w:rPr>
        <w:t xml:space="preserve"> oddelka za nadzor</w:t>
      </w:r>
      <w:r w:rsidRPr="000661E1">
        <w:rPr>
          <w:rFonts w:ascii="Tahoma" w:hAnsi="Tahoma" w:cs="Tahoma"/>
          <w:color w:val="000000"/>
          <w:sz w:val="20"/>
          <w:szCs w:val="20"/>
        </w:rPr>
        <w:t xml:space="preserve"> pa</w:t>
      </w:r>
      <w:r>
        <w:rPr>
          <w:rFonts w:ascii="Tahoma" w:hAnsi="Tahoma" w:cs="Tahoma"/>
          <w:color w:val="000000"/>
          <w:sz w:val="20"/>
          <w:szCs w:val="20"/>
        </w:rPr>
        <w:t xml:space="preserve"> </w:t>
      </w:r>
      <w:r w:rsidRPr="003028D4">
        <w:rPr>
          <w:rFonts w:ascii="Tahoma" w:hAnsi="Tahoma" w:cs="Tahoma"/>
          <w:color w:val="000000"/>
          <w:sz w:val="20"/>
          <w:szCs w:val="20"/>
        </w:rPr>
        <w:t>je pristojen in odgovoren, da nadzorniki, zaposleni na</w:t>
      </w:r>
      <w:r w:rsidR="00EA0890">
        <w:rPr>
          <w:rFonts w:ascii="Tahoma" w:hAnsi="Tahoma" w:cs="Tahoma"/>
          <w:color w:val="000000"/>
          <w:sz w:val="20"/>
          <w:szCs w:val="20"/>
        </w:rPr>
        <w:t xml:space="preserve"> </w:t>
      </w:r>
      <w:r w:rsidRPr="003028D4">
        <w:rPr>
          <w:rFonts w:ascii="Tahoma" w:hAnsi="Tahoma" w:cs="Tahoma"/>
          <w:color w:val="000000"/>
          <w:sz w:val="20"/>
          <w:szCs w:val="20"/>
        </w:rPr>
        <w:t>Direkciji in nadzorniki, ki izvajajo nadzore na podlagi pogodbe</w:t>
      </w:r>
      <w:r>
        <w:rPr>
          <w:rFonts w:ascii="Tahoma" w:hAnsi="Tahoma" w:cs="Tahoma"/>
          <w:color w:val="000000"/>
          <w:sz w:val="20"/>
          <w:szCs w:val="20"/>
        </w:rPr>
        <w:t>,</w:t>
      </w:r>
      <w:r w:rsidRPr="003028D4">
        <w:rPr>
          <w:rFonts w:ascii="Tahoma" w:hAnsi="Tahoma" w:cs="Tahoma"/>
          <w:color w:val="000000"/>
          <w:sz w:val="20"/>
          <w:szCs w:val="20"/>
        </w:rPr>
        <w:t xml:space="preserve"> opravijo dodeljeni plan nadzorov. </w:t>
      </w:r>
    </w:p>
    <w:p w:rsidR="005345E7" w:rsidRDefault="00EA0890"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(7)       </w:t>
      </w:r>
      <w:r w:rsidR="007179E8">
        <w:rPr>
          <w:rFonts w:ascii="Tahoma" w:hAnsi="Tahoma" w:cs="Tahoma"/>
          <w:color w:val="000000"/>
          <w:sz w:val="20"/>
          <w:szCs w:val="20"/>
        </w:rPr>
        <w:t>V</w:t>
      </w:r>
      <w:r w:rsidR="007179E8" w:rsidRPr="008A0623">
        <w:rPr>
          <w:rFonts w:ascii="Tahoma" w:hAnsi="Tahoma" w:cs="Tahoma"/>
          <w:color w:val="000000"/>
          <w:sz w:val="20"/>
          <w:szCs w:val="20"/>
        </w:rPr>
        <w:t xml:space="preserve">odje nadzornih skupin koordinirajo in kontrolirajo </w:t>
      </w:r>
      <w:r w:rsidR="007179E8">
        <w:rPr>
          <w:rFonts w:ascii="Tahoma" w:hAnsi="Tahoma" w:cs="Tahoma"/>
          <w:color w:val="000000"/>
          <w:sz w:val="20"/>
          <w:szCs w:val="20"/>
        </w:rPr>
        <w:t>i</w:t>
      </w:r>
      <w:r w:rsidR="007179E8" w:rsidRPr="008A0623">
        <w:rPr>
          <w:rFonts w:ascii="Tahoma" w:hAnsi="Tahoma" w:cs="Tahoma"/>
          <w:color w:val="000000"/>
          <w:sz w:val="20"/>
          <w:szCs w:val="20"/>
        </w:rPr>
        <w:t>zvedbo letnega načrta FM nadzorov in</w:t>
      </w:r>
      <w:r w:rsidR="007179E8" w:rsidRPr="00A951BF">
        <w:rPr>
          <w:rFonts w:ascii="Tahoma" w:hAnsi="Tahoma" w:cs="Tahoma"/>
          <w:color w:val="000000"/>
          <w:sz w:val="20"/>
          <w:szCs w:val="20"/>
        </w:rPr>
        <w:t xml:space="preserve"> </w:t>
      </w:r>
      <w:r w:rsidR="005345E7" w:rsidRPr="008A0623">
        <w:rPr>
          <w:rFonts w:ascii="Tahoma" w:hAnsi="Tahoma" w:cs="Tahoma"/>
          <w:color w:val="000000"/>
          <w:sz w:val="20"/>
          <w:szCs w:val="20"/>
        </w:rPr>
        <w:t xml:space="preserve">o </w:t>
      </w:r>
      <w:r w:rsidR="005345E7">
        <w:rPr>
          <w:rFonts w:ascii="Tahoma" w:hAnsi="Tahoma" w:cs="Tahoma"/>
          <w:color w:val="000000"/>
          <w:sz w:val="20"/>
          <w:szCs w:val="20"/>
        </w:rPr>
        <w:t xml:space="preserve"> </w:t>
      </w:r>
    </w:p>
    <w:p w:rsidR="005345E7" w:rsidRDefault="005345E7"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Pr="008A0623">
        <w:rPr>
          <w:rFonts w:ascii="Tahoma" w:hAnsi="Tahoma" w:cs="Tahoma"/>
          <w:color w:val="000000"/>
          <w:sz w:val="20"/>
          <w:szCs w:val="20"/>
        </w:rPr>
        <w:t xml:space="preserve">realizaciji načrtovanih nadzorov </w:t>
      </w:r>
      <w:r w:rsidR="007179E8">
        <w:rPr>
          <w:rFonts w:ascii="Tahoma" w:hAnsi="Tahoma" w:cs="Tahoma"/>
          <w:color w:val="000000"/>
          <w:sz w:val="20"/>
          <w:szCs w:val="20"/>
        </w:rPr>
        <w:t xml:space="preserve">poročajo </w:t>
      </w:r>
      <w:r w:rsidR="007179E8" w:rsidRPr="008A0623">
        <w:rPr>
          <w:rFonts w:ascii="Tahoma" w:hAnsi="Tahoma" w:cs="Tahoma"/>
          <w:color w:val="000000"/>
          <w:sz w:val="20"/>
          <w:szCs w:val="20"/>
        </w:rPr>
        <w:t>direktorjem OE in vodji</w:t>
      </w:r>
      <w:r w:rsidR="007179E8">
        <w:rPr>
          <w:rFonts w:ascii="Tahoma" w:hAnsi="Tahoma" w:cs="Tahoma"/>
          <w:color w:val="000000"/>
          <w:sz w:val="20"/>
          <w:szCs w:val="20"/>
        </w:rPr>
        <w:t xml:space="preserve"> </w:t>
      </w:r>
      <w:r w:rsidR="007179E8" w:rsidRPr="008A0623">
        <w:rPr>
          <w:rFonts w:ascii="Tahoma" w:hAnsi="Tahoma" w:cs="Tahoma"/>
          <w:color w:val="000000"/>
          <w:sz w:val="20"/>
          <w:szCs w:val="20"/>
        </w:rPr>
        <w:t>oddelka za nadzor</w:t>
      </w:r>
      <w:r>
        <w:rPr>
          <w:rFonts w:ascii="Tahoma" w:hAnsi="Tahoma" w:cs="Tahoma"/>
          <w:color w:val="000000"/>
          <w:sz w:val="20"/>
          <w:szCs w:val="20"/>
        </w:rPr>
        <w:t xml:space="preserve"> </w:t>
      </w:r>
      <w:r w:rsidRPr="008A0623">
        <w:rPr>
          <w:rFonts w:ascii="Tahoma" w:hAnsi="Tahoma" w:cs="Tahoma"/>
          <w:color w:val="000000"/>
          <w:sz w:val="20"/>
          <w:szCs w:val="20"/>
        </w:rPr>
        <w:t>ob</w:t>
      </w:r>
      <w:r>
        <w:rPr>
          <w:rFonts w:ascii="Tahoma" w:hAnsi="Tahoma" w:cs="Tahoma"/>
          <w:color w:val="000000"/>
          <w:sz w:val="20"/>
          <w:szCs w:val="20"/>
        </w:rPr>
        <w:t xml:space="preserve"> </w:t>
      </w:r>
    </w:p>
    <w:p w:rsidR="005345E7" w:rsidRDefault="005345E7"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za</w:t>
      </w:r>
      <w:r w:rsidRPr="008A0623">
        <w:rPr>
          <w:rFonts w:ascii="Tahoma" w:hAnsi="Tahoma" w:cs="Tahoma"/>
          <w:color w:val="000000"/>
          <w:sz w:val="20"/>
          <w:szCs w:val="20"/>
        </w:rPr>
        <w:t>ključku vsakega tromesečja</w:t>
      </w:r>
      <w:r w:rsidR="007179E8" w:rsidRPr="008A0623">
        <w:rPr>
          <w:rFonts w:ascii="Tahoma" w:hAnsi="Tahoma" w:cs="Tahoma"/>
          <w:color w:val="000000"/>
          <w:sz w:val="20"/>
          <w:szCs w:val="20"/>
        </w:rPr>
        <w:t xml:space="preserve">. V primeru zaostankov pri realizaciji nadzorov so o tem dolžni </w:t>
      </w:r>
    </w:p>
    <w:p w:rsidR="007179E8" w:rsidRPr="008A0623" w:rsidRDefault="005345E7"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7179E8" w:rsidRPr="008A0623">
        <w:rPr>
          <w:rFonts w:ascii="Tahoma" w:hAnsi="Tahoma" w:cs="Tahoma"/>
          <w:color w:val="000000"/>
          <w:sz w:val="20"/>
          <w:szCs w:val="20"/>
        </w:rPr>
        <w:t>obvestiti pristojnega vodjo takoj, ko se pojavi nevarnost, da načrt ne bo realiziran.</w:t>
      </w:r>
    </w:p>
    <w:p w:rsidR="007179E8" w:rsidRPr="008A0623"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p>
    <w:p w:rsidR="007179E8" w:rsidRDefault="007179E8" w:rsidP="007179E8">
      <w:pPr>
        <w:autoSpaceDE w:val="0"/>
        <w:autoSpaceDN w:val="0"/>
        <w:adjustRightInd w:val="0"/>
        <w:ind w:left="-23"/>
        <w:rPr>
          <w:rFonts w:ascii="Tahoma" w:hAnsi="Tahoma" w:cs="Tahoma"/>
          <w:color w:val="000000"/>
          <w:sz w:val="20"/>
          <w:szCs w:val="20"/>
        </w:rPr>
      </w:pPr>
      <w:r w:rsidRPr="008A0623">
        <w:rPr>
          <w:rFonts w:ascii="Tahoma" w:hAnsi="Tahoma" w:cs="Tahoma"/>
          <w:color w:val="000000"/>
          <w:sz w:val="20"/>
          <w:szCs w:val="20"/>
        </w:rPr>
        <w:t xml:space="preserve"> </w:t>
      </w:r>
      <w:r>
        <w:rPr>
          <w:rFonts w:ascii="Tahoma" w:hAnsi="Tahoma" w:cs="Tahoma"/>
          <w:color w:val="000000"/>
          <w:sz w:val="20"/>
          <w:szCs w:val="20"/>
        </w:rPr>
        <w:t xml:space="preserve"> </w:t>
      </w:r>
    </w:p>
    <w:p w:rsidR="007179E8"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13. </w:t>
      </w:r>
      <w:r w:rsidRPr="003028D4">
        <w:rPr>
          <w:rFonts w:ascii="Tahoma" w:hAnsi="Tahoma" w:cs="Tahoma"/>
          <w:color w:val="000000"/>
          <w:sz w:val="20"/>
          <w:szCs w:val="20"/>
        </w:rPr>
        <w:t>člen</w:t>
      </w:r>
    </w:p>
    <w:p w:rsidR="007179E8"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(načrtovanje nadzorov po izvajalcih)</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O sprejemu letnega Poslovnega načrta Zavoda in s tem tudi letnega načrta nadzorov direktor sektorja za </w:t>
      </w:r>
      <w:proofErr w:type="spellStart"/>
      <w:r w:rsidR="00476138">
        <w:rPr>
          <w:rFonts w:ascii="Tahoma" w:hAnsi="Tahoma" w:cs="Tahoma"/>
          <w:color w:val="000000"/>
          <w:sz w:val="20"/>
          <w:szCs w:val="20"/>
        </w:rPr>
        <w:t>k</w:t>
      </w:r>
      <w:r w:rsidRPr="003028D4">
        <w:rPr>
          <w:rFonts w:ascii="Tahoma" w:hAnsi="Tahoma" w:cs="Tahoma"/>
          <w:color w:val="000000"/>
          <w:sz w:val="20"/>
          <w:szCs w:val="20"/>
        </w:rPr>
        <w:t>ontroling</w:t>
      </w:r>
      <w:proofErr w:type="spellEnd"/>
      <w:r w:rsidRPr="003028D4">
        <w:rPr>
          <w:rFonts w:ascii="Tahoma" w:hAnsi="Tahoma" w:cs="Tahoma"/>
          <w:color w:val="000000"/>
          <w:sz w:val="20"/>
          <w:szCs w:val="20"/>
        </w:rPr>
        <w:t xml:space="preserve"> obvesti direktorje OE, vodja oddelka za nadzor pa obvesti vodje nadzornih skupin.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Izvajalce</w:t>
      </w:r>
      <w:r w:rsidRPr="003028D4">
        <w:rPr>
          <w:rFonts w:ascii="Tahoma" w:hAnsi="Tahoma" w:cs="Tahoma"/>
          <w:color w:val="000000"/>
          <w:sz w:val="20"/>
          <w:szCs w:val="20"/>
        </w:rPr>
        <w:t>, pri katerih bo izveden nadzor</w:t>
      </w:r>
      <w:r>
        <w:rPr>
          <w:rFonts w:ascii="Tahoma" w:hAnsi="Tahoma" w:cs="Tahoma"/>
          <w:color w:val="000000"/>
          <w:sz w:val="20"/>
          <w:szCs w:val="20"/>
        </w:rPr>
        <w:t>,</w:t>
      </w:r>
      <w:r w:rsidRPr="003028D4">
        <w:rPr>
          <w:rFonts w:ascii="Tahoma" w:hAnsi="Tahoma" w:cs="Tahoma"/>
          <w:color w:val="000000"/>
          <w:sz w:val="20"/>
          <w:szCs w:val="20"/>
        </w:rPr>
        <w:t xml:space="preserve"> določi</w:t>
      </w:r>
      <w:r>
        <w:rPr>
          <w:rFonts w:ascii="Tahoma" w:hAnsi="Tahoma" w:cs="Tahoma"/>
          <w:color w:val="000000"/>
          <w:sz w:val="20"/>
          <w:szCs w:val="20"/>
        </w:rPr>
        <w:t>jo</w:t>
      </w:r>
      <w:r w:rsidRPr="003028D4">
        <w:rPr>
          <w:rFonts w:ascii="Tahoma" w:hAnsi="Tahoma" w:cs="Tahoma"/>
          <w:color w:val="000000"/>
          <w:sz w:val="20"/>
          <w:szCs w:val="20"/>
        </w:rPr>
        <w:t xml:space="preserve"> vodj</w:t>
      </w:r>
      <w:r>
        <w:rPr>
          <w:rFonts w:ascii="Tahoma" w:hAnsi="Tahoma" w:cs="Tahoma"/>
          <w:color w:val="000000"/>
          <w:sz w:val="20"/>
          <w:szCs w:val="20"/>
        </w:rPr>
        <w:t>e</w:t>
      </w:r>
      <w:r w:rsidRPr="003028D4">
        <w:rPr>
          <w:rFonts w:ascii="Tahoma" w:hAnsi="Tahoma" w:cs="Tahoma"/>
          <w:color w:val="000000"/>
          <w:sz w:val="20"/>
          <w:szCs w:val="20"/>
        </w:rPr>
        <w:t xml:space="preserve"> </w:t>
      </w:r>
      <w:r>
        <w:rPr>
          <w:rFonts w:ascii="Tahoma" w:hAnsi="Tahoma" w:cs="Tahoma"/>
          <w:color w:val="000000"/>
          <w:sz w:val="20"/>
          <w:szCs w:val="20"/>
        </w:rPr>
        <w:t>nadzornih skupin</w:t>
      </w:r>
      <w:r w:rsidRPr="003028D4">
        <w:rPr>
          <w:rFonts w:ascii="Tahoma" w:hAnsi="Tahoma" w:cs="Tahoma"/>
          <w:color w:val="000000"/>
          <w:sz w:val="20"/>
          <w:szCs w:val="20"/>
        </w:rPr>
        <w:t xml:space="preserve"> po sprejemu letnega Poslovnega načrta Zavoda. Za </w:t>
      </w:r>
      <w:r>
        <w:rPr>
          <w:rFonts w:ascii="Tahoma" w:hAnsi="Tahoma" w:cs="Tahoma"/>
          <w:color w:val="000000"/>
          <w:sz w:val="20"/>
          <w:szCs w:val="20"/>
        </w:rPr>
        <w:t>FM</w:t>
      </w:r>
      <w:r w:rsidRPr="003028D4">
        <w:rPr>
          <w:rFonts w:ascii="Tahoma" w:hAnsi="Tahoma" w:cs="Tahoma"/>
          <w:color w:val="000000"/>
          <w:sz w:val="20"/>
          <w:szCs w:val="20"/>
        </w:rPr>
        <w:t xml:space="preserve"> nadzore </w:t>
      </w:r>
      <w:r>
        <w:rPr>
          <w:rFonts w:ascii="Tahoma" w:hAnsi="Tahoma" w:cs="Tahoma"/>
          <w:color w:val="000000"/>
          <w:sz w:val="20"/>
          <w:szCs w:val="20"/>
        </w:rPr>
        <w:t xml:space="preserve">PAO OE </w:t>
      </w:r>
      <w:r w:rsidRPr="000661E1">
        <w:rPr>
          <w:rFonts w:ascii="Tahoma" w:hAnsi="Tahoma" w:cs="Tahoma"/>
          <w:color w:val="000000"/>
          <w:sz w:val="20"/>
          <w:szCs w:val="20"/>
        </w:rPr>
        <w:t>lahko</w:t>
      </w:r>
      <w:r w:rsidRPr="003028D4">
        <w:rPr>
          <w:rFonts w:ascii="Tahoma" w:hAnsi="Tahoma" w:cs="Tahoma"/>
          <w:color w:val="000000"/>
          <w:sz w:val="20"/>
          <w:szCs w:val="20"/>
        </w:rPr>
        <w:t xml:space="preserve"> </w:t>
      </w:r>
      <w:r w:rsidR="005345E7">
        <w:rPr>
          <w:rFonts w:ascii="Tahoma" w:hAnsi="Tahoma" w:cs="Tahoma"/>
          <w:color w:val="000000"/>
          <w:sz w:val="20"/>
          <w:szCs w:val="20"/>
        </w:rPr>
        <w:t xml:space="preserve">med letom </w:t>
      </w:r>
      <w:r w:rsidRPr="003028D4">
        <w:rPr>
          <w:rFonts w:ascii="Tahoma" w:hAnsi="Tahoma" w:cs="Tahoma"/>
          <w:color w:val="000000"/>
          <w:sz w:val="20"/>
          <w:szCs w:val="20"/>
        </w:rPr>
        <w:t>pripravi</w:t>
      </w:r>
      <w:r>
        <w:rPr>
          <w:rFonts w:ascii="Tahoma" w:hAnsi="Tahoma" w:cs="Tahoma"/>
          <w:color w:val="000000"/>
          <w:sz w:val="20"/>
          <w:szCs w:val="20"/>
        </w:rPr>
        <w:t>jo</w:t>
      </w:r>
      <w:r w:rsidRPr="003028D4">
        <w:rPr>
          <w:rFonts w:ascii="Tahoma" w:hAnsi="Tahoma" w:cs="Tahoma"/>
          <w:color w:val="000000"/>
          <w:sz w:val="20"/>
          <w:szCs w:val="20"/>
        </w:rPr>
        <w:t xml:space="preserve"> predlog izbora izvajalcev</w:t>
      </w:r>
      <w:r>
        <w:rPr>
          <w:rFonts w:ascii="Tahoma" w:hAnsi="Tahoma" w:cs="Tahoma"/>
          <w:color w:val="000000"/>
          <w:sz w:val="20"/>
          <w:szCs w:val="20"/>
        </w:rPr>
        <w:t xml:space="preserve"> </w:t>
      </w:r>
      <w:r w:rsidR="005345E7">
        <w:rPr>
          <w:rFonts w:ascii="Tahoma" w:hAnsi="Tahoma" w:cs="Tahoma"/>
          <w:color w:val="000000"/>
          <w:sz w:val="20"/>
          <w:szCs w:val="20"/>
        </w:rPr>
        <w:t xml:space="preserve">za nadzore </w:t>
      </w:r>
      <w:r>
        <w:rPr>
          <w:rFonts w:ascii="Tahoma" w:hAnsi="Tahoma" w:cs="Tahoma"/>
          <w:color w:val="000000"/>
          <w:sz w:val="20"/>
          <w:szCs w:val="20"/>
        </w:rPr>
        <w:t>in ga posredujejo vodjem nadzornih skupin.</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(3)     </w:t>
      </w:r>
      <w:r w:rsidR="006E75B1">
        <w:rPr>
          <w:rFonts w:ascii="Tahoma" w:hAnsi="Tahoma" w:cs="Tahoma"/>
          <w:color w:val="000000"/>
          <w:sz w:val="20"/>
          <w:szCs w:val="20"/>
        </w:rPr>
        <w:t xml:space="preserve"> </w:t>
      </w:r>
      <w:r w:rsidR="001501DF">
        <w:rPr>
          <w:rFonts w:ascii="Tahoma" w:hAnsi="Tahoma" w:cs="Tahoma"/>
          <w:color w:val="000000"/>
          <w:sz w:val="20"/>
          <w:szCs w:val="20"/>
        </w:rPr>
        <w:t xml:space="preserve"> </w:t>
      </w:r>
      <w:r>
        <w:rPr>
          <w:rFonts w:ascii="Tahoma" w:hAnsi="Tahoma" w:cs="Tahoma"/>
          <w:color w:val="000000"/>
          <w:sz w:val="20"/>
          <w:szCs w:val="20"/>
        </w:rPr>
        <w:t xml:space="preserve">Izvajalce in vsebine nadzorov za nadzorne skupine določijo vodje nadzornih skupin na oddelku za nadzor na Direkciji </w:t>
      </w:r>
      <w:r w:rsidR="006E75B1">
        <w:rPr>
          <w:rFonts w:ascii="Tahoma" w:hAnsi="Tahoma" w:cs="Tahoma"/>
          <w:color w:val="000000"/>
          <w:sz w:val="20"/>
          <w:szCs w:val="20"/>
        </w:rPr>
        <w:t xml:space="preserve">po tromesečjih </w:t>
      </w:r>
      <w:r>
        <w:rPr>
          <w:rFonts w:ascii="Tahoma" w:hAnsi="Tahoma" w:cs="Tahoma"/>
          <w:color w:val="000000"/>
          <w:sz w:val="20"/>
          <w:szCs w:val="20"/>
        </w:rPr>
        <w:t xml:space="preserve">na podlagi dostopnih analitičnih podatkov </w:t>
      </w:r>
      <w:r w:rsidR="006E75B1">
        <w:rPr>
          <w:rFonts w:ascii="Tahoma" w:hAnsi="Tahoma" w:cs="Tahoma"/>
          <w:color w:val="000000"/>
          <w:sz w:val="20"/>
          <w:szCs w:val="20"/>
        </w:rPr>
        <w:t xml:space="preserve">o </w:t>
      </w:r>
      <w:r>
        <w:rPr>
          <w:rFonts w:ascii="Tahoma" w:hAnsi="Tahoma" w:cs="Tahoma"/>
          <w:color w:val="000000"/>
          <w:sz w:val="20"/>
          <w:szCs w:val="20"/>
        </w:rPr>
        <w:t>obračunanih storit</w:t>
      </w:r>
      <w:r w:rsidR="006E75B1">
        <w:rPr>
          <w:rFonts w:ascii="Tahoma" w:hAnsi="Tahoma" w:cs="Tahoma"/>
          <w:color w:val="000000"/>
          <w:sz w:val="20"/>
          <w:szCs w:val="20"/>
        </w:rPr>
        <w:t>vah in predpisovanju</w:t>
      </w:r>
      <w:r>
        <w:rPr>
          <w:rFonts w:ascii="Tahoma" w:hAnsi="Tahoma" w:cs="Tahoma"/>
          <w:color w:val="000000"/>
          <w:sz w:val="20"/>
          <w:szCs w:val="20"/>
        </w:rPr>
        <w:t>.</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14.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(pristojnost za </w:t>
      </w:r>
      <w:r w:rsidR="00476138">
        <w:rPr>
          <w:rFonts w:ascii="Tahoma" w:hAnsi="Tahoma" w:cs="Tahoma"/>
          <w:color w:val="000000"/>
          <w:sz w:val="20"/>
          <w:szCs w:val="20"/>
        </w:rPr>
        <w:t xml:space="preserve">vodenje </w:t>
      </w:r>
      <w:r w:rsidR="00E505B1">
        <w:rPr>
          <w:rFonts w:ascii="Tahoma" w:hAnsi="Tahoma" w:cs="Tahoma"/>
          <w:color w:val="000000"/>
          <w:sz w:val="20"/>
          <w:szCs w:val="20"/>
        </w:rPr>
        <w:t>post</w:t>
      </w:r>
      <w:r w:rsidR="00444B0C">
        <w:rPr>
          <w:rFonts w:ascii="Tahoma" w:hAnsi="Tahoma" w:cs="Tahoma"/>
          <w:color w:val="000000"/>
          <w:sz w:val="20"/>
          <w:szCs w:val="20"/>
        </w:rPr>
        <w:t>o</w:t>
      </w:r>
      <w:r w:rsidR="00E505B1">
        <w:rPr>
          <w:rFonts w:ascii="Tahoma" w:hAnsi="Tahoma" w:cs="Tahoma"/>
          <w:color w:val="000000"/>
          <w:sz w:val="20"/>
          <w:szCs w:val="20"/>
        </w:rPr>
        <w:t>pka</w:t>
      </w:r>
      <w:r>
        <w:rPr>
          <w:rFonts w:ascii="Tahoma" w:hAnsi="Tahoma" w:cs="Tahoma"/>
          <w:color w:val="000000"/>
          <w:sz w:val="20"/>
          <w:szCs w:val="20"/>
        </w:rPr>
        <w:t xml:space="preserve"> in </w:t>
      </w:r>
      <w:r w:rsidRPr="003028D4">
        <w:rPr>
          <w:rFonts w:ascii="Tahoma" w:hAnsi="Tahoma" w:cs="Tahoma"/>
          <w:color w:val="000000"/>
          <w:sz w:val="20"/>
          <w:szCs w:val="20"/>
        </w:rPr>
        <w:t xml:space="preserve">izvajanje </w:t>
      </w:r>
      <w:r w:rsidRPr="000D1DBA">
        <w:rPr>
          <w:rFonts w:ascii="Tahoma" w:hAnsi="Tahoma" w:cs="Tahoma"/>
          <w:color w:val="000000"/>
          <w:sz w:val="20"/>
          <w:szCs w:val="20"/>
        </w:rPr>
        <w:t>načrtovanih</w:t>
      </w:r>
      <w:r>
        <w:rPr>
          <w:rFonts w:ascii="Tahoma" w:hAnsi="Tahoma" w:cs="Tahoma"/>
          <w:color w:val="000000"/>
          <w:sz w:val="20"/>
          <w:szCs w:val="20"/>
        </w:rPr>
        <w:t xml:space="preserve"> </w:t>
      </w:r>
      <w:r w:rsidRPr="003028D4">
        <w:rPr>
          <w:rFonts w:ascii="Tahoma" w:hAnsi="Tahoma" w:cs="Tahoma"/>
          <w:color w:val="000000"/>
          <w:sz w:val="20"/>
          <w:szCs w:val="20"/>
        </w:rPr>
        <w:t>nadzorov)</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476138"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(1)       P</w:t>
      </w:r>
      <w:r w:rsidRPr="003028D4">
        <w:rPr>
          <w:rFonts w:ascii="Tahoma" w:hAnsi="Tahoma" w:cs="Tahoma"/>
          <w:color w:val="000000"/>
          <w:sz w:val="20"/>
          <w:szCs w:val="20"/>
        </w:rPr>
        <w:t xml:space="preserve">ristojnost za </w:t>
      </w:r>
      <w:r w:rsidR="00476138">
        <w:rPr>
          <w:rFonts w:ascii="Tahoma" w:hAnsi="Tahoma" w:cs="Tahoma"/>
          <w:color w:val="000000"/>
          <w:sz w:val="20"/>
          <w:szCs w:val="20"/>
        </w:rPr>
        <w:t>vnašanje</w:t>
      </w:r>
      <w:r>
        <w:rPr>
          <w:rFonts w:ascii="Tahoma" w:hAnsi="Tahoma" w:cs="Tahoma"/>
          <w:color w:val="000000"/>
          <w:sz w:val="20"/>
          <w:szCs w:val="20"/>
        </w:rPr>
        <w:t xml:space="preserve"> naroč</w:t>
      </w:r>
      <w:r w:rsidR="00476138">
        <w:rPr>
          <w:rFonts w:ascii="Tahoma" w:hAnsi="Tahoma" w:cs="Tahoma"/>
          <w:color w:val="000000"/>
          <w:sz w:val="20"/>
          <w:szCs w:val="20"/>
        </w:rPr>
        <w:t>il</w:t>
      </w:r>
      <w:r>
        <w:rPr>
          <w:rFonts w:ascii="Tahoma" w:hAnsi="Tahoma" w:cs="Tahoma"/>
          <w:color w:val="000000"/>
          <w:sz w:val="20"/>
          <w:szCs w:val="20"/>
        </w:rPr>
        <w:t xml:space="preserve"> </w:t>
      </w:r>
      <w:r w:rsidR="00476138">
        <w:rPr>
          <w:rFonts w:ascii="Tahoma" w:hAnsi="Tahoma" w:cs="Tahoma"/>
          <w:color w:val="000000"/>
          <w:sz w:val="20"/>
          <w:szCs w:val="20"/>
        </w:rPr>
        <w:t xml:space="preserve">in </w:t>
      </w:r>
      <w:r w:rsidR="00444B0C">
        <w:rPr>
          <w:rFonts w:ascii="Tahoma" w:hAnsi="Tahoma" w:cs="Tahoma"/>
          <w:color w:val="000000"/>
          <w:sz w:val="20"/>
          <w:szCs w:val="20"/>
        </w:rPr>
        <w:t xml:space="preserve">s tem </w:t>
      </w:r>
      <w:r w:rsidR="00476138">
        <w:rPr>
          <w:rFonts w:ascii="Tahoma" w:hAnsi="Tahoma" w:cs="Tahoma"/>
          <w:color w:val="000000"/>
          <w:sz w:val="20"/>
          <w:szCs w:val="20"/>
        </w:rPr>
        <w:t>vodenj</w:t>
      </w:r>
      <w:r w:rsidR="009B28C8">
        <w:rPr>
          <w:rFonts w:ascii="Tahoma" w:hAnsi="Tahoma" w:cs="Tahoma"/>
          <w:color w:val="000000"/>
          <w:sz w:val="20"/>
          <w:szCs w:val="20"/>
        </w:rPr>
        <w:t>a</w:t>
      </w:r>
      <w:r w:rsidR="00476138">
        <w:rPr>
          <w:rFonts w:ascii="Tahoma" w:hAnsi="Tahoma" w:cs="Tahoma"/>
          <w:color w:val="000000"/>
          <w:sz w:val="20"/>
          <w:szCs w:val="20"/>
        </w:rPr>
        <w:t xml:space="preserve"> postopka </w:t>
      </w:r>
      <w:r>
        <w:rPr>
          <w:rFonts w:ascii="Tahoma" w:hAnsi="Tahoma" w:cs="Tahoma"/>
          <w:color w:val="000000"/>
          <w:sz w:val="20"/>
          <w:szCs w:val="20"/>
        </w:rPr>
        <w:t xml:space="preserve">FM </w:t>
      </w:r>
      <w:r w:rsidRPr="003028D4">
        <w:rPr>
          <w:rFonts w:ascii="Tahoma" w:hAnsi="Tahoma" w:cs="Tahoma"/>
          <w:color w:val="000000"/>
          <w:sz w:val="20"/>
          <w:szCs w:val="20"/>
        </w:rPr>
        <w:t xml:space="preserve">nadzorov </w:t>
      </w:r>
      <w:r>
        <w:rPr>
          <w:rFonts w:ascii="Tahoma" w:hAnsi="Tahoma" w:cs="Tahoma"/>
          <w:color w:val="000000"/>
          <w:sz w:val="20"/>
          <w:szCs w:val="20"/>
        </w:rPr>
        <w:t xml:space="preserve">ima </w:t>
      </w:r>
      <w:r w:rsidRPr="000D1DBA">
        <w:rPr>
          <w:rFonts w:ascii="Tahoma" w:hAnsi="Tahoma" w:cs="Tahoma"/>
          <w:color w:val="000000"/>
          <w:sz w:val="20"/>
          <w:szCs w:val="20"/>
        </w:rPr>
        <w:t>praviloma</w:t>
      </w:r>
      <w:r w:rsidRPr="003028D4">
        <w:rPr>
          <w:rFonts w:ascii="Tahoma" w:hAnsi="Tahoma" w:cs="Tahoma"/>
          <w:color w:val="000000"/>
          <w:sz w:val="20"/>
          <w:szCs w:val="20"/>
        </w:rPr>
        <w:t xml:space="preserve"> tista OE, ki </w:t>
      </w:r>
      <w:r w:rsidR="00476138">
        <w:rPr>
          <w:rFonts w:ascii="Tahoma" w:hAnsi="Tahoma" w:cs="Tahoma"/>
          <w:color w:val="000000"/>
          <w:sz w:val="20"/>
          <w:szCs w:val="20"/>
        </w:rPr>
        <w:t xml:space="preserve">ima z </w:t>
      </w:r>
      <w:r w:rsidRPr="003028D4">
        <w:rPr>
          <w:rFonts w:ascii="Tahoma" w:hAnsi="Tahoma" w:cs="Tahoma"/>
          <w:color w:val="000000"/>
          <w:sz w:val="20"/>
          <w:szCs w:val="20"/>
        </w:rPr>
        <w:t>izvajalcem sk</w:t>
      </w:r>
      <w:r w:rsidR="00476138">
        <w:rPr>
          <w:rFonts w:ascii="Tahoma" w:hAnsi="Tahoma" w:cs="Tahoma"/>
          <w:color w:val="000000"/>
          <w:sz w:val="20"/>
          <w:szCs w:val="20"/>
        </w:rPr>
        <w:t>lenjeno pogodbo</w:t>
      </w:r>
      <w:r w:rsidR="009B28C8">
        <w:rPr>
          <w:rFonts w:ascii="Tahoma" w:hAnsi="Tahoma" w:cs="Tahoma"/>
          <w:color w:val="000000"/>
          <w:sz w:val="20"/>
          <w:szCs w:val="20"/>
        </w:rPr>
        <w:t xml:space="preserve">. </w:t>
      </w:r>
    </w:p>
    <w:p w:rsidR="007179E8"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 xml:space="preserve">(2        FM </w:t>
      </w:r>
      <w:r w:rsidRPr="000D1DBA">
        <w:rPr>
          <w:rFonts w:ascii="Tahoma" w:hAnsi="Tahoma" w:cs="Tahoma"/>
          <w:color w:val="000000"/>
          <w:sz w:val="20"/>
          <w:szCs w:val="20"/>
        </w:rPr>
        <w:t>nadzore praviloma izv</w:t>
      </w:r>
      <w:r>
        <w:rPr>
          <w:rFonts w:ascii="Tahoma" w:hAnsi="Tahoma" w:cs="Tahoma"/>
          <w:color w:val="000000"/>
          <w:sz w:val="20"/>
          <w:szCs w:val="20"/>
        </w:rPr>
        <w:t xml:space="preserve">ajajo nadzorniki sosednje OE,  A nadzore pa nadzorniki OE, ki jih imenujejo direktorji OE. </w:t>
      </w:r>
    </w:p>
    <w:p w:rsidR="007179E8" w:rsidRPr="00D147E5" w:rsidRDefault="007179E8" w:rsidP="007179E8">
      <w:pPr>
        <w:autoSpaceDE w:val="0"/>
        <w:autoSpaceDN w:val="0"/>
        <w:adjustRightInd w:val="0"/>
        <w:ind w:left="682" w:hanging="705"/>
        <w:jc w:val="both"/>
        <w:rPr>
          <w:rFonts w:ascii="Tahoma" w:hAnsi="Tahoma" w:cs="Tahoma"/>
          <w:strike/>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3028D4">
        <w:rPr>
          <w:rFonts w:ascii="Tahoma" w:hAnsi="Tahoma" w:cs="Tahoma"/>
          <w:color w:val="000000"/>
          <w:sz w:val="20"/>
          <w:szCs w:val="20"/>
        </w:rPr>
        <w:t>)</w:t>
      </w:r>
      <w:r w:rsidRPr="003028D4">
        <w:rPr>
          <w:rFonts w:ascii="Tahoma" w:hAnsi="Tahoma" w:cs="Tahoma"/>
          <w:color w:val="000000"/>
          <w:sz w:val="20"/>
          <w:szCs w:val="20"/>
        </w:rPr>
        <w:tab/>
        <w:t xml:space="preserve">Pogodbo z izvajalcem </w:t>
      </w:r>
      <w:r w:rsidRPr="000D1DBA">
        <w:rPr>
          <w:rFonts w:ascii="Tahoma" w:hAnsi="Tahoma" w:cs="Tahoma"/>
          <w:color w:val="000000"/>
          <w:sz w:val="20"/>
          <w:szCs w:val="20"/>
        </w:rPr>
        <w:t>praviloma</w:t>
      </w:r>
      <w:r w:rsidRPr="003028D4">
        <w:rPr>
          <w:rFonts w:ascii="Tahoma" w:hAnsi="Tahoma" w:cs="Tahoma"/>
          <w:color w:val="000000"/>
          <w:sz w:val="20"/>
          <w:szCs w:val="20"/>
        </w:rPr>
        <w:t xml:space="preserve"> sklene OE, na območju katere ima izvajalec sede</w:t>
      </w:r>
      <w:r>
        <w:rPr>
          <w:rFonts w:ascii="Tahoma" w:hAnsi="Tahoma" w:cs="Tahoma"/>
          <w:color w:val="000000"/>
          <w:sz w:val="20"/>
          <w:szCs w:val="20"/>
        </w:rPr>
        <w:t>ž</w:t>
      </w:r>
      <w:r w:rsidRPr="003028D4">
        <w:rPr>
          <w:rFonts w:ascii="Tahoma" w:hAnsi="Tahoma" w:cs="Tahoma"/>
          <w:color w:val="000000"/>
          <w:sz w:val="20"/>
          <w:szCs w:val="20"/>
        </w:rPr>
        <w:t xml:space="preserve"> (v</w:t>
      </w:r>
      <w:r>
        <w:rPr>
          <w:rFonts w:ascii="Tahoma" w:hAnsi="Tahoma" w:cs="Tahoma"/>
          <w:color w:val="000000"/>
          <w:sz w:val="20"/>
          <w:szCs w:val="20"/>
        </w:rPr>
        <w:t xml:space="preserve">                nadaljevanju besedila: </w:t>
      </w:r>
      <w:r w:rsidRPr="003028D4">
        <w:rPr>
          <w:rFonts w:ascii="Tahoma" w:hAnsi="Tahoma" w:cs="Tahoma"/>
          <w:color w:val="000000"/>
          <w:sz w:val="20"/>
          <w:szCs w:val="20"/>
        </w:rPr>
        <w:t>pristojna OE).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t xml:space="preserve">Pogodbo z izvajalcem </w:t>
      </w:r>
      <w:r w:rsidR="00870D73">
        <w:rPr>
          <w:rFonts w:ascii="Tahoma" w:hAnsi="Tahoma" w:cs="Tahoma"/>
          <w:color w:val="000000"/>
          <w:sz w:val="20"/>
          <w:szCs w:val="20"/>
        </w:rPr>
        <w:t xml:space="preserve">lahko </w:t>
      </w:r>
      <w:r w:rsidRPr="003028D4">
        <w:rPr>
          <w:rFonts w:ascii="Tahoma" w:hAnsi="Tahoma" w:cs="Tahoma"/>
          <w:color w:val="000000"/>
          <w:sz w:val="20"/>
          <w:szCs w:val="20"/>
        </w:rPr>
        <w:t xml:space="preserve">sklene </w:t>
      </w:r>
      <w:r w:rsidR="00870D73">
        <w:rPr>
          <w:rFonts w:ascii="Tahoma" w:hAnsi="Tahoma" w:cs="Tahoma"/>
          <w:color w:val="000000"/>
          <w:sz w:val="20"/>
          <w:szCs w:val="20"/>
        </w:rPr>
        <w:t xml:space="preserve">tudi </w:t>
      </w:r>
      <w:r w:rsidRPr="003028D4">
        <w:rPr>
          <w:rFonts w:ascii="Tahoma" w:hAnsi="Tahoma" w:cs="Tahoma"/>
          <w:color w:val="000000"/>
          <w:sz w:val="20"/>
          <w:szCs w:val="20"/>
        </w:rPr>
        <w:t xml:space="preserve">Direkcija, </w:t>
      </w:r>
      <w:r w:rsidR="00B33BE8">
        <w:rPr>
          <w:rFonts w:ascii="Tahoma" w:hAnsi="Tahoma" w:cs="Tahoma"/>
          <w:color w:val="000000"/>
          <w:sz w:val="20"/>
          <w:szCs w:val="20"/>
        </w:rPr>
        <w:t>v tem primeru se glede vnosa naročil in vodenja nadzornega postopka dogovorita Direkcija in OE</w:t>
      </w:r>
      <w:r w:rsidRPr="000D1DBA">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t>Ne glede na prej</w:t>
      </w:r>
      <w:r>
        <w:rPr>
          <w:rFonts w:ascii="Tahoma" w:hAnsi="Tahoma" w:cs="Tahoma"/>
          <w:color w:val="000000"/>
          <w:sz w:val="20"/>
          <w:szCs w:val="20"/>
        </w:rPr>
        <w:t>š</w:t>
      </w:r>
      <w:r w:rsidRPr="003028D4">
        <w:rPr>
          <w:rFonts w:ascii="Tahoma" w:hAnsi="Tahoma" w:cs="Tahoma"/>
          <w:color w:val="000000"/>
          <w:sz w:val="20"/>
          <w:szCs w:val="20"/>
        </w:rPr>
        <w:t>nji odstavek tega člena lahko nadzor nad izvajalcem, kadar ni sklenitelj pogodbe pristojna OE, naroča in izvaja tudi več različnih OE, kadar je tako dogovorjeno med samimi OE ali med OE in Direkcijo.</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6</w:t>
      </w:r>
      <w:r w:rsidRPr="003028D4">
        <w:rPr>
          <w:rFonts w:ascii="Tahoma" w:hAnsi="Tahoma" w:cs="Tahoma"/>
          <w:color w:val="000000"/>
          <w:sz w:val="20"/>
          <w:szCs w:val="20"/>
        </w:rPr>
        <w:t>)</w:t>
      </w:r>
      <w:r w:rsidRPr="003028D4">
        <w:rPr>
          <w:rFonts w:ascii="Tahoma" w:hAnsi="Tahoma" w:cs="Tahoma"/>
          <w:color w:val="000000"/>
          <w:sz w:val="20"/>
          <w:szCs w:val="20"/>
        </w:rPr>
        <w:tab/>
        <w:t xml:space="preserve">Glede </w:t>
      </w:r>
      <w:r>
        <w:rPr>
          <w:rFonts w:ascii="Tahoma" w:hAnsi="Tahoma" w:cs="Tahoma"/>
          <w:color w:val="000000"/>
          <w:sz w:val="20"/>
          <w:szCs w:val="20"/>
        </w:rPr>
        <w:t xml:space="preserve">vseh </w:t>
      </w:r>
      <w:r w:rsidRPr="003028D4">
        <w:rPr>
          <w:rFonts w:ascii="Tahoma" w:hAnsi="Tahoma" w:cs="Tahoma"/>
          <w:color w:val="000000"/>
          <w:sz w:val="20"/>
          <w:szCs w:val="20"/>
        </w:rPr>
        <w:t>vrst in način</w:t>
      </w:r>
      <w:r>
        <w:rPr>
          <w:rFonts w:ascii="Tahoma" w:hAnsi="Tahoma" w:cs="Tahoma"/>
          <w:color w:val="000000"/>
          <w:sz w:val="20"/>
          <w:szCs w:val="20"/>
        </w:rPr>
        <w:t>ov</w:t>
      </w:r>
      <w:r w:rsidRPr="003028D4">
        <w:rPr>
          <w:rFonts w:ascii="Tahoma" w:hAnsi="Tahoma" w:cs="Tahoma"/>
          <w:color w:val="000000"/>
          <w:sz w:val="20"/>
          <w:szCs w:val="20"/>
        </w:rPr>
        <w:t xml:space="preserve"> nadzora so izjemoma mo</w:t>
      </w:r>
      <w:r>
        <w:rPr>
          <w:rFonts w:ascii="Tahoma" w:hAnsi="Tahoma" w:cs="Tahoma"/>
          <w:color w:val="000000"/>
          <w:sz w:val="20"/>
          <w:szCs w:val="20"/>
        </w:rPr>
        <w:t>ž</w:t>
      </w:r>
      <w:r w:rsidRPr="003028D4">
        <w:rPr>
          <w:rFonts w:ascii="Tahoma" w:hAnsi="Tahoma" w:cs="Tahoma"/>
          <w:color w:val="000000"/>
          <w:sz w:val="20"/>
          <w:szCs w:val="20"/>
        </w:rPr>
        <w:t xml:space="preserve">ni tudi vsi drugi dogovori med Direkcijo in OE ali med posameznimi OE </w:t>
      </w:r>
      <w:r w:rsidR="00870D73">
        <w:rPr>
          <w:rFonts w:ascii="Tahoma" w:hAnsi="Tahoma" w:cs="Tahoma"/>
          <w:color w:val="000000"/>
          <w:sz w:val="20"/>
          <w:szCs w:val="20"/>
        </w:rPr>
        <w:t>o</w:t>
      </w:r>
      <w:r w:rsidRPr="003028D4">
        <w:rPr>
          <w:rFonts w:ascii="Tahoma" w:hAnsi="Tahoma" w:cs="Tahoma"/>
          <w:color w:val="000000"/>
          <w:sz w:val="20"/>
          <w:szCs w:val="20"/>
        </w:rPr>
        <w:t xml:space="preserve"> delitv</w:t>
      </w:r>
      <w:r w:rsidR="00870D73">
        <w:rPr>
          <w:rFonts w:ascii="Tahoma" w:hAnsi="Tahoma" w:cs="Tahoma"/>
          <w:color w:val="000000"/>
          <w:sz w:val="20"/>
          <w:szCs w:val="20"/>
        </w:rPr>
        <w:t>i</w:t>
      </w:r>
      <w:r w:rsidRPr="003028D4">
        <w:rPr>
          <w:rFonts w:ascii="Tahoma" w:hAnsi="Tahoma" w:cs="Tahoma"/>
          <w:color w:val="000000"/>
          <w:sz w:val="20"/>
          <w:szCs w:val="20"/>
        </w:rPr>
        <w:t xml:space="preserve"> pristojnosti za </w:t>
      </w:r>
      <w:r w:rsidR="00870D73">
        <w:rPr>
          <w:rFonts w:ascii="Tahoma" w:hAnsi="Tahoma" w:cs="Tahoma"/>
          <w:color w:val="000000"/>
          <w:sz w:val="20"/>
          <w:szCs w:val="20"/>
        </w:rPr>
        <w:t>vodenje nadzornega postopka</w:t>
      </w:r>
      <w:r w:rsidRPr="003028D4">
        <w:rPr>
          <w:rFonts w:ascii="Tahoma" w:hAnsi="Tahoma" w:cs="Tahoma"/>
          <w:color w:val="000000"/>
          <w:sz w:val="20"/>
          <w:szCs w:val="20"/>
        </w:rPr>
        <w:t xml:space="preserve"> in izvajanj</w:t>
      </w:r>
      <w:r w:rsidR="00A01B74">
        <w:rPr>
          <w:rFonts w:ascii="Tahoma" w:hAnsi="Tahoma" w:cs="Tahoma"/>
          <w:color w:val="000000"/>
          <w:sz w:val="20"/>
          <w:szCs w:val="20"/>
        </w:rPr>
        <w:t>u</w:t>
      </w:r>
      <w:r w:rsidRPr="003028D4">
        <w:rPr>
          <w:rFonts w:ascii="Tahoma" w:hAnsi="Tahoma" w:cs="Tahoma"/>
          <w:color w:val="000000"/>
          <w:sz w:val="20"/>
          <w:szCs w:val="20"/>
        </w:rPr>
        <w:t xml:space="preserve"> nadzora nad izvajalci.</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7</w:t>
      </w:r>
      <w:r w:rsidRPr="003028D4">
        <w:rPr>
          <w:rFonts w:ascii="Tahoma" w:hAnsi="Tahoma" w:cs="Tahoma"/>
          <w:color w:val="000000"/>
          <w:sz w:val="20"/>
          <w:szCs w:val="20"/>
        </w:rPr>
        <w:t>)</w:t>
      </w:r>
      <w:r w:rsidRPr="003028D4">
        <w:rPr>
          <w:rFonts w:ascii="Tahoma" w:hAnsi="Tahoma" w:cs="Tahoma"/>
          <w:color w:val="000000"/>
          <w:sz w:val="20"/>
          <w:szCs w:val="20"/>
        </w:rPr>
        <w:tab/>
        <w:t xml:space="preserve">V primeru, </w:t>
      </w:r>
      <w:r w:rsidR="005D6D0B">
        <w:rPr>
          <w:rFonts w:ascii="Tahoma" w:hAnsi="Tahoma" w:cs="Tahoma"/>
          <w:color w:val="000000"/>
          <w:sz w:val="20"/>
          <w:szCs w:val="20"/>
        </w:rPr>
        <w:t>da</w:t>
      </w:r>
      <w:r w:rsidRPr="003028D4">
        <w:rPr>
          <w:rFonts w:ascii="Tahoma" w:hAnsi="Tahoma" w:cs="Tahoma"/>
          <w:color w:val="000000"/>
          <w:sz w:val="20"/>
          <w:szCs w:val="20"/>
        </w:rPr>
        <w:t xml:space="preserve"> ni mogoče doseči dogovora o </w:t>
      </w:r>
      <w:r w:rsidR="005D6D0B">
        <w:rPr>
          <w:rFonts w:ascii="Tahoma" w:hAnsi="Tahoma" w:cs="Tahoma"/>
          <w:color w:val="000000"/>
          <w:sz w:val="20"/>
          <w:szCs w:val="20"/>
        </w:rPr>
        <w:t xml:space="preserve">pristojnosti </w:t>
      </w:r>
      <w:r w:rsidRPr="003028D4">
        <w:rPr>
          <w:rFonts w:ascii="Tahoma" w:hAnsi="Tahoma" w:cs="Tahoma"/>
          <w:color w:val="000000"/>
          <w:sz w:val="20"/>
          <w:szCs w:val="20"/>
        </w:rPr>
        <w:t>naročanj</w:t>
      </w:r>
      <w:r w:rsidR="005D6D0B">
        <w:rPr>
          <w:rFonts w:ascii="Tahoma" w:hAnsi="Tahoma" w:cs="Tahoma"/>
          <w:color w:val="000000"/>
          <w:sz w:val="20"/>
          <w:szCs w:val="20"/>
        </w:rPr>
        <w:t>a, vodenja</w:t>
      </w:r>
      <w:r w:rsidR="00A01B74">
        <w:rPr>
          <w:rFonts w:ascii="Tahoma" w:hAnsi="Tahoma" w:cs="Tahoma"/>
          <w:color w:val="000000"/>
          <w:sz w:val="20"/>
          <w:szCs w:val="20"/>
        </w:rPr>
        <w:t xml:space="preserve"> postopka</w:t>
      </w:r>
      <w:r w:rsidRPr="003028D4">
        <w:rPr>
          <w:rFonts w:ascii="Tahoma" w:hAnsi="Tahoma" w:cs="Tahoma"/>
          <w:color w:val="000000"/>
          <w:sz w:val="20"/>
          <w:szCs w:val="20"/>
        </w:rPr>
        <w:t xml:space="preserve"> in izvajanj</w:t>
      </w:r>
      <w:r w:rsidR="005D6D0B">
        <w:rPr>
          <w:rFonts w:ascii="Tahoma" w:hAnsi="Tahoma" w:cs="Tahoma"/>
          <w:color w:val="000000"/>
          <w:sz w:val="20"/>
          <w:szCs w:val="20"/>
        </w:rPr>
        <w:t>a</w:t>
      </w:r>
      <w:r w:rsidRPr="003028D4">
        <w:rPr>
          <w:rFonts w:ascii="Tahoma" w:hAnsi="Tahoma" w:cs="Tahoma"/>
          <w:color w:val="000000"/>
          <w:sz w:val="20"/>
          <w:szCs w:val="20"/>
        </w:rPr>
        <w:t xml:space="preserve"> </w:t>
      </w:r>
      <w:r>
        <w:rPr>
          <w:rFonts w:ascii="Tahoma" w:hAnsi="Tahoma" w:cs="Tahoma"/>
          <w:color w:val="000000"/>
          <w:sz w:val="20"/>
          <w:szCs w:val="20"/>
        </w:rPr>
        <w:t xml:space="preserve">FM </w:t>
      </w:r>
      <w:r w:rsidRPr="003028D4">
        <w:rPr>
          <w:rFonts w:ascii="Tahoma" w:hAnsi="Tahoma" w:cs="Tahoma"/>
          <w:color w:val="000000"/>
          <w:sz w:val="20"/>
          <w:szCs w:val="20"/>
        </w:rPr>
        <w:t xml:space="preserve">nadzorov, </w:t>
      </w:r>
      <w:r w:rsidR="00D76107">
        <w:rPr>
          <w:rFonts w:ascii="Tahoma" w:hAnsi="Tahoma" w:cs="Tahoma"/>
          <w:color w:val="000000"/>
          <w:sz w:val="20"/>
          <w:szCs w:val="20"/>
        </w:rPr>
        <w:t>o tem</w:t>
      </w:r>
      <w:r w:rsidR="00D76107" w:rsidRPr="003028D4">
        <w:rPr>
          <w:rFonts w:ascii="Tahoma" w:hAnsi="Tahoma" w:cs="Tahoma"/>
          <w:color w:val="000000"/>
          <w:sz w:val="20"/>
          <w:szCs w:val="20"/>
        </w:rPr>
        <w:t xml:space="preserve"> </w:t>
      </w:r>
      <w:r w:rsidR="00D76107">
        <w:rPr>
          <w:rFonts w:ascii="Tahoma" w:hAnsi="Tahoma" w:cs="Tahoma"/>
          <w:color w:val="000000"/>
          <w:sz w:val="20"/>
          <w:szCs w:val="20"/>
        </w:rPr>
        <w:t>odloči</w:t>
      </w:r>
      <w:r w:rsidR="00D76107" w:rsidRPr="003028D4">
        <w:rPr>
          <w:rFonts w:ascii="Tahoma" w:hAnsi="Tahoma" w:cs="Tahoma"/>
          <w:color w:val="000000"/>
          <w:sz w:val="20"/>
          <w:szCs w:val="20"/>
        </w:rPr>
        <w:t xml:space="preserve"> </w:t>
      </w:r>
      <w:r w:rsidR="00ED39B8" w:rsidRPr="003028D4">
        <w:rPr>
          <w:rFonts w:ascii="Tahoma" w:hAnsi="Tahoma" w:cs="Tahoma"/>
          <w:color w:val="000000"/>
          <w:sz w:val="20"/>
          <w:szCs w:val="20"/>
        </w:rPr>
        <w:t>generalni direktor</w:t>
      </w:r>
      <w:r w:rsidR="00D76107">
        <w:rPr>
          <w:rFonts w:ascii="Tahoma" w:hAnsi="Tahoma" w:cs="Tahoma"/>
          <w:color w:val="000000"/>
          <w:sz w:val="20"/>
          <w:szCs w:val="20"/>
        </w:rPr>
        <w:t>.</w:t>
      </w:r>
    </w:p>
    <w:p w:rsidR="007179E8" w:rsidRDefault="007179E8" w:rsidP="007179E8">
      <w:pPr>
        <w:autoSpaceDE w:val="0"/>
        <w:autoSpaceDN w:val="0"/>
        <w:adjustRightInd w:val="0"/>
        <w:ind w:left="-23"/>
        <w:jc w:val="both"/>
        <w:rPr>
          <w:rFonts w:ascii="Tahoma" w:hAnsi="Tahoma" w:cs="Tahoma"/>
          <w:color w:val="000000"/>
          <w:sz w:val="20"/>
          <w:szCs w:val="20"/>
        </w:rPr>
      </w:pPr>
    </w:p>
    <w:p w:rsidR="00290395" w:rsidRPr="003028D4" w:rsidRDefault="00290395" w:rsidP="007179E8">
      <w:pPr>
        <w:autoSpaceDE w:val="0"/>
        <w:autoSpaceDN w:val="0"/>
        <w:adjustRightInd w:val="0"/>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IV.</w:t>
      </w:r>
      <w:r w:rsidRPr="003028D4">
        <w:rPr>
          <w:rFonts w:ascii="Tahoma" w:hAnsi="Tahoma" w:cs="Tahoma"/>
          <w:color w:val="000000"/>
          <w:sz w:val="20"/>
          <w:szCs w:val="20"/>
        </w:rPr>
        <w:tab/>
        <w:t xml:space="preserve">POGLAVJE - POSTOPEK IZVAJANJA NADZORA </w:t>
      </w:r>
    </w:p>
    <w:p w:rsidR="00290395" w:rsidRPr="003028D4" w:rsidRDefault="00290395"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 Podpoglavje – Predhodni postopek</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 odsek: Predhodni postopek v primeru rednega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15.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sidR="002119BD" w:rsidRPr="002119BD">
        <w:rPr>
          <w:rFonts w:ascii="Helv" w:hAnsi="Helv" w:cs="Helv"/>
          <w:color w:val="000000"/>
          <w:sz w:val="20"/>
          <w:szCs w:val="20"/>
        </w:rPr>
        <w:t>najava rednega nadzora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Zavod </w:t>
      </w:r>
      <w:r>
        <w:rPr>
          <w:rFonts w:ascii="Tahoma" w:hAnsi="Tahoma" w:cs="Tahoma"/>
          <w:color w:val="000000"/>
          <w:sz w:val="20"/>
          <w:szCs w:val="20"/>
        </w:rPr>
        <w:t xml:space="preserve">o najavi rednega nadzora izvajalca </w:t>
      </w:r>
      <w:r w:rsidRPr="00B90861">
        <w:rPr>
          <w:rFonts w:ascii="Tahoma" w:hAnsi="Tahoma" w:cs="Tahoma"/>
          <w:color w:val="000000"/>
          <w:sz w:val="20"/>
          <w:szCs w:val="20"/>
        </w:rPr>
        <w:t xml:space="preserve">obvesti s priporočeno pošto najmanj </w:t>
      </w:r>
      <w:r w:rsidR="00E2219D">
        <w:rPr>
          <w:rFonts w:ascii="Tahoma" w:hAnsi="Tahoma" w:cs="Tahoma"/>
          <w:color w:val="000000"/>
          <w:sz w:val="20"/>
          <w:szCs w:val="20"/>
        </w:rPr>
        <w:t>5</w:t>
      </w:r>
      <w:r>
        <w:rPr>
          <w:rFonts w:ascii="Tahoma" w:hAnsi="Tahoma" w:cs="Tahoma"/>
          <w:color w:val="000000"/>
          <w:sz w:val="20"/>
          <w:szCs w:val="20"/>
        </w:rPr>
        <w:t xml:space="preserve"> (</w:t>
      </w:r>
      <w:r w:rsidR="00E2219D">
        <w:rPr>
          <w:rFonts w:ascii="Tahoma" w:hAnsi="Tahoma" w:cs="Tahoma"/>
          <w:color w:val="000000"/>
          <w:sz w:val="20"/>
          <w:szCs w:val="20"/>
        </w:rPr>
        <w:t>pet</w:t>
      </w:r>
      <w:r>
        <w:rPr>
          <w:rFonts w:ascii="Tahoma" w:hAnsi="Tahoma" w:cs="Tahoma"/>
          <w:color w:val="000000"/>
          <w:sz w:val="20"/>
          <w:szCs w:val="20"/>
        </w:rPr>
        <w:t>)</w:t>
      </w:r>
      <w:r w:rsidRPr="00B90861">
        <w:rPr>
          <w:rFonts w:ascii="Tahoma" w:hAnsi="Tahoma" w:cs="Tahoma"/>
          <w:color w:val="000000"/>
          <w:sz w:val="20"/>
          <w:szCs w:val="20"/>
        </w:rPr>
        <w:t xml:space="preserve"> dni pred predvidenim datumom nadzora. </w:t>
      </w:r>
      <w:r w:rsidR="007A0BBB">
        <w:rPr>
          <w:rFonts w:ascii="Tahoma" w:hAnsi="Tahoma" w:cs="Tahoma"/>
          <w:color w:val="000000"/>
          <w:sz w:val="20"/>
          <w:szCs w:val="20"/>
        </w:rPr>
        <w:t>V</w:t>
      </w:r>
      <w:r w:rsidR="007A0BBB" w:rsidRPr="00B90861">
        <w:rPr>
          <w:rFonts w:ascii="Tahoma" w:hAnsi="Tahoma" w:cs="Tahoma"/>
          <w:color w:val="000000"/>
          <w:sz w:val="20"/>
          <w:szCs w:val="20"/>
        </w:rPr>
        <w:t xml:space="preserve"> primeru, da je </w:t>
      </w:r>
      <w:r w:rsidR="007A0BBB">
        <w:rPr>
          <w:rFonts w:ascii="Tahoma" w:hAnsi="Tahoma" w:cs="Tahoma"/>
          <w:color w:val="000000"/>
          <w:sz w:val="20"/>
          <w:szCs w:val="20"/>
        </w:rPr>
        <w:t>čas</w:t>
      </w:r>
      <w:r w:rsidR="007A0BBB" w:rsidRPr="00B90861">
        <w:rPr>
          <w:rFonts w:ascii="Tahoma" w:hAnsi="Tahoma" w:cs="Tahoma"/>
          <w:color w:val="000000"/>
          <w:sz w:val="20"/>
          <w:szCs w:val="20"/>
        </w:rPr>
        <w:t xml:space="preserve"> </w:t>
      </w:r>
      <w:r w:rsidR="007A0BBB">
        <w:rPr>
          <w:rFonts w:ascii="Tahoma" w:hAnsi="Tahoma" w:cs="Tahoma"/>
          <w:color w:val="000000"/>
          <w:sz w:val="20"/>
          <w:szCs w:val="20"/>
        </w:rPr>
        <w:t xml:space="preserve">do </w:t>
      </w:r>
      <w:r w:rsidR="007A0BBB" w:rsidRPr="00B90861">
        <w:rPr>
          <w:rFonts w:ascii="Tahoma" w:hAnsi="Tahoma" w:cs="Tahoma"/>
          <w:color w:val="000000"/>
          <w:sz w:val="20"/>
          <w:szCs w:val="20"/>
        </w:rPr>
        <w:t xml:space="preserve">nadzora krajši od </w:t>
      </w:r>
      <w:r w:rsidR="00E2219D">
        <w:rPr>
          <w:rFonts w:ascii="Tahoma" w:hAnsi="Tahoma" w:cs="Tahoma"/>
          <w:color w:val="000000"/>
          <w:sz w:val="20"/>
          <w:szCs w:val="20"/>
        </w:rPr>
        <w:t>5</w:t>
      </w:r>
      <w:r w:rsidR="007A0BBB" w:rsidRPr="00B90861">
        <w:rPr>
          <w:rFonts w:ascii="Tahoma" w:hAnsi="Tahoma" w:cs="Tahoma"/>
          <w:color w:val="000000"/>
          <w:sz w:val="20"/>
          <w:szCs w:val="20"/>
        </w:rPr>
        <w:t xml:space="preserve"> </w:t>
      </w:r>
      <w:r w:rsidR="007A0BBB">
        <w:rPr>
          <w:rFonts w:ascii="Tahoma" w:hAnsi="Tahoma" w:cs="Tahoma"/>
          <w:color w:val="000000"/>
          <w:sz w:val="20"/>
          <w:szCs w:val="20"/>
        </w:rPr>
        <w:t>(</w:t>
      </w:r>
      <w:r w:rsidR="00E2219D">
        <w:rPr>
          <w:rFonts w:ascii="Tahoma" w:hAnsi="Tahoma" w:cs="Tahoma"/>
          <w:color w:val="000000"/>
          <w:sz w:val="20"/>
          <w:szCs w:val="20"/>
        </w:rPr>
        <w:t>pet</w:t>
      </w:r>
      <w:r w:rsidR="007A0BBB">
        <w:rPr>
          <w:rFonts w:ascii="Tahoma" w:hAnsi="Tahoma" w:cs="Tahoma"/>
          <w:color w:val="000000"/>
          <w:sz w:val="20"/>
          <w:szCs w:val="20"/>
        </w:rPr>
        <w:t>)</w:t>
      </w:r>
      <w:r w:rsidR="007A0BBB" w:rsidRPr="00B90861">
        <w:rPr>
          <w:rFonts w:ascii="Tahoma" w:hAnsi="Tahoma" w:cs="Tahoma"/>
          <w:color w:val="000000"/>
          <w:sz w:val="20"/>
          <w:szCs w:val="20"/>
        </w:rPr>
        <w:t xml:space="preserve"> dni Zavod izvajalcu pošlje </w:t>
      </w:r>
      <w:r w:rsidR="007A0BBB">
        <w:rPr>
          <w:rFonts w:ascii="Tahoma" w:hAnsi="Tahoma" w:cs="Tahoma"/>
          <w:color w:val="000000"/>
          <w:sz w:val="20"/>
          <w:szCs w:val="20"/>
        </w:rPr>
        <w:t>n</w:t>
      </w:r>
      <w:r w:rsidRPr="00B90861">
        <w:rPr>
          <w:rFonts w:ascii="Tahoma" w:hAnsi="Tahoma" w:cs="Tahoma"/>
          <w:color w:val="000000"/>
          <w:sz w:val="20"/>
          <w:szCs w:val="20"/>
        </w:rPr>
        <w:t xml:space="preserve">ajavo rednega nadzora po elektronski pošti kot dopolnitev priporočene pošte. V tem primeru </w:t>
      </w:r>
      <w:r>
        <w:rPr>
          <w:rFonts w:ascii="Tahoma" w:hAnsi="Tahoma" w:cs="Tahoma"/>
          <w:color w:val="000000"/>
          <w:sz w:val="20"/>
          <w:szCs w:val="20"/>
        </w:rPr>
        <w:t>e-pošto pošilja z</w:t>
      </w:r>
      <w:r w:rsidRPr="00B90861">
        <w:rPr>
          <w:rFonts w:ascii="Tahoma" w:hAnsi="Tahoma" w:cs="Tahoma"/>
          <w:color w:val="000000"/>
          <w:sz w:val="20"/>
          <w:szCs w:val="20"/>
        </w:rPr>
        <w:t xml:space="preserve"> elektronsko povratnico </w:t>
      </w:r>
      <w:r>
        <w:rPr>
          <w:rFonts w:ascii="Tahoma" w:hAnsi="Tahoma" w:cs="Tahoma"/>
          <w:color w:val="000000"/>
          <w:sz w:val="20"/>
          <w:szCs w:val="20"/>
        </w:rPr>
        <w:t xml:space="preserve">zaradi </w:t>
      </w:r>
      <w:r w:rsidRPr="00B90861">
        <w:rPr>
          <w:rFonts w:ascii="Tahoma" w:hAnsi="Tahoma" w:cs="Tahoma"/>
          <w:color w:val="000000"/>
          <w:sz w:val="20"/>
          <w:szCs w:val="20"/>
        </w:rPr>
        <w:t>pot</w:t>
      </w:r>
      <w:r>
        <w:rPr>
          <w:rFonts w:ascii="Tahoma" w:hAnsi="Tahoma" w:cs="Tahoma"/>
          <w:color w:val="000000"/>
          <w:sz w:val="20"/>
          <w:szCs w:val="20"/>
        </w:rPr>
        <w:t>rditve izvajalca o prejemu elektronske pošte.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sidR="002119BD">
        <w:rPr>
          <w:rFonts w:ascii="Tahoma" w:hAnsi="Tahoma" w:cs="Tahoma"/>
          <w:color w:val="000000"/>
          <w:sz w:val="20"/>
          <w:szCs w:val="20"/>
        </w:rPr>
        <w:t>Najava</w:t>
      </w:r>
      <w:r w:rsidRPr="003028D4">
        <w:rPr>
          <w:rFonts w:ascii="Tahoma" w:hAnsi="Tahoma" w:cs="Tahoma"/>
          <w:color w:val="000000"/>
          <w:sz w:val="20"/>
          <w:szCs w:val="20"/>
        </w:rPr>
        <w:t xml:space="preserve"> iz prejšnjega odstavka mora vsebovati:</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številko postopka,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datum in uro začetka rednega nadzora,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kraj, vrsto in vsebino rednega nadzora,</w:t>
      </w:r>
    </w:p>
    <w:p w:rsidR="007179E8" w:rsidRDefault="007179E8" w:rsidP="007179E8">
      <w:pPr>
        <w:autoSpaceDE w:val="0"/>
        <w:autoSpaceDN w:val="0"/>
        <w:adjustRightInd w:val="0"/>
        <w:ind w:left="1413"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ime nadzornika, ki bo opravljal redni nadzor in </w:t>
      </w:r>
    </w:p>
    <w:p w:rsidR="007179E8" w:rsidRPr="003028D4" w:rsidRDefault="007179E8" w:rsidP="00A830B6">
      <w:pPr>
        <w:autoSpaceDE w:val="0"/>
        <w:autoSpaceDN w:val="0"/>
        <w:adjustRightInd w:val="0"/>
        <w:ind w:left="1413" w:hanging="705"/>
        <w:jc w:val="both"/>
        <w:rPr>
          <w:rFonts w:ascii="Tahoma" w:hAnsi="Tahoma" w:cs="Tahoma"/>
          <w:color w:val="000000"/>
          <w:sz w:val="20"/>
          <w:szCs w:val="20"/>
        </w:rPr>
      </w:pPr>
      <w:r>
        <w:rPr>
          <w:rFonts w:ascii="Tahoma" w:hAnsi="Tahoma" w:cs="Tahoma"/>
          <w:color w:val="000000"/>
          <w:sz w:val="20"/>
          <w:szCs w:val="20"/>
        </w:rPr>
        <w:t xml:space="preserve">-       </w:t>
      </w:r>
      <w:r w:rsidR="00A830B6">
        <w:rPr>
          <w:rFonts w:ascii="Tahoma" w:hAnsi="Tahoma" w:cs="Tahoma"/>
          <w:color w:val="000000"/>
          <w:sz w:val="20"/>
          <w:szCs w:val="20"/>
        </w:rPr>
        <w:t xml:space="preserve">   i</w:t>
      </w:r>
      <w:r w:rsidRPr="003028D4">
        <w:rPr>
          <w:rFonts w:ascii="Tahoma" w:hAnsi="Tahoma" w:cs="Tahoma"/>
          <w:color w:val="000000"/>
          <w:sz w:val="20"/>
          <w:szCs w:val="20"/>
        </w:rPr>
        <w:t>me zdravstvenega delavca, pri kat</w:t>
      </w:r>
      <w:r w:rsidR="00A830B6">
        <w:rPr>
          <w:rFonts w:ascii="Tahoma" w:hAnsi="Tahoma" w:cs="Tahoma"/>
          <w:color w:val="000000"/>
          <w:sz w:val="20"/>
          <w:szCs w:val="20"/>
        </w:rPr>
        <w:t>erem se bo izvajal redni nadzor.</w:t>
      </w:r>
      <w:r w:rsidR="00372753" w:rsidRPr="00372753">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r>
      <w:r w:rsidR="00A830B6">
        <w:rPr>
          <w:rFonts w:ascii="Tahoma" w:hAnsi="Tahoma" w:cs="Tahoma"/>
          <w:color w:val="000000"/>
          <w:sz w:val="20"/>
          <w:szCs w:val="20"/>
        </w:rPr>
        <w:t>Z</w:t>
      </w:r>
      <w:r w:rsidRPr="003028D4">
        <w:rPr>
          <w:rFonts w:ascii="Tahoma" w:hAnsi="Tahoma" w:cs="Tahoma"/>
          <w:color w:val="000000"/>
          <w:sz w:val="20"/>
          <w:szCs w:val="20"/>
        </w:rPr>
        <w:t>a</w:t>
      </w:r>
      <w:r w:rsidR="00A830B6">
        <w:rPr>
          <w:rFonts w:ascii="Tahoma" w:hAnsi="Tahoma" w:cs="Tahoma"/>
          <w:color w:val="000000"/>
          <w:sz w:val="20"/>
          <w:szCs w:val="20"/>
        </w:rPr>
        <w:t>radi</w:t>
      </w:r>
      <w:r w:rsidRPr="003028D4">
        <w:rPr>
          <w:rFonts w:ascii="Tahoma" w:hAnsi="Tahoma" w:cs="Tahoma"/>
          <w:color w:val="000000"/>
          <w:sz w:val="20"/>
          <w:szCs w:val="20"/>
        </w:rPr>
        <w:t xml:space="preserve"> </w:t>
      </w:r>
      <w:r w:rsidR="00A830B6">
        <w:rPr>
          <w:rFonts w:ascii="Tahoma" w:hAnsi="Tahoma" w:cs="Tahoma"/>
          <w:color w:val="000000"/>
          <w:sz w:val="20"/>
          <w:szCs w:val="20"/>
        </w:rPr>
        <w:t xml:space="preserve">zagotavljanja </w:t>
      </w:r>
      <w:r w:rsidRPr="003028D4">
        <w:rPr>
          <w:rFonts w:ascii="Tahoma" w:hAnsi="Tahoma" w:cs="Tahoma"/>
          <w:color w:val="000000"/>
          <w:sz w:val="20"/>
          <w:szCs w:val="20"/>
        </w:rPr>
        <w:t>učinkovit</w:t>
      </w:r>
      <w:r w:rsidR="00A830B6">
        <w:rPr>
          <w:rFonts w:ascii="Tahoma" w:hAnsi="Tahoma" w:cs="Tahoma"/>
          <w:color w:val="000000"/>
          <w:sz w:val="20"/>
          <w:szCs w:val="20"/>
        </w:rPr>
        <w:t>ega</w:t>
      </w:r>
      <w:r w:rsidRPr="003028D4">
        <w:rPr>
          <w:rFonts w:ascii="Tahoma" w:hAnsi="Tahoma" w:cs="Tahoma"/>
          <w:color w:val="000000"/>
          <w:sz w:val="20"/>
          <w:szCs w:val="20"/>
        </w:rPr>
        <w:t xml:space="preserve"> izvajanj</w:t>
      </w:r>
      <w:r w:rsidR="00A830B6">
        <w:rPr>
          <w:rFonts w:ascii="Tahoma" w:hAnsi="Tahoma" w:cs="Tahoma"/>
          <w:color w:val="000000"/>
          <w:sz w:val="20"/>
          <w:szCs w:val="20"/>
        </w:rPr>
        <w:t>a</w:t>
      </w:r>
      <w:r w:rsidR="00827126">
        <w:rPr>
          <w:rFonts w:ascii="Tahoma" w:hAnsi="Tahoma" w:cs="Tahoma"/>
          <w:color w:val="000000"/>
          <w:sz w:val="20"/>
          <w:szCs w:val="20"/>
        </w:rPr>
        <w:t xml:space="preserve"> rednega nadzora</w:t>
      </w:r>
      <w:r w:rsidR="00A830B6" w:rsidRPr="00A830B6">
        <w:rPr>
          <w:rFonts w:ascii="Tahoma" w:hAnsi="Tahoma" w:cs="Tahoma"/>
          <w:color w:val="000000"/>
          <w:sz w:val="20"/>
          <w:szCs w:val="20"/>
        </w:rPr>
        <w:t xml:space="preserve"> </w:t>
      </w:r>
      <w:r w:rsidR="002119BD">
        <w:rPr>
          <w:rFonts w:ascii="Tahoma" w:hAnsi="Tahoma" w:cs="Tahoma"/>
          <w:color w:val="000000"/>
          <w:sz w:val="20"/>
          <w:szCs w:val="20"/>
        </w:rPr>
        <w:t>najava</w:t>
      </w:r>
      <w:r w:rsidR="00A830B6" w:rsidRPr="003028D4">
        <w:rPr>
          <w:rFonts w:ascii="Tahoma" w:hAnsi="Tahoma" w:cs="Tahoma"/>
          <w:color w:val="000000"/>
          <w:sz w:val="20"/>
          <w:szCs w:val="20"/>
        </w:rPr>
        <w:t xml:space="preserve"> iz prej</w:t>
      </w:r>
      <w:r w:rsidR="00A830B6">
        <w:rPr>
          <w:rFonts w:ascii="Tahoma" w:hAnsi="Tahoma" w:cs="Tahoma"/>
          <w:color w:val="000000"/>
          <w:sz w:val="20"/>
          <w:szCs w:val="20"/>
        </w:rPr>
        <w:t>š</w:t>
      </w:r>
      <w:r w:rsidR="00A830B6" w:rsidRPr="003028D4">
        <w:rPr>
          <w:rFonts w:ascii="Tahoma" w:hAnsi="Tahoma" w:cs="Tahoma"/>
          <w:color w:val="000000"/>
          <w:sz w:val="20"/>
          <w:szCs w:val="20"/>
        </w:rPr>
        <w:t xml:space="preserve">njega odstavka vsebuje </w:t>
      </w:r>
      <w:r w:rsidR="00A830B6">
        <w:rPr>
          <w:rFonts w:ascii="Tahoma" w:hAnsi="Tahoma" w:cs="Tahoma"/>
          <w:color w:val="000000"/>
          <w:sz w:val="20"/>
          <w:szCs w:val="20"/>
        </w:rPr>
        <w:t>š</w:t>
      </w:r>
      <w:r w:rsidR="00A830B6" w:rsidRPr="003028D4">
        <w:rPr>
          <w:rFonts w:ascii="Tahoma" w:hAnsi="Tahoma" w:cs="Tahoma"/>
          <w:color w:val="000000"/>
          <w:sz w:val="20"/>
          <w:szCs w:val="20"/>
        </w:rPr>
        <w:t>e</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poziv izvajalcu, naj zagotovi po vrsti in vsebini potrebno dokumentacijo, </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druge podatke, okoliščine, dejstva, dodatne obrazlo</w:t>
      </w:r>
      <w:r>
        <w:rPr>
          <w:rFonts w:ascii="Tahoma" w:hAnsi="Tahoma" w:cs="Tahoma"/>
          <w:color w:val="000000"/>
          <w:sz w:val="20"/>
          <w:szCs w:val="20"/>
        </w:rPr>
        <w:t>ž</w:t>
      </w:r>
      <w:r w:rsidRPr="003028D4">
        <w:rPr>
          <w:rFonts w:ascii="Tahoma" w:hAnsi="Tahoma" w:cs="Tahoma"/>
          <w:color w:val="000000"/>
          <w:sz w:val="20"/>
          <w:szCs w:val="20"/>
        </w:rPr>
        <w:t>itve in napotke.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t>A</w:t>
      </w:r>
      <w:r>
        <w:rPr>
          <w:rFonts w:ascii="Tahoma" w:hAnsi="Tahoma" w:cs="Tahoma"/>
          <w:color w:val="000000"/>
          <w:sz w:val="20"/>
          <w:szCs w:val="20"/>
        </w:rPr>
        <w:t>dministrativni</w:t>
      </w:r>
      <w:r w:rsidRPr="003028D4">
        <w:rPr>
          <w:rFonts w:ascii="Tahoma" w:hAnsi="Tahoma" w:cs="Tahoma"/>
          <w:color w:val="000000"/>
          <w:sz w:val="20"/>
          <w:szCs w:val="20"/>
        </w:rPr>
        <w:t xml:space="preserve"> nadzor</w:t>
      </w:r>
      <w:r>
        <w:rPr>
          <w:rFonts w:ascii="Tahoma" w:hAnsi="Tahoma" w:cs="Tahoma"/>
          <w:color w:val="000000"/>
          <w:sz w:val="20"/>
          <w:szCs w:val="20"/>
        </w:rPr>
        <w:t>i</w:t>
      </w:r>
      <w:r w:rsidRPr="003028D4">
        <w:rPr>
          <w:rFonts w:ascii="Tahoma" w:hAnsi="Tahoma" w:cs="Tahoma"/>
          <w:color w:val="000000"/>
          <w:sz w:val="20"/>
          <w:szCs w:val="20"/>
        </w:rPr>
        <w:t xml:space="preserve"> se izvaja</w:t>
      </w:r>
      <w:r>
        <w:rPr>
          <w:rFonts w:ascii="Tahoma" w:hAnsi="Tahoma" w:cs="Tahoma"/>
          <w:color w:val="000000"/>
          <w:sz w:val="20"/>
          <w:szCs w:val="20"/>
        </w:rPr>
        <w:t>jo</w:t>
      </w:r>
      <w:r w:rsidRPr="003028D4">
        <w:rPr>
          <w:rFonts w:ascii="Tahoma" w:hAnsi="Tahoma" w:cs="Tahoma"/>
          <w:color w:val="000000"/>
          <w:sz w:val="20"/>
          <w:szCs w:val="20"/>
        </w:rPr>
        <w:t xml:space="preserve"> brez predhodne </w:t>
      </w:r>
      <w:r>
        <w:rPr>
          <w:rFonts w:ascii="Tahoma" w:hAnsi="Tahoma" w:cs="Tahoma"/>
          <w:color w:val="000000"/>
          <w:sz w:val="20"/>
          <w:szCs w:val="20"/>
        </w:rPr>
        <w:t>najave.</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16.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(obveznost izvajalca)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Izvajalec mora najmanj </w:t>
      </w:r>
      <w:r w:rsidR="00A830B6">
        <w:rPr>
          <w:rFonts w:ascii="Tahoma" w:hAnsi="Tahoma" w:cs="Tahoma"/>
          <w:color w:val="000000"/>
          <w:sz w:val="20"/>
          <w:szCs w:val="20"/>
        </w:rPr>
        <w:t>3</w:t>
      </w:r>
      <w:r>
        <w:rPr>
          <w:rFonts w:ascii="Tahoma" w:hAnsi="Tahoma" w:cs="Tahoma"/>
          <w:color w:val="000000"/>
          <w:sz w:val="20"/>
          <w:szCs w:val="20"/>
        </w:rPr>
        <w:t xml:space="preserve"> (</w:t>
      </w:r>
      <w:r w:rsidR="00A830B6">
        <w:rPr>
          <w:rFonts w:ascii="Tahoma" w:hAnsi="Tahoma" w:cs="Tahoma"/>
          <w:color w:val="000000"/>
          <w:sz w:val="20"/>
          <w:szCs w:val="20"/>
        </w:rPr>
        <w:t>tri</w:t>
      </w:r>
      <w:r>
        <w:rPr>
          <w:rFonts w:ascii="Tahoma" w:hAnsi="Tahoma" w:cs="Tahoma"/>
          <w:color w:val="000000"/>
          <w:sz w:val="20"/>
          <w:szCs w:val="20"/>
        </w:rPr>
        <w:t>)</w:t>
      </w:r>
      <w:r w:rsidRPr="003028D4">
        <w:rPr>
          <w:rFonts w:ascii="Tahoma" w:hAnsi="Tahoma" w:cs="Tahoma"/>
          <w:color w:val="000000"/>
          <w:sz w:val="20"/>
          <w:szCs w:val="20"/>
        </w:rPr>
        <w:t xml:space="preserve"> dni pred napovedanim datumom rednega nadzora pisno </w:t>
      </w:r>
      <w:r>
        <w:rPr>
          <w:rFonts w:ascii="Tahoma" w:hAnsi="Tahoma" w:cs="Tahoma"/>
          <w:color w:val="000000"/>
          <w:sz w:val="20"/>
          <w:szCs w:val="20"/>
        </w:rPr>
        <w:t xml:space="preserve">ali po elektronski pošti </w:t>
      </w:r>
      <w:r w:rsidRPr="003028D4">
        <w:rPr>
          <w:rFonts w:ascii="Tahoma" w:hAnsi="Tahoma" w:cs="Tahoma"/>
          <w:color w:val="000000"/>
          <w:sz w:val="20"/>
          <w:szCs w:val="20"/>
        </w:rPr>
        <w:t>sporočiti</w:t>
      </w:r>
      <w:r>
        <w:rPr>
          <w:rFonts w:ascii="Tahoma" w:hAnsi="Tahoma" w:cs="Tahoma"/>
          <w:color w:val="000000"/>
          <w:sz w:val="20"/>
          <w:szCs w:val="20"/>
        </w:rPr>
        <w:t xml:space="preserve"> </w:t>
      </w:r>
      <w:r w:rsidRPr="00FB3F85">
        <w:rPr>
          <w:rFonts w:ascii="Tahoma" w:hAnsi="Tahoma" w:cs="Tahoma"/>
          <w:color w:val="000000"/>
          <w:sz w:val="20"/>
          <w:szCs w:val="20"/>
        </w:rPr>
        <w:t>nadzorniku</w:t>
      </w:r>
      <w:r w:rsidR="00E02AB5">
        <w:rPr>
          <w:rFonts w:ascii="Tahoma" w:hAnsi="Tahoma" w:cs="Tahoma"/>
          <w:color w:val="000000"/>
          <w:sz w:val="20"/>
          <w:szCs w:val="20"/>
        </w:rPr>
        <w:t xml:space="preserve"> </w:t>
      </w:r>
      <w:r>
        <w:rPr>
          <w:rFonts w:ascii="Tahoma" w:hAnsi="Tahoma" w:cs="Tahoma"/>
          <w:color w:val="000000"/>
          <w:sz w:val="20"/>
          <w:szCs w:val="20"/>
        </w:rPr>
        <w:t xml:space="preserve">in </w:t>
      </w:r>
      <w:r w:rsidR="000871BB">
        <w:rPr>
          <w:rFonts w:ascii="Tahoma" w:hAnsi="Tahoma" w:cs="Tahoma"/>
          <w:color w:val="000000"/>
          <w:sz w:val="20"/>
          <w:szCs w:val="20"/>
        </w:rPr>
        <w:t>OE, ki vodi nadzorni postopek</w:t>
      </w:r>
      <w:r w:rsidRPr="003028D4">
        <w:rPr>
          <w:rFonts w:ascii="Tahoma" w:hAnsi="Tahoma" w:cs="Tahoma"/>
          <w:color w:val="000000"/>
          <w:sz w:val="20"/>
          <w:szCs w:val="20"/>
        </w:rPr>
        <w:t>:</w:t>
      </w:r>
    </w:p>
    <w:p w:rsidR="00A830B6"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ime pooblaščene</w:t>
      </w:r>
      <w:r w:rsidR="000F723F">
        <w:rPr>
          <w:rFonts w:ascii="Tahoma" w:hAnsi="Tahoma" w:cs="Tahoma"/>
          <w:color w:val="000000"/>
          <w:sz w:val="20"/>
          <w:szCs w:val="20"/>
        </w:rPr>
        <w:t>ga</w:t>
      </w:r>
      <w:r w:rsidRPr="003028D4">
        <w:rPr>
          <w:rFonts w:ascii="Tahoma" w:hAnsi="Tahoma" w:cs="Tahoma"/>
          <w:color w:val="000000"/>
          <w:sz w:val="20"/>
          <w:szCs w:val="20"/>
        </w:rPr>
        <w:t xml:space="preserve"> </w:t>
      </w:r>
      <w:r w:rsidR="00A830B6">
        <w:rPr>
          <w:rFonts w:ascii="Tahoma" w:hAnsi="Tahoma" w:cs="Tahoma"/>
          <w:color w:val="000000"/>
          <w:sz w:val="20"/>
          <w:szCs w:val="20"/>
        </w:rPr>
        <w:t xml:space="preserve">predstavnika </w:t>
      </w:r>
      <w:r w:rsidRPr="003028D4">
        <w:rPr>
          <w:rFonts w:ascii="Tahoma" w:hAnsi="Tahoma" w:cs="Tahoma"/>
          <w:color w:val="000000"/>
          <w:sz w:val="20"/>
          <w:szCs w:val="20"/>
        </w:rPr>
        <w:t>izvajalca</w:t>
      </w:r>
      <w:r w:rsidR="00A830B6">
        <w:rPr>
          <w:rFonts w:ascii="Tahoma" w:hAnsi="Tahoma" w:cs="Tahoma"/>
          <w:color w:val="000000"/>
          <w:sz w:val="20"/>
          <w:szCs w:val="20"/>
        </w:rPr>
        <w:t>, ki bo prisot</w:t>
      </w:r>
      <w:r w:rsidR="000F723F">
        <w:rPr>
          <w:rFonts w:ascii="Tahoma" w:hAnsi="Tahoma" w:cs="Tahoma"/>
          <w:color w:val="000000"/>
          <w:sz w:val="20"/>
          <w:szCs w:val="20"/>
        </w:rPr>
        <w:t>en ob</w:t>
      </w:r>
      <w:r w:rsidR="00A830B6">
        <w:rPr>
          <w:rFonts w:ascii="Tahoma" w:hAnsi="Tahoma" w:cs="Tahoma"/>
          <w:color w:val="000000"/>
          <w:sz w:val="20"/>
          <w:szCs w:val="20"/>
        </w:rPr>
        <w:t xml:space="preserve"> zaključku nadzora </w:t>
      </w:r>
    </w:p>
    <w:p w:rsidR="007179E8" w:rsidRPr="003028D4" w:rsidRDefault="00A830B6" w:rsidP="00A830B6">
      <w:pPr>
        <w:autoSpaceDE w:val="0"/>
        <w:autoSpaceDN w:val="0"/>
        <w:adjustRightInd w:val="0"/>
        <w:ind w:left="682"/>
        <w:jc w:val="both"/>
        <w:rPr>
          <w:rFonts w:ascii="Tahoma" w:hAnsi="Tahoma" w:cs="Tahoma"/>
          <w:color w:val="000000"/>
          <w:sz w:val="20"/>
          <w:szCs w:val="20"/>
        </w:rPr>
      </w:pPr>
      <w:r>
        <w:rPr>
          <w:rFonts w:ascii="Tahoma" w:hAnsi="Tahoma" w:cs="Tahoma"/>
          <w:color w:val="000000"/>
          <w:sz w:val="20"/>
          <w:szCs w:val="20"/>
        </w:rPr>
        <w:t xml:space="preserve">           in </w:t>
      </w:r>
      <w:r w:rsidR="000F723F">
        <w:rPr>
          <w:rFonts w:ascii="Tahoma" w:hAnsi="Tahoma" w:cs="Tahoma"/>
          <w:color w:val="000000"/>
          <w:sz w:val="20"/>
          <w:szCs w:val="20"/>
        </w:rPr>
        <w:t>mu</w:t>
      </w:r>
      <w:r>
        <w:rPr>
          <w:rFonts w:ascii="Tahoma" w:hAnsi="Tahoma" w:cs="Tahoma"/>
          <w:color w:val="000000"/>
          <w:sz w:val="20"/>
          <w:szCs w:val="20"/>
        </w:rPr>
        <w:t xml:space="preserve"> bo nadzornik vročil začasni zapis</w:t>
      </w:r>
      <w:r w:rsidR="000F723F">
        <w:rPr>
          <w:rFonts w:ascii="Tahoma" w:hAnsi="Tahoma" w:cs="Tahoma"/>
          <w:color w:val="000000"/>
          <w:sz w:val="20"/>
          <w:szCs w:val="20"/>
        </w:rPr>
        <w:t>;</w:t>
      </w:r>
      <w:r w:rsidR="007179E8" w:rsidRPr="003028D4">
        <w:rPr>
          <w:rFonts w:ascii="Tahoma" w:hAnsi="Tahoma" w:cs="Tahoma"/>
          <w:color w:val="000000"/>
          <w:sz w:val="20"/>
          <w:szCs w:val="20"/>
        </w:rPr>
        <w:t xml:space="preserve"> </w:t>
      </w:r>
    </w:p>
    <w:p w:rsidR="007179E8"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kraj, kjer bo dejansko opravljen redni nadzor (oddelek, ambulanta, </w:t>
      </w:r>
      <w:r>
        <w:rPr>
          <w:rFonts w:ascii="Tahoma" w:hAnsi="Tahoma" w:cs="Tahoma"/>
          <w:color w:val="000000"/>
          <w:sz w:val="20"/>
          <w:szCs w:val="20"/>
        </w:rPr>
        <w:t>š</w:t>
      </w:r>
      <w:r w:rsidRPr="003028D4">
        <w:rPr>
          <w:rFonts w:ascii="Tahoma" w:hAnsi="Tahoma" w:cs="Tahoma"/>
          <w:color w:val="000000"/>
          <w:sz w:val="20"/>
          <w:szCs w:val="20"/>
        </w:rPr>
        <w:t>t.</w:t>
      </w:r>
      <w:r>
        <w:rPr>
          <w:rFonts w:ascii="Tahoma" w:hAnsi="Tahoma" w:cs="Tahoma"/>
          <w:color w:val="000000"/>
          <w:sz w:val="20"/>
          <w:szCs w:val="20"/>
        </w:rPr>
        <w:t xml:space="preserve"> sobe, itd.)</w:t>
      </w:r>
      <w:r w:rsidR="000F723F">
        <w:rPr>
          <w:rFonts w:ascii="Tahoma" w:hAnsi="Tahoma" w:cs="Tahoma"/>
          <w:color w:val="000000"/>
          <w:sz w:val="20"/>
          <w:szCs w:val="20"/>
        </w:rPr>
        <w:t>.</w:t>
      </w:r>
    </w:p>
    <w:p w:rsidR="000F723F" w:rsidRDefault="007179E8" w:rsidP="000F723F">
      <w:pPr>
        <w:autoSpaceDE w:val="0"/>
        <w:autoSpaceDN w:val="0"/>
        <w:adjustRightInd w:val="0"/>
        <w:jc w:val="both"/>
        <w:rPr>
          <w:rFonts w:ascii="Tahoma" w:hAnsi="Tahoma" w:cs="Tahoma"/>
          <w:color w:val="000000"/>
          <w:sz w:val="20"/>
          <w:szCs w:val="20"/>
        </w:rPr>
      </w:pPr>
      <w:r w:rsidDel="00FD138A">
        <w:rPr>
          <w:rFonts w:ascii="Tahoma" w:hAnsi="Tahoma" w:cs="Tahoma"/>
          <w:color w:val="000000"/>
          <w:sz w:val="20"/>
          <w:szCs w:val="20"/>
        </w:rPr>
        <w:t xml:space="preserve"> </w:t>
      </w:r>
      <w:r w:rsidRPr="003028D4">
        <w:rPr>
          <w:rFonts w:ascii="Tahoma" w:hAnsi="Tahoma" w:cs="Tahoma"/>
          <w:color w:val="000000"/>
          <w:sz w:val="20"/>
          <w:szCs w:val="20"/>
        </w:rPr>
        <w:t>(</w:t>
      </w:r>
      <w:r>
        <w:rPr>
          <w:rFonts w:ascii="Tahoma" w:hAnsi="Tahoma" w:cs="Tahoma"/>
          <w:color w:val="000000"/>
          <w:sz w:val="20"/>
          <w:szCs w:val="20"/>
        </w:rPr>
        <w:t>2</w:t>
      </w:r>
      <w:r w:rsidRPr="003028D4">
        <w:rPr>
          <w:rFonts w:ascii="Tahoma" w:hAnsi="Tahoma" w:cs="Tahoma"/>
          <w:color w:val="000000"/>
          <w:sz w:val="20"/>
          <w:szCs w:val="20"/>
        </w:rPr>
        <w:t>)</w:t>
      </w:r>
      <w:r w:rsidRPr="003028D4">
        <w:rPr>
          <w:rFonts w:ascii="Tahoma" w:hAnsi="Tahoma" w:cs="Tahoma"/>
          <w:color w:val="000000"/>
          <w:sz w:val="20"/>
          <w:szCs w:val="20"/>
        </w:rPr>
        <w:tab/>
        <w:t xml:space="preserve">V primeru, da izvajalec </w:t>
      </w:r>
      <w:r w:rsidR="000F723F" w:rsidRPr="003028D4">
        <w:rPr>
          <w:rFonts w:ascii="Tahoma" w:hAnsi="Tahoma" w:cs="Tahoma"/>
          <w:color w:val="000000"/>
          <w:sz w:val="20"/>
          <w:szCs w:val="20"/>
        </w:rPr>
        <w:t>zaradi</w:t>
      </w:r>
      <w:r w:rsidR="000F723F">
        <w:rPr>
          <w:rFonts w:ascii="Tahoma" w:hAnsi="Tahoma" w:cs="Tahoma"/>
          <w:color w:val="000000"/>
          <w:sz w:val="20"/>
          <w:szCs w:val="20"/>
        </w:rPr>
        <w:t xml:space="preserve"> višje sile </w:t>
      </w:r>
      <w:r w:rsidRPr="003028D4">
        <w:rPr>
          <w:rFonts w:ascii="Tahoma" w:hAnsi="Tahoma" w:cs="Tahoma"/>
          <w:color w:val="000000"/>
          <w:sz w:val="20"/>
          <w:szCs w:val="20"/>
        </w:rPr>
        <w:t xml:space="preserve">ne more </w:t>
      </w:r>
      <w:r w:rsidR="000F723F">
        <w:rPr>
          <w:rFonts w:ascii="Tahoma" w:hAnsi="Tahoma" w:cs="Tahoma"/>
          <w:color w:val="000000"/>
          <w:sz w:val="20"/>
          <w:szCs w:val="20"/>
        </w:rPr>
        <w:t>z</w:t>
      </w:r>
      <w:r w:rsidRPr="003028D4">
        <w:rPr>
          <w:rFonts w:ascii="Tahoma" w:hAnsi="Tahoma" w:cs="Tahoma"/>
          <w:color w:val="000000"/>
          <w:sz w:val="20"/>
          <w:szCs w:val="20"/>
        </w:rPr>
        <w:t xml:space="preserve">agotoviti </w:t>
      </w:r>
      <w:r>
        <w:rPr>
          <w:rFonts w:ascii="Tahoma" w:hAnsi="Tahoma" w:cs="Tahoma"/>
          <w:color w:val="000000"/>
          <w:sz w:val="20"/>
          <w:szCs w:val="20"/>
        </w:rPr>
        <w:t xml:space="preserve">sodelovanja </w:t>
      </w:r>
      <w:r w:rsidRPr="003028D4">
        <w:rPr>
          <w:rFonts w:ascii="Tahoma" w:hAnsi="Tahoma" w:cs="Tahoma"/>
          <w:color w:val="000000"/>
          <w:sz w:val="20"/>
          <w:szCs w:val="20"/>
        </w:rPr>
        <w:t xml:space="preserve">pooblaščene osebe pri </w:t>
      </w:r>
      <w:r w:rsidR="000F723F">
        <w:rPr>
          <w:rFonts w:ascii="Tahoma" w:hAnsi="Tahoma" w:cs="Tahoma"/>
          <w:color w:val="000000"/>
          <w:sz w:val="20"/>
          <w:szCs w:val="20"/>
        </w:rPr>
        <w:t xml:space="preserve"> </w:t>
      </w:r>
    </w:p>
    <w:p w:rsidR="000F723F" w:rsidRDefault="000F723F" w:rsidP="000F723F">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izvedbi rednega nadzora</w:t>
      </w:r>
      <w:r>
        <w:rPr>
          <w:rFonts w:ascii="Tahoma" w:hAnsi="Tahoma" w:cs="Tahoma"/>
          <w:color w:val="000000"/>
          <w:sz w:val="20"/>
          <w:szCs w:val="20"/>
        </w:rPr>
        <w:t xml:space="preserve"> </w:t>
      </w:r>
      <w:r w:rsidRPr="003028D4">
        <w:rPr>
          <w:rFonts w:ascii="Tahoma" w:hAnsi="Tahoma" w:cs="Tahoma"/>
          <w:color w:val="000000"/>
          <w:sz w:val="20"/>
          <w:szCs w:val="20"/>
        </w:rPr>
        <w:t xml:space="preserve">na napovedani </w:t>
      </w:r>
      <w:r>
        <w:rPr>
          <w:rFonts w:ascii="Tahoma" w:hAnsi="Tahoma" w:cs="Tahoma"/>
          <w:color w:val="000000"/>
          <w:sz w:val="20"/>
          <w:szCs w:val="20"/>
        </w:rPr>
        <w:t>datum</w:t>
      </w:r>
      <w:r w:rsidRPr="003028D4">
        <w:rPr>
          <w:rFonts w:ascii="Tahoma" w:hAnsi="Tahoma" w:cs="Tahoma"/>
          <w:color w:val="000000"/>
          <w:sz w:val="20"/>
          <w:szCs w:val="20"/>
        </w:rPr>
        <w:t xml:space="preserve"> rednega nadzora</w:t>
      </w:r>
      <w:r>
        <w:rPr>
          <w:rFonts w:ascii="Tahoma" w:hAnsi="Tahoma" w:cs="Tahoma"/>
          <w:color w:val="000000"/>
          <w:sz w:val="20"/>
          <w:szCs w:val="20"/>
        </w:rPr>
        <w:t xml:space="preserve">, mora </w:t>
      </w:r>
      <w:r w:rsidR="007179E8" w:rsidRPr="003028D4">
        <w:rPr>
          <w:rFonts w:ascii="Tahoma" w:hAnsi="Tahoma" w:cs="Tahoma"/>
          <w:color w:val="000000"/>
          <w:sz w:val="20"/>
          <w:szCs w:val="20"/>
        </w:rPr>
        <w:t>o</w:t>
      </w:r>
      <w:r w:rsidR="007179E8">
        <w:rPr>
          <w:rFonts w:ascii="Tahoma" w:hAnsi="Tahoma" w:cs="Tahoma"/>
          <w:color w:val="000000"/>
          <w:sz w:val="20"/>
          <w:szCs w:val="20"/>
        </w:rPr>
        <w:t xml:space="preserve"> </w:t>
      </w:r>
      <w:r w:rsidR="007179E8" w:rsidRPr="003028D4">
        <w:rPr>
          <w:rFonts w:ascii="Tahoma" w:hAnsi="Tahoma" w:cs="Tahoma"/>
          <w:color w:val="000000"/>
          <w:sz w:val="20"/>
          <w:szCs w:val="20"/>
        </w:rPr>
        <w:t xml:space="preserve">tem takoj obvestiti </w:t>
      </w:r>
    </w:p>
    <w:p w:rsidR="00E02AB5" w:rsidRDefault="000F723F" w:rsidP="000F723F">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E02AB5">
        <w:rPr>
          <w:rFonts w:ascii="Tahoma" w:hAnsi="Tahoma" w:cs="Tahoma"/>
          <w:color w:val="000000"/>
          <w:sz w:val="20"/>
          <w:szCs w:val="20"/>
        </w:rPr>
        <w:t>OE, ki vodi nadzorni postopek</w:t>
      </w:r>
      <w:r w:rsidR="007179E8" w:rsidRPr="003028D4">
        <w:rPr>
          <w:rFonts w:ascii="Tahoma" w:hAnsi="Tahoma" w:cs="Tahoma"/>
          <w:color w:val="000000"/>
          <w:sz w:val="20"/>
          <w:szCs w:val="20"/>
        </w:rPr>
        <w:t xml:space="preserve"> </w:t>
      </w:r>
      <w:r w:rsidR="007179E8">
        <w:rPr>
          <w:rFonts w:ascii="Tahoma" w:hAnsi="Tahoma" w:cs="Tahoma"/>
          <w:color w:val="000000"/>
          <w:sz w:val="20"/>
          <w:szCs w:val="20"/>
        </w:rPr>
        <w:t>in</w:t>
      </w:r>
      <w:r w:rsidR="007179E8" w:rsidRPr="003028D4">
        <w:rPr>
          <w:rFonts w:ascii="Tahoma" w:hAnsi="Tahoma" w:cs="Tahoma"/>
          <w:color w:val="000000"/>
          <w:sz w:val="20"/>
          <w:szCs w:val="20"/>
        </w:rPr>
        <w:t xml:space="preserve"> nadzornika</w:t>
      </w:r>
      <w:r w:rsidR="007179E8">
        <w:rPr>
          <w:rFonts w:ascii="Tahoma" w:hAnsi="Tahoma" w:cs="Tahoma"/>
          <w:color w:val="000000"/>
          <w:sz w:val="20"/>
          <w:szCs w:val="20"/>
        </w:rPr>
        <w:t>.</w:t>
      </w:r>
      <w:r w:rsidR="007179E8" w:rsidRPr="003028D4">
        <w:rPr>
          <w:rFonts w:ascii="Tahoma" w:hAnsi="Tahoma" w:cs="Tahoma"/>
          <w:color w:val="000000"/>
          <w:sz w:val="20"/>
          <w:szCs w:val="20"/>
        </w:rPr>
        <w:t xml:space="preserve"> </w:t>
      </w:r>
      <w:r w:rsidR="007179E8">
        <w:rPr>
          <w:rFonts w:ascii="Tahoma" w:hAnsi="Tahoma" w:cs="Tahoma"/>
          <w:color w:val="000000"/>
          <w:sz w:val="20"/>
          <w:szCs w:val="20"/>
        </w:rPr>
        <w:t>N</w:t>
      </w:r>
      <w:r w:rsidR="007179E8" w:rsidRPr="003028D4">
        <w:rPr>
          <w:rFonts w:ascii="Tahoma" w:hAnsi="Tahoma" w:cs="Tahoma"/>
          <w:color w:val="000000"/>
          <w:sz w:val="20"/>
          <w:szCs w:val="20"/>
        </w:rPr>
        <w:t xml:space="preserve">adomestni </w:t>
      </w:r>
      <w:r>
        <w:rPr>
          <w:rFonts w:ascii="Tahoma" w:hAnsi="Tahoma" w:cs="Tahoma"/>
          <w:color w:val="000000"/>
          <w:sz w:val="20"/>
          <w:szCs w:val="20"/>
        </w:rPr>
        <w:t xml:space="preserve">datum izvedbe rednega </w:t>
      </w:r>
      <w:r w:rsidR="007179E8" w:rsidRPr="003028D4">
        <w:rPr>
          <w:rFonts w:ascii="Tahoma" w:hAnsi="Tahoma" w:cs="Tahoma"/>
          <w:color w:val="000000"/>
          <w:sz w:val="20"/>
          <w:szCs w:val="20"/>
        </w:rPr>
        <w:t>nadzora</w:t>
      </w:r>
      <w:r w:rsidR="007179E8">
        <w:rPr>
          <w:rFonts w:ascii="Tahoma" w:hAnsi="Tahoma" w:cs="Tahoma"/>
          <w:color w:val="000000"/>
          <w:sz w:val="20"/>
          <w:szCs w:val="20"/>
        </w:rPr>
        <w:t xml:space="preserve">  </w:t>
      </w:r>
    </w:p>
    <w:p w:rsidR="00E02AB5" w:rsidRDefault="00E02AB5" w:rsidP="00E02AB5">
      <w:pPr>
        <w:tabs>
          <w:tab w:val="left" w:pos="709"/>
        </w:tabs>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skupaj d</w:t>
      </w:r>
      <w:r w:rsidR="007179E8">
        <w:rPr>
          <w:rFonts w:ascii="Tahoma" w:hAnsi="Tahoma" w:cs="Tahoma"/>
          <w:color w:val="000000"/>
          <w:sz w:val="20"/>
          <w:szCs w:val="20"/>
        </w:rPr>
        <w:t>oločita</w:t>
      </w:r>
      <w:r>
        <w:rPr>
          <w:rFonts w:ascii="Tahoma" w:hAnsi="Tahoma" w:cs="Tahoma"/>
          <w:color w:val="000000"/>
          <w:sz w:val="20"/>
          <w:szCs w:val="20"/>
        </w:rPr>
        <w:t xml:space="preserve"> </w:t>
      </w:r>
      <w:r w:rsidR="007179E8">
        <w:rPr>
          <w:rFonts w:ascii="Tahoma" w:hAnsi="Tahoma" w:cs="Tahoma"/>
          <w:color w:val="000000"/>
          <w:sz w:val="20"/>
          <w:szCs w:val="20"/>
        </w:rPr>
        <w:t>nadzorni zdravnik</w:t>
      </w:r>
      <w:r>
        <w:rPr>
          <w:rFonts w:ascii="Tahoma" w:hAnsi="Tahoma" w:cs="Tahoma"/>
          <w:color w:val="000000"/>
          <w:sz w:val="20"/>
          <w:szCs w:val="20"/>
        </w:rPr>
        <w:t xml:space="preserve"> in izvajalec</w:t>
      </w:r>
      <w:r w:rsidR="007179E8" w:rsidRPr="003028D4">
        <w:rPr>
          <w:rFonts w:ascii="Tahoma" w:hAnsi="Tahoma" w:cs="Tahoma"/>
          <w:color w:val="000000"/>
          <w:sz w:val="20"/>
          <w:szCs w:val="20"/>
        </w:rPr>
        <w:t xml:space="preserve"> </w:t>
      </w:r>
      <w:r w:rsidR="007179E8">
        <w:rPr>
          <w:rFonts w:ascii="Tahoma" w:hAnsi="Tahoma" w:cs="Tahoma"/>
          <w:color w:val="000000"/>
          <w:sz w:val="20"/>
          <w:szCs w:val="20"/>
        </w:rPr>
        <w:t xml:space="preserve">- </w:t>
      </w:r>
      <w:r w:rsidR="007179E8" w:rsidRPr="003028D4">
        <w:rPr>
          <w:rFonts w:ascii="Tahoma" w:hAnsi="Tahoma" w:cs="Tahoma"/>
          <w:color w:val="000000"/>
          <w:sz w:val="20"/>
          <w:szCs w:val="20"/>
        </w:rPr>
        <w:t xml:space="preserve">praviloma </w:t>
      </w:r>
      <w:r w:rsidR="007179E8">
        <w:rPr>
          <w:rFonts w:ascii="Tahoma" w:hAnsi="Tahoma" w:cs="Tahoma"/>
          <w:color w:val="000000"/>
          <w:sz w:val="20"/>
          <w:szCs w:val="20"/>
        </w:rPr>
        <w:t xml:space="preserve">najkasneje </w:t>
      </w:r>
      <w:r w:rsidR="007179E8" w:rsidRPr="003028D4">
        <w:rPr>
          <w:rFonts w:ascii="Tahoma" w:hAnsi="Tahoma" w:cs="Tahoma"/>
          <w:color w:val="000000"/>
          <w:sz w:val="20"/>
          <w:szCs w:val="20"/>
        </w:rPr>
        <w:t>v roku 10</w:t>
      </w:r>
      <w:r w:rsidR="007179E8">
        <w:rPr>
          <w:rFonts w:ascii="Tahoma" w:hAnsi="Tahoma" w:cs="Tahoma"/>
          <w:color w:val="000000"/>
          <w:sz w:val="20"/>
          <w:szCs w:val="20"/>
        </w:rPr>
        <w:t xml:space="preserve"> (deset)</w:t>
      </w:r>
      <w:r w:rsidR="007179E8" w:rsidRPr="003028D4">
        <w:rPr>
          <w:rFonts w:ascii="Tahoma" w:hAnsi="Tahoma" w:cs="Tahoma"/>
          <w:color w:val="000000"/>
          <w:sz w:val="20"/>
          <w:szCs w:val="20"/>
        </w:rPr>
        <w:t xml:space="preserve"> dni od </w:t>
      </w:r>
    </w:p>
    <w:p w:rsidR="007179E8" w:rsidRDefault="00E02AB5" w:rsidP="000F723F">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 xml:space="preserve">prvotno napovedanega datuma izvedbe </w:t>
      </w:r>
      <w:r w:rsidR="000F723F">
        <w:rPr>
          <w:rFonts w:ascii="Tahoma" w:hAnsi="Tahoma" w:cs="Tahoma"/>
          <w:color w:val="000000"/>
          <w:sz w:val="20"/>
          <w:szCs w:val="20"/>
        </w:rPr>
        <w:t xml:space="preserve">rednega </w:t>
      </w:r>
      <w:r w:rsidR="007179E8" w:rsidRPr="003028D4">
        <w:rPr>
          <w:rFonts w:ascii="Tahoma" w:hAnsi="Tahoma" w:cs="Tahoma"/>
          <w:color w:val="000000"/>
          <w:sz w:val="20"/>
          <w:szCs w:val="20"/>
        </w:rPr>
        <w:t xml:space="preserve">nadzora.  </w:t>
      </w:r>
    </w:p>
    <w:p w:rsidR="000F723F" w:rsidRDefault="007179E8" w:rsidP="000F723F">
      <w:p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A43991">
        <w:rPr>
          <w:rFonts w:ascii="Tahoma" w:hAnsi="Tahoma" w:cs="Tahoma"/>
          <w:color w:val="000000"/>
          <w:sz w:val="20"/>
          <w:szCs w:val="20"/>
        </w:rPr>
        <w:t xml:space="preserve">)       Izvajalec mora na </w:t>
      </w:r>
      <w:r w:rsidR="000F723F">
        <w:rPr>
          <w:rFonts w:ascii="Tahoma" w:hAnsi="Tahoma" w:cs="Tahoma"/>
          <w:color w:val="000000"/>
          <w:sz w:val="20"/>
          <w:szCs w:val="20"/>
        </w:rPr>
        <w:t>kraju</w:t>
      </w:r>
      <w:r w:rsidRPr="00A43991">
        <w:rPr>
          <w:rFonts w:ascii="Tahoma" w:hAnsi="Tahoma" w:cs="Tahoma"/>
          <w:color w:val="000000"/>
          <w:sz w:val="20"/>
          <w:szCs w:val="20"/>
        </w:rPr>
        <w:t xml:space="preserve"> nadzora zagotoviti vso medicinsko dokumentacijo v zvezi z </w:t>
      </w:r>
    </w:p>
    <w:p w:rsidR="007179E8" w:rsidRPr="00A43991" w:rsidRDefault="000F723F" w:rsidP="000F723F">
      <w:pPr>
        <w:autoSpaceDE w:val="0"/>
        <w:autoSpaceDN w:val="0"/>
        <w:adjustRightInd w:val="0"/>
        <w:jc w:val="both"/>
        <w:rPr>
          <w:rFonts w:ascii="Tahoma" w:hAnsi="Tahoma" w:cs="Tahoma"/>
          <w:color w:val="000000"/>
          <w:sz w:val="28"/>
          <w:szCs w:val="28"/>
        </w:rPr>
      </w:pPr>
      <w:r>
        <w:rPr>
          <w:rFonts w:ascii="Tahoma" w:hAnsi="Tahoma" w:cs="Tahoma"/>
          <w:color w:val="000000"/>
          <w:sz w:val="20"/>
          <w:szCs w:val="20"/>
        </w:rPr>
        <w:t xml:space="preserve">           </w:t>
      </w:r>
      <w:r w:rsidR="007179E8" w:rsidRPr="00A43991">
        <w:rPr>
          <w:rFonts w:ascii="Tahoma" w:hAnsi="Tahoma" w:cs="Tahoma"/>
          <w:color w:val="000000"/>
          <w:sz w:val="20"/>
          <w:szCs w:val="20"/>
        </w:rPr>
        <w:t>nadzorom.</w:t>
      </w:r>
    </w:p>
    <w:p w:rsidR="007179E8" w:rsidRDefault="007179E8" w:rsidP="007179E8">
      <w:pPr>
        <w:autoSpaceDE w:val="0"/>
        <w:autoSpaceDN w:val="0"/>
        <w:adjustRightInd w:val="0"/>
        <w:ind w:left="-23"/>
        <w:jc w:val="both"/>
        <w:rPr>
          <w:rFonts w:ascii="Tahoma" w:hAnsi="Tahoma" w:cs="Tahoma"/>
          <w:color w:val="000000"/>
          <w:sz w:val="20"/>
          <w:szCs w:val="20"/>
        </w:rPr>
      </w:pPr>
    </w:p>
    <w:p w:rsidR="004D45AC" w:rsidRPr="003028D4" w:rsidRDefault="004D45AC"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17.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(udele</w:t>
      </w:r>
      <w:r>
        <w:rPr>
          <w:rFonts w:ascii="Tahoma" w:hAnsi="Tahoma" w:cs="Tahoma"/>
          <w:color w:val="000000"/>
          <w:sz w:val="20"/>
          <w:szCs w:val="20"/>
        </w:rPr>
        <w:t>ž</w:t>
      </w:r>
      <w:r w:rsidRPr="003028D4">
        <w:rPr>
          <w:rFonts w:ascii="Tahoma" w:hAnsi="Tahoma" w:cs="Tahoma"/>
          <w:color w:val="000000"/>
          <w:sz w:val="20"/>
          <w:szCs w:val="20"/>
        </w:rPr>
        <w:t>ba zavarovanih oseb)</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(1)</w:t>
      </w:r>
      <w:r w:rsidRPr="003028D4">
        <w:rPr>
          <w:rFonts w:ascii="Tahoma" w:hAnsi="Tahoma" w:cs="Tahoma"/>
          <w:color w:val="000000"/>
          <w:sz w:val="20"/>
          <w:szCs w:val="20"/>
        </w:rPr>
        <w:tab/>
        <w:t xml:space="preserve">V primeru, da </w:t>
      </w:r>
      <w:r>
        <w:rPr>
          <w:rFonts w:ascii="Tahoma" w:hAnsi="Tahoma" w:cs="Tahoma"/>
          <w:color w:val="000000"/>
          <w:sz w:val="20"/>
          <w:szCs w:val="20"/>
        </w:rPr>
        <w:t xml:space="preserve">je zaradi </w:t>
      </w:r>
      <w:r w:rsidRPr="003028D4">
        <w:rPr>
          <w:rFonts w:ascii="Tahoma" w:hAnsi="Tahoma" w:cs="Tahoma"/>
          <w:color w:val="000000"/>
          <w:sz w:val="20"/>
          <w:szCs w:val="20"/>
        </w:rPr>
        <w:t xml:space="preserve">rednega nadzora </w:t>
      </w:r>
      <w:r>
        <w:rPr>
          <w:rFonts w:ascii="Tahoma" w:hAnsi="Tahoma" w:cs="Tahoma"/>
          <w:color w:val="000000"/>
          <w:sz w:val="20"/>
          <w:szCs w:val="20"/>
        </w:rPr>
        <w:t xml:space="preserve">potrebna </w:t>
      </w:r>
      <w:r w:rsidRPr="003028D4">
        <w:rPr>
          <w:rFonts w:ascii="Tahoma" w:hAnsi="Tahoma" w:cs="Tahoma"/>
          <w:color w:val="000000"/>
          <w:sz w:val="20"/>
          <w:szCs w:val="20"/>
        </w:rPr>
        <w:t xml:space="preserve">prisotnost določene zavarovane osebe, </w:t>
      </w:r>
      <w:r>
        <w:rPr>
          <w:rFonts w:ascii="Tahoma" w:hAnsi="Tahoma" w:cs="Tahoma"/>
          <w:color w:val="000000"/>
          <w:sz w:val="20"/>
          <w:szCs w:val="20"/>
        </w:rPr>
        <w:t xml:space="preserve">ki jo je </w:t>
      </w:r>
      <w:r w:rsidR="000F723F">
        <w:rPr>
          <w:rFonts w:ascii="Tahoma" w:hAnsi="Tahoma" w:cs="Tahoma"/>
          <w:color w:val="000000"/>
          <w:sz w:val="20"/>
          <w:szCs w:val="20"/>
        </w:rPr>
        <w:t xml:space="preserve">pri izvajalcu </w:t>
      </w:r>
      <w:r>
        <w:rPr>
          <w:rFonts w:ascii="Tahoma" w:hAnsi="Tahoma" w:cs="Tahoma"/>
          <w:color w:val="000000"/>
          <w:sz w:val="20"/>
          <w:szCs w:val="20"/>
        </w:rPr>
        <w:t xml:space="preserve">mogoče zagotoviti le s predhodnim vabilom, </w:t>
      </w:r>
      <w:r w:rsidRPr="003028D4">
        <w:rPr>
          <w:rFonts w:ascii="Tahoma" w:hAnsi="Tahoma" w:cs="Tahoma"/>
          <w:color w:val="000000"/>
          <w:sz w:val="20"/>
          <w:szCs w:val="20"/>
        </w:rPr>
        <w:t xml:space="preserve">ji mora </w:t>
      </w:r>
      <w:r>
        <w:rPr>
          <w:rFonts w:ascii="Tahoma" w:hAnsi="Tahoma" w:cs="Tahoma"/>
          <w:color w:val="000000"/>
          <w:sz w:val="20"/>
          <w:szCs w:val="20"/>
        </w:rPr>
        <w:t xml:space="preserve">Zavod </w:t>
      </w:r>
      <w:r w:rsidRPr="003028D4">
        <w:rPr>
          <w:rFonts w:ascii="Tahoma" w:hAnsi="Tahoma" w:cs="Tahoma"/>
          <w:color w:val="000000"/>
          <w:sz w:val="20"/>
          <w:szCs w:val="20"/>
        </w:rPr>
        <w:t>poslati vabilo za udele</w:t>
      </w:r>
      <w:r>
        <w:rPr>
          <w:rFonts w:ascii="Tahoma" w:hAnsi="Tahoma" w:cs="Tahoma"/>
          <w:color w:val="000000"/>
          <w:sz w:val="20"/>
          <w:szCs w:val="20"/>
        </w:rPr>
        <w:t>ž</w:t>
      </w:r>
      <w:r w:rsidRPr="003028D4">
        <w:rPr>
          <w:rFonts w:ascii="Tahoma" w:hAnsi="Tahoma" w:cs="Tahoma"/>
          <w:color w:val="000000"/>
          <w:sz w:val="20"/>
          <w:szCs w:val="20"/>
        </w:rPr>
        <w:t xml:space="preserve">bo na </w:t>
      </w:r>
      <w:r w:rsidR="000F723F">
        <w:rPr>
          <w:rFonts w:ascii="Tahoma" w:hAnsi="Tahoma" w:cs="Tahoma"/>
          <w:color w:val="000000"/>
          <w:sz w:val="20"/>
          <w:szCs w:val="20"/>
        </w:rPr>
        <w:t>napovedani</w:t>
      </w:r>
      <w:r w:rsidRPr="003028D4">
        <w:rPr>
          <w:rFonts w:ascii="Tahoma" w:hAnsi="Tahoma" w:cs="Tahoma"/>
          <w:color w:val="000000"/>
          <w:sz w:val="20"/>
          <w:szCs w:val="20"/>
        </w:rPr>
        <w:t xml:space="preserve"> </w:t>
      </w:r>
      <w:r>
        <w:rPr>
          <w:rFonts w:ascii="Tahoma" w:hAnsi="Tahoma" w:cs="Tahoma"/>
          <w:color w:val="000000"/>
          <w:sz w:val="20"/>
          <w:szCs w:val="20"/>
        </w:rPr>
        <w:t>datum</w:t>
      </w:r>
      <w:r w:rsidRPr="003028D4">
        <w:rPr>
          <w:rFonts w:ascii="Tahoma" w:hAnsi="Tahoma" w:cs="Tahoma"/>
          <w:color w:val="000000"/>
          <w:sz w:val="20"/>
          <w:szCs w:val="20"/>
        </w:rPr>
        <w:t xml:space="preserve"> nadzora najmanj 5 </w:t>
      </w:r>
      <w:r>
        <w:rPr>
          <w:rFonts w:ascii="Tahoma" w:hAnsi="Tahoma" w:cs="Tahoma"/>
          <w:color w:val="000000"/>
          <w:sz w:val="20"/>
          <w:szCs w:val="20"/>
        </w:rPr>
        <w:t xml:space="preserve">(pet) </w:t>
      </w:r>
      <w:r w:rsidRPr="003028D4">
        <w:rPr>
          <w:rFonts w:ascii="Tahoma" w:hAnsi="Tahoma" w:cs="Tahoma"/>
          <w:color w:val="000000"/>
          <w:sz w:val="20"/>
          <w:szCs w:val="20"/>
        </w:rPr>
        <w:t>dni pred tem</w:t>
      </w:r>
      <w:r>
        <w:rPr>
          <w:rFonts w:ascii="Tahoma" w:hAnsi="Tahoma" w:cs="Tahoma"/>
          <w:color w:val="000000"/>
          <w:sz w:val="20"/>
          <w:szCs w:val="20"/>
        </w:rPr>
        <w:t xml:space="preserve"> datumom</w:t>
      </w:r>
      <w:r w:rsidRPr="003028D4">
        <w:rPr>
          <w:rFonts w:ascii="Tahoma" w:hAnsi="Tahoma" w:cs="Tahoma"/>
          <w:color w:val="000000"/>
          <w:sz w:val="20"/>
          <w:szCs w:val="20"/>
        </w:rPr>
        <w:t xml:space="preserve">.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Zavarovane osebe iz prej</w:t>
      </w:r>
      <w:r>
        <w:rPr>
          <w:rFonts w:ascii="Tahoma" w:hAnsi="Tahoma" w:cs="Tahoma"/>
          <w:color w:val="000000"/>
          <w:sz w:val="20"/>
          <w:szCs w:val="20"/>
        </w:rPr>
        <w:t>š</w:t>
      </w:r>
      <w:r w:rsidRPr="003028D4">
        <w:rPr>
          <w:rFonts w:ascii="Tahoma" w:hAnsi="Tahoma" w:cs="Tahoma"/>
          <w:color w:val="000000"/>
          <w:sz w:val="20"/>
          <w:szCs w:val="20"/>
        </w:rPr>
        <w:t>njega odstavka so lahko vabljene na razgovor ali na zdravstveni pregled.</w:t>
      </w:r>
      <w:r>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Pr="003028D4">
        <w:rPr>
          <w:rFonts w:ascii="Tahoma" w:hAnsi="Tahoma" w:cs="Tahoma"/>
          <w:color w:val="000000"/>
          <w:sz w:val="20"/>
          <w:szCs w:val="20"/>
        </w:rPr>
        <w:t xml:space="preserve">Zdravstveni pregled zavarovane osebe lahko opravi le nadzornik, ki je zdravnik ali zobozdravnik. </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 odsek: Predhodni postopek v primeru izrednega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18.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sidR="002119BD">
        <w:rPr>
          <w:rFonts w:ascii="Tahoma" w:hAnsi="Tahoma" w:cs="Tahoma"/>
          <w:color w:val="000000"/>
          <w:sz w:val="20"/>
          <w:szCs w:val="20"/>
        </w:rPr>
        <w:t>najava</w:t>
      </w:r>
      <w:r w:rsidRPr="003028D4">
        <w:rPr>
          <w:rFonts w:ascii="Tahoma" w:hAnsi="Tahoma" w:cs="Tahoma"/>
          <w:color w:val="000000"/>
          <w:sz w:val="20"/>
          <w:szCs w:val="20"/>
        </w:rPr>
        <w:t xml:space="preserve"> izredne</w:t>
      </w:r>
      <w:r w:rsidR="002119BD">
        <w:rPr>
          <w:rFonts w:ascii="Tahoma" w:hAnsi="Tahoma" w:cs="Tahoma"/>
          <w:color w:val="000000"/>
          <w:sz w:val="20"/>
          <w:szCs w:val="20"/>
        </w:rPr>
        <w:t>ga</w:t>
      </w:r>
      <w:r w:rsidRPr="003028D4">
        <w:rPr>
          <w:rFonts w:ascii="Tahoma" w:hAnsi="Tahoma" w:cs="Tahoma"/>
          <w:color w:val="000000"/>
          <w:sz w:val="20"/>
          <w:szCs w:val="20"/>
        </w:rPr>
        <w:t xml:space="preserve"> nadzor</w:t>
      </w:r>
      <w:r w:rsidR="002119BD">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(1)</w:t>
      </w:r>
      <w:r w:rsidRPr="003028D4">
        <w:rPr>
          <w:rFonts w:ascii="Tahoma" w:hAnsi="Tahoma" w:cs="Tahoma"/>
          <w:color w:val="000000"/>
          <w:sz w:val="20"/>
          <w:szCs w:val="20"/>
        </w:rPr>
        <w:tab/>
      </w:r>
      <w:r w:rsidR="00E37851">
        <w:rPr>
          <w:rFonts w:ascii="Tahoma" w:hAnsi="Tahoma" w:cs="Tahoma"/>
          <w:color w:val="000000"/>
          <w:sz w:val="20"/>
          <w:szCs w:val="20"/>
        </w:rPr>
        <w:t>N</w:t>
      </w:r>
      <w:r>
        <w:rPr>
          <w:rFonts w:ascii="Tahoma" w:hAnsi="Tahoma" w:cs="Tahoma"/>
          <w:color w:val="000000"/>
          <w:sz w:val="20"/>
          <w:szCs w:val="20"/>
        </w:rPr>
        <w:t>ajav</w:t>
      </w:r>
      <w:r w:rsidR="002119BD">
        <w:rPr>
          <w:rFonts w:ascii="Tahoma" w:hAnsi="Tahoma" w:cs="Tahoma"/>
          <w:color w:val="000000"/>
          <w:sz w:val="20"/>
          <w:szCs w:val="20"/>
        </w:rPr>
        <w:t>o</w:t>
      </w:r>
      <w:r>
        <w:rPr>
          <w:rFonts w:ascii="Tahoma" w:hAnsi="Tahoma" w:cs="Tahoma"/>
          <w:color w:val="000000"/>
          <w:sz w:val="20"/>
          <w:szCs w:val="20"/>
        </w:rPr>
        <w:t xml:space="preserve"> izrednega nadzora </w:t>
      </w:r>
      <w:r w:rsidR="00E37851" w:rsidRPr="003028D4">
        <w:rPr>
          <w:rFonts w:ascii="Tahoma" w:hAnsi="Tahoma" w:cs="Tahoma"/>
          <w:color w:val="000000"/>
          <w:sz w:val="20"/>
          <w:szCs w:val="20"/>
        </w:rPr>
        <w:t xml:space="preserve">Zavod </w:t>
      </w:r>
      <w:r w:rsidR="00E37851">
        <w:rPr>
          <w:rFonts w:ascii="Tahoma" w:hAnsi="Tahoma" w:cs="Tahoma"/>
          <w:color w:val="000000"/>
          <w:sz w:val="20"/>
          <w:szCs w:val="20"/>
        </w:rPr>
        <w:t xml:space="preserve">lahko pošlje </w:t>
      </w:r>
      <w:r>
        <w:rPr>
          <w:rFonts w:ascii="Tahoma" w:hAnsi="Tahoma" w:cs="Tahoma"/>
          <w:color w:val="000000"/>
          <w:sz w:val="20"/>
          <w:szCs w:val="20"/>
        </w:rPr>
        <w:t>izvajalc</w:t>
      </w:r>
      <w:r w:rsidR="002119BD">
        <w:rPr>
          <w:rFonts w:ascii="Tahoma" w:hAnsi="Tahoma" w:cs="Tahoma"/>
          <w:color w:val="000000"/>
          <w:sz w:val="20"/>
          <w:szCs w:val="20"/>
        </w:rPr>
        <w:t xml:space="preserve">u </w:t>
      </w:r>
      <w:r w:rsidR="00827126" w:rsidRPr="00B90861">
        <w:rPr>
          <w:rFonts w:ascii="Tahoma" w:hAnsi="Tahoma" w:cs="Tahoma"/>
          <w:color w:val="000000"/>
          <w:sz w:val="20"/>
          <w:szCs w:val="20"/>
        </w:rPr>
        <w:t>po elektronski pošti</w:t>
      </w:r>
      <w:r w:rsidR="00827126">
        <w:rPr>
          <w:rFonts w:ascii="Tahoma" w:hAnsi="Tahoma" w:cs="Tahoma"/>
          <w:color w:val="000000"/>
          <w:sz w:val="20"/>
          <w:szCs w:val="20"/>
        </w:rPr>
        <w:t xml:space="preserve"> </w:t>
      </w:r>
      <w:r w:rsidRPr="00B90861">
        <w:rPr>
          <w:rFonts w:ascii="Tahoma" w:hAnsi="Tahoma" w:cs="Tahoma"/>
          <w:color w:val="000000"/>
          <w:sz w:val="20"/>
          <w:szCs w:val="20"/>
        </w:rPr>
        <w:t>1</w:t>
      </w:r>
      <w:r>
        <w:rPr>
          <w:rFonts w:ascii="Tahoma" w:hAnsi="Tahoma" w:cs="Tahoma"/>
          <w:color w:val="000000"/>
          <w:sz w:val="20"/>
          <w:szCs w:val="20"/>
        </w:rPr>
        <w:t xml:space="preserve"> (en)</w:t>
      </w:r>
      <w:r w:rsidRPr="00B90861">
        <w:rPr>
          <w:rFonts w:ascii="Tahoma" w:hAnsi="Tahoma" w:cs="Tahoma"/>
          <w:color w:val="000000"/>
          <w:sz w:val="20"/>
          <w:szCs w:val="20"/>
        </w:rPr>
        <w:t xml:space="preserve"> dan pred datumom nadzora. V tem primeru </w:t>
      </w:r>
      <w:r>
        <w:rPr>
          <w:rFonts w:ascii="Tahoma" w:hAnsi="Tahoma" w:cs="Tahoma"/>
          <w:color w:val="000000"/>
          <w:sz w:val="20"/>
          <w:szCs w:val="20"/>
        </w:rPr>
        <w:t>e-pošto pošilja z</w:t>
      </w:r>
      <w:r w:rsidRPr="00B90861">
        <w:rPr>
          <w:rFonts w:ascii="Tahoma" w:hAnsi="Tahoma" w:cs="Tahoma"/>
          <w:color w:val="000000"/>
          <w:sz w:val="20"/>
          <w:szCs w:val="20"/>
        </w:rPr>
        <w:t xml:space="preserve"> elektronsko povratnico </w:t>
      </w:r>
      <w:r>
        <w:rPr>
          <w:rFonts w:ascii="Tahoma" w:hAnsi="Tahoma" w:cs="Tahoma"/>
          <w:color w:val="000000"/>
          <w:sz w:val="20"/>
          <w:szCs w:val="20"/>
        </w:rPr>
        <w:t xml:space="preserve">zaradi </w:t>
      </w:r>
      <w:r w:rsidRPr="00B90861">
        <w:rPr>
          <w:rFonts w:ascii="Tahoma" w:hAnsi="Tahoma" w:cs="Tahoma"/>
          <w:color w:val="000000"/>
          <w:sz w:val="20"/>
          <w:szCs w:val="20"/>
        </w:rPr>
        <w:t>pot</w:t>
      </w:r>
      <w:r>
        <w:rPr>
          <w:rFonts w:ascii="Tahoma" w:hAnsi="Tahoma" w:cs="Tahoma"/>
          <w:color w:val="000000"/>
          <w:sz w:val="20"/>
          <w:szCs w:val="20"/>
        </w:rPr>
        <w:t>rditve izvajalca o prejemu elektronske pošte.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(2)</w:t>
      </w:r>
      <w:r w:rsidRPr="003028D4">
        <w:rPr>
          <w:rFonts w:ascii="Tahoma" w:hAnsi="Tahoma" w:cs="Tahoma"/>
          <w:color w:val="000000"/>
          <w:sz w:val="20"/>
          <w:szCs w:val="20"/>
        </w:rPr>
        <w:tab/>
      </w:r>
      <w:r w:rsidR="002119BD">
        <w:rPr>
          <w:rFonts w:ascii="Tahoma" w:hAnsi="Tahoma" w:cs="Tahoma"/>
          <w:color w:val="000000"/>
          <w:sz w:val="20"/>
          <w:szCs w:val="20"/>
        </w:rPr>
        <w:t>Najava</w:t>
      </w:r>
      <w:r w:rsidRPr="003028D4">
        <w:rPr>
          <w:rFonts w:ascii="Tahoma" w:hAnsi="Tahoma" w:cs="Tahoma"/>
          <w:color w:val="000000"/>
          <w:sz w:val="20"/>
          <w:szCs w:val="20"/>
        </w:rPr>
        <w:t xml:space="preserve"> iz prejšnjega odstavka mora vsebovati:</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številko postopka,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kraj, datum in uro začetka izvajanja izrednega nadzora,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vrsto in vsebino izrednega nadzora,</w:t>
      </w:r>
    </w:p>
    <w:p w:rsidR="007179E8" w:rsidRDefault="007179E8" w:rsidP="00B424D8">
      <w:pPr>
        <w:autoSpaceDE w:val="0"/>
        <w:autoSpaceDN w:val="0"/>
        <w:adjustRightInd w:val="0"/>
        <w:ind w:left="1418" w:hanging="710"/>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ime nadzornika, ki bo opravljal izredni nadzor in </w:t>
      </w:r>
    </w:p>
    <w:p w:rsidR="007179E8" w:rsidRPr="003028D4" w:rsidRDefault="007179E8" w:rsidP="007179E8">
      <w:pPr>
        <w:autoSpaceDE w:val="0"/>
        <w:autoSpaceDN w:val="0"/>
        <w:adjustRightInd w:val="0"/>
        <w:ind w:left="1413" w:hanging="705"/>
        <w:jc w:val="both"/>
        <w:rPr>
          <w:rFonts w:ascii="Tahoma" w:hAnsi="Tahoma" w:cs="Tahoma"/>
          <w:color w:val="000000"/>
          <w:sz w:val="20"/>
          <w:szCs w:val="20"/>
        </w:rPr>
      </w:pPr>
      <w:r>
        <w:rPr>
          <w:rFonts w:ascii="Tahoma" w:hAnsi="Tahoma" w:cs="Tahoma"/>
          <w:color w:val="000000"/>
          <w:sz w:val="20"/>
          <w:szCs w:val="20"/>
        </w:rPr>
        <w:t xml:space="preserve">-       </w:t>
      </w:r>
      <w:r w:rsidR="00827126">
        <w:rPr>
          <w:rFonts w:ascii="Tahoma" w:hAnsi="Tahoma" w:cs="Tahoma"/>
          <w:color w:val="000000"/>
          <w:sz w:val="20"/>
          <w:szCs w:val="20"/>
        </w:rPr>
        <w:t xml:space="preserve">  </w:t>
      </w:r>
      <w:r w:rsidRPr="003028D4">
        <w:rPr>
          <w:rFonts w:ascii="Tahoma" w:hAnsi="Tahoma" w:cs="Tahoma"/>
          <w:color w:val="000000"/>
          <w:sz w:val="20"/>
          <w:szCs w:val="20"/>
        </w:rPr>
        <w:t>ime zdravstvenega delavca, pri katerem se bo izvajal izredni nadzor.</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(3)</w:t>
      </w:r>
      <w:r w:rsidRPr="003028D4">
        <w:rPr>
          <w:rFonts w:ascii="Tahoma" w:hAnsi="Tahoma" w:cs="Tahoma"/>
          <w:color w:val="000000"/>
          <w:sz w:val="20"/>
          <w:szCs w:val="20"/>
        </w:rPr>
        <w:tab/>
      </w:r>
      <w:r w:rsidR="00827126">
        <w:rPr>
          <w:rFonts w:ascii="Tahoma" w:hAnsi="Tahoma" w:cs="Tahoma"/>
          <w:color w:val="000000"/>
          <w:sz w:val="20"/>
          <w:szCs w:val="20"/>
        </w:rPr>
        <w:t>Z</w:t>
      </w:r>
      <w:r w:rsidR="00827126" w:rsidRPr="003028D4">
        <w:rPr>
          <w:rFonts w:ascii="Tahoma" w:hAnsi="Tahoma" w:cs="Tahoma"/>
          <w:color w:val="000000"/>
          <w:sz w:val="20"/>
          <w:szCs w:val="20"/>
        </w:rPr>
        <w:t>a</w:t>
      </w:r>
      <w:r w:rsidR="00827126">
        <w:rPr>
          <w:rFonts w:ascii="Tahoma" w:hAnsi="Tahoma" w:cs="Tahoma"/>
          <w:color w:val="000000"/>
          <w:sz w:val="20"/>
          <w:szCs w:val="20"/>
        </w:rPr>
        <w:t>radi</w:t>
      </w:r>
      <w:r w:rsidR="00827126" w:rsidRPr="003028D4">
        <w:rPr>
          <w:rFonts w:ascii="Tahoma" w:hAnsi="Tahoma" w:cs="Tahoma"/>
          <w:color w:val="000000"/>
          <w:sz w:val="20"/>
          <w:szCs w:val="20"/>
        </w:rPr>
        <w:t xml:space="preserve"> </w:t>
      </w:r>
      <w:r w:rsidR="00827126">
        <w:rPr>
          <w:rFonts w:ascii="Tahoma" w:hAnsi="Tahoma" w:cs="Tahoma"/>
          <w:color w:val="000000"/>
          <w:sz w:val="20"/>
          <w:szCs w:val="20"/>
        </w:rPr>
        <w:t xml:space="preserve">zagotavljanja </w:t>
      </w:r>
      <w:r w:rsidR="00827126" w:rsidRPr="003028D4">
        <w:rPr>
          <w:rFonts w:ascii="Tahoma" w:hAnsi="Tahoma" w:cs="Tahoma"/>
          <w:color w:val="000000"/>
          <w:sz w:val="20"/>
          <w:szCs w:val="20"/>
        </w:rPr>
        <w:t>učinkovit</w:t>
      </w:r>
      <w:r w:rsidR="00827126">
        <w:rPr>
          <w:rFonts w:ascii="Tahoma" w:hAnsi="Tahoma" w:cs="Tahoma"/>
          <w:color w:val="000000"/>
          <w:sz w:val="20"/>
          <w:szCs w:val="20"/>
        </w:rPr>
        <w:t>ega</w:t>
      </w:r>
      <w:r w:rsidR="00827126" w:rsidRPr="003028D4">
        <w:rPr>
          <w:rFonts w:ascii="Tahoma" w:hAnsi="Tahoma" w:cs="Tahoma"/>
          <w:color w:val="000000"/>
          <w:sz w:val="20"/>
          <w:szCs w:val="20"/>
        </w:rPr>
        <w:t xml:space="preserve"> izvajanj</w:t>
      </w:r>
      <w:r w:rsidR="00827126">
        <w:rPr>
          <w:rFonts w:ascii="Tahoma" w:hAnsi="Tahoma" w:cs="Tahoma"/>
          <w:color w:val="000000"/>
          <w:sz w:val="20"/>
          <w:szCs w:val="20"/>
        </w:rPr>
        <w:t>a</w:t>
      </w:r>
      <w:r w:rsidR="00827126" w:rsidRPr="003028D4">
        <w:rPr>
          <w:rFonts w:ascii="Tahoma" w:hAnsi="Tahoma" w:cs="Tahoma"/>
          <w:color w:val="000000"/>
          <w:sz w:val="20"/>
          <w:szCs w:val="20"/>
        </w:rPr>
        <w:t xml:space="preserve"> </w:t>
      </w:r>
      <w:r w:rsidR="00827126">
        <w:rPr>
          <w:rFonts w:ascii="Tahoma" w:hAnsi="Tahoma" w:cs="Tahoma"/>
          <w:color w:val="000000"/>
          <w:sz w:val="20"/>
          <w:szCs w:val="20"/>
        </w:rPr>
        <w:t>izrednega nadzora</w:t>
      </w:r>
      <w:r w:rsidRPr="003028D4">
        <w:rPr>
          <w:rFonts w:ascii="Tahoma" w:hAnsi="Tahoma" w:cs="Tahoma"/>
          <w:color w:val="000000"/>
          <w:sz w:val="20"/>
          <w:szCs w:val="20"/>
        </w:rPr>
        <w:t xml:space="preserve"> </w:t>
      </w:r>
      <w:r w:rsidR="002119BD">
        <w:rPr>
          <w:rFonts w:ascii="Tahoma" w:hAnsi="Tahoma" w:cs="Tahoma"/>
          <w:color w:val="000000"/>
          <w:sz w:val="20"/>
          <w:szCs w:val="20"/>
        </w:rPr>
        <w:t>najava</w:t>
      </w:r>
      <w:r w:rsidRPr="003028D4">
        <w:rPr>
          <w:rFonts w:ascii="Tahoma" w:hAnsi="Tahoma" w:cs="Tahoma"/>
          <w:color w:val="000000"/>
          <w:sz w:val="20"/>
          <w:szCs w:val="20"/>
        </w:rPr>
        <w:t xml:space="preserve"> iz prej</w:t>
      </w:r>
      <w:r>
        <w:rPr>
          <w:rFonts w:ascii="Tahoma" w:hAnsi="Tahoma" w:cs="Tahoma"/>
          <w:color w:val="000000"/>
          <w:sz w:val="20"/>
          <w:szCs w:val="20"/>
        </w:rPr>
        <w:t>š</w:t>
      </w:r>
      <w:r w:rsidRPr="003028D4">
        <w:rPr>
          <w:rFonts w:ascii="Tahoma" w:hAnsi="Tahoma" w:cs="Tahoma"/>
          <w:color w:val="000000"/>
          <w:sz w:val="20"/>
          <w:szCs w:val="20"/>
        </w:rPr>
        <w:t xml:space="preserve">njega odstavka vsebuje </w:t>
      </w:r>
      <w:r>
        <w:rPr>
          <w:rFonts w:ascii="Tahoma" w:hAnsi="Tahoma" w:cs="Tahoma"/>
          <w:color w:val="000000"/>
          <w:sz w:val="20"/>
          <w:szCs w:val="20"/>
        </w:rPr>
        <w:t>š</w:t>
      </w:r>
      <w:r w:rsidRPr="003028D4">
        <w:rPr>
          <w:rFonts w:ascii="Tahoma" w:hAnsi="Tahoma" w:cs="Tahoma"/>
          <w:color w:val="000000"/>
          <w:sz w:val="20"/>
          <w:szCs w:val="20"/>
        </w:rPr>
        <w:t>e:</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poziv izvajalcu, naj zagotovi po vrsti in vsebini potrebno dokumentacijo, </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druge podatke, okoliščine, dejstva, dodatne obrazlo</w:t>
      </w:r>
      <w:r>
        <w:rPr>
          <w:rFonts w:ascii="Tahoma" w:hAnsi="Tahoma" w:cs="Tahoma"/>
          <w:color w:val="000000"/>
          <w:sz w:val="20"/>
          <w:szCs w:val="20"/>
        </w:rPr>
        <w:t>ž</w:t>
      </w:r>
      <w:r w:rsidRPr="003028D4">
        <w:rPr>
          <w:rFonts w:ascii="Tahoma" w:hAnsi="Tahoma" w:cs="Tahoma"/>
          <w:color w:val="000000"/>
          <w:sz w:val="20"/>
          <w:szCs w:val="20"/>
        </w:rPr>
        <w:t>itve in napotke.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(4)</w:t>
      </w:r>
      <w:r w:rsidRPr="003028D4">
        <w:rPr>
          <w:rFonts w:ascii="Tahoma" w:hAnsi="Tahoma" w:cs="Tahoma"/>
          <w:color w:val="000000"/>
          <w:sz w:val="20"/>
          <w:szCs w:val="20"/>
        </w:rPr>
        <w:tab/>
        <w:t xml:space="preserve">Izredni nadzor se lahko </w:t>
      </w:r>
      <w:r w:rsidR="00A023C5" w:rsidRPr="003028D4">
        <w:rPr>
          <w:rFonts w:ascii="Tahoma" w:hAnsi="Tahoma" w:cs="Tahoma"/>
          <w:color w:val="000000"/>
          <w:sz w:val="20"/>
          <w:szCs w:val="20"/>
        </w:rPr>
        <w:t xml:space="preserve">opravi brez predhodne </w:t>
      </w:r>
      <w:r w:rsidR="00A023C5">
        <w:rPr>
          <w:rFonts w:ascii="Tahoma" w:hAnsi="Tahoma" w:cs="Tahoma"/>
          <w:color w:val="000000"/>
          <w:sz w:val="20"/>
          <w:szCs w:val="20"/>
        </w:rPr>
        <w:t>najave</w:t>
      </w:r>
      <w:r w:rsidR="00A023C5" w:rsidRPr="003028D4">
        <w:rPr>
          <w:rFonts w:ascii="Tahoma" w:hAnsi="Tahoma" w:cs="Tahoma"/>
          <w:color w:val="000000"/>
          <w:sz w:val="20"/>
          <w:szCs w:val="20"/>
        </w:rPr>
        <w:t xml:space="preserve"> </w:t>
      </w:r>
      <w:r w:rsidRPr="003028D4">
        <w:rPr>
          <w:rFonts w:ascii="Tahoma" w:hAnsi="Tahoma" w:cs="Tahoma"/>
          <w:color w:val="000000"/>
          <w:sz w:val="20"/>
          <w:szCs w:val="20"/>
        </w:rPr>
        <w:t>zaradi zagotovitve pravic zavarovanim osebam ali zaradi zavarovanja dokazov, ki bi jih sicer izvajalec lahko skril, uničil ali kako drugače onemogočil učinkovito izvedbo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 xml:space="preserve">2. </w:t>
      </w:r>
      <w:r>
        <w:rPr>
          <w:rFonts w:ascii="Tahoma" w:hAnsi="Tahoma" w:cs="Tahoma"/>
          <w:color w:val="000000"/>
          <w:sz w:val="20"/>
          <w:szCs w:val="20"/>
        </w:rPr>
        <w:t xml:space="preserve"> </w:t>
      </w:r>
      <w:r w:rsidRPr="003028D4">
        <w:rPr>
          <w:rFonts w:ascii="Tahoma" w:hAnsi="Tahoma" w:cs="Tahoma"/>
          <w:color w:val="000000"/>
          <w:sz w:val="20"/>
          <w:szCs w:val="20"/>
        </w:rPr>
        <w:t>Podpoglavje – Izvedba nadzora</w:t>
      </w:r>
    </w:p>
    <w:p w:rsidR="007179E8" w:rsidRDefault="007179E8" w:rsidP="007179E8">
      <w:pPr>
        <w:autoSpaceDE w:val="0"/>
        <w:autoSpaceDN w:val="0"/>
        <w:adjustRightInd w:val="0"/>
        <w:ind w:left="-23"/>
        <w:jc w:val="center"/>
        <w:rPr>
          <w:rFonts w:ascii="Tahoma" w:hAnsi="Tahoma" w:cs="Tahoma"/>
          <w:color w:val="000000"/>
          <w:sz w:val="20"/>
          <w:szCs w:val="20"/>
        </w:rPr>
      </w:pPr>
    </w:p>
    <w:p w:rsidR="004D45AC" w:rsidRDefault="004D45AC"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19.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 (neposredni in posredni nadzor)</w:t>
      </w:r>
    </w:p>
    <w:p w:rsidR="007179E8" w:rsidRPr="003028D4"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(1)</w:t>
      </w:r>
      <w:r w:rsidRPr="003028D4">
        <w:rPr>
          <w:rFonts w:ascii="Tahoma" w:hAnsi="Tahoma" w:cs="Tahoma"/>
          <w:color w:val="000000"/>
          <w:sz w:val="20"/>
          <w:szCs w:val="20"/>
        </w:rPr>
        <w:tab/>
        <w:t>F</w:t>
      </w:r>
      <w:r>
        <w:rPr>
          <w:rFonts w:ascii="Tahoma" w:hAnsi="Tahoma" w:cs="Tahoma"/>
          <w:color w:val="000000"/>
          <w:sz w:val="20"/>
          <w:szCs w:val="20"/>
        </w:rPr>
        <w:t>M</w:t>
      </w:r>
      <w:r w:rsidRPr="003028D4">
        <w:rPr>
          <w:rFonts w:ascii="Tahoma" w:hAnsi="Tahoma" w:cs="Tahoma"/>
          <w:color w:val="000000"/>
          <w:sz w:val="20"/>
          <w:szCs w:val="20"/>
        </w:rPr>
        <w:t xml:space="preserve"> nadzor se </w:t>
      </w:r>
      <w:r w:rsidR="00DD2C21" w:rsidRPr="003028D4">
        <w:rPr>
          <w:rFonts w:ascii="Tahoma" w:hAnsi="Tahoma" w:cs="Tahoma"/>
          <w:color w:val="000000"/>
          <w:sz w:val="20"/>
          <w:szCs w:val="20"/>
        </w:rPr>
        <w:t xml:space="preserve">praviloma </w:t>
      </w:r>
      <w:r w:rsidRPr="003028D4">
        <w:rPr>
          <w:rFonts w:ascii="Tahoma" w:hAnsi="Tahoma" w:cs="Tahoma"/>
          <w:color w:val="000000"/>
          <w:sz w:val="20"/>
          <w:szCs w:val="20"/>
        </w:rPr>
        <w:t>izvaja kot neposredn</w:t>
      </w:r>
      <w:r>
        <w:rPr>
          <w:rFonts w:ascii="Tahoma" w:hAnsi="Tahoma" w:cs="Tahoma"/>
          <w:color w:val="000000"/>
          <w:sz w:val="20"/>
          <w:szCs w:val="20"/>
        </w:rPr>
        <w:t>i</w:t>
      </w:r>
      <w:r w:rsidRPr="003028D4">
        <w:rPr>
          <w:rFonts w:ascii="Tahoma" w:hAnsi="Tahoma" w:cs="Tahoma"/>
          <w:color w:val="000000"/>
          <w:sz w:val="20"/>
          <w:szCs w:val="20"/>
        </w:rPr>
        <w:t xml:space="preserve"> nadzor.</w:t>
      </w:r>
    </w:p>
    <w:p w:rsidR="007179E8"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A</w:t>
      </w:r>
      <w:r w:rsidRPr="003028D4">
        <w:rPr>
          <w:rFonts w:ascii="Tahoma" w:hAnsi="Tahoma" w:cs="Tahoma"/>
          <w:color w:val="000000"/>
          <w:sz w:val="20"/>
          <w:szCs w:val="20"/>
        </w:rPr>
        <w:t xml:space="preserve"> nadzor se</w:t>
      </w:r>
      <w:r>
        <w:rPr>
          <w:rFonts w:ascii="Tahoma" w:hAnsi="Tahoma" w:cs="Tahoma"/>
          <w:color w:val="000000"/>
          <w:sz w:val="20"/>
          <w:szCs w:val="20"/>
        </w:rPr>
        <w:t xml:space="preserve"> izvaja kot posredni</w:t>
      </w:r>
      <w:r w:rsidRPr="003028D4">
        <w:rPr>
          <w:rFonts w:ascii="Tahoma" w:hAnsi="Tahoma" w:cs="Tahoma"/>
          <w:color w:val="000000"/>
          <w:sz w:val="20"/>
          <w:szCs w:val="20"/>
        </w:rPr>
        <w:t xml:space="preserve"> nadzor</w:t>
      </w:r>
      <w:r>
        <w:rPr>
          <w:rFonts w:ascii="Tahoma" w:hAnsi="Tahoma" w:cs="Tahoma"/>
          <w:color w:val="000000"/>
          <w:sz w:val="20"/>
          <w:szCs w:val="20"/>
        </w:rPr>
        <w:t xml:space="preserve">, razen nad izvajanjem pogodbenih obveznosti, ki zaradi </w:t>
      </w:r>
    </w:p>
    <w:p w:rsidR="00A023C5" w:rsidRDefault="007179E8" w:rsidP="00A023C5">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svoje vsebine zahtevajo izvedbo nadzora pri izvajalcu (npr.: </w:t>
      </w:r>
      <w:proofErr w:type="spellStart"/>
      <w:r>
        <w:rPr>
          <w:rFonts w:ascii="Tahoma" w:hAnsi="Tahoma" w:cs="Tahoma"/>
          <w:color w:val="000000"/>
          <w:sz w:val="20"/>
          <w:szCs w:val="20"/>
        </w:rPr>
        <w:t>ordinacijski</w:t>
      </w:r>
      <w:proofErr w:type="spellEnd"/>
      <w:r>
        <w:rPr>
          <w:rFonts w:ascii="Tahoma" w:hAnsi="Tahoma" w:cs="Tahoma"/>
          <w:color w:val="000000"/>
          <w:sz w:val="20"/>
          <w:szCs w:val="20"/>
        </w:rPr>
        <w:t xml:space="preserve"> čas, vodenje </w:t>
      </w:r>
    </w:p>
    <w:p w:rsidR="007179E8" w:rsidRDefault="00A023C5" w:rsidP="00A023C5">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7179E8">
        <w:rPr>
          <w:rFonts w:ascii="Tahoma" w:hAnsi="Tahoma" w:cs="Tahoma"/>
          <w:color w:val="000000"/>
          <w:sz w:val="20"/>
          <w:szCs w:val="20"/>
        </w:rPr>
        <w:t xml:space="preserve">čakalnega  </w:t>
      </w:r>
      <w:r>
        <w:rPr>
          <w:rFonts w:ascii="Tahoma" w:hAnsi="Tahoma" w:cs="Tahoma"/>
          <w:color w:val="000000"/>
          <w:sz w:val="20"/>
          <w:szCs w:val="20"/>
        </w:rPr>
        <w:t>s</w:t>
      </w:r>
      <w:r w:rsidR="007179E8">
        <w:rPr>
          <w:rFonts w:ascii="Tahoma" w:hAnsi="Tahoma" w:cs="Tahoma"/>
          <w:color w:val="000000"/>
          <w:sz w:val="20"/>
          <w:szCs w:val="20"/>
        </w:rPr>
        <w:t>eznama, ipd.).</w:t>
      </w:r>
    </w:p>
    <w:p w:rsidR="00101409" w:rsidRDefault="00101409" w:rsidP="00101409">
      <w:pPr>
        <w:autoSpaceDE w:val="0"/>
        <w:autoSpaceDN w:val="0"/>
        <w:adjustRightInd w:val="0"/>
        <w:ind w:left="-23"/>
        <w:jc w:val="center"/>
        <w:rPr>
          <w:rFonts w:ascii="Tahoma" w:hAnsi="Tahoma" w:cs="Tahoma"/>
          <w:color w:val="000000"/>
          <w:sz w:val="20"/>
          <w:szCs w:val="20"/>
        </w:rPr>
      </w:pPr>
    </w:p>
    <w:p w:rsidR="00101409" w:rsidRPr="003028D4" w:rsidRDefault="00101409" w:rsidP="00101409">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20. </w:t>
      </w:r>
      <w:r w:rsidRPr="003028D4">
        <w:rPr>
          <w:rFonts w:ascii="Tahoma" w:hAnsi="Tahoma" w:cs="Tahoma"/>
          <w:color w:val="000000"/>
          <w:sz w:val="20"/>
          <w:szCs w:val="20"/>
        </w:rPr>
        <w:t>člen</w:t>
      </w:r>
    </w:p>
    <w:p w:rsidR="00101409" w:rsidRPr="003028D4" w:rsidRDefault="00101409" w:rsidP="00101409">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(udelež</w:t>
      </w:r>
      <w:r w:rsidRPr="003028D4">
        <w:rPr>
          <w:rFonts w:ascii="Tahoma" w:hAnsi="Tahoma" w:cs="Tahoma"/>
          <w:color w:val="000000"/>
          <w:sz w:val="20"/>
          <w:szCs w:val="20"/>
        </w:rPr>
        <w:t>ba drugih oseb)</w:t>
      </w:r>
    </w:p>
    <w:p w:rsidR="00101409" w:rsidRPr="003028D4" w:rsidRDefault="00101409" w:rsidP="00101409">
      <w:pPr>
        <w:autoSpaceDE w:val="0"/>
        <w:autoSpaceDN w:val="0"/>
        <w:adjustRightInd w:val="0"/>
        <w:ind w:left="-23"/>
        <w:jc w:val="both"/>
        <w:rPr>
          <w:rFonts w:ascii="Tahoma" w:hAnsi="Tahoma" w:cs="Tahoma"/>
          <w:color w:val="000000"/>
          <w:sz w:val="20"/>
          <w:szCs w:val="20"/>
        </w:rPr>
      </w:pPr>
    </w:p>
    <w:p w:rsidR="00101409" w:rsidRPr="003028D4" w:rsidRDefault="00101409" w:rsidP="00101409">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Pr>
          <w:rFonts w:ascii="Tahoma" w:hAnsi="Tahoma" w:cs="Tahoma"/>
          <w:color w:val="000000"/>
          <w:sz w:val="20"/>
          <w:szCs w:val="20"/>
        </w:rPr>
        <w:t>Ob zaključku</w:t>
      </w:r>
      <w:r w:rsidRPr="003028D4">
        <w:rPr>
          <w:rFonts w:ascii="Tahoma" w:hAnsi="Tahoma" w:cs="Tahoma"/>
          <w:color w:val="000000"/>
          <w:sz w:val="20"/>
          <w:szCs w:val="20"/>
        </w:rPr>
        <w:t xml:space="preserve"> </w:t>
      </w:r>
      <w:r>
        <w:rPr>
          <w:rFonts w:ascii="Tahoma" w:hAnsi="Tahoma" w:cs="Tahoma"/>
          <w:color w:val="000000"/>
          <w:sz w:val="20"/>
          <w:szCs w:val="20"/>
        </w:rPr>
        <w:t xml:space="preserve">FM </w:t>
      </w:r>
      <w:r w:rsidRPr="003028D4">
        <w:rPr>
          <w:rFonts w:ascii="Tahoma" w:hAnsi="Tahoma" w:cs="Tahoma"/>
          <w:color w:val="000000"/>
          <w:sz w:val="20"/>
          <w:szCs w:val="20"/>
        </w:rPr>
        <w:t>nadzor</w:t>
      </w:r>
      <w:r>
        <w:rPr>
          <w:rFonts w:ascii="Tahoma" w:hAnsi="Tahoma" w:cs="Tahoma"/>
          <w:color w:val="000000"/>
          <w:sz w:val="20"/>
          <w:szCs w:val="20"/>
        </w:rPr>
        <w:t>a</w:t>
      </w:r>
      <w:r w:rsidRPr="003028D4">
        <w:rPr>
          <w:rFonts w:ascii="Tahoma" w:hAnsi="Tahoma" w:cs="Tahoma"/>
          <w:color w:val="000000"/>
          <w:sz w:val="20"/>
          <w:szCs w:val="20"/>
        </w:rPr>
        <w:t xml:space="preserve"> je na predlog izvajalca</w:t>
      </w:r>
      <w:r>
        <w:rPr>
          <w:rFonts w:ascii="Tahoma" w:hAnsi="Tahoma" w:cs="Tahoma"/>
          <w:color w:val="000000"/>
          <w:sz w:val="20"/>
          <w:szCs w:val="20"/>
        </w:rPr>
        <w:t xml:space="preserve"> lahko</w:t>
      </w:r>
      <w:r w:rsidRPr="003028D4">
        <w:rPr>
          <w:rFonts w:ascii="Tahoma" w:hAnsi="Tahoma" w:cs="Tahoma"/>
          <w:color w:val="000000"/>
          <w:sz w:val="20"/>
          <w:szCs w:val="20"/>
        </w:rPr>
        <w:t xml:space="preserve"> prisoten predstavnik zbornice</w:t>
      </w:r>
      <w:r>
        <w:rPr>
          <w:rFonts w:ascii="Tahoma" w:hAnsi="Tahoma" w:cs="Tahoma"/>
          <w:color w:val="000000"/>
          <w:sz w:val="20"/>
          <w:szCs w:val="20"/>
        </w:rPr>
        <w:t>, ki zastopa področje dela nadzorovanega izvajalca.</w:t>
      </w:r>
      <w:r w:rsidRPr="003028D4">
        <w:rPr>
          <w:rFonts w:ascii="Tahoma" w:hAnsi="Tahoma" w:cs="Tahoma"/>
          <w:color w:val="000000"/>
          <w:sz w:val="20"/>
          <w:szCs w:val="20"/>
        </w:rPr>
        <w:t xml:space="preserve"> Pri nadzorih v lekarnah je lahko prisoten predstavnik Lekarniške zbornice Slovenije. Pri nadzorih v specializiranih prodajalnah je lahko prisoten predstavnik Trgovinske zbornice</w:t>
      </w:r>
      <w:r>
        <w:rPr>
          <w:rFonts w:ascii="Tahoma" w:hAnsi="Tahoma" w:cs="Tahoma"/>
          <w:color w:val="000000"/>
          <w:sz w:val="20"/>
          <w:szCs w:val="20"/>
        </w:rPr>
        <w:t xml:space="preserve">. </w:t>
      </w:r>
      <w:r w:rsidRPr="00300FB3">
        <w:rPr>
          <w:rFonts w:ascii="Tahoma" w:hAnsi="Tahoma" w:cs="Tahoma"/>
          <w:color w:val="000000"/>
          <w:sz w:val="20"/>
          <w:szCs w:val="20"/>
        </w:rPr>
        <w:t xml:space="preserve">Vsi ostali udeleženci na predlog izvajalca so lahko prisotni </w:t>
      </w:r>
      <w:r>
        <w:rPr>
          <w:rFonts w:ascii="Tahoma" w:hAnsi="Tahoma" w:cs="Tahoma"/>
          <w:color w:val="000000"/>
          <w:sz w:val="20"/>
          <w:szCs w:val="20"/>
        </w:rPr>
        <w:t>pri</w:t>
      </w:r>
      <w:r w:rsidRPr="00300FB3">
        <w:rPr>
          <w:rFonts w:ascii="Tahoma" w:hAnsi="Tahoma" w:cs="Tahoma"/>
          <w:color w:val="000000"/>
          <w:sz w:val="20"/>
          <w:szCs w:val="20"/>
        </w:rPr>
        <w:t xml:space="preserve"> nadzoru le s soglasjem nadzornika.</w:t>
      </w:r>
    </w:p>
    <w:p w:rsidR="00101409" w:rsidRPr="003028D4" w:rsidRDefault="00101409" w:rsidP="00101409">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Nadzornik lahko </w:t>
      </w:r>
      <w:r w:rsidR="00DD2C21" w:rsidRPr="003028D4">
        <w:rPr>
          <w:rFonts w:ascii="Tahoma" w:hAnsi="Tahoma" w:cs="Tahoma"/>
          <w:color w:val="000000"/>
          <w:sz w:val="20"/>
          <w:szCs w:val="20"/>
        </w:rPr>
        <w:t>po lastni presoji zaradi razjasnitve določenih dejstev ali dodatnega pojasnila</w:t>
      </w:r>
      <w:r w:rsidR="00DD2C21">
        <w:rPr>
          <w:rFonts w:ascii="Tahoma" w:hAnsi="Tahoma" w:cs="Tahoma"/>
          <w:color w:val="000000"/>
          <w:sz w:val="20"/>
          <w:szCs w:val="20"/>
        </w:rPr>
        <w:t xml:space="preserve"> </w:t>
      </w:r>
      <w:r w:rsidR="00AC62F2" w:rsidRPr="00AC62F2">
        <w:rPr>
          <w:rFonts w:ascii="Tahoma" w:hAnsi="Tahoma" w:cs="Tahoma"/>
          <w:color w:val="000000"/>
          <w:sz w:val="20"/>
          <w:szCs w:val="20"/>
        </w:rPr>
        <w:t xml:space="preserve">in dokumentacije </w:t>
      </w:r>
      <w:r>
        <w:rPr>
          <w:rFonts w:ascii="Tahoma" w:hAnsi="Tahoma" w:cs="Tahoma"/>
          <w:color w:val="000000"/>
          <w:sz w:val="20"/>
          <w:szCs w:val="20"/>
        </w:rPr>
        <w:t>k zaključku nadzora povabi tudi druge osebe izvajalca.</w:t>
      </w:r>
      <w:r w:rsidRPr="003028D4">
        <w:rPr>
          <w:rFonts w:ascii="Tahoma" w:hAnsi="Tahoma" w:cs="Tahoma"/>
          <w:color w:val="000000"/>
          <w:sz w:val="20"/>
          <w:szCs w:val="20"/>
        </w:rPr>
        <w:t xml:space="preserve"> </w:t>
      </w:r>
    </w:p>
    <w:p w:rsidR="00101409" w:rsidRPr="003028D4" w:rsidRDefault="00101409" w:rsidP="00101409">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 xml:space="preserve">Ne glede na kraj opravljanja </w:t>
      </w:r>
      <w:r>
        <w:rPr>
          <w:rFonts w:ascii="Tahoma" w:hAnsi="Tahoma" w:cs="Tahoma"/>
          <w:color w:val="000000"/>
          <w:sz w:val="20"/>
          <w:szCs w:val="20"/>
        </w:rPr>
        <w:t xml:space="preserve">FM </w:t>
      </w:r>
      <w:r w:rsidRPr="003028D4">
        <w:rPr>
          <w:rFonts w:ascii="Tahoma" w:hAnsi="Tahoma" w:cs="Tahoma"/>
          <w:color w:val="000000"/>
          <w:sz w:val="20"/>
          <w:szCs w:val="20"/>
        </w:rPr>
        <w:t>nadzora mora biti izvajalcu dana mo</w:t>
      </w:r>
      <w:r>
        <w:rPr>
          <w:rFonts w:ascii="Tahoma" w:hAnsi="Tahoma" w:cs="Tahoma"/>
          <w:color w:val="000000"/>
          <w:sz w:val="20"/>
          <w:szCs w:val="20"/>
        </w:rPr>
        <w:t>ž</w:t>
      </w:r>
      <w:r w:rsidRPr="003028D4">
        <w:rPr>
          <w:rFonts w:ascii="Tahoma" w:hAnsi="Tahoma" w:cs="Tahoma"/>
          <w:color w:val="000000"/>
          <w:sz w:val="20"/>
          <w:szCs w:val="20"/>
        </w:rPr>
        <w:t xml:space="preserve">nost, da </w:t>
      </w:r>
      <w:r>
        <w:rPr>
          <w:rFonts w:ascii="Tahoma" w:hAnsi="Tahoma" w:cs="Tahoma"/>
          <w:color w:val="000000"/>
          <w:sz w:val="20"/>
          <w:szCs w:val="20"/>
        </w:rPr>
        <w:t xml:space="preserve">ob zaključku  </w:t>
      </w:r>
      <w:r w:rsidRPr="003028D4">
        <w:rPr>
          <w:rFonts w:ascii="Tahoma" w:hAnsi="Tahoma" w:cs="Tahoma"/>
          <w:color w:val="000000"/>
          <w:sz w:val="20"/>
          <w:szCs w:val="20"/>
        </w:rPr>
        <w:t>nadzora sodeluje sam oziroma po svoj</w:t>
      </w:r>
      <w:r>
        <w:rPr>
          <w:rFonts w:ascii="Tahoma" w:hAnsi="Tahoma" w:cs="Tahoma"/>
          <w:color w:val="000000"/>
          <w:sz w:val="20"/>
          <w:szCs w:val="20"/>
        </w:rPr>
        <w:t>em</w:t>
      </w:r>
      <w:r w:rsidRPr="003028D4">
        <w:rPr>
          <w:rFonts w:ascii="Tahoma" w:hAnsi="Tahoma" w:cs="Tahoma"/>
          <w:color w:val="000000"/>
          <w:sz w:val="20"/>
          <w:szCs w:val="20"/>
        </w:rPr>
        <w:t xml:space="preserve"> poobla</w:t>
      </w:r>
      <w:r>
        <w:rPr>
          <w:rFonts w:ascii="Tahoma" w:hAnsi="Tahoma" w:cs="Tahoma"/>
          <w:color w:val="000000"/>
          <w:sz w:val="20"/>
          <w:szCs w:val="20"/>
        </w:rPr>
        <w:t>š</w:t>
      </w:r>
      <w:r w:rsidRPr="003028D4">
        <w:rPr>
          <w:rFonts w:ascii="Tahoma" w:hAnsi="Tahoma" w:cs="Tahoma"/>
          <w:color w:val="000000"/>
          <w:sz w:val="20"/>
          <w:szCs w:val="20"/>
        </w:rPr>
        <w:t>čenc</w:t>
      </w:r>
      <w:r>
        <w:rPr>
          <w:rFonts w:ascii="Tahoma" w:hAnsi="Tahoma" w:cs="Tahoma"/>
          <w:color w:val="000000"/>
          <w:sz w:val="20"/>
          <w:szCs w:val="20"/>
        </w:rPr>
        <w:t>u.</w:t>
      </w:r>
      <w:r w:rsidRPr="003028D4">
        <w:rPr>
          <w:rFonts w:ascii="Tahoma" w:hAnsi="Tahoma" w:cs="Tahoma"/>
          <w:color w:val="000000"/>
          <w:sz w:val="20"/>
          <w:szCs w:val="20"/>
        </w:rPr>
        <w:t xml:space="preserve"> </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Default="007179E8"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2</w:t>
      </w:r>
      <w:r w:rsidR="00101409">
        <w:rPr>
          <w:rFonts w:ascii="Tahoma" w:hAnsi="Tahoma" w:cs="Tahoma"/>
          <w:color w:val="000000"/>
          <w:sz w:val="20"/>
          <w:szCs w:val="20"/>
        </w:rPr>
        <w:t>1</w:t>
      </w:r>
      <w:r>
        <w:rPr>
          <w:rFonts w:ascii="Tahoma" w:hAnsi="Tahoma" w:cs="Tahoma"/>
          <w:color w:val="000000"/>
          <w:sz w:val="20"/>
          <w:szCs w:val="20"/>
        </w:rPr>
        <w:t xml:space="preserve">.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(začasni zapis)</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E809BB"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(1)</w:t>
      </w:r>
      <w:r w:rsidRPr="003028D4">
        <w:rPr>
          <w:rFonts w:ascii="Tahoma" w:hAnsi="Tahoma" w:cs="Tahoma"/>
          <w:color w:val="000000"/>
          <w:sz w:val="20"/>
          <w:szCs w:val="20"/>
        </w:rPr>
        <w:tab/>
      </w:r>
      <w:r w:rsidR="00425CB5">
        <w:rPr>
          <w:rFonts w:ascii="Tahoma" w:hAnsi="Tahoma" w:cs="Tahoma"/>
          <w:color w:val="000000"/>
          <w:sz w:val="20"/>
          <w:szCs w:val="20"/>
        </w:rPr>
        <w:t>Z</w:t>
      </w:r>
      <w:r w:rsidR="00425CB5" w:rsidRPr="003028D4">
        <w:rPr>
          <w:rFonts w:ascii="Tahoma" w:hAnsi="Tahoma" w:cs="Tahoma"/>
          <w:color w:val="000000"/>
          <w:sz w:val="20"/>
          <w:szCs w:val="20"/>
        </w:rPr>
        <w:t>ačasni zapis</w:t>
      </w:r>
      <w:r w:rsidR="00425CB5">
        <w:rPr>
          <w:rFonts w:ascii="Tahoma" w:hAnsi="Tahoma" w:cs="Tahoma"/>
          <w:color w:val="000000"/>
          <w:sz w:val="20"/>
          <w:szCs w:val="20"/>
        </w:rPr>
        <w:t xml:space="preserve"> sestavi </w:t>
      </w:r>
      <w:r w:rsidRPr="003028D4">
        <w:rPr>
          <w:rFonts w:ascii="Tahoma" w:hAnsi="Tahoma" w:cs="Tahoma"/>
          <w:color w:val="000000"/>
          <w:sz w:val="20"/>
          <w:szCs w:val="20"/>
        </w:rPr>
        <w:t xml:space="preserve">nadzornik </w:t>
      </w:r>
      <w:r w:rsidR="00732970">
        <w:rPr>
          <w:rFonts w:ascii="Tahoma" w:hAnsi="Tahoma" w:cs="Tahoma"/>
          <w:color w:val="000000"/>
          <w:sz w:val="20"/>
          <w:szCs w:val="20"/>
        </w:rPr>
        <w:t>neposredno po</w:t>
      </w:r>
      <w:r w:rsidR="00732970" w:rsidRPr="003028D4">
        <w:rPr>
          <w:rFonts w:ascii="Tahoma" w:hAnsi="Tahoma" w:cs="Tahoma"/>
          <w:color w:val="000000"/>
          <w:sz w:val="20"/>
          <w:szCs w:val="20"/>
        </w:rPr>
        <w:t xml:space="preserve"> izv</w:t>
      </w:r>
      <w:r w:rsidR="00732970">
        <w:rPr>
          <w:rFonts w:ascii="Tahoma" w:hAnsi="Tahoma" w:cs="Tahoma"/>
          <w:color w:val="000000"/>
          <w:sz w:val="20"/>
          <w:szCs w:val="20"/>
        </w:rPr>
        <w:t>edbi</w:t>
      </w:r>
      <w:r w:rsidR="00732970" w:rsidRPr="003028D4">
        <w:rPr>
          <w:rFonts w:ascii="Tahoma" w:hAnsi="Tahoma" w:cs="Tahoma"/>
          <w:color w:val="000000"/>
          <w:sz w:val="20"/>
          <w:szCs w:val="20"/>
        </w:rPr>
        <w:t xml:space="preserve"> </w:t>
      </w:r>
      <w:r w:rsidR="00732970">
        <w:rPr>
          <w:rFonts w:ascii="Tahoma" w:hAnsi="Tahoma" w:cs="Tahoma"/>
          <w:color w:val="000000"/>
          <w:sz w:val="20"/>
          <w:szCs w:val="20"/>
        </w:rPr>
        <w:t>FM</w:t>
      </w:r>
      <w:r w:rsidR="00732970" w:rsidRPr="003028D4">
        <w:rPr>
          <w:rFonts w:ascii="Tahoma" w:hAnsi="Tahoma" w:cs="Tahoma"/>
          <w:b/>
          <w:bCs/>
          <w:color w:val="000000"/>
          <w:sz w:val="20"/>
          <w:szCs w:val="20"/>
        </w:rPr>
        <w:t xml:space="preserve"> </w:t>
      </w:r>
      <w:r w:rsidR="00732970" w:rsidRPr="003028D4">
        <w:rPr>
          <w:rFonts w:ascii="Tahoma" w:hAnsi="Tahoma" w:cs="Tahoma"/>
          <w:color w:val="000000"/>
          <w:sz w:val="20"/>
          <w:szCs w:val="20"/>
        </w:rPr>
        <w:t>nadzor</w:t>
      </w:r>
      <w:r w:rsidR="00732970">
        <w:rPr>
          <w:rFonts w:ascii="Tahoma" w:hAnsi="Tahoma" w:cs="Tahoma"/>
          <w:color w:val="000000"/>
          <w:sz w:val="20"/>
          <w:szCs w:val="20"/>
        </w:rPr>
        <w:t xml:space="preserve">a, </w:t>
      </w:r>
      <w:r w:rsidR="00425CB5">
        <w:rPr>
          <w:rFonts w:ascii="Tahoma" w:hAnsi="Tahoma" w:cs="Tahoma"/>
          <w:color w:val="000000"/>
          <w:sz w:val="20"/>
          <w:szCs w:val="20"/>
        </w:rPr>
        <w:t>n</w:t>
      </w:r>
      <w:r w:rsidR="00425CB5" w:rsidRPr="003028D4">
        <w:rPr>
          <w:rFonts w:ascii="Tahoma" w:hAnsi="Tahoma" w:cs="Tahoma"/>
          <w:color w:val="000000"/>
          <w:sz w:val="20"/>
          <w:szCs w:val="20"/>
        </w:rPr>
        <w:t xml:space="preserve">a kraju </w:t>
      </w:r>
      <w:r w:rsidR="00425CB5">
        <w:rPr>
          <w:rFonts w:ascii="Tahoma" w:hAnsi="Tahoma" w:cs="Tahoma"/>
          <w:color w:val="000000"/>
          <w:sz w:val="20"/>
          <w:szCs w:val="20"/>
        </w:rPr>
        <w:t>nadzora.</w:t>
      </w:r>
      <w:r>
        <w:rPr>
          <w:rFonts w:ascii="Tahoma" w:hAnsi="Tahoma" w:cs="Tahoma"/>
          <w:color w:val="000000"/>
          <w:sz w:val="20"/>
          <w:szCs w:val="20"/>
        </w:rPr>
        <w:t xml:space="preserve"> </w:t>
      </w:r>
      <w:r w:rsidR="00425CB5">
        <w:rPr>
          <w:rFonts w:ascii="Tahoma" w:hAnsi="Tahoma" w:cs="Tahoma"/>
          <w:color w:val="000000"/>
          <w:sz w:val="20"/>
          <w:szCs w:val="20"/>
        </w:rPr>
        <w:t>V</w:t>
      </w:r>
      <w:r>
        <w:rPr>
          <w:rFonts w:ascii="Tahoma" w:hAnsi="Tahoma" w:cs="Tahoma"/>
          <w:color w:val="000000"/>
          <w:sz w:val="20"/>
          <w:szCs w:val="20"/>
        </w:rPr>
        <w:t xml:space="preserve"> </w:t>
      </w:r>
      <w:r w:rsidR="00425CB5">
        <w:rPr>
          <w:rFonts w:ascii="Tahoma" w:hAnsi="Tahoma" w:cs="Tahoma"/>
          <w:color w:val="000000"/>
          <w:sz w:val="20"/>
          <w:szCs w:val="20"/>
        </w:rPr>
        <w:t>njem</w:t>
      </w:r>
      <w:r>
        <w:rPr>
          <w:rFonts w:ascii="Tahoma" w:hAnsi="Tahoma" w:cs="Tahoma"/>
          <w:color w:val="000000"/>
          <w:sz w:val="20"/>
          <w:szCs w:val="20"/>
        </w:rPr>
        <w:t xml:space="preserve"> </w:t>
      </w:r>
      <w:r w:rsidR="00473EDF">
        <w:rPr>
          <w:rFonts w:ascii="Tahoma" w:hAnsi="Tahoma" w:cs="Tahoma"/>
          <w:color w:val="000000"/>
          <w:sz w:val="20"/>
          <w:szCs w:val="20"/>
        </w:rPr>
        <w:t>zapiše</w:t>
      </w:r>
      <w:r>
        <w:rPr>
          <w:rFonts w:ascii="Tahoma" w:hAnsi="Tahoma" w:cs="Tahoma"/>
          <w:color w:val="000000"/>
          <w:sz w:val="20"/>
          <w:szCs w:val="20"/>
        </w:rPr>
        <w:t xml:space="preserve"> </w:t>
      </w:r>
      <w:r w:rsidR="00473EDF">
        <w:rPr>
          <w:rFonts w:ascii="Tahoma" w:hAnsi="Tahoma" w:cs="Tahoma"/>
          <w:color w:val="000000"/>
          <w:sz w:val="20"/>
          <w:szCs w:val="20"/>
        </w:rPr>
        <w:t>ugotov</w:t>
      </w:r>
      <w:r w:rsidR="00732970">
        <w:rPr>
          <w:rFonts w:ascii="Tahoma" w:hAnsi="Tahoma" w:cs="Tahoma"/>
          <w:color w:val="000000"/>
          <w:sz w:val="20"/>
          <w:szCs w:val="20"/>
        </w:rPr>
        <w:t>ljene</w:t>
      </w:r>
      <w:r w:rsidR="007A1870">
        <w:rPr>
          <w:rFonts w:ascii="Tahoma" w:hAnsi="Tahoma" w:cs="Tahoma"/>
          <w:color w:val="000000"/>
          <w:sz w:val="20"/>
          <w:szCs w:val="20"/>
        </w:rPr>
        <w:t xml:space="preserve"> </w:t>
      </w:r>
      <w:r w:rsidR="00732970">
        <w:rPr>
          <w:rFonts w:ascii="Tahoma" w:hAnsi="Tahoma" w:cs="Tahoma"/>
          <w:color w:val="000000"/>
          <w:sz w:val="20"/>
          <w:szCs w:val="20"/>
        </w:rPr>
        <w:t>kršitve in nepravilnosti</w:t>
      </w:r>
      <w:r>
        <w:rPr>
          <w:rFonts w:ascii="Tahoma" w:hAnsi="Tahoma" w:cs="Tahoma"/>
          <w:color w:val="000000"/>
          <w:sz w:val="20"/>
          <w:szCs w:val="20"/>
        </w:rPr>
        <w:t xml:space="preserve">, ki jih bo </w:t>
      </w:r>
      <w:r w:rsidR="00732970">
        <w:rPr>
          <w:rFonts w:ascii="Tahoma" w:hAnsi="Tahoma" w:cs="Tahoma"/>
          <w:color w:val="000000"/>
          <w:sz w:val="20"/>
          <w:szCs w:val="20"/>
        </w:rPr>
        <w:t>obravnaval s</w:t>
      </w:r>
      <w:r w:rsidR="00E809BB">
        <w:rPr>
          <w:rFonts w:ascii="Tahoma" w:hAnsi="Tahoma" w:cs="Tahoma"/>
          <w:color w:val="000000"/>
          <w:sz w:val="20"/>
          <w:szCs w:val="20"/>
        </w:rPr>
        <w:t xml:space="preserve"> </w:t>
      </w:r>
      <w:r w:rsidR="00732970">
        <w:rPr>
          <w:rFonts w:ascii="Tahoma" w:hAnsi="Tahoma" w:cs="Tahoma"/>
          <w:color w:val="000000"/>
          <w:sz w:val="20"/>
          <w:szCs w:val="20"/>
        </w:rPr>
        <w:t>člani</w:t>
      </w:r>
      <w:r>
        <w:rPr>
          <w:rFonts w:ascii="Tahoma" w:hAnsi="Tahoma" w:cs="Tahoma"/>
          <w:color w:val="000000"/>
          <w:sz w:val="20"/>
          <w:szCs w:val="20"/>
        </w:rPr>
        <w:t xml:space="preserve"> nadzorn</w:t>
      </w:r>
      <w:r w:rsidR="00732970">
        <w:rPr>
          <w:rFonts w:ascii="Tahoma" w:hAnsi="Tahoma" w:cs="Tahoma"/>
          <w:color w:val="000000"/>
          <w:sz w:val="20"/>
          <w:szCs w:val="20"/>
        </w:rPr>
        <w:t>e</w:t>
      </w:r>
      <w:r>
        <w:rPr>
          <w:rFonts w:ascii="Tahoma" w:hAnsi="Tahoma" w:cs="Tahoma"/>
          <w:color w:val="000000"/>
          <w:sz w:val="20"/>
          <w:szCs w:val="20"/>
        </w:rPr>
        <w:t xml:space="preserve"> skupin</w:t>
      </w:r>
      <w:r w:rsidR="00732970">
        <w:rPr>
          <w:rFonts w:ascii="Tahoma" w:hAnsi="Tahoma" w:cs="Tahoma"/>
          <w:color w:val="000000"/>
          <w:sz w:val="20"/>
          <w:szCs w:val="20"/>
        </w:rPr>
        <w:t>e</w:t>
      </w:r>
      <w:r w:rsidR="00E809BB">
        <w:rPr>
          <w:rFonts w:ascii="Tahoma" w:hAnsi="Tahoma" w:cs="Tahoma"/>
          <w:color w:val="000000"/>
          <w:sz w:val="20"/>
          <w:szCs w:val="20"/>
        </w:rPr>
        <w:t>.</w:t>
      </w:r>
      <w:r>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Sestavni del začasnega zapisa </w:t>
      </w:r>
      <w:r>
        <w:rPr>
          <w:rFonts w:ascii="Tahoma" w:hAnsi="Tahoma" w:cs="Tahoma"/>
          <w:color w:val="000000"/>
          <w:sz w:val="20"/>
          <w:szCs w:val="20"/>
        </w:rPr>
        <w:t xml:space="preserve">pri FM nadzorih </w:t>
      </w:r>
      <w:r w:rsidRPr="003028D4">
        <w:rPr>
          <w:rFonts w:ascii="Tahoma" w:hAnsi="Tahoma" w:cs="Tahoma"/>
          <w:color w:val="000000"/>
          <w:sz w:val="20"/>
          <w:szCs w:val="20"/>
        </w:rPr>
        <w:t xml:space="preserve">so praviloma tudi kopije dokumentacije, iz katere </w:t>
      </w:r>
      <w:r w:rsidR="00732970">
        <w:rPr>
          <w:rFonts w:ascii="Tahoma" w:hAnsi="Tahoma" w:cs="Tahoma"/>
          <w:color w:val="000000"/>
          <w:sz w:val="20"/>
          <w:szCs w:val="20"/>
        </w:rPr>
        <w:t>so</w:t>
      </w:r>
      <w:r w:rsidRPr="003028D4">
        <w:rPr>
          <w:rFonts w:ascii="Tahoma" w:hAnsi="Tahoma" w:cs="Tahoma"/>
          <w:color w:val="000000"/>
          <w:sz w:val="20"/>
          <w:szCs w:val="20"/>
        </w:rPr>
        <w:t xml:space="preserve"> razvidn</w:t>
      </w:r>
      <w:r w:rsidR="00732970">
        <w:rPr>
          <w:rFonts w:ascii="Tahoma" w:hAnsi="Tahoma" w:cs="Tahoma"/>
          <w:color w:val="000000"/>
          <w:sz w:val="20"/>
          <w:szCs w:val="20"/>
        </w:rPr>
        <w:t>e</w:t>
      </w:r>
      <w:r w:rsidRPr="003028D4">
        <w:rPr>
          <w:rFonts w:ascii="Tahoma" w:hAnsi="Tahoma" w:cs="Tahoma"/>
          <w:color w:val="000000"/>
          <w:sz w:val="20"/>
          <w:szCs w:val="20"/>
        </w:rPr>
        <w:t xml:space="preserve"> kr</w:t>
      </w:r>
      <w:r>
        <w:rPr>
          <w:rFonts w:ascii="Tahoma" w:hAnsi="Tahoma" w:cs="Tahoma"/>
          <w:color w:val="000000"/>
          <w:sz w:val="20"/>
          <w:szCs w:val="20"/>
        </w:rPr>
        <w:t>š</w:t>
      </w:r>
      <w:r w:rsidRPr="003028D4">
        <w:rPr>
          <w:rFonts w:ascii="Tahoma" w:hAnsi="Tahoma" w:cs="Tahoma"/>
          <w:color w:val="000000"/>
          <w:sz w:val="20"/>
          <w:szCs w:val="20"/>
        </w:rPr>
        <w:t>it</w:t>
      </w:r>
      <w:r w:rsidR="00732970">
        <w:rPr>
          <w:rFonts w:ascii="Tahoma" w:hAnsi="Tahoma" w:cs="Tahoma"/>
          <w:color w:val="000000"/>
          <w:sz w:val="20"/>
          <w:szCs w:val="20"/>
        </w:rPr>
        <w:t>ve</w:t>
      </w:r>
      <w:r w:rsidRPr="003028D4">
        <w:rPr>
          <w:rFonts w:ascii="Tahoma" w:hAnsi="Tahoma" w:cs="Tahoma"/>
          <w:color w:val="000000"/>
          <w:sz w:val="20"/>
          <w:szCs w:val="20"/>
        </w:rPr>
        <w:t xml:space="preserve"> pogodbene obveznosti ali nepravilnosti.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(3)</w:t>
      </w:r>
      <w:r w:rsidRPr="003028D4">
        <w:rPr>
          <w:rFonts w:ascii="Tahoma" w:hAnsi="Tahoma" w:cs="Tahoma"/>
          <w:color w:val="000000"/>
          <w:sz w:val="20"/>
          <w:szCs w:val="20"/>
        </w:rPr>
        <w:tab/>
        <w:t xml:space="preserve">Kopija začasnega zapisa se </w:t>
      </w:r>
      <w:r>
        <w:rPr>
          <w:rFonts w:ascii="Tahoma" w:hAnsi="Tahoma" w:cs="Tahoma"/>
          <w:color w:val="000000"/>
          <w:sz w:val="20"/>
          <w:szCs w:val="20"/>
        </w:rPr>
        <w:t xml:space="preserve">vroči </w:t>
      </w:r>
      <w:r w:rsidRPr="003028D4">
        <w:rPr>
          <w:rFonts w:ascii="Tahoma" w:hAnsi="Tahoma" w:cs="Tahoma"/>
          <w:color w:val="000000"/>
          <w:sz w:val="20"/>
          <w:szCs w:val="20"/>
        </w:rPr>
        <w:t>izvajalcu</w:t>
      </w:r>
      <w:r>
        <w:rPr>
          <w:rFonts w:ascii="Tahoma" w:hAnsi="Tahoma" w:cs="Tahoma"/>
          <w:color w:val="000000"/>
          <w:sz w:val="20"/>
          <w:szCs w:val="20"/>
        </w:rPr>
        <w:t xml:space="preserve"> na mestu nadzora</w:t>
      </w:r>
      <w:r w:rsidRPr="003028D4">
        <w:rPr>
          <w:rFonts w:ascii="Tahoma" w:hAnsi="Tahoma" w:cs="Tahoma"/>
          <w:color w:val="000000"/>
          <w:sz w:val="20"/>
          <w:szCs w:val="20"/>
        </w:rPr>
        <w:t>.</w:t>
      </w:r>
      <w:r>
        <w:rPr>
          <w:rFonts w:ascii="Tahoma" w:hAnsi="Tahoma" w:cs="Tahoma"/>
          <w:color w:val="000000"/>
          <w:sz w:val="20"/>
          <w:szCs w:val="20"/>
        </w:rPr>
        <w:t xml:space="preserve"> Prevzem začasnega zapisa</w:t>
      </w:r>
      <w:r w:rsidRPr="00FB3F85">
        <w:rPr>
          <w:rFonts w:ascii="Tahoma" w:hAnsi="Tahoma" w:cs="Tahoma"/>
          <w:color w:val="000000"/>
          <w:sz w:val="20"/>
          <w:szCs w:val="20"/>
        </w:rPr>
        <w:t xml:space="preserve"> </w:t>
      </w:r>
      <w:r>
        <w:rPr>
          <w:rFonts w:ascii="Tahoma" w:hAnsi="Tahoma" w:cs="Tahoma"/>
          <w:color w:val="000000"/>
          <w:sz w:val="20"/>
          <w:szCs w:val="20"/>
        </w:rPr>
        <w:t xml:space="preserve">izvajalec </w:t>
      </w:r>
      <w:r w:rsidR="00732970">
        <w:rPr>
          <w:rFonts w:ascii="Tahoma" w:hAnsi="Tahoma" w:cs="Tahoma"/>
          <w:color w:val="000000"/>
          <w:sz w:val="20"/>
          <w:szCs w:val="20"/>
        </w:rPr>
        <w:t>(</w:t>
      </w:r>
      <w:r>
        <w:rPr>
          <w:rFonts w:ascii="Tahoma" w:hAnsi="Tahoma" w:cs="Tahoma"/>
          <w:color w:val="000000"/>
          <w:sz w:val="20"/>
          <w:szCs w:val="20"/>
        </w:rPr>
        <w:t>njegov pooblaščenec</w:t>
      </w:r>
      <w:r w:rsidR="00732970">
        <w:rPr>
          <w:rFonts w:ascii="Tahoma" w:hAnsi="Tahoma" w:cs="Tahoma"/>
          <w:color w:val="000000"/>
          <w:sz w:val="20"/>
          <w:szCs w:val="20"/>
        </w:rPr>
        <w:t>)</w:t>
      </w:r>
      <w:r>
        <w:rPr>
          <w:rFonts w:ascii="Tahoma" w:hAnsi="Tahoma" w:cs="Tahoma"/>
          <w:color w:val="000000"/>
          <w:sz w:val="20"/>
          <w:szCs w:val="20"/>
        </w:rPr>
        <w:t xml:space="preserve"> </w:t>
      </w:r>
      <w:r w:rsidRPr="00FB3F85">
        <w:rPr>
          <w:rFonts w:ascii="Tahoma" w:hAnsi="Tahoma" w:cs="Tahoma"/>
          <w:color w:val="000000"/>
          <w:sz w:val="20"/>
          <w:szCs w:val="20"/>
        </w:rPr>
        <w:t>lastnoročno podpiše.</w:t>
      </w:r>
      <w:r>
        <w:rPr>
          <w:rFonts w:ascii="Tahoma" w:hAnsi="Tahoma" w:cs="Tahoma"/>
          <w:color w:val="000000"/>
          <w:sz w:val="20"/>
          <w:szCs w:val="20"/>
        </w:rPr>
        <w:t xml:space="preserve"> </w:t>
      </w:r>
      <w:r w:rsidRPr="00FB3F85">
        <w:rPr>
          <w:rFonts w:ascii="Tahoma" w:hAnsi="Tahoma" w:cs="Tahoma"/>
          <w:color w:val="000000"/>
          <w:sz w:val="20"/>
          <w:szCs w:val="20"/>
        </w:rPr>
        <w:t xml:space="preserve">Če kopije začasnega zapisa ne </w:t>
      </w:r>
      <w:r>
        <w:rPr>
          <w:rFonts w:ascii="Tahoma" w:hAnsi="Tahoma" w:cs="Tahoma"/>
          <w:color w:val="000000"/>
          <w:sz w:val="20"/>
          <w:szCs w:val="20"/>
        </w:rPr>
        <w:t xml:space="preserve">želi </w:t>
      </w:r>
      <w:r w:rsidRPr="00FB3F85">
        <w:rPr>
          <w:rFonts w:ascii="Tahoma" w:hAnsi="Tahoma" w:cs="Tahoma"/>
          <w:color w:val="000000"/>
          <w:sz w:val="20"/>
          <w:szCs w:val="20"/>
        </w:rPr>
        <w:t>prevz</w:t>
      </w:r>
      <w:r>
        <w:rPr>
          <w:rFonts w:ascii="Tahoma" w:hAnsi="Tahoma" w:cs="Tahoma"/>
          <w:color w:val="000000"/>
          <w:sz w:val="20"/>
          <w:szCs w:val="20"/>
        </w:rPr>
        <w:t>eti</w:t>
      </w:r>
      <w:r w:rsidRPr="00FB3F85">
        <w:rPr>
          <w:rFonts w:ascii="Tahoma" w:hAnsi="Tahoma" w:cs="Tahoma"/>
          <w:color w:val="000000"/>
          <w:sz w:val="20"/>
          <w:szCs w:val="20"/>
        </w:rPr>
        <w:t xml:space="preserve">, </w:t>
      </w:r>
      <w:r>
        <w:rPr>
          <w:rFonts w:ascii="Tahoma" w:hAnsi="Tahoma" w:cs="Tahoma"/>
          <w:color w:val="000000"/>
          <w:sz w:val="20"/>
          <w:szCs w:val="20"/>
        </w:rPr>
        <w:t xml:space="preserve">jo </w:t>
      </w:r>
      <w:r w:rsidRPr="00FB3F85">
        <w:rPr>
          <w:rFonts w:ascii="Tahoma" w:hAnsi="Tahoma" w:cs="Tahoma"/>
          <w:color w:val="000000"/>
          <w:sz w:val="20"/>
          <w:szCs w:val="20"/>
        </w:rPr>
        <w:t xml:space="preserve">Zavod pošlje izvajalcu z </w:t>
      </w:r>
      <w:r>
        <w:rPr>
          <w:rFonts w:ascii="Tahoma" w:hAnsi="Tahoma" w:cs="Tahoma"/>
          <w:color w:val="000000"/>
          <w:sz w:val="20"/>
          <w:szCs w:val="20"/>
        </w:rPr>
        <w:t>navadno pošiljko</w:t>
      </w:r>
      <w:r w:rsidRPr="00FB3F85">
        <w:rPr>
          <w:rFonts w:ascii="Tahoma" w:hAnsi="Tahoma" w:cs="Tahoma"/>
          <w:color w:val="000000"/>
          <w:sz w:val="20"/>
          <w:szCs w:val="20"/>
        </w:rPr>
        <w:t xml:space="preserve"> po pošti.</w:t>
      </w:r>
      <w:r>
        <w:rPr>
          <w:rFonts w:ascii="Tahoma" w:hAnsi="Tahoma" w:cs="Tahoma"/>
          <w:color w:val="000000"/>
          <w:sz w:val="20"/>
          <w:szCs w:val="20"/>
        </w:rPr>
        <w:t xml:space="preserve"> Za datum vročitve začasnega zapisa velja datum nadzora na začasnem zapisu.</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(4)     </w:t>
      </w:r>
      <w:r w:rsidR="00732970">
        <w:rPr>
          <w:rFonts w:ascii="Tahoma" w:hAnsi="Tahoma" w:cs="Tahoma"/>
          <w:color w:val="000000"/>
          <w:sz w:val="20"/>
          <w:szCs w:val="20"/>
        </w:rPr>
        <w:t xml:space="preserve"> </w:t>
      </w:r>
      <w:r>
        <w:rPr>
          <w:rFonts w:ascii="Tahoma" w:hAnsi="Tahoma" w:cs="Tahoma"/>
          <w:color w:val="000000"/>
          <w:sz w:val="20"/>
          <w:szCs w:val="20"/>
        </w:rPr>
        <w:t xml:space="preserve"> Določbe tega člena ne veljajo za A nadzore. </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22. </w:t>
      </w:r>
      <w:r w:rsidRPr="003028D4">
        <w:rPr>
          <w:rFonts w:ascii="Tahoma" w:hAnsi="Tahoma" w:cs="Tahoma"/>
          <w:color w:val="000000"/>
          <w:sz w:val="20"/>
          <w:szCs w:val="20"/>
        </w:rPr>
        <w:t>člen</w:t>
      </w:r>
    </w:p>
    <w:p w:rsidR="007179E8"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sidR="000758AE">
        <w:rPr>
          <w:rFonts w:ascii="Tahoma" w:hAnsi="Tahoma" w:cs="Tahoma"/>
          <w:color w:val="000000"/>
          <w:sz w:val="20"/>
          <w:szCs w:val="20"/>
        </w:rPr>
        <w:t xml:space="preserve">osnutek zapisnika </w:t>
      </w:r>
      <w:r w:rsidRPr="003028D4">
        <w:rPr>
          <w:rFonts w:ascii="Tahoma" w:hAnsi="Tahoma" w:cs="Tahoma"/>
          <w:color w:val="000000"/>
          <w:sz w:val="20"/>
          <w:szCs w:val="20"/>
        </w:rPr>
        <w:t xml:space="preserve">o </w:t>
      </w:r>
      <w:r w:rsidR="005E7EC6">
        <w:rPr>
          <w:rFonts w:ascii="Tahoma" w:hAnsi="Tahoma" w:cs="Tahoma"/>
          <w:color w:val="000000"/>
          <w:sz w:val="20"/>
          <w:szCs w:val="20"/>
        </w:rPr>
        <w:t xml:space="preserve">FM in </w:t>
      </w:r>
      <w:r>
        <w:rPr>
          <w:rFonts w:ascii="Tahoma" w:hAnsi="Tahoma" w:cs="Tahoma"/>
          <w:color w:val="000000"/>
          <w:sz w:val="20"/>
          <w:szCs w:val="20"/>
        </w:rPr>
        <w:t xml:space="preserve">A </w:t>
      </w:r>
      <w:r w:rsidRPr="003028D4">
        <w:rPr>
          <w:rFonts w:ascii="Tahoma" w:hAnsi="Tahoma" w:cs="Tahoma"/>
          <w:color w:val="000000"/>
          <w:sz w:val="20"/>
          <w:szCs w:val="20"/>
        </w:rPr>
        <w:t>nadzoru)</w:t>
      </w:r>
    </w:p>
    <w:p w:rsidR="007179E8" w:rsidRDefault="007179E8" w:rsidP="007179E8">
      <w:pPr>
        <w:autoSpaceDE w:val="0"/>
        <w:autoSpaceDN w:val="0"/>
        <w:adjustRightInd w:val="0"/>
        <w:ind w:left="-23"/>
        <w:rPr>
          <w:rFonts w:ascii="Tahoma" w:hAnsi="Tahoma" w:cs="Tahoma"/>
          <w:color w:val="000000"/>
          <w:sz w:val="20"/>
          <w:szCs w:val="20"/>
        </w:rPr>
      </w:pPr>
    </w:p>
    <w:p w:rsidR="00DC3B4A" w:rsidRDefault="007179E8" w:rsidP="005E7EC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(1)     </w:t>
      </w:r>
      <w:r w:rsidR="005E7EC6">
        <w:rPr>
          <w:rFonts w:ascii="Tahoma" w:hAnsi="Tahoma" w:cs="Tahoma"/>
          <w:color w:val="000000"/>
          <w:sz w:val="20"/>
          <w:szCs w:val="20"/>
        </w:rPr>
        <w:t xml:space="preserve"> N</w:t>
      </w:r>
      <w:r w:rsidR="005E7EC6" w:rsidRPr="003028D4">
        <w:rPr>
          <w:rFonts w:ascii="Tahoma" w:hAnsi="Tahoma" w:cs="Tahoma"/>
          <w:color w:val="000000"/>
          <w:sz w:val="20"/>
          <w:szCs w:val="20"/>
        </w:rPr>
        <w:t>adzo</w:t>
      </w:r>
      <w:r w:rsidR="005E7EC6">
        <w:rPr>
          <w:rFonts w:ascii="Tahoma" w:hAnsi="Tahoma" w:cs="Tahoma"/>
          <w:color w:val="000000"/>
          <w:sz w:val="20"/>
          <w:szCs w:val="20"/>
        </w:rPr>
        <w:t xml:space="preserve">rnik </w:t>
      </w:r>
      <w:r w:rsidR="00DC3B4A">
        <w:rPr>
          <w:rFonts w:ascii="Tahoma" w:hAnsi="Tahoma" w:cs="Tahoma"/>
          <w:color w:val="000000"/>
          <w:sz w:val="20"/>
          <w:szCs w:val="20"/>
        </w:rPr>
        <w:t xml:space="preserve">praviloma v roku 14 dni </w:t>
      </w:r>
      <w:r w:rsidR="005E7EC6">
        <w:rPr>
          <w:rFonts w:ascii="Tahoma" w:hAnsi="Tahoma" w:cs="Tahoma"/>
          <w:color w:val="000000"/>
          <w:sz w:val="20"/>
          <w:szCs w:val="20"/>
        </w:rPr>
        <w:t>p</w:t>
      </w:r>
      <w:r w:rsidRPr="003028D4">
        <w:rPr>
          <w:rFonts w:ascii="Tahoma" w:hAnsi="Tahoma" w:cs="Tahoma"/>
          <w:color w:val="000000"/>
          <w:sz w:val="20"/>
          <w:szCs w:val="20"/>
        </w:rPr>
        <w:t xml:space="preserve">o opravljenem nadzoru </w:t>
      </w:r>
      <w:r>
        <w:rPr>
          <w:rFonts w:ascii="Tahoma" w:hAnsi="Tahoma" w:cs="Tahoma"/>
          <w:color w:val="000000"/>
          <w:sz w:val="20"/>
          <w:szCs w:val="20"/>
        </w:rPr>
        <w:t xml:space="preserve">izdela osnutek zapisnika o </w:t>
      </w:r>
      <w:r w:rsidR="00DC3B4A">
        <w:rPr>
          <w:rFonts w:ascii="Tahoma" w:hAnsi="Tahoma" w:cs="Tahoma"/>
          <w:color w:val="000000"/>
          <w:sz w:val="20"/>
          <w:szCs w:val="20"/>
        </w:rPr>
        <w:t xml:space="preserve">     </w:t>
      </w:r>
    </w:p>
    <w:p w:rsidR="00313358" w:rsidRDefault="00DC3B4A" w:rsidP="005E7EC6">
      <w:pPr>
        <w:autoSpaceDE w:val="0"/>
        <w:autoSpaceDN w:val="0"/>
        <w:adjustRightInd w:val="0"/>
        <w:jc w:val="both"/>
        <w:rPr>
          <w:rFonts w:ascii="Helv" w:hAnsi="Helv" w:cs="Helv"/>
          <w:color w:val="000000"/>
          <w:sz w:val="20"/>
          <w:szCs w:val="20"/>
        </w:rPr>
      </w:pPr>
      <w:r>
        <w:rPr>
          <w:rFonts w:ascii="Tahoma" w:hAnsi="Tahoma" w:cs="Tahoma"/>
          <w:color w:val="000000"/>
          <w:sz w:val="20"/>
          <w:szCs w:val="20"/>
        </w:rPr>
        <w:t xml:space="preserve">          </w:t>
      </w:r>
      <w:r w:rsidR="007179E8">
        <w:rPr>
          <w:rFonts w:ascii="Tahoma" w:hAnsi="Tahoma" w:cs="Tahoma"/>
          <w:color w:val="000000"/>
          <w:sz w:val="20"/>
          <w:szCs w:val="20"/>
        </w:rPr>
        <w:t xml:space="preserve">nadzoru </w:t>
      </w:r>
      <w:r w:rsidR="007179E8">
        <w:rPr>
          <w:rFonts w:ascii="Helv" w:hAnsi="Helv" w:cs="Helv"/>
          <w:color w:val="000000"/>
          <w:sz w:val="20"/>
          <w:szCs w:val="20"/>
        </w:rPr>
        <w:t>z</w:t>
      </w:r>
      <w:r w:rsidR="005E7EC6">
        <w:rPr>
          <w:rFonts w:ascii="Helv" w:hAnsi="Helv" w:cs="Helv"/>
          <w:color w:val="000000"/>
          <w:sz w:val="20"/>
          <w:szCs w:val="20"/>
        </w:rPr>
        <w:t xml:space="preserve"> </w:t>
      </w:r>
      <w:r w:rsidR="007179E8">
        <w:rPr>
          <w:rFonts w:ascii="Helv" w:hAnsi="Helv" w:cs="Helv"/>
          <w:color w:val="000000"/>
          <w:sz w:val="20"/>
          <w:szCs w:val="20"/>
        </w:rPr>
        <w:t xml:space="preserve">opombo, da izvajalec lahko v </w:t>
      </w:r>
      <w:r w:rsidR="007C08AC">
        <w:rPr>
          <w:rFonts w:ascii="Helv" w:hAnsi="Helv" w:cs="Helv"/>
          <w:color w:val="000000"/>
          <w:sz w:val="20"/>
          <w:szCs w:val="20"/>
        </w:rPr>
        <w:t>5</w:t>
      </w:r>
      <w:r w:rsidR="007179E8">
        <w:rPr>
          <w:rFonts w:ascii="Helv" w:hAnsi="Helv" w:cs="Helv"/>
          <w:color w:val="000000"/>
          <w:sz w:val="20"/>
          <w:szCs w:val="20"/>
        </w:rPr>
        <w:t xml:space="preserve"> (</w:t>
      </w:r>
      <w:r w:rsidR="007C08AC">
        <w:rPr>
          <w:rFonts w:ascii="Helv" w:hAnsi="Helv" w:cs="Helv"/>
          <w:color w:val="000000"/>
          <w:sz w:val="20"/>
          <w:szCs w:val="20"/>
        </w:rPr>
        <w:t>petih</w:t>
      </w:r>
      <w:r w:rsidR="007179E8">
        <w:rPr>
          <w:rFonts w:ascii="Helv" w:hAnsi="Helv" w:cs="Helv"/>
          <w:color w:val="000000"/>
          <w:sz w:val="20"/>
          <w:szCs w:val="20"/>
        </w:rPr>
        <w:t xml:space="preserve">) </w:t>
      </w:r>
      <w:r w:rsidR="00313358">
        <w:rPr>
          <w:rFonts w:ascii="Helv" w:hAnsi="Helv" w:cs="Helv"/>
          <w:color w:val="000000"/>
          <w:sz w:val="20"/>
          <w:szCs w:val="20"/>
        </w:rPr>
        <w:t xml:space="preserve">delovnih </w:t>
      </w:r>
      <w:r w:rsidR="007179E8">
        <w:rPr>
          <w:rFonts w:ascii="Helv" w:hAnsi="Helv" w:cs="Helv"/>
          <w:color w:val="000000"/>
          <w:sz w:val="20"/>
          <w:szCs w:val="20"/>
        </w:rPr>
        <w:t xml:space="preserve">dneh od prejema osnutka zapisnika </w:t>
      </w:r>
      <w:r w:rsidR="00313358">
        <w:rPr>
          <w:rFonts w:ascii="Helv" w:hAnsi="Helv" w:cs="Helv"/>
          <w:color w:val="000000"/>
          <w:sz w:val="20"/>
          <w:szCs w:val="20"/>
        </w:rPr>
        <w:t xml:space="preserve">   </w:t>
      </w:r>
    </w:p>
    <w:p w:rsidR="007C08AC" w:rsidRPr="00313358" w:rsidRDefault="00313358" w:rsidP="005E7EC6">
      <w:pPr>
        <w:autoSpaceDE w:val="0"/>
        <w:autoSpaceDN w:val="0"/>
        <w:adjustRightInd w:val="0"/>
        <w:jc w:val="both"/>
        <w:rPr>
          <w:rFonts w:ascii="Helv" w:hAnsi="Helv" w:cs="Helv"/>
          <w:color w:val="000000"/>
          <w:sz w:val="20"/>
          <w:szCs w:val="20"/>
        </w:rPr>
      </w:pPr>
      <w:r>
        <w:rPr>
          <w:rFonts w:ascii="Helv" w:hAnsi="Helv" w:cs="Helv"/>
          <w:color w:val="000000"/>
          <w:sz w:val="20"/>
          <w:szCs w:val="20"/>
        </w:rPr>
        <w:t xml:space="preserve">            </w:t>
      </w:r>
      <w:r w:rsidR="007179E8">
        <w:rPr>
          <w:rFonts w:ascii="Helv" w:hAnsi="Helv" w:cs="Helv"/>
          <w:color w:val="000000"/>
          <w:sz w:val="20"/>
          <w:szCs w:val="20"/>
        </w:rPr>
        <w:t xml:space="preserve">poda </w:t>
      </w:r>
      <w:r w:rsidR="005E7EC6">
        <w:rPr>
          <w:rFonts w:ascii="Helv" w:hAnsi="Helv" w:cs="Helv"/>
          <w:color w:val="000000"/>
          <w:sz w:val="20"/>
          <w:szCs w:val="20"/>
        </w:rPr>
        <w:t xml:space="preserve"> </w:t>
      </w:r>
      <w:r w:rsidR="007179E8">
        <w:rPr>
          <w:rFonts w:ascii="Helv" w:hAnsi="Helv" w:cs="Helv"/>
          <w:color w:val="000000"/>
          <w:sz w:val="20"/>
          <w:szCs w:val="20"/>
        </w:rPr>
        <w:t>a</w:t>
      </w:r>
      <w:r w:rsidR="007C08AC">
        <w:rPr>
          <w:rFonts w:ascii="Helv" w:hAnsi="Helv" w:cs="Helv"/>
          <w:color w:val="000000"/>
          <w:sz w:val="20"/>
          <w:szCs w:val="20"/>
        </w:rPr>
        <w:t>rgumentiran in z dokazi podprt</w:t>
      </w:r>
      <w:r w:rsidR="007179E8">
        <w:rPr>
          <w:rFonts w:ascii="Helv" w:hAnsi="Helv" w:cs="Helv"/>
          <w:color w:val="000000"/>
          <w:sz w:val="20"/>
          <w:szCs w:val="20"/>
        </w:rPr>
        <w:t xml:space="preserve"> </w:t>
      </w:r>
      <w:r w:rsidR="007C08AC">
        <w:rPr>
          <w:rFonts w:ascii="Helv" w:hAnsi="Helv" w:cs="Helv"/>
          <w:color w:val="000000"/>
          <w:sz w:val="20"/>
          <w:szCs w:val="20"/>
        </w:rPr>
        <w:t>ugovor</w:t>
      </w:r>
      <w:r w:rsidR="007179E8">
        <w:rPr>
          <w:rFonts w:ascii="Helv" w:hAnsi="Helv" w:cs="Helv"/>
          <w:color w:val="000000"/>
          <w:sz w:val="20"/>
          <w:szCs w:val="20"/>
        </w:rPr>
        <w:t xml:space="preserve">. </w:t>
      </w:r>
      <w:r w:rsidR="005E7EC6">
        <w:rPr>
          <w:rFonts w:ascii="Helv" w:hAnsi="Helv" w:cs="Helv"/>
          <w:color w:val="000000"/>
          <w:sz w:val="20"/>
          <w:szCs w:val="20"/>
        </w:rPr>
        <w:t>OE</w:t>
      </w:r>
      <w:r w:rsidR="007C08AC">
        <w:rPr>
          <w:rFonts w:ascii="Helv" w:hAnsi="Helv" w:cs="Helv"/>
          <w:color w:val="000000"/>
          <w:sz w:val="20"/>
          <w:szCs w:val="20"/>
        </w:rPr>
        <w:t xml:space="preserve">, ki vodi nadzorni postopek, </w:t>
      </w:r>
      <w:r w:rsidR="007179E8">
        <w:rPr>
          <w:rFonts w:ascii="Tahoma" w:hAnsi="Tahoma" w:cs="Tahoma"/>
          <w:color w:val="000000"/>
          <w:sz w:val="20"/>
          <w:szCs w:val="20"/>
        </w:rPr>
        <w:t xml:space="preserve">pošlje </w:t>
      </w:r>
      <w:r w:rsidR="005E7EC6">
        <w:rPr>
          <w:rFonts w:ascii="Tahoma" w:hAnsi="Tahoma" w:cs="Tahoma"/>
          <w:color w:val="000000"/>
          <w:sz w:val="20"/>
          <w:szCs w:val="20"/>
        </w:rPr>
        <w:t xml:space="preserve">izvajalcu </w:t>
      </w:r>
    </w:p>
    <w:p w:rsidR="007C08AC" w:rsidRDefault="007C08AC" w:rsidP="005E7EC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Pr>
          <w:rFonts w:ascii="Helv" w:hAnsi="Helv" w:cs="Helv"/>
          <w:color w:val="000000"/>
          <w:sz w:val="20"/>
          <w:szCs w:val="20"/>
        </w:rPr>
        <w:t>osnutek z</w:t>
      </w:r>
      <w:r w:rsidR="005E7EC6">
        <w:rPr>
          <w:rFonts w:ascii="Tahoma" w:hAnsi="Tahoma" w:cs="Tahoma"/>
          <w:color w:val="000000"/>
          <w:sz w:val="20"/>
          <w:szCs w:val="20"/>
        </w:rPr>
        <w:t>apisnika s</w:t>
      </w:r>
      <w:r>
        <w:rPr>
          <w:rFonts w:ascii="Tahoma" w:hAnsi="Tahoma" w:cs="Tahoma"/>
          <w:color w:val="000000"/>
          <w:sz w:val="20"/>
          <w:szCs w:val="20"/>
        </w:rPr>
        <w:t xml:space="preserve"> </w:t>
      </w:r>
      <w:r w:rsidR="005E7EC6">
        <w:rPr>
          <w:rFonts w:ascii="Tahoma" w:hAnsi="Tahoma" w:cs="Tahoma"/>
          <w:color w:val="000000"/>
          <w:sz w:val="20"/>
          <w:szCs w:val="20"/>
        </w:rPr>
        <w:t xml:space="preserve">priporočeno </w:t>
      </w:r>
      <w:r w:rsidR="007179E8" w:rsidRPr="002F3FD2">
        <w:rPr>
          <w:rFonts w:ascii="Tahoma" w:hAnsi="Tahoma" w:cs="Tahoma"/>
          <w:color w:val="000000"/>
          <w:sz w:val="20"/>
          <w:szCs w:val="20"/>
        </w:rPr>
        <w:t>pošto oziroma na drug način, ki dokazuje prejem</w:t>
      </w:r>
      <w:r w:rsidR="007179E8">
        <w:rPr>
          <w:rFonts w:ascii="Tahoma" w:hAnsi="Tahoma" w:cs="Tahoma"/>
          <w:color w:val="000000"/>
          <w:sz w:val="20"/>
          <w:szCs w:val="20"/>
        </w:rPr>
        <w:t xml:space="preserve"> (npr.: </w:t>
      </w:r>
    </w:p>
    <w:p w:rsidR="007179E8" w:rsidRDefault="007C08AC" w:rsidP="005E7EC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Pr>
          <w:rFonts w:ascii="Tahoma" w:hAnsi="Tahoma" w:cs="Tahoma"/>
          <w:color w:val="000000"/>
          <w:sz w:val="20"/>
          <w:szCs w:val="20"/>
        </w:rPr>
        <w:t>z</w:t>
      </w:r>
      <w:r w:rsidR="007179E8" w:rsidRPr="00B90861">
        <w:rPr>
          <w:rFonts w:ascii="Tahoma" w:hAnsi="Tahoma" w:cs="Tahoma"/>
          <w:color w:val="000000"/>
          <w:sz w:val="20"/>
          <w:szCs w:val="20"/>
        </w:rPr>
        <w:t xml:space="preserve"> </w:t>
      </w:r>
      <w:r w:rsidR="007179E8">
        <w:rPr>
          <w:rFonts w:ascii="Tahoma" w:hAnsi="Tahoma" w:cs="Tahoma"/>
          <w:color w:val="000000"/>
          <w:sz w:val="20"/>
          <w:szCs w:val="20"/>
        </w:rPr>
        <w:t>e-</w:t>
      </w:r>
      <w:r>
        <w:rPr>
          <w:rFonts w:ascii="Tahoma" w:hAnsi="Tahoma" w:cs="Tahoma"/>
          <w:color w:val="000000"/>
          <w:sz w:val="20"/>
          <w:szCs w:val="20"/>
        </w:rPr>
        <w:t xml:space="preserve"> </w:t>
      </w:r>
      <w:r w:rsidR="007179E8">
        <w:rPr>
          <w:rFonts w:ascii="Tahoma" w:hAnsi="Tahoma" w:cs="Tahoma"/>
          <w:color w:val="000000"/>
          <w:sz w:val="20"/>
          <w:szCs w:val="20"/>
        </w:rPr>
        <w:t xml:space="preserve">pošto in </w:t>
      </w:r>
      <w:r w:rsidR="007179E8" w:rsidRPr="00B90861">
        <w:rPr>
          <w:rFonts w:ascii="Tahoma" w:hAnsi="Tahoma" w:cs="Tahoma"/>
          <w:color w:val="000000"/>
          <w:sz w:val="20"/>
          <w:szCs w:val="20"/>
        </w:rPr>
        <w:t>elektronsko</w:t>
      </w:r>
      <w:r>
        <w:rPr>
          <w:rFonts w:ascii="Tahoma" w:hAnsi="Tahoma" w:cs="Tahoma"/>
          <w:color w:val="000000"/>
          <w:sz w:val="20"/>
          <w:szCs w:val="20"/>
        </w:rPr>
        <w:t xml:space="preserve"> </w:t>
      </w:r>
      <w:r w:rsidR="007179E8" w:rsidRPr="00B90861">
        <w:rPr>
          <w:rFonts w:ascii="Tahoma" w:hAnsi="Tahoma" w:cs="Tahoma"/>
          <w:color w:val="000000"/>
          <w:sz w:val="20"/>
          <w:szCs w:val="20"/>
        </w:rPr>
        <w:t>povratnico</w:t>
      </w:r>
      <w:r w:rsidR="007179E8">
        <w:rPr>
          <w:rFonts w:ascii="Tahoma" w:hAnsi="Tahoma" w:cs="Tahoma"/>
          <w:color w:val="000000"/>
          <w:sz w:val="20"/>
          <w:szCs w:val="20"/>
        </w:rPr>
        <w:t>).</w:t>
      </w:r>
    </w:p>
    <w:p w:rsidR="00F56151" w:rsidRPr="003028D4" w:rsidRDefault="00F56151" w:rsidP="00F56151">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2</w:t>
      </w:r>
      <w:r w:rsidRPr="003028D4">
        <w:rPr>
          <w:rFonts w:ascii="Tahoma" w:hAnsi="Tahoma" w:cs="Tahoma"/>
          <w:color w:val="000000"/>
          <w:sz w:val="20"/>
          <w:szCs w:val="20"/>
        </w:rPr>
        <w:t>)</w:t>
      </w:r>
      <w:r>
        <w:rPr>
          <w:rFonts w:ascii="Tahoma" w:hAnsi="Tahoma" w:cs="Tahoma"/>
          <w:color w:val="000000"/>
          <w:sz w:val="20"/>
          <w:szCs w:val="20"/>
        </w:rPr>
        <w:t xml:space="preserve">       Osnutek z</w:t>
      </w:r>
      <w:r w:rsidRPr="003028D4">
        <w:rPr>
          <w:rFonts w:ascii="Tahoma" w:hAnsi="Tahoma" w:cs="Tahoma"/>
          <w:color w:val="000000"/>
          <w:sz w:val="20"/>
          <w:szCs w:val="20"/>
        </w:rPr>
        <w:t>apisnik</w:t>
      </w:r>
      <w:r w:rsidR="007C08AC">
        <w:rPr>
          <w:rFonts w:ascii="Tahoma" w:hAnsi="Tahoma" w:cs="Tahoma"/>
          <w:color w:val="000000"/>
          <w:sz w:val="20"/>
          <w:szCs w:val="20"/>
        </w:rPr>
        <w:t>a</w:t>
      </w:r>
      <w:r w:rsidRPr="003028D4">
        <w:rPr>
          <w:rFonts w:ascii="Tahoma" w:hAnsi="Tahoma" w:cs="Tahoma"/>
          <w:color w:val="000000"/>
          <w:sz w:val="20"/>
          <w:szCs w:val="20"/>
        </w:rPr>
        <w:t xml:space="preserve"> o nadzoru mora vsebovati naslednje podatke:</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številko postopka ter datum izdelave zapisnika,</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ime in priimek oziroma naziv osebe, ki je opravljala nadzor, </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ime in priimek oziroma naziv izvajalca,</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ime in priimek oziroma naziv oseb, ki so sodelovali pri nadzoru,</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vrsta, vsebina in način nadzora, </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kraj, datum ter čas trajanja nadzora,</w:t>
      </w:r>
    </w:p>
    <w:p w:rsidR="00F56151"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dejavnost, zajeta v nadzor,</w:t>
      </w:r>
    </w:p>
    <w:p w:rsidR="00F56151" w:rsidRPr="003028D4" w:rsidRDefault="00F56151" w:rsidP="00F56151">
      <w:pPr>
        <w:autoSpaceDE w:val="0"/>
        <w:autoSpaceDN w:val="0"/>
        <w:adjustRightInd w:val="0"/>
        <w:ind w:left="708"/>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E5179C">
        <w:rPr>
          <w:rFonts w:ascii="Tahoma" w:hAnsi="Tahoma" w:cs="Tahoma"/>
          <w:color w:val="000000"/>
          <w:sz w:val="20"/>
          <w:szCs w:val="20"/>
        </w:rPr>
        <w:t>statistiko ugotovljenih napak v pregledanem vzorcu za nadzor,</w:t>
      </w:r>
    </w:p>
    <w:p w:rsidR="00F56151" w:rsidRPr="003028D4" w:rsidRDefault="00F56151" w:rsidP="00514A1D">
      <w:pPr>
        <w:autoSpaceDE w:val="0"/>
        <w:autoSpaceDN w:val="0"/>
        <w:adjustRightInd w:val="0"/>
        <w:ind w:left="708"/>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zapis o sploš</w:t>
      </w:r>
      <w:r w:rsidRPr="003028D4">
        <w:rPr>
          <w:rFonts w:ascii="Tahoma" w:hAnsi="Tahoma" w:cs="Tahoma"/>
          <w:color w:val="000000"/>
          <w:sz w:val="20"/>
          <w:szCs w:val="20"/>
        </w:rPr>
        <w:t>nih in</w:t>
      </w:r>
      <w:r>
        <w:rPr>
          <w:rFonts w:ascii="Tahoma" w:hAnsi="Tahoma" w:cs="Tahoma"/>
          <w:color w:val="000000"/>
          <w:sz w:val="20"/>
          <w:szCs w:val="20"/>
        </w:rPr>
        <w:t xml:space="preserve"> konkretnih ugotovitvah nadzora.</w:t>
      </w:r>
    </w:p>
    <w:p w:rsidR="00F56151" w:rsidRPr="003028D4" w:rsidRDefault="00F56151" w:rsidP="00F56151">
      <w:pPr>
        <w:autoSpaceDE w:val="0"/>
        <w:autoSpaceDN w:val="0"/>
        <w:adjustRightInd w:val="0"/>
        <w:ind w:left="-23"/>
        <w:rPr>
          <w:rFonts w:ascii="Tahoma" w:hAnsi="Tahoma" w:cs="Tahoma"/>
          <w:color w:val="000000"/>
          <w:sz w:val="20"/>
          <w:szCs w:val="20"/>
        </w:rPr>
      </w:pPr>
      <w:r>
        <w:rPr>
          <w:rFonts w:ascii="Tahoma" w:hAnsi="Tahoma" w:cs="Tahoma"/>
          <w:color w:val="000000"/>
          <w:sz w:val="20"/>
          <w:szCs w:val="20"/>
        </w:rPr>
        <w:t xml:space="preserve">(3)       </w:t>
      </w:r>
      <w:r w:rsidRPr="003028D4">
        <w:rPr>
          <w:rFonts w:ascii="Tahoma" w:hAnsi="Tahoma" w:cs="Tahoma"/>
          <w:color w:val="000000"/>
          <w:sz w:val="20"/>
          <w:szCs w:val="20"/>
        </w:rPr>
        <w:t xml:space="preserve">Sestavni del </w:t>
      </w:r>
      <w:r>
        <w:rPr>
          <w:rFonts w:ascii="Tahoma" w:hAnsi="Tahoma" w:cs="Tahoma"/>
          <w:color w:val="000000"/>
          <w:sz w:val="20"/>
          <w:szCs w:val="20"/>
        </w:rPr>
        <w:t xml:space="preserve">osnutka </w:t>
      </w:r>
      <w:r w:rsidRPr="003028D4">
        <w:rPr>
          <w:rFonts w:ascii="Tahoma" w:hAnsi="Tahoma" w:cs="Tahoma"/>
          <w:color w:val="000000"/>
          <w:sz w:val="20"/>
          <w:szCs w:val="20"/>
        </w:rPr>
        <w:t xml:space="preserve">zapisnika o nadzoru so tudi njegove priloge: </w:t>
      </w:r>
    </w:p>
    <w:p w:rsidR="00F56151" w:rsidRPr="000A2CE0" w:rsidRDefault="00F56151" w:rsidP="00F56151">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r>
      <w:r w:rsidRPr="000A2CE0">
        <w:rPr>
          <w:rFonts w:ascii="Tahoma" w:hAnsi="Tahoma" w:cs="Tahoma"/>
          <w:color w:val="000000"/>
          <w:sz w:val="20"/>
          <w:szCs w:val="20"/>
        </w:rPr>
        <w:t>tabelarični prikaz ugotovitev pri nadzoru s komentarjem,</w:t>
      </w:r>
    </w:p>
    <w:p w:rsidR="00F56151" w:rsidRPr="000A2CE0" w:rsidRDefault="00F56151" w:rsidP="00F56151">
      <w:pPr>
        <w:autoSpaceDE w:val="0"/>
        <w:autoSpaceDN w:val="0"/>
        <w:adjustRightInd w:val="0"/>
        <w:ind w:left="1387" w:hanging="705"/>
        <w:rPr>
          <w:rFonts w:ascii="Tahoma" w:hAnsi="Tahoma" w:cs="Tahoma"/>
          <w:color w:val="000000"/>
          <w:sz w:val="20"/>
          <w:szCs w:val="20"/>
        </w:rPr>
      </w:pPr>
      <w:r w:rsidRPr="000A2CE0">
        <w:rPr>
          <w:rFonts w:ascii="Tahoma" w:hAnsi="Tahoma" w:cs="Tahoma"/>
          <w:color w:val="000000"/>
          <w:sz w:val="20"/>
          <w:szCs w:val="20"/>
        </w:rPr>
        <w:t>-</w:t>
      </w:r>
      <w:r w:rsidRPr="000A2CE0">
        <w:rPr>
          <w:rFonts w:ascii="Tahoma" w:hAnsi="Tahoma" w:cs="Tahoma"/>
          <w:color w:val="000000"/>
          <w:sz w:val="20"/>
          <w:szCs w:val="20"/>
        </w:rPr>
        <w:tab/>
        <w:t>seznam zavarovanih oseb, ki ga je treba obravnavati in označevati kot zaupno, skladno s predpisi, ki urejajo varstvo osebnih podatkov in internimi akti Zavoda (zaupni podatki),</w:t>
      </w:r>
    </w:p>
    <w:p w:rsidR="00F56151" w:rsidRDefault="00F56151" w:rsidP="00F56151">
      <w:pPr>
        <w:autoSpaceDE w:val="0"/>
        <w:autoSpaceDN w:val="0"/>
        <w:adjustRightInd w:val="0"/>
        <w:ind w:left="1387" w:hanging="705"/>
        <w:jc w:val="both"/>
        <w:rPr>
          <w:rFonts w:ascii="Tahoma" w:hAnsi="Tahoma" w:cs="Tahoma"/>
          <w:color w:val="000000"/>
          <w:sz w:val="20"/>
          <w:szCs w:val="20"/>
        </w:rPr>
      </w:pPr>
      <w:r w:rsidRPr="000A2CE0">
        <w:rPr>
          <w:rFonts w:ascii="Tahoma" w:hAnsi="Tahoma" w:cs="Tahoma"/>
          <w:color w:val="000000"/>
          <w:sz w:val="20"/>
          <w:szCs w:val="20"/>
        </w:rPr>
        <w:t>-</w:t>
      </w:r>
      <w:r w:rsidRPr="000A2CE0">
        <w:rPr>
          <w:rFonts w:ascii="Tahoma" w:hAnsi="Tahoma" w:cs="Tahoma"/>
          <w:color w:val="000000"/>
          <w:sz w:val="20"/>
          <w:szCs w:val="20"/>
        </w:rPr>
        <w:tab/>
        <w:t>drugi pomembni podatki o nadzoru, kot je npr. kopija dokumentacije, iz katere so razvidne</w:t>
      </w:r>
      <w:r>
        <w:rPr>
          <w:rFonts w:ascii="Tahoma" w:hAnsi="Tahoma" w:cs="Tahoma"/>
          <w:color w:val="000000"/>
          <w:sz w:val="20"/>
          <w:szCs w:val="20"/>
        </w:rPr>
        <w:t xml:space="preserve">   krš</w:t>
      </w:r>
      <w:r w:rsidRPr="000A2CE0">
        <w:rPr>
          <w:rFonts w:ascii="Tahoma" w:hAnsi="Tahoma" w:cs="Tahoma"/>
          <w:color w:val="000000"/>
          <w:sz w:val="20"/>
          <w:szCs w:val="20"/>
        </w:rPr>
        <w:t>itve ali nepravilnosti</w:t>
      </w:r>
      <w:r>
        <w:rPr>
          <w:rFonts w:ascii="Tahoma" w:hAnsi="Tahoma" w:cs="Tahoma"/>
          <w:color w:val="000000"/>
          <w:sz w:val="20"/>
          <w:szCs w:val="20"/>
        </w:rPr>
        <w:t>,</w:t>
      </w:r>
    </w:p>
    <w:p w:rsidR="00F56151" w:rsidRDefault="00F56151" w:rsidP="00F56151">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          </w:t>
      </w:r>
      <w:r w:rsidRPr="003028D4">
        <w:rPr>
          <w:rFonts w:ascii="Tahoma" w:hAnsi="Tahoma" w:cs="Tahoma"/>
          <w:color w:val="000000"/>
          <w:sz w:val="20"/>
          <w:szCs w:val="20"/>
        </w:rPr>
        <w:t>obvesti</w:t>
      </w:r>
      <w:r>
        <w:rPr>
          <w:rFonts w:ascii="Tahoma" w:hAnsi="Tahoma" w:cs="Tahoma"/>
          <w:color w:val="000000"/>
          <w:sz w:val="20"/>
          <w:szCs w:val="20"/>
        </w:rPr>
        <w:t>lo</w:t>
      </w:r>
      <w:r w:rsidRPr="003028D4">
        <w:rPr>
          <w:rFonts w:ascii="Tahoma" w:hAnsi="Tahoma" w:cs="Tahoma"/>
          <w:color w:val="000000"/>
          <w:sz w:val="20"/>
          <w:szCs w:val="20"/>
        </w:rPr>
        <w:t xml:space="preserve"> </w:t>
      </w:r>
      <w:r>
        <w:rPr>
          <w:rFonts w:ascii="Tahoma" w:hAnsi="Tahoma" w:cs="Tahoma"/>
          <w:color w:val="000000"/>
          <w:sz w:val="20"/>
          <w:szCs w:val="20"/>
        </w:rPr>
        <w:t xml:space="preserve">Zdravniški zbornici in/ali </w:t>
      </w:r>
      <w:r w:rsidRPr="003028D4">
        <w:rPr>
          <w:rFonts w:ascii="Tahoma" w:hAnsi="Tahoma" w:cs="Tahoma"/>
          <w:color w:val="000000"/>
          <w:sz w:val="20"/>
          <w:szCs w:val="20"/>
        </w:rPr>
        <w:t>Ministrstv</w:t>
      </w:r>
      <w:r>
        <w:rPr>
          <w:rFonts w:ascii="Tahoma" w:hAnsi="Tahoma" w:cs="Tahoma"/>
          <w:color w:val="000000"/>
          <w:sz w:val="20"/>
          <w:szCs w:val="20"/>
        </w:rPr>
        <w:t>u</w:t>
      </w:r>
      <w:r w:rsidRPr="003028D4">
        <w:rPr>
          <w:rFonts w:ascii="Tahoma" w:hAnsi="Tahoma" w:cs="Tahoma"/>
          <w:color w:val="000000"/>
          <w:sz w:val="20"/>
          <w:szCs w:val="20"/>
        </w:rPr>
        <w:t xml:space="preserve"> za zdravje</w:t>
      </w:r>
      <w:r>
        <w:rPr>
          <w:rFonts w:ascii="Tahoma" w:hAnsi="Tahoma" w:cs="Tahoma"/>
          <w:color w:val="000000"/>
          <w:sz w:val="20"/>
          <w:szCs w:val="20"/>
        </w:rPr>
        <w:t xml:space="preserve">, če je to obveznost  </w:t>
      </w:r>
    </w:p>
    <w:p w:rsidR="00F56151" w:rsidRPr="003028D4" w:rsidRDefault="00F56151" w:rsidP="00F56151">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nadzornika v  skladu z zakonodajo in ugotovljeno kršitvijo.</w:t>
      </w:r>
    </w:p>
    <w:p w:rsidR="003F5654" w:rsidRDefault="00F56151" w:rsidP="00696ED4">
      <w:pPr>
        <w:tabs>
          <w:tab w:val="left" w:pos="709"/>
        </w:tabs>
        <w:autoSpaceDE w:val="0"/>
        <w:autoSpaceDN w:val="0"/>
        <w:adjustRightInd w:val="0"/>
        <w:rPr>
          <w:rFonts w:ascii="Tahoma" w:hAnsi="Tahoma" w:cs="Tahoma"/>
          <w:color w:val="000000"/>
          <w:sz w:val="20"/>
          <w:szCs w:val="20"/>
        </w:rPr>
      </w:pPr>
      <w:r>
        <w:rPr>
          <w:rFonts w:ascii="Helv" w:hAnsi="Helv" w:cs="Helv"/>
          <w:color w:val="000000"/>
          <w:sz w:val="20"/>
          <w:szCs w:val="20"/>
        </w:rPr>
        <w:t xml:space="preserve"> </w:t>
      </w:r>
      <w:r w:rsidR="003F5654">
        <w:rPr>
          <w:rFonts w:ascii="Tahoma" w:hAnsi="Tahoma" w:cs="Tahoma"/>
          <w:color w:val="000000"/>
          <w:sz w:val="20"/>
          <w:szCs w:val="20"/>
        </w:rPr>
        <w:t>(</w:t>
      </w:r>
      <w:r w:rsidR="00696ED4">
        <w:rPr>
          <w:rFonts w:ascii="Tahoma" w:hAnsi="Tahoma" w:cs="Tahoma"/>
          <w:color w:val="000000"/>
          <w:sz w:val="20"/>
          <w:szCs w:val="20"/>
        </w:rPr>
        <w:t>4</w:t>
      </w:r>
      <w:r w:rsidR="003F5654">
        <w:rPr>
          <w:rFonts w:ascii="Tahoma" w:hAnsi="Tahoma" w:cs="Tahoma"/>
          <w:color w:val="000000"/>
          <w:sz w:val="20"/>
          <w:szCs w:val="20"/>
        </w:rPr>
        <w:t xml:space="preserve">)      Osnutek zapisnika </w:t>
      </w:r>
      <w:r w:rsidR="003F5654" w:rsidRPr="003028D4">
        <w:rPr>
          <w:rFonts w:ascii="Tahoma" w:hAnsi="Tahoma" w:cs="Tahoma"/>
          <w:color w:val="000000"/>
          <w:sz w:val="20"/>
          <w:szCs w:val="20"/>
        </w:rPr>
        <w:t>podpi</w:t>
      </w:r>
      <w:r w:rsidR="003F5654">
        <w:rPr>
          <w:rFonts w:ascii="Tahoma" w:hAnsi="Tahoma" w:cs="Tahoma"/>
          <w:color w:val="000000"/>
          <w:sz w:val="20"/>
          <w:szCs w:val="20"/>
        </w:rPr>
        <w:t>š</w:t>
      </w:r>
      <w:r w:rsidR="003F5654" w:rsidRPr="003028D4">
        <w:rPr>
          <w:rFonts w:ascii="Tahoma" w:hAnsi="Tahoma" w:cs="Tahoma"/>
          <w:color w:val="000000"/>
          <w:sz w:val="20"/>
          <w:szCs w:val="20"/>
        </w:rPr>
        <w:t xml:space="preserve">e nadzornik, ki je opravil nadzor. V primeru, da je nadzor opravilo </w:t>
      </w:r>
    </w:p>
    <w:p w:rsidR="003F5654" w:rsidRDefault="003F5654" w:rsidP="003F565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več</w:t>
      </w:r>
      <w:r w:rsidRPr="002F3FD2">
        <w:rPr>
          <w:rFonts w:ascii="Tahoma" w:hAnsi="Tahoma" w:cs="Tahoma"/>
          <w:color w:val="000000"/>
          <w:sz w:val="20"/>
          <w:szCs w:val="20"/>
        </w:rPr>
        <w:t xml:space="preserve"> </w:t>
      </w:r>
      <w:r>
        <w:rPr>
          <w:rFonts w:ascii="Tahoma" w:hAnsi="Tahoma" w:cs="Tahoma"/>
          <w:color w:val="000000"/>
          <w:sz w:val="20"/>
          <w:szCs w:val="20"/>
        </w:rPr>
        <w:t>n</w:t>
      </w:r>
      <w:r w:rsidRPr="003028D4">
        <w:rPr>
          <w:rFonts w:ascii="Tahoma" w:hAnsi="Tahoma" w:cs="Tahoma"/>
          <w:color w:val="000000"/>
          <w:sz w:val="20"/>
          <w:szCs w:val="20"/>
        </w:rPr>
        <w:t>adzornikov</w:t>
      </w:r>
      <w:r>
        <w:rPr>
          <w:rFonts w:ascii="Tahoma" w:hAnsi="Tahoma" w:cs="Tahoma"/>
          <w:color w:val="000000"/>
          <w:sz w:val="20"/>
          <w:szCs w:val="20"/>
        </w:rPr>
        <w:t xml:space="preserve">, </w:t>
      </w:r>
      <w:r w:rsidR="00696ED4">
        <w:rPr>
          <w:rFonts w:ascii="Tahoma" w:hAnsi="Tahoma" w:cs="Tahoma"/>
          <w:color w:val="000000"/>
          <w:sz w:val="20"/>
          <w:szCs w:val="20"/>
        </w:rPr>
        <w:t xml:space="preserve">ga </w:t>
      </w:r>
      <w:r w:rsidRPr="003028D4">
        <w:rPr>
          <w:rFonts w:ascii="Tahoma" w:hAnsi="Tahoma" w:cs="Tahoma"/>
          <w:color w:val="000000"/>
          <w:sz w:val="20"/>
          <w:szCs w:val="20"/>
        </w:rPr>
        <w:t>podpi</w:t>
      </w:r>
      <w:r>
        <w:rPr>
          <w:rFonts w:ascii="Tahoma" w:hAnsi="Tahoma" w:cs="Tahoma"/>
          <w:color w:val="000000"/>
          <w:sz w:val="20"/>
          <w:szCs w:val="20"/>
        </w:rPr>
        <w:t>š</w:t>
      </w:r>
      <w:r w:rsidRPr="003028D4">
        <w:rPr>
          <w:rFonts w:ascii="Tahoma" w:hAnsi="Tahoma" w:cs="Tahoma"/>
          <w:color w:val="000000"/>
          <w:sz w:val="20"/>
          <w:szCs w:val="20"/>
        </w:rPr>
        <w:t xml:space="preserve">e nadzornik, ki je </w:t>
      </w:r>
      <w:r w:rsidR="00696ED4">
        <w:rPr>
          <w:rFonts w:ascii="Tahoma" w:hAnsi="Tahoma" w:cs="Tahoma"/>
          <w:color w:val="000000"/>
          <w:sz w:val="20"/>
          <w:szCs w:val="20"/>
        </w:rPr>
        <w:t>pisal začasni zapis.</w:t>
      </w:r>
    </w:p>
    <w:p w:rsidR="00F30EF0" w:rsidRDefault="00696ED4" w:rsidP="003F565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3F5654">
        <w:rPr>
          <w:rFonts w:ascii="Tahoma" w:hAnsi="Tahoma" w:cs="Tahoma"/>
          <w:color w:val="000000"/>
          <w:sz w:val="20"/>
          <w:szCs w:val="20"/>
        </w:rPr>
        <w:t>(</w:t>
      </w:r>
      <w:r>
        <w:rPr>
          <w:rFonts w:ascii="Tahoma" w:hAnsi="Tahoma" w:cs="Tahoma"/>
          <w:color w:val="000000"/>
          <w:sz w:val="20"/>
          <w:szCs w:val="20"/>
        </w:rPr>
        <w:t>5</w:t>
      </w:r>
      <w:r w:rsidR="003F5654">
        <w:rPr>
          <w:rFonts w:ascii="Tahoma" w:hAnsi="Tahoma" w:cs="Tahoma"/>
          <w:color w:val="000000"/>
          <w:sz w:val="20"/>
          <w:szCs w:val="20"/>
        </w:rPr>
        <w:t>)      En i</w:t>
      </w:r>
      <w:r w:rsidR="003F5654" w:rsidRPr="002F3FD2">
        <w:rPr>
          <w:rFonts w:ascii="Tahoma" w:hAnsi="Tahoma" w:cs="Tahoma"/>
          <w:color w:val="000000"/>
          <w:sz w:val="20"/>
          <w:szCs w:val="20"/>
        </w:rPr>
        <w:t xml:space="preserve">zvod </w:t>
      </w:r>
      <w:r w:rsidR="003F5654">
        <w:rPr>
          <w:rFonts w:ascii="Tahoma" w:hAnsi="Tahoma" w:cs="Tahoma"/>
          <w:color w:val="000000"/>
          <w:sz w:val="20"/>
          <w:szCs w:val="20"/>
        </w:rPr>
        <w:t xml:space="preserve">osnutka </w:t>
      </w:r>
      <w:r w:rsidR="003F5654" w:rsidRPr="002F3FD2">
        <w:rPr>
          <w:rFonts w:ascii="Tahoma" w:hAnsi="Tahoma" w:cs="Tahoma"/>
          <w:color w:val="000000"/>
          <w:sz w:val="20"/>
          <w:szCs w:val="20"/>
        </w:rPr>
        <w:t xml:space="preserve">zapisnika </w:t>
      </w:r>
      <w:r w:rsidR="003F5654">
        <w:rPr>
          <w:rFonts w:ascii="Tahoma" w:hAnsi="Tahoma" w:cs="Tahoma"/>
          <w:color w:val="000000"/>
          <w:sz w:val="20"/>
          <w:szCs w:val="20"/>
        </w:rPr>
        <w:t>n</w:t>
      </w:r>
      <w:r w:rsidR="003F5654" w:rsidRPr="002F3FD2">
        <w:rPr>
          <w:rFonts w:ascii="Tahoma" w:hAnsi="Tahoma" w:cs="Tahoma"/>
          <w:color w:val="000000"/>
          <w:sz w:val="20"/>
          <w:szCs w:val="20"/>
        </w:rPr>
        <w:t xml:space="preserve">adzornik pošlje PAO OE, ki je </w:t>
      </w:r>
      <w:r w:rsidR="001E5BED">
        <w:rPr>
          <w:rFonts w:ascii="Tahoma" w:hAnsi="Tahoma" w:cs="Tahoma"/>
          <w:color w:val="000000"/>
          <w:sz w:val="20"/>
          <w:szCs w:val="20"/>
        </w:rPr>
        <w:t>vodila</w:t>
      </w:r>
      <w:r w:rsidR="003F5654" w:rsidRPr="002F3FD2">
        <w:rPr>
          <w:rFonts w:ascii="Tahoma" w:hAnsi="Tahoma" w:cs="Tahoma"/>
          <w:color w:val="000000"/>
          <w:sz w:val="20"/>
          <w:szCs w:val="20"/>
        </w:rPr>
        <w:t xml:space="preserve"> nadzor</w:t>
      </w:r>
      <w:r w:rsidR="001E5BED">
        <w:rPr>
          <w:rFonts w:ascii="Tahoma" w:hAnsi="Tahoma" w:cs="Tahoma"/>
          <w:color w:val="000000"/>
          <w:sz w:val="20"/>
          <w:szCs w:val="20"/>
        </w:rPr>
        <w:t xml:space="preserve">ni postopek  </w:t>
      </w:r>
      <w:r w:rsidR="00F30EF0">
        <w:rPr>
          <w:rFonts w:ascii="Tahoma" w:hAnsi="Tahoma" w:cs="Tahoma"/>
          <w:color w:val="000000"/>
          <w:sz w:val="20"/>
          <w:szCs w:val="20"/>
        </w:rPr>
        <w:t xml:space="preserve">in PAO  </w:t>
      </w:r>
    </w:p>
    <w:p w:rsidR="00F30EF0" w:rsidRDefault="00F30EF0" w:rsidP="003F565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OE </w:t>
      </w:r>
      <w:r w:rsidR="001E5BED">
        <w:rPr>
          <w:rFonts w:ascii="Tahoma" w:hAnsi="Tahoma" w:cs="Tahoma"/>
          <w:color w:val="000000"/>
          <w:sz w:val="20"/>
          <w:szCs w:val="20"/>
        </w:rPr>
        <w:t xml:space="preserve">izvod </w:t>
      </w:r>
      <w:r w:rsidR="003F5654" w:rsidRPr="002F3FD2">
        <w:rPr>
          <w:rFonts w:ascii="Tahoma" w:hAnsi="Tahoma" w:cs="Tahoma"/>
          <w:color w:val="000000"/>
          <w:sz w:val="20"/>
          <w:szCs w:val="20"/>
        </w:rPr>
        <w:t>zapisnik</w:t>
      </w:r>
      <w:r w:rsidR="003F5654">
        <w:rPr>
          <w:rFonts w:ascii="Tahoma" w:hAnsi="Tahoma" w:cs="Tahoma"/>
          <w:color w:val="000000"/>
          <w:sz w:val="20"/>
          <w:szCs w:val="20"/>
        </w:rPr>
        <w:t>a</w:t>
      </w:r>
      <w:r w:rsidR="003F5654" w:rsidRPr="002F3FD2">
        <w:rPr>
          <w:rFonts w:ascii="Tahoma" w:hAnsi="Tahoma" w:cs="Tahoma"/>
          <w:color w:val="000000"/>
          <w:sz w:val="20"/>
          <w:szCs w:val="20"/>
        </w:rPr>
        <w:t xml:space="preserve"> </w:t>
      </w:r>
      <w:r w:rsidR="003F5654">
        <w:rPr>
          <w:rFonts w:ascii="Tahoma" w:hAnsi="Tahoma" w:cs="Tahoma"/>
          <w:color w:val="000000"/>
          <w:sz w:val="20"/>
          <w:szCs w:val="20"/>
        </w:rPr>
        <w:t xml:space="preserve">o </w:t>
      </w:r>
      <w:r w:rsidR="003F5654" w:rsidRPr="002F3FD2">
        <w:rPr>
          <w:rFonts w:ascii="Tahoma" w:hAnsi="Tahoma" w:cs="Tahoma"/>
          <w:color w:val="000000"/>
          <w:sz w:val="20"/>
          <w:szCs w:val="20"/>
        </w:rPr>
        <w:t xml:space="preserve">nadzoru pošlje izvajalcu s priporočeno pošto oziroma ga vroči na drug </w:t>
      </w:r>
      <w:r>
        <w:rPr>
          <w:rFonts w:ascii="Tahoma" w:hAnsi="Tahoma" w:cs="Tahoma"/>
          <w:color w:val="000000"/>
          <w:sz w:val="20"/>
          <w:szCs w:val="20"/>
        </w:rPr>
        <w:t xml:space="preserve"> </w:t>
      </w:r>
    </w:p>
    <w:p w:rsidR="003F5654" w:rsidRDefault="00F30EF0" w:rsidP="001D736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3F5654" w:rsidRPr="002F3FD2">
        <w:rPr>
          <w:rFonts w:ascii="Tahoma" w:hAnsi="Tahoma" w:cs="Tahoma"/>
          <w:color w:val="000000"/>
          <w:sz w:val="20"/>
          <w:szCs w:val="20"/>
        </w:rPr>
        <w:t>način, ki dokazuje prejem.</w:t>
      </w:r>
      <w:r w:rsidR="003F5654">
        <w:rPr>
          <w:rFonts w:ascii="Tahoma" w:hAnsi="Tahoma" w:cs="Tahoma"/>
          <w:color w:val="000000"/>
          <w:sz w:val="20"/>
          <w:szCs w:val="20"/>
        </w:rPr>
        <w:t xml:space="preserve"> </w:t>
      </w:r>
    </w:p>
    <w:p w:rsidR="007179E8" w:rsidRDefault="007179E8" w:rsidP="007179E8">
      <w:pPr>
        <w:autoSpaceDE w:val="0"/>
        <w:autoSpaceDN w:val="0"/>
        <w:adjustRightInd w:val="0"/>
        <w:ind w:left="682" w:hanging="705"/>
        <w:rPr>
          <w:rFonts w:ascii="Tahoma" w:hAnsi="Tahoma" w:cs="Tahoma"/>
          <w:color w:val="000000"/>
          <w:sz w:val="20"/>
          <w:szCs w:val="20"/>
        </w:rPr>
      </w:pPr>
    </w:p>
    <w:p w:rsidR="007179E8" w:rsidRDefault="007179E8" w:rsidP="007179E8">
      <w:pPr>
        <w:autoSpaceDE w:val="0"/>
        <w:autoSpaceDN w:val="0"/>
        <w:adjustRightInd w:val="0"/>
        <w:ind w:left="-23"/>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23. </w:t>
      </w:r>
      <w:r w:rsidRPr="003028D4">
        <w:rPr>
          <w:rFonts w:ascii="Tahoma" w:hAnsi="Tahoma" w:cs="Tahoma"/>
          <w:color w:val="000000"/>
          <w:sz w:val="20"/>
          <w:szCs w:val="20"/>
        </w:rPr>
        <w:t>člen</w:t>
      </w:r>
    </w:p>
    <w:p w:rsidR="007179E8"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(zapisnik o </w:t>
      </w:r>
      <w:r>
        <w:rPr>
          <w:rFonts w:ascii="Tahoma" w:hAnsi="Tahoma" w:cs="Tahoma"/>
          <w:color w:val="000000"/>
          <w:sz w:val="20"/>
          <w:szCs w:val="20"/>
        </w:rPr>
        <w:t>FM</w:t>
      </w:r>
      <w:r w:rsidR="00216AB3">
        <w:rPr>
          <w:rFonts w:ascii="Tahoma" w:hAnsi="Tahoma" w:cs="Tahoma"/>
          <w:color w:val="000000"/>
          <w:sz w:val="20"/>
          <w:szCs w:val="20"/>
        </w:rPr>
        <w:t xml:space="preserve"> in A</w:t>
      </w:r>
      <w:r>
        <w:rPr>
          <w:rFonts w:ascii="Tahoma" w:hAnsi="Tahoma" w:cs="Tahoma"/>
          <w:color w:val="000000"/>
          <w:sz w:val="20"/>
          <w:szCs w:val="20"/>
        </w:rPr>
        <w:t xml:space="preserve"> </w:t>
      </w:r>
      <w:r w:rsidRPr="003028D4">
        <w:rPr>
          <w:rFonts w:ascii="Tahoma" w:hAnsi="Tahoma" w:cs="Tahoma"/>
          <w:color w:val="000000"/>
          <w:sz w:val="20"/>
          <w:szCs w:val="20"/>
        </w:rPr>
        <w:t>nadzoru)</w:t>
      </w:r>
    </w:p>
    <w:p w:rsidR="007179E8" w:rsidRDefault="007179E8" w:rsidP="007179E8">
      <w:pPr>
        <w:autoSpaceDE w:val="0"/>
        <w:autoSpaceDN w:val="0"/>
        <w:adjustRightInd w:val="0"/>
        <w:ind w:left="682" w:hanging="705"/>
        <w:jc w:val="both"/>
        <w:rPr>
          <w:rFonts w:ascii="Tahoma" w:hAnsi="Tahoma" w:cs="Tahoma"/>
          <w:color w:val="000000"/>
          <w:sz w:val="20"/>
          <w:szCs w:val="20"/>
        </w:rPr>
      </w:pPr>
    </w:p>
    <w:p w:rsidR="00AD06BE" w:rsidRDefault="00696ED4" w:rsidP="00696ED4">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(1)       V primeru, da izvajalec v roku </w:t>
      </w:r>
      <w:r w:rsidR="006C3167">
        <w:rPr>
          <w:rFonts w:ascii="Helv" w:hAnsi="Helv" w:cs="Helv"/>
          <w:color w:val="000000"/>
          <w:sz w:val="20"/>
          <w:szCs w:val="20"/>
        </w:rPr>
        <w:t>5</w:t>
      </w:r>
      <w:r>
        <w:rPr>
          <w:rFonts w:ascii="Helv" w:hAnsi="Helv" w:cs="Helv"/>
          <w:color w:val="000000"/>
          <w:sz w:val="20"/>
          <w:szCs w:val="20"/>
        </w:rPr>
        <w:t xml:space="preserve"> (</w:t>
      </w:r>
      <w:r w:rsidR="006C3167">
        <w:rPr>
          <w:rFonts w:ascii="Helv" w:hAnsi="Helv" w:cs="Helv"/>
          <w:color w:val="000000"/>
          <w:sz w:val="20"/>
          <w:szCs w:val="20"/>
        </w:rPr>
        <w:t>petih</w:t>
      </w:r>
      <w:r>
        <w:rPr>
          <w:rFonts w:ascii="Helv" w:hAnsi="Helv" w:cs="Helv"/>
          <w:color w:val="000000"/>
          <w:sz w:val="20"/>
          <w:szCs w:val="20"/>
        </w:rPr>
        <w:t>)</w:t>
      </w:r>
      <w:r w:rsidR="00AD06BE">
        <w:rPr>
          <w:rFonts w:ascii="Helv" w:hAnsi="Helv" w:cs="Helv"/>
          <w:color w:val="000000"/>
          <w:sz w:val="20"/>
          <w:szCs w:val="20"/>
        </w:rPr>
        <w:t xml:space="preserve"> delovnih</w:t>
      </w:r>
      <w:r>
        <w:rPr>
          <w:rFonts w:ascii="Helv" w:hAnsi="Helv" w:cs="Helv"/>
          <w:color w:val="000000"/>
          <w:sz w:val="20"/>
          <w:szCs w:val="20"/>
        </w:rPr>
        <w:t xml:space="preserve"> dni ne poda ugovora, </w:t>
      </w:r>
      <w:r w:rsidR="006956D5">
        <w:rPr>
          <w:rFonts w:ascii="Helv" w:hAnsi="Helv" w:cs="Helv"/>
          <w:color w:val="000000"/>
          <w:sz w:val="20"/>
          <w:szCs w:val="20"/>
        </w:rPr>
        <w:t xml:space="preserve">to </w:t>
      </w:r>
      <w:r w:rsidR="006B7B1A">
        <w:rPr>
          <w:rFonts w:ascii="Helv" w:hAnsi="Helv" w:cs="Helv"/>
          <w:color w:val="000000"/>
          <w:sz w:val="20"/>
          <w:szCs w:val="20"/>
        </w:rPr>
        <w:t>pomeni</w:t>
      </w:r>
      <w:r>
        <w:rPr>
          <w:rFonts w:ascii="Helv" w:hAnsi="Helv" w:cs="Helv"/>
          <w:color w:val="000000"/>
          <w:sz w:val="20"/>
          <w:szCs w:val="20"/>
        </w:rPr>
        <w:t xml:space="preserve">, da se z </w:t>
      </w:r>
      <w:r w:rsidR="00AD06BE">
        <w:rPr>
          <w:rFonts w:ascii="Helv" w:hAnsi="Helv" w:cs="Helv"/>
          <w:color w:val="000000"/>
          <w:sz w:val="20"/>
          <w:szCs w:val="20"/>
        </w:rPr>
        <w:t xml:space="preserve"> </w:t>
      </w:r>
    </w:p>
    <w:p w:rsidR="00AD06BE" w:rsidRDefault="00AD06BE" w:rsidP="00AD06BE">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Ugotovitvami </w:t>
      </w:r>
      <w:r w:rsidR="00696ED4">
        <w:rPr>
          <w:rFonts w:ascii="Helv" w:hAnsi="Helv" w:cs="Helv"/>
          <w:color w:val="000000"/>
          <w:sz w:val="20"/>
          <w:szCs w:val="20"/>
        </w:rPr>
        <w:t>nadzora strinja in osnutek zapisnika pos</w:t>
      </w:r>
      <w:r w:rsidR="006B7B1A">
        <w:rPr>
          <w:rFonts w:ascii="Helv" w:hAnsi="Helv" w:cs="Helv"/>
          <w:color w:val="000000"/>
          <w:sz w:val="20"/>
          <w:szCs w:val="20"/>
        </w:rPr>
        <w:t>tane dokončni veljavni zapisnik</w:t>
      </w:r>
      <w:r w:rsidR="006956D5">
        <w:rPr>
          <w:rFonts w:ascii="Helv" w:hAnsi="Helv" w:cs="Helv"/>
          <w:color w:val="000000"/>
          <w:sz w:val="20"/>
          <w:szCs w:val="20"/>
        </w:rPr>
        <w:t>.</w:t>
      </w:r>
      <w:r w:rsidR="006B7B1A">
        <w:rPr>
          <w:rFonts w:ascii="Helv" w:hAnsi="Helv" w:cs="Helv"/>
          <w:color w:val="000000"/>
          <w:sz w:val="20"/>
          <w:szCs w:val="20"/>
        </w:rPr>
        <w:t xml:space="preserve"> PAO </w:t>
      </w:r>
    </w:p>
    <w:p w:rsidR="00AD06BE" w:rsidRDefault="00AD06BE" w:rsidP="00AD06BE">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OE, ki je vodila </w:t>
      </w:r>
      <w:r w:rsidR="006B7B1A">
        <w:rPr>
          <w:rFonts w:ascii="Helv" w:hAnsi="Helv" w:cs="Helv"/>
          <w:color w:val="000000"/>
          <w:sz w:val="20"/>
          <w:szCs w:val="20"/>
        </w:rPr>
        <w:t xml:space="preserve">nadzorni postopek o tem obvesti PAO OE ali Direkcijo, kjer ima izvajalec </w:t>
      </w:r>
      <w:r>
        <w:rPr>
          <w:rFonts w:ascii="Helv" w:hAnsi="Helv" w:cs="Helv"/>
          <w:color w:val="000000"/>
          <w:sz w:val="20"/>
          <w:szCs w:val="20"/>
        </w:rPr>
        <w:t xml:space="preserve"> </w:t>
      </w:r>
    </w:p>
    <w:p w:rsidR="00696ED4" w:rsidRDefault="00AD06BE" w:rsidP="00AD06BE">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lastRenderedPageBreak/>
        <w:t xml:space="preserve">            </w:t>
      </w:r>
      <w:r w:rsidR="006B7B1A">
        <w:rPr>
          <w:rFonts w:ascii="Helv" w:hAnsi="Helv" w:cs="Helv"/>
          <w:color w:val="000000"/>
          <w:sz w:val="20"/>
          <w:szCs w:val="20"/>
        </w:rPr>
        <w:t>sklenjeno pogodbo.</w:t>
      </w:r>
    </w:p>
    <w:p w:rsidR="00AD06BE" w:rsidRDefault="00696ED4" w:rsidP="00696ED4">
      <w:pPr>
        <w:autoSpaceDE w:val="0"/>
        <w:autoSpaceDN w:val="0"/>
        <w:adjustRightInd w:val="0"/>
        <w:rPr>
          <w:rFonts w:ascii="Helv" w:hAnsi="Helv" w:cs="Helv"/>
          <w:color w:val="000000"/>
          <w:sz w:val="20"/>
          <w:szCs w:val="20"/>
        </w:rPr>
      </w:pPr>
      <w:r w:rsidDel="00B167E6">
        <w:rPr>
          <w:rFonts w:ascii="Helv" w:hAnsi="Helv" w:cs="Helv"/>
          <w:color w:val="000000"/>
          <w:sz w:val="20"/>
          <w:szCs w:val="20"/>
        </w:rPr>
        <w:t xml:space="preserve"> </w:t>
      </w:r>
      <w:r>
        <w:rPr>
          <w:rFonts w:ascii="Helv" w:hAnsi="Helv" w:cs="Helv"/>
          <w:color w:val="000000"/>
          <w:sz w:val="20"/>
          <w:szCs w:val="20"/>
        </w:rPr>
        <w:t xml:space="preserve">(2)       V primeru, da izvajalec v </w:t>
      </w:r>
      <w:r w:rsidR="006C3167">
        <w:rPr>
          <w:rFonts w:ascii="Helv" w:hAnsi="Helv" w:cs="Helv"/>
          <w:color w:val="000000"/>
          <w:sz w:val="20"/>
          <w:szCs w:val="20"/>
        </w:rPr>
        <w:t>5</w:t>
      </w:r>
      <w:r>
        <w:rPr>
          <w:rFonts w:ascii="Helv" w:hAnsi="Helv" w:cs="Helv"/>
          <w:color w:val="000000"/>
          <w:sz w:val="20"/>
          <w:szCs w:val="20"/>
        </w:rPr>
        <w:t xml:space="preserve"> (</w:t>
      </w:r>
      <w:r w:rsidR="006C3167">
        <w:rPr>
          <w:rFonts w:ascii="Helv" w:hAnsi="Helv" w:cs="Helv"/>
          <w:color w:val="000000"/>
          <w:sz w:val="20"/>
          <w:szCs w:val="20"/>
        </w:rPr>
        <w:t>petih</w:t>
      </w:r>
      <w:r>
        <w:rPr>
          <w:rFonts w:ascii="Helv" w:hAnsi="Helv" w:cs="Helv"/>
          <w:color w:val="000000"/>
          <w:sz w:val="20"/>
          <w:szCs w:val="20"/>
        </w:rPr>
        <w:t>)</w:t>
      </w:r>
      <w:r w:rsidR="00AD06BE">
        <w:rPr>
          <w:rFonts w:ascii="Helv" w:hAnsi="Helv" w:cs="Helv"/>
          <w:color w:val="000000"/>
          <w:sz w:val="20"/>
          <w:szCs w:val="20"/>
        </w:rPr>
        <w:t xml:space="preserve"> delovnih</w:t>
      </w:r>
      <w:r>
        <w:rPr>
          <w:rFonts w:ascii="Helv" w:hAnsi="Helv" w:cs="Helv"/>
          <w:color w:val="000000"/>
          <w:sz w:val="20"/>
          <w:szCs w:val="20"/>
        </w:rPr>
        <w:t xml:space="preserve"> dneh poda ugovor in Zavod iz ugovora in </w:t>
      </w:r>
      <w:r w:rsidR="00AD06BE">
        <w:rPr>
          <w:rFonts w:ascii="Helv" w:hAnsi="Helv" w:cs="Helv"/>
          <w:color w:val="000000"/>
          <w:sz w:val="20"/>
          <w:szCs w:val="20"/>
        </w:rPr>
        <w:t xml:space="preserve"> </w:t>
      </w:r>
    </w:p>
    <w:p w:rsidR="00AD06BE" w:rsidRDefault="00AD06BE" w:rsidP="00696ED4">
      <w:pPr>
        <w:autoSpaceDE w:val="0"/>
        <w:autoSpaceDN w:val="0"/>
        <w:adjustRightInd w:val="0"/>
        <w:rPr>
          <w:rFonts w:ascii="Helv" w:hAnsi="Helv" w:cs="Helv"/>
          <w:color w:val="000000"/>
          <w:sz w:val="20"/>
          <w:szCs w:val="20"/>
        </w:rPr>
      </w:pPr>
      <w:r>
        <w:rPr>
          <w:rFonts w:ascii="Helv" w:hAnsi="Helv" w:cs="Helv"/>
          <w:color w:val="000000"/>
          <w:sz w:val="20"/>
          <w:szCs w:val="20"/>
        </w:rPr>
        <w:t xml:space="preserve">            </w:t>
      </w:r>
      <w:r w:rsidR="000042A6">
        <w:rPr>
          <w:rFonts w:ascii="Helv" w:hAnsi="Helv" w:cs="Helv"/>
          <w:color w:val="000000"/>
          <w:sz w:val="20"/>
          <w:szCs w:val="20"/>
        </w:rPr>
        <w:t>a</w:t>
      </w:r>
      <w:r w:rsidR="00696ED4">
        <w:rPr>
          <w:rFonts w:ascii="Helv" w:hAnsi="Helv" w:cs="Helv"/>
          <w:color w:val="000000"/>
          <w:sz w:val="20"/>
          <w:szCs w:val="20"/>
        </w:rPr>
        <w:t>rgu</w:t>
      </w:r>
      <w:r w:rsidR="00966D21">
        <w:rPr>
          <w:rFonts w:ascii="Helv" w:hAnsi="Helv" w:cs="Helv"/>
          <w:color w:val="000000"/>
          <w:sz w:val="20"/>
          <w:szCs w:val="20"/>
        </w:rPr>
        <w:t>m</w:t>
      </w:r>
      <w:r w:rsidR="00696ED4">
        <w:rPr>
          <w:rFonts w:ascii="Helv" w:hAnsi="Helv" w:cs="Helv"/>
          <w:color w:val="000000"/>
          <w:sz w:val="20"/>
          <w:szCs w:val="20"/>
        </w:rPr>
        <w:t>entiranih</w:t>
      </w:r>
      <w:r w:rsidR="000042A6">
        <w:rPr>
          <w:rFonts w:ascii="Helv" w:hAnsi="Helv" w:cs="Helv"/>
          <w:color w:val="000000"/>
          <w:sz w:val="20"/>
          <w:szCs w:val="20"/>
        </w:rPr>
        <w:t xml:space="preserve"> </w:t>
      </w:r>
      <w:r w:rsidR="00966D21">
        <w:rPr>
          <w:rFonts w:ascii="Helv" w:hAnsi="Helv" w:cs="Helv"/>
          <w:color w:val="000000"/>
          <w:sz w:val="20"/>
          <w:szCs w:val="20"/>
        </w:rPr>
        <w:t>d</w:t>
      </w:r>
      <w:r w:rsidR="00696ED4">
        <w:rPr>
          <w:rFonts w:ascii="Helv" w:hAnsi="Helv" w:cs="Helv"/>
          <w:color w:val="000000"/>
          <w:sz w:val="20"/>
          <w:szCs w:val="20"/>
        </w:rPr>
        <w:t xml:space="preserve">okazov ugotovi razloge za upoštevanje oziroma delno upoštevanje ugovora,  </w:t>
      </w:r>
      <w:r>
        <w:rPr>
          <w:rFonts w:ascii="Helv" w:hAnsi="Helv" w:cs="Helv"/>
          <w:color w:val="000000"/>
          <w:sz w:val="20"/>
          <w:szCs w:val="20"/>
        </w:rPr>
        <w:t xml:space="preserve"> </w:t>
      </w:r>
    </w:p>
    <w:p w:rsidR="006B7B1A" w:rsidRDefault="00AD06BE" w:rsidP="006B7B1A">
      <w:pPr>
        <w:autoSpaceDE w:val="0"/>
        <w:autoSpaceDN w:val="0"/>
        <w:adjustRightInd w:val="0"/>
        <w:rPr>
          <w:rFonts w:ascii="Helv" w:hAnsi="Helv" w:cs="Helv"/>
          <w:color w:val="000000"/>
          <w:sz w:val="20"/>
          <w:szCs w:val="20"/>
        </w:rPr>
      </w:pPr>
      <w:r>
        <w:rPr>
          <w:rFonts w:ascii="Helv" w:hAnsi="Helv" w:cs="Helv"/>
          <w:color w:val="000000"/>
          <w:sz w:val="20"/>
          <w:szCs w:val="20"/>
        </w:rPr>
        <w:t xml:space="preserve">            </w:t>
      </w:r>
      <w:r w:rsidR="00696ED4">
        <w:rPr>
          <w:rFonts w:ascii="Helv" w:hAnsi="Helv" w:cs="Helv"/>
          <w:color w:val="000000"/>
          <w:sz w:val="20"/>
          <w:szCs w:val="20"/>
        </w:rPr>
        <w:t>izda popravljen oziroma dopolnjen zapisnik o nadzoru,</w:t>
      </w:r>
      <w:r w:rsidR="006B7B1A">
        <w:rPr>
          <w:rFonts w:ascii="Helv" w:hAnsi="Helv" w:cs="Helv"/>
          <w:color w:val="000000"/>
          <w:sz w:val="20"/>
          <w:szCs w:val="20"/>
        </w:rPr>
        <w:t xml:space="preserve"> ki ga vroči izvajalcu po pošti in pošlje</w:t>
      </w:r>
    </w:p>
    <w:p w:rsidR="006B7B1A" w:rsidRDefault="006B7B1A" w:rsidP="006B7B1A">
      <w:pPr>
        <w:autoSpaceDE w:val="0"/>
        <w:autoSpaceDN w:val="0"/>
        <w:adjustRightInd w:val="0"/>
        <w:rPr>
          <w:rFonts w:ascii="Helv" w:hAnsi="Helv" w:cs="Helv"/>
          <w:color w:val="000000"/>
          <w:sz w:val="20"/>
          <w:szCs w:val="20"/>
        </w:rPr>
      </w:pPr>
      <w:r>
        <w:rPr>
          <w:rFonts w:ascii="Helv" w:hAnsi="Helv" w:cs="Helv"/>
          <w:color w:val="000000"/>
          <w:sz w:val="20"/>
          <w:szCs w:val="20"/>
        </w:rPr>
        <w:t xml:space="preserve">            PAO OE ali Direkciji, kjer ima izvajalec sklenjeno pogodbo.</w:t>
      </w:r>
    </w:p>
    <w:p w:rsidR="00696ED4" w:rsidRDefault="00696ED4" w:rsidP="00696ED4">
      <w:pPr>
        <w:autoSpaceDE w:val="0"/>
        <w:autoSpaceDN w:val="0"/>
        <w:adjustRightInd w:val="0"/>
        <w:rPr>
          <w:rFonts w:ascii="Helv" w:hAnsi="Helv" w:cs="Helv"/>
          <w:color w:val="000000"/>
          <w:sz w:val="20"/>
          <w:szCs w:val="20"/>
        </w:rPr>
      </w:pPr>
      <w:r>
        <w:rPr>
          <w:rFonts w:ascii="Helv" w:hAnsi="Helv" w:cs="Helv"/>
          <w:color w:val="000000"/>
          <w:sz w:val="20"/>
          <w:szCs w:val="20"/>
        </w:rPr>
        <w:t xml:space="preserve"> (3)       V primeru, da je ugovor ocenjen kot neutemeljen, se ne izda nov zapisnik, temveč  pristojna </w:t>
      </w:r>
    </w:p>
    <w:p w:rsidR="00803470" w:rsidRDefault="00696ED4" w:rsidP="001D736D">
      <w:pPr>
        <w:autoSpaceDE w:val="0"/>
        <w:autoSpaceDN w:val="0"/>
        <w:adjustRightInd w:val="0"/>
        <w:rPr>
          <w:rFonts w:ascii="Helv" w:hAnsi="Helv" w:cs="Helv"/>
          <w:color w:val="000000"/>
          <w:sz w:val="20"/>
          <w:szCs w:val="20"/>
        </w:rPr>
      </w:pPr>
      <w:r>
        <w:rPr>
          <w:rFonts w:ascii="Helv" w:hAnsi="Helv" w:cs="Helv"/>
          <w:color w:val="000000"/>
          <w:sz w:val="20"/>
          <w:szCs w:val="20"/>
        </w:rPr>
        <w:t xml:space="preserve">            OE</w:t>
      </w:r>
      <w:r w:rsidR="003213E9" w:rsidRPr="003213E9">
        <w:rPr>
          <w:rFonts w:ascii="Helv" w:hAnsi="Helv" w:cs="Helv"/>
          <w:color w:val="000000"/>
          <w:sz w:val="20"/>
          <w:szCs w:val="20"/>
        </w:rPr>
        <w:t xml:space="preserve"> </w:t>
      </w:r>
      <w:r w:rsidR="003213E9">
        <w:rPr>
          <w:rFonts w:ascii="Helv" w:hAnsi="Helv" w:cs="Helv"/>
          <w:color w:val="000000"/>
          <w:sz w:val="20"/>
          <w:szCs w:val="20"/>
        </w:rPr>
        <w:t>z dopisom obvesti</w:t>
      </w:r>
      <w:r>
        <w:rPr>
          <w:rFonts w:ascii="Helv" w:hAnsi="Helv" w:cs="Helv"/>
          <w:color w:val="000000"/>
          <w:sz w:val="20"/>
          <w:szCs w:val="20"/>
        </w:rPr>
        <w:t xml:space="preserve"> izvajalca, </w:t>
      </w:r>
      <w:r w:rsidR="00803470">
        <w:rPr>
          <w:rFonts w:ascii="Helv" w:hAnsi="Helv" w:cs="Helv"/>
          <w:color w:val="000000"/>
          <w:sz w:val="20"/>
          <w:szCs w:val="20"/>
        </w:rPr>
        <w:t xml:space="preserve">da ugovor ni bil upoštevan. </w:t>
      </w:r>
      <w:r w:rsidR="006956D5">
        <w:rPr>
          <w:rFonts w:ascii="Helv" w:hAnsi="Helv" w:cs="Helv"/>
          <w:sz w:val="20"/>
          <w:szCs w:val="20"/>
        </w:rPr>
        <w:t>O</w:t>
      </w:r>
      <w:r w:rsidR="006956D5">
        <w:rPr>
          <w:rFonts w:ascii="Helv" w:hAnsi="Helv" w:cs="Helv"/>
          <w:color w:val="000000"/>
          <w:sz w:val="20"/>
          <w:szCs w:val="20"/>
        </w:rPr>
        <w:t>snutek zapisnika</w:t>
      </w:r>
      <w:r w:rsidR="003213E9">
        <w:rPr>
          <w:rFonts w:ascii="Helv" w:hAnsi="Helv" w:cs="Helv"/>
          <w:color w:val="000000"/>
          <w:sz w:val="20"/>
          <w:szCs w:val="20"/>
        </w:rPr>
        <w:t xml:space="preserve"> </w:t>
      </w:r>
      <w:r w:rsidR="006956D5">
        <w:rPr>
          <w:rFonts w:ascii="Helv" w:hAnsi="Helv" w:cs="Helv"/>
          <w:color w:val="000000"/>
          <w:sz w:val="20"/>
          <w:szCs w:val="20"/>
        </w:rPr>
        <w:t xml:space="preserve">postane </w:t>
      </w:r>
    </w:p>
    <w:p w:rsidR="001D736D" w:rsidRPr="00803470" w:rsidRDefault="00803470" w:rsidP="001D736D">
      <w:pPr>
        <w:autoSpaceDE w:val="0"/>
        <w:autoSpaceDN w:val="0"/>
        <w:adjustRightInd w:val="0"/>
        <w:rPr>
          <w:rFonts w:ascii="Helv" w:hAnsi="Helv" w:cs="Helv"/>
          <w:sz w:val="20"/>
          <w:szCs w:val="20"/>
        </w:rPr>
      </w:pPr>
      <w:r>
        <w:rPr>
          <w:rFonts w:ascii="Helv" w:hAnsi="Helv" w:cs="Helv"/>
          <w:color w:val="000000"/>
          <w:sz w:val="20"/>
          <w:szCs w:val="20"/>
        </w:rPr>
        <w:t xml:space="preserve">            </w:t>
      </w:r>
      <w:r w:rsidR="006956D5">
        <w:rPr>
          <w:rFonts w:ascii="Helv" w:hAnsi="Helv" w:cs="Helv"/>
          <w:color w:val="000000"/>
          <w:sz w:val="20"/>
          <w:szCs w:val="20"/>
        </w:rPr>
        <w:t>veljavni zapisnik</w:t>
      </w:r>
      <w:r w:rsidR="006956D5" w:rsidRPr="005F1ADB">
        <w:rPr>
          <w:rFonts w:ascii="Helv" w:hAnsi="Helv" w:cs="Helv"/>
          <w:sz w:val="20"/>
          <w:szCs w:val="20"/>
        </w:rPr>
        <w:t xml:space="preserve"> </w:t>
      </w:r>
      <w:r w:rsidR="006956D5">
        <w:rPr>
          <w:rFonts w:ascii="Helv" w:hAnsi="Helv" w:cs="Helv"/>
          <w:sz w:val="20"/>
          <w:szCs w:val="20"/>
        </w:rPr>
        <w:t xml:space="preserve">in datum prejema </w:t>
      </w:r>
      <w:r w:rsidR="00696ED4">
        <w:rPr>
          <w:rFonts w:ascii="Helv" w:hAnsi="Helv" w:cs="Helv"/>
          <w:color w:val="000000"/>
          <w:sz w:val="20"/>
          <w:szCs w:val="20"/>
        </w:rPr>
        <w:t>dopisa šteje k</w:t>
      </w:r>
      <w:r w:rsidR="006956D5">
        <w:rPr>
          <w:rFonts w:ascii="Helv" w:hAnsi="Helv" w:cs="Helv"/>
          <w:color w:val="000000"/>
          <w:sz w:val="20"/>
          <w:szCs w:val="20"/>
        </w:rPr>
        <w:t>ot datum prejema zapisnika.</w:t>
      </w:r>
    </w:p>
    <w:p w:rsidR="006C3167" w:rsidRDefault="001D736D" w:rsidP="001D736D">
      <w:pPr>
        <w:autoSpaceDE w:val="0"/>
        <w:autoSpaceDN w:val="0"/>
        <w:adjustRightInd w:val="0"/>
        <w:rPr>
          <w:rFonts w:ascii="Tahoma" w:hAnsi="Tahoma" w:cs="Tahoma"/>
          <w:color w:val="000000"/>
          <w:sz w:val="20"/>
          <w:szCs w:val="20"/>
        </w:rPr>
      </w:pPr>
      <w:r>
        <w:rPr>
          <w:rFonts w:ascii="Helv" w:hAnsi="Helv" w:cs="Helv"/>
          <w:color w:val="000000"/>
          <w:sz w:val="20"/>
          <w:szCs w:val="20"/>
        </w:rPr>
        <w:t xml:space="preserve"> </w:t>
      </w:r>
      <w:r w:rsidRPr="001D736D">
        <w:rPr>
          <w:rFonts w:ascii="Tahoma" w:hAnsi="Tahoma" w:cs="Tahoma"/>
          <w:color w:val="000000"/>
          <w:sz w:val="20"/>
          <w:szCs w:val="20"/>
        </w:rPr>
        <w:t>(</w:t>
      </w:r>
      <w:r>
        <w:rPr>
          <w:rFonts w:ascii="Tahoma" w:hAnsi="Tahoma" w:cs="Tahoma"/>
          <w:color w:val="000000"/>
          <w:sz w:val="20"/>
          <w:szCs w:val="20"/>
        </w:rPr>
        <w:t>4</w:t>
      </w:r>
      <w:r w:rsidRPr="001D736D">
        <w:rPr>
          <w:rFonts w:ascii="Tahoma" w:hAnsi="Tahoma" w:cs="Tahoma"/>
          <w:color w:val="000000"/>
          <w:sz w:val="20"/>
          <w:szCs w:val="20"/>
        </w:rPr>
        <w:t xml:space="preserve">) </w:t>
      </w:r>
      <w:r>
        <w:rPr>
          <w:rFonts w:ascii="Tahoma" w:hAnsi="Tahoma" w:cs="Tahoma"/>
          <w:color w:val="000000"/>
          <w:sz w:val="20"/>
          <w:szCs w:val="20"/>
        </w:rPr>
        <w:t xml:space="preserve">     </w:t>
      </w:r>
      <w:r w:rsidR="006C3167">
        <w:rPr>
          <w:rFonts w:ascii="Tahoma" w:hAnsi="Tahoma" w:cs="Tahoma"/>
          <w:color w:val="000000"/>
          <w:sz w:val="20"/>
          <w:szCs w:val="20"/>
        </w:rPr>
        <w:t>Izvajalcu poslan d</w:t>
      </w:r>
      <w:r>
        <w:rPr>
          <w:rFonts w:ascii="Tahoma" w:hAnsi="Tahoma" w:cs="Tahoma"/>
          <w:color w:val="000000"/>
          <w:sz w:val="20"/>
          <w:szCs w:val="20"/>
        </w:rPr>
        <w:t>opis PAO OE</w:t>
      </w:r>
      <w:r w:rsidR="000F7A9D">
        <w:rPr>
          <w:rFonts w:ascii="Tahoma" w:hAnsi="Tahoma" w:cs="Tahoma"/>
          <w:color w:val="000000"/>
          <w:sz w:val="20"/>
          <w:szCs w:val="20"/>
        </w:rPr>
        <w:t xml:space="preserve"> o </w:t>
      </w:r>
      <w:r w:rsidR="00D00D1A">
        <w:rPr>
          <w:rFonts w:ascii="Tahoma" w:hAnsi="Tahoma" w:cs="Tahoma"/>
          <w:color w:val="000000"/>
          <w:sz w:val="20"/>
          <w:szCs w:val="20"/>
        </w:rPr>
        <w:t>dokončno veljavn</w:t>
      </w:r>
      <w:r w:rsidR="000F7A9D">
        <w:rPr>
          <w:rFonts w:ascii="Tahoma" w:hAnsi="Tahoma" w:cs="Tahoma"/>
          <w:color w:val="000000"/>
          <w:sz w:val="20"/>
          <w:szCs w:val="20"/>
        </w:rPr>
        <w:t>em</w:t>
      </w:r>
      <w:r w:rsidR="00D00D1A">
        <w:rPr>
          <w:rFonts w:ascii="Tahoma" w:hAnsi="Tahoma" w:cs="Tahoma"/>
          <w:color w:val="000000"/>
          <w:sz w:val="20"/>
          <w:szCs w:val="20"/>
        </w:rPr>
        <w:t xml:space="preserve"> </w:t>
      </w:r>
      <w:r>
        <w:rPr>
          <w:rFonts w:ascii="Tahoma" w:hAnsi="Tahoma" w:cs="Tahoma"/>
          <w:color w:val="000000"/>
          <w:sz w:val="20"/>
          <w:szCs w:val="20"/>
        </w:rPr>
        <w:t>osnut</w:t>
      </w:r>
      <w:r w:rsidR="000F7A9D">
        <w:rPr>
          <w:rFonts w:ascii="Tahoma" w:hAnsi="Tahoma" w:cs="Tahoma"/>
          <w:color w:val="000000"/>
          <w:sz w:val="20"/>
          <w:szCs w:val="20"/>
        </w:rPr>
        <w:t>ku</w:t>
      </w:r>
      <w:r>
        <w:rPr>
          <w:rFonts w:ascii="Tahoma" w:hAnsi="Tahoma" w:cs="Tahoma"/>
          <w:color w:val="000000"/>
          <w:sz w:val="20"/>
          <w:szCs w:val="20"/>
        </w:rPr>
        <w:t xml:space="preserve"> zapisnika </w:t>
      </w:r>
      <w:r w:rsidR="000F7A9D">
        <w:rPr>
          <w:rFonts w:ascii="Tahoma" w:hAnsi="Tahoma" w:cs="Tahoma"/>
          <w:color w:val="000000"/>
          <w:sz w:val="20"/>
          <w:szCs w:val="20"/>
        </w:rPr>
        <w:t xml:space="preserve"> </w:t>
      </w:r>
      <w:r>
        <w:rPr>
          <w:rFonts w:ascii="Tahoma" w:hAnsi="Tahoma" w:cs="Tahoma"/>
          <w:color w:val="000000"/>
          <w:sz w:val="20"/>
          <w:szCs w:val="20"/>
        </w:rPr>
        <w:t>oziroma  popravlje</w:t>
      </w:r>
      <w:r w:rsidR="00D00D1A">
        <w:rPr>
          <w:rFonts w:ascii="Tahoma" w:hAnsi="Tahoma" w:cs="Tahoma"/>
          <w:color w:val="000000"/>
          <w:sz w:val="20"/>
          <w:szCs w:val="20"/>
        </w:rPr>
        <w:t xml:space="preserve">n </w:t>
      </w:r>
      <w:r w:rsidR="006C3167">
        <w:rPr>
          <w:rFonts w:ascii="Tahoma" w:hAnsi="Tahoma" w:cs="Tahoma"/>
          <w:color w:val="000000"/>
          <w:sz w:val="20"/>
          <w:szCs w:val="20"/>
        </w:rPr>
        <w:t xml:space="preserve">          </w:t>
      </w:r>
    </w:p>
    <w:p w:rsidR="006C3167" w:rsidRDefault="006C3167" w:rsidP="001D736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D00D1A">
        <w:rPr>
          <w:rFonts w:ascii="Tahoma" w:hAnsi="Tahoma" w:cs="Tahoma"/>
          <w:color w:val="000000"/>
          <w:sz w:val="20"/>
          <w:szCs w:val="20"/>
        </w:rPr>
        <w:t xml:space="preserve">ali </w:t>
      </w:r>
      <w:r>
        <w:rPr>
          <w:rFonts w:ascii="Tahoma" w:hAnsi="Tahoma" w:cs="Tahoma"/>
          <w:color w:val="000000"/>
          <w:sz w:val="20"/>
          <w:szCs w:val="20"/>
        </w:rPr>
        <w:t xml:space="preserve"> </w:t>
      </w:r>
      <w:r w:rsidR="001D736D">
        <w:rPr>
          <w:rFonts w:ascii="Tahoma" w:hAnsi="Tahoma" w:cs="Tahoma"/>
          <w:color w:val="000000"/>
          <w:sz w:val="20"/>
          <w:szCs w:val="20"/>
        </w:rPr>
        <w:t>dopolnjen z</w:t>
      </w:r>
      <w:r w:rsidR="001D736D" w:rsidRPr="001D736D">
        <w:rPr>
          <w:rFonts w:ascii="Tahoma" w:hAnsi="Tahoma" w:cs="Tahoma"/>
          <w:color w:val="000000"/>
          <w:sz w:val="20"/>
          <w:szCs w:val="20"/>
        </w:rPr>
        <w:t xml:space="preserve">apisnik </w:t>
      </w:r>
      <w:r w:rsidR="001D736D">
        <w:rPr>
          <w:rFonts w:ascii="Tahoma" w:hAnsi="Tahoma" w:cs="Tahoma"/>
          <w:color w:val="000000"/>
          <w:sz w:val="20"/>
          <w:szCs w:val="20"/>
        </w:rPr>
        <w:t xml:space="preserve">o nadzoru </w:t>
      </w:r>
      <w:r w:rsidR="001D736D" w:rsidRPr="001D736D">
        <w:rPr>
          <w:rFonts w:ascii="Tahoma" w:hAnsi="Tahoma" w:cs="Tahoma"/>
          <w:color w:val="000000"/>
          <w:sz w:val="20"/>
          <w:szCs w:val="20"/>
        </w:rPr>
        <w:t xml:space="preserve">je dokončni akt in </w:t>
      </w:r>
      <w:r w:rsidR="001D736D">
        <w:rPr>
          <w:rFonts w:ascii="Tahoma" w:hAnsi="Tahoma" w:cs="Tahoma"/>
          <w:color w:val="000000"/>
          <w:sz w:val="20"/>
          <w:szCs w:val="20"/>
        </w:rPr>
        <w:t>p</w:t>
      </w:r>
      <w:r w:rsidR="001D736D" w:rsidRPr="001D736D">
        <w:rPr>
          <w:rFonts w:ascii="Tahoma" w:hAnsi="Tahoma" w:cs="Tahoma"/>
          <w:color w:val="000000"/>
          <w:sz w:val="20"/>
          <w:szCs w:val="20"/>
        </w:rPr>
        <w:t xml:space="preserve">odlaga za ovrednotenje </w:t>
      </w:r>
      <w:r w:rsidR="001D736D">
        <w:rPr>
          <w:rFonts w:ascii="Tahoma" w:hAnsi="Tahoma" w:cs="Tahoma"/>
          <w:color w:val="000000"/>
          <w:sz w:val="20"/>
          <w:szCs w:val="20"/>
        </w:rPr>
        <w:t xml:space="preserve">in finančni </w:t>
      </w:r>
      <w:r>
        <w:rPr>
          <w:rFonts w:ascii="Tahoma" w:hAnsi="Tahoma" w:cs="Tahoma"/>
          <w:color w:val="000000"/>
          <w:sz w:val="20"/>
          <w:szCs w:val="20"/>
        </w:rPr>
        <w:t xml:space="preserve"> </w:t>
      </w:r>
    </w:p>
    <w:p w:rsidR="001D736D" w:rsidRPr="001D736D" w:rsidRDefault="006C3167" w:rsidP="001D736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1D736D" w:rsidRPr="002F3FD2">
        <w:rPr>
          <w:rFonts w:ascii="Tahoma" w:hAnsi="Tahoma" w:cs="Tahoma"/>
          <w:color w:val="000000"/>
          <w:sz w:val="20"/>
          <w:szCs w:val="20"/>
        </w:rPr>
        <w:t>izračun</w:t>
      </w:r>
      <w:r w:rsidR="000F7A9D">
        <w:rPr>
          <w:rFonts w:ascii="Tahoma" w:hAnsi="Tahoma" w:cs="Tahoma"/>
          <w:color w:val="000000"/>
          <w:sz w:val="20"/>
          <w:szCs w:val="20"/>
        </w:rPr>
        <w:t xml:space="preserve"> </w:t>
      </w:r>
      <w:r w:rsidR="001D736D" w:rsidRPr="002F3FD2">
        <w:rPr>
          <w:rFonts w:ascii="Tahoma" w:hAnsi="Tahoma" w:cs="Tahoma"/>
          <w:color w:val="000000"/>
          <w:sz w:val="20"/>
          <w:szCs w:val="20"/>
        </w:rPr>
        <w:t>ugotovljenih</w:t>
      </w:r>
      <w:r w:rsidR="001D736D">
        <w:rPr>
          <w:rFonts w:ascii="Tahoma" w:hAnsi="Tahoma" w:cs="Tahoma"/>
          <w:color w:val="000000"/>
          <w:sz w:val="20"/>
          <w:szCs w:val="20"/>
        </w:rPr>
        <w:t xml:space="preserve"> nepravilnosti </w:t>
      </w:r>
      <w:r w:rsidR="001D736D" w:rsidRPr="002F3FD2">
        <w:rPr>
          <w:rFonts w:ascii="Tahoma" w:hAnsi="Tahoma" w:cs="Tahoma"/>
          <w:color w:val="000000"/>
          <w:sz w:val="20"/>
          <w:szCs w:val="20"/>
        </w:rPr>
        <w:t>iz nadzora.</w:t>
      </w:r>
    </w:p>
    <w:p w:rsidR="001D736D" w:rsidRPr="006956D5" w:rsidRDefault="001D736D" w:rsidP="00696ED4">
      <w:pPr>
        <w:autoSpaceDE w:val="0"/>
        <w:autoSpaceDN w:val="0"/>
        <w:adjustRightInd w:val="0"/>
        <w:rPr>
          <w:rFonts w:ascii="Helv" w:hAnsi="Helv" w:cs="Helv"/>
          <w:sz w:val="20"/>
          <w:szCs w:val="20"/>
        </w:rPr>
      </w:pPr>
    </w:p>
    <w:p w:rsidR="007179E8" w:rsidRDefault="007179E8" w:rsidP="007179E8">
      <w:pPr>
        <w:autoSpaceDE w:val="0"/>
        <w:autoSpaceDN w:val="0"/>
        <w:adjustRightInd w:val="0"/>
        <w:ind w:left="-23"/>
        <w:rPr>
          <w:rFonts w:ascii="Tahoma" w:hAnsi="Tahoma" w:cs="Tahoma"/>
          <w:color w:val="000000"/>
          <w:sz w:val="20"/>
          <w:szCs w:val="20"/>
        </w:rPr>
      </w:pPr>
      <w:r>
        <w:rPr>
          <w:rFonts w:ascii="Tahoma" w:hAnsi="Tahoma" w:cs="Tahoma"/>
          <w:color w:val="000000"/>
          <w:sz w:val="20"/>
          <w:szCs w:val="20"/>
        </w:rPr>
        <w:t xml:space="preserve">   </w:t>
      </w:r>
    </w:p>
    <w:p w:rsidR="001E5BED" w:rsidRDefault="001E5BED" w:rsidP="007179E8">
      <w:pPr>
        <w:autoSpaceDE w:val="0"/>
        <w:autoSpaceDN w:val="0"/>
        <w:adjustRightInd w:val="0"/>
        <w:ind w:left="-23"/>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V.</w:t>
      </w:r>
      <w:r w:rsidRPr="003028D4">
        <w:rPr>
          <w:rFonts w:ascii="Tahoma" w:hAnsi="Tahoma" w:cs="Tahoma"/>
          <w:color w:val="000000"/>
          <w:sz w:val="20"/>
          <w:szCs w:val="20"/>
        </w:rPr>
        <w:tab/>
        <w:t xml:space="preserve">POGLAVJE – PRAVNE POSLEDICE KRŠITVE POGODBENEGA RAZMERJA  </w:t>
      </w:r>
    </w:p>
    <w:p w:rsidR="001E5BED" w:rsidRDefault="001E5BED"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450601">
      <w:pPr>
        <w:tabs>
          <w:tab w:val="left" w:pos="709"/>
        </w:tabs>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24.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(obvestilo </w:t>
      </w:r>
      <w:r w:rsidRPr="002F3FD2">
        <w:rPr>
          <w:rFonts w:ascii="Tahoma" w:hAnsi="Tahoma" w:cs="Tahoma"/>
          <w:color w:val="000000"/>
          <w:sz w:val="20"/>
          <w:szCs w:val="20"/>
        </w:rPr>
        <w:t>pogodbenemu partnerju</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9B470F" w:rsidRDefault="007179E8" w:rsidP="00450601">
      <w:pPr>
        <w:autoSpaceDE w:val="0"/>
        <w:autoSpaceDN w:val="0"/>
        <w:adjustRightInd w:val="0"/>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sidR="00450601" w:rsidRPr="003028D4">
        <w:rPr>
          <w:rFonts w:ascii="Tahoma" w:hAnsi="Tahoma" w:cs="Tahoma"/>
          <w:color w:val="000000"/>
          <w:sz w:val="20"/>
          <w:szCs w:val="20"/>
        </w:rPr>
        <w:t xml:space="preserve">Zavod </w:t>
      </w:r>
      <w:r w:rsidR="00614C97" w:rsidRPr="003028D4">
        <w:rPr>
          <w:rFonts w:ascii="Tahoma" w:hAnsi="Tahoma" w:cs="Tahoma"/>
          <w:color w:val="000000"/>
          <w:sz w:val="20"/>
          <w:szCs w:val="20"/>
        </w:rPr>
        <w:t xml:space="preserve">izvajalcu izda </w:t>
      </w:r>
      <w:r w:rsidR="00614C97">
        <w:rPr>
          <w:rFonts w:ascii="Tahoma" w:hAnsi="Tahoma" w:cs="Tahoma"/>
          <w:color w:val="000000"/>
          <w:sz w:val="20"/>
          <w:szCs w:val="20"/>
        </w:rPr>
        <w:t xml:space="preserve">(zanj PAO OE, </w:t>
      </w:r>
      <w:r w:rsidR="009B470F">
        <w:rPr>
          <w:rFonts w:ascii="Tahoma" w:hAnsi="Tahoma" w:cs="Tahoma"/>
          <w:color w:val="000000"/>
          <w:sz w:val="20"/>
          <w:szCs w:val="20"/>
        </w:rPr>
        <w:t>ki vodi nadzorni postopek</w:t>
      </w:r>
      <w:r w:rsidR="00614C97">
        <w:rPr>
          <w:rFonts w:ascii="Tahoma" w:hAnsi="Tahoma" w:cs="Tahoma"/>
          <w:color w:val="000000"/>
          <w:sz w:val="20"/>
          <w:szCs w:val="20"/>
        </w:rPr>
        <w:t xml:space="preserve">) </w:t>
      </w:r>
      <w:r w:rsidR="00450601">
        <w:rPr>
          <w:rFonts w:ascii="Tahoma" w:hAnsi="Tahoma" w:cs="Tahoma"/>
          <w:color w:val="000000"/>
          <w:sz w:val="20"/>
          <w:szCs w:val="20"/>
        </w:rPr>
        <w:t>n</w:t>
      </w:r>
      <w:r w:rsidRPr="003028D4">
        <w:rPr>
          <w:rFonts w:ascii="Tahoma" w:hAnsi="Tahoma" w:cs="Tahoma"/>
          <w:color w:val="000000"/>
          <w:sz w:val="20"/>
          <w:szCs w:val="20"/>
        </w:rPr>
        <w:t xml:space="preserve">a </w:t>
      </w:r>
      <w:r w:rsidR="00614C97">
        <w:rPr>
          <w:rFonts w:ascii="Tahoma" w:hAnsi="Tahoma" w:cs="Tahoma"/>
          <w:color w:val="000000"/>
          <w:sz w:val="20"/>
          <w:szCs w:val="20"/>
        </w:rPr>
        <w:t xml:space="preserve"> </w:t>
      </w:r>
      <w:r w:rsidRPr="003028D4">
        <w:rPr>
          <w:rFonts w:ascii="Tahoma" w:hAnsi="Tahoma" w:cs="Tahoma"/>
          <w:color w:val="000000"/>
          <w:sz w:val="20"/>
          <w:szCs w:val="20"/>
        </w:rPr>
        <w:t xml:space="preserve">podlagi </w:t>
      </w:r>
      <w:r w:rsidR="00614C97">
        <w:rPr>
          <w:rFonts w:ascii="Tahoma" w:hAnsi="Tahoma" w:cs="Tahoma"/>
          <w:color w:val="000000"/>
          <w:sz w:val="20"/>
          <w:szCs w:val="20"/>
        </w:rPr>
        <w:t xml:space="preserve">dokončno </w:t>
      </w:r>
      <w:r w:rsidR="009B470F">
        <w:rPr>
          <w:rFonts w:ascii="Tahoma" w:hAnsi="Tahoma" w:cs="Tahoma"/>
          <w:color w:val="000000"/>
          <w:sz w:val="20"/>
          <w:szCs w:val="20"/>
        </w:rPr>
        <w:t xml:space="preserve">          </w:t>
      </w:r>
    </w:p>
    <w:p w:rsidR="009B470F" w:rsidRDefault="009B470F" w:rsidP="00614C97">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0F7A9D">
        <w:rPr>
          <w:rFonts w:ascii="Tahoma" w:hAnsi="Tahoma" w:cs="Tahoma"/>
          <w:color w:val="000000"/>
          <w:sz w:val="20"/>
          <w:szCs w:val="20"/>
        </w:rPr>
        <w:t xml:space="preserve">veljavnega </w:t>
      </w:r>
      <w:r w:rsidR="006B7B1A">
        <w:rPr>
          <w:rFonts w:ascii="Tahoma" w:hAnsi="Tahoma" w:cs="Tahoma"/>
          <w:color w:val="000000"/>
          <w:sz w:val="20"/>
          <w:szCs w:val="20"/>
        </w:rPr>
        <w:t xml:space="preserve">osnutka oziroma </w:t>
      </w:r>
      <w:r w:rsidR="00614C97">
        <w:rPr>
          <w:rFonts w:ascii="Tahoma" w:hAnsi="Tahoma" w:cs="Tahoma"/>
          <w:color w:val="000000"/>
          <w:sz w:val="20"/>
          <w:szCs w:val="20"/>
        </w:rPr>
        <w:t xml:space="preserve">popravljenega in dopolnjenega </w:t>
      </w:r>
      <w:r w:rsidR="00450601">
        <w:rPr>
          <w:rFonts w:ascii="Tahoma" w:hAnsi="Tahoma" w:cs="Tahoma"/>
          <w:color w:val="000000"/>
          <w:sz w:val="20"/>
          <w:szCs w:val="20"/>
        </w:rPr>
        <w:t>z</w:t>
      </w:r>
      <w:r w:rsidR="00450601" w:rsidRPr="001D736D">
        <w:rPr>
          <w:rFonts w:ascii="Tahoma" w:hAnsi="Tahoma" w:cs="Tahoma"/>
          <w:color w:val="000000"/>
          <w:sz w:val="20"/>
          <w:szCs w:val="20"/>
        </w:rPr>
        <w:t>apisnik</w:t>
      </w:r>
      <w:r w:rsidR="00450601">
        <w:rPr>
          <w:rFonts w:ascii="Tahoma" w:hAnsi="Tahoma" w:cs="Tahoma"/>
          <w:color w:val="000000"/>
          <w:sz w:val="20"/>
          <w:szCs w:val="20"/>
        </w:rPr>
        <w:t>a</w:t>
      </w:r>
      <w:r w:rsidR="00450601" w:rsidRPr="001D736D">
        <w:rPr>
          <w:rFonts w:ascii="Tahoma" w:hAnsi="Tahoma" w:cs="Tahoma"/>
          <w:color w:val="000000"/>
          <w:sz w:val="20"/>
          <w:szCs w:val="20"/>
        </w:rPr>
        <w:t xml:space="preserve"> </w:t>
      </w:r>
      <w:r w:rsidR="00450601">
        <w:rPr>
          <w:rFonts w:ascii="Tahoma" w:hAnsi="Tahoma" w:cs="Tahoma"/>
          <w:color w:val="000000"/>
          <w:sz w:val="20"/>
          <w:szCs w:val="20"/>
        </w:rPr>
        <w:t>o nadzoru</w:t>
      </w:r>
      <w:r w:rsidR="00614C97">
        <w:rPr>
          <w:rFonts w:ascii="Tahoma" w:hAnsi="Tahoma" w:cs="Tahoma"/>
          <w:color w:val="000000"/>
          <w:sz w:val="20"/>
          <w:szCs w:val="20"/>
        </w:rPr>
        <w:t xml:space="preserve"> ter</w:t>
      </w:r>
      <w:r w:rsidR="007179E8">
        <w:rPr>
          <w:rFonts w:ascii="Tahoma" w:hAnsi="Tahoma" w:cs="Tahoma"/>
          <w:color w:val="000000"/>
          <w:sz w:val="20"/>
          <w:szCs w:val="20"/>
        </w:rPr>
        <w:t xml:space="preserve"> </w:t>
      </w:r>
      <w:r w:rsidR="00614C97">
        <w:rPr>
          <w:rFonts w:ascii="Tahoma" w:hAnsi="Tahoma" w:cs="Tahoma"/>
          <w:color w:val="000000"/>
          <w:sz w:val="20"/>
          <w:szCs w:val="20"/>
        </w:rPr>
        <w:t xml:space="preserve">v skladu s </w:t>
      </w:r>
      <w:r>
        <w:rPr>
          <w:rFonts w:ascii="Tahoma" w:hAnsi="Tahoma" w:cs="Tahoma"/>
          <w:color w:val="000000"/>
          <w:sz w:val="20"/>
          <w:szCs w:val="20"/>
        </w:rPr>
        <w:t xml:space="preserve"> </w:t>
      </w:r>
    </w:p>
    <w:p w:rsidR="009B470F" w:rsidRDefault="009B470F" w:rsidP="00614C97">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614C97">
        <w:rPr>
          <w:rFonts w:ascii="Tahoma" w:hAnsi="Tahoma" w:cs="Tahoma"/>
          <w:color w:val="000000"/>
          <w:sz w:val="20"/>
          <w:szCs w:val="20"/>
        </w:rPr>
        <w:t>Splošnim dogovorom in pogodbo</w:t>
      </w:r>
      <w:r>
        <w:rPr>
          <w:rFonts w:ascii="Tahoma" w:hAnsi="Tahoma" w:cs="Tahoma"/>
          <w:color w:val="000000"/>
          <w:sz w:val="20"/>
          <w:szCs w:val="20"/>
        </w:rPr>
        <w:t xml:space="preserve"> </w:t>
      </w:r>
      <w:r w:rsidR="007179E8" w:rsidRPr="003028D4">
        <w:rPr>
          <w:rFonts w:ascii="Tahoma" w:hAnsi="Tahoma" w:cs="Tahoma"/>
          <w:color w:val="000000"/>
          <w:sz w:val="20"/>
          <w:szCs w:val="20"/>
        </w:rPr>
        <w:t xml:space="preserve">Obvestilo </w:t>
      </w:r>
      <w:r w:rsidR="007179E8">
        <w:rPr>
          <w:rFonts w:ascii="Tahoma" w:hAnsi="Tahoma" w:cs="Tahoma"/>
          <w:color w:val="000000"/>
          <w:sz w:val="20"/>
          <w:szCs w:val="20"/>
        </w:rPr>
        <w:t>pogodbenemu partnerju o opravljenem nadzoru</w:t>
      </w:r>
      <w:r w:rsidR="007179E8" w:rsidRPr="003028D4">
        <w:rPr>
          <w:rFonts w:ascii="Tahoma" w:hAnsi="Tahoma" w:cs="Tahoma"/>
          <w:color w:val="000000"/>
          <w:sz w:val="20"/>
          <w:szCs w:val="20"/>
        </w:rPr>
        <w:t xml:space="preserve"> (v </w:t>
      </w:r>
    </w:p>
    <w:p w:rsidR="007179E8" w:rsidRDefault="009B470F" w:rsidP="00614C97">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nadaljevanju</w:t>
      </w:r>
      <w:r w:rsidR="007179E8">
        <w:rPr>
          <w:rFonts w:ascii="Tahoma" w:hAnsi="Tahoma" w:cs="Tahoma"/>
          <w:color w:val="000000"/>
          <w:sz w:val="20"/>
          <w:szCs w:val="20"/>
        </w:rPr>
        <w:t xml:space="preserve">: </w:t>
      </w:r>
      <w:r w:rsidR="00603E57">
        <w:rPr>
          <w:rFonts w:ascii="Tahoma" w:hAnsi="Tahoma" w:cs="Tahoma"/>
          <w:color w:val="000000"/>
          <w:sz w:val="20"/>
          <w:szCs w:val="20"/>
        </w:rPr>
        <w:t>o</w:t>
      </w:r>
      <w:r w:rsidR="007179E8" w:rsidRPr="003028D4">
        <w:rPr>
          <w:rFonts w:ascii="Tahoma" w:hAnsi="Tahoma" w:cs="Tahoma"/>
          <w:color w:val="000000"/>
          <w:sz w:val="20"/>
          <w:szCs w:val="20"/>
        </w:rPr>
        <w:t>bvestilo).</w:t>
      </w:r>
      <w:r w:rsidR="006B7B1A">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Če pri nadzoru ni bilo ugotovljenih kršitev</w:t>
      </w:r>
      <w:r w:rsidR="00877AF6">
        <w:rPr>
          <w:rFonts w:ascii="Tahoma" w:hAnsi="Tahoma" w:cs="Tahoma"/>
          <w:color w:val="000000"/>
          <w:sz w:val="20"/>
          <w:szCs w:val="20"/>
        </w:rPr>
        <w:t xml:space="preserve"> </w:t>
      </w:r>
      <w:r w:rsidRPr="003028D4">
        <w:rPr>
          <w:rFonts w:ascii="Tahoma" w:hAnsi="Tahoma" w:cs="Tahoma"/>
          <w:color w:val="000000"/>
          <w:sz w:val="20"/>
          <w:szCs w:val="20"/>
        </w:rPr>
        <w:t xml:space="preserve">pogodbenega razmerja, ima takšna ugotovitev, zapisana v </w:t>
      </w:r>
      <w:r w:rsidR="00877AF6">
        <w:rPr>
          <w:rFonts w:ascii="Tahoma" w:hAnsi="Tahoma" w:cs="Tahoma"/>
          <w:color w:val="000000"/>
          <w:sz w:val="20"/>
          <w:szCs w:val="20"/>
        </w:rPr>
        <w:t xml:space="preserve">osnutku </w:t>
      </w:r>
      <w:r w:rsidRPr="003028D4">
        <w:rPr>
          <w:rFonts w:ascii="Tahoma" w:hAnsi="Tahoma" w:cs="Tahoma"/>
          <w:color w:val="000000"/>
          <w:sz w:val="20"/>
          <w:szCs w:val="20"/>
        </w:rPr>
        <w:t>zapisnik</w:t>
      </w:r>
      <w:r w:rsidR="00877AF6">
        <w:rPr>
          <w:rFonts w:ascii="Tahoma" w:hAnsi="Tahoma" w:cs="Tahoma"/>
          <w:color w:val="000000"/>
          <w:sz w:val="20"/>
          <w:szCs w:val="20"/>
        </w:rPr>
        <w:t>a oziroma v zapisniku</w:t>
      </w:r>
      <w:r w:rsidRPr="003028D4">
        <w:rPr>
          <w:rFonts w:ascii="Tahoma" w:hAnsi="Tahoma" w:cs="Tahoma"/>
          <w:color w:val="000000"/>
          <w:sz w:val="20"/>
          <w:szCs w:val="20"/>
        </w:rPr>
        <w:t xml:space="preserve"> o nadzoru</w:t>
      </w:r>
      <w:r>
        <w:rPr>
          <w:rFonts w:ascii="Tahoma" w:hAnsi="Tahoma" w:cs="Tahoma"/>
          <w:color w:val="000000"/>
          <w:sz w:val="20"/>
          <w:szCs w:val="20"/>
        </w:rPr>
        <w:t>, hkrati tudi ž</w:t>
      </w:r>
      <w:r w:rsidRPr="003028D4">
        <w:rPr>
          <w:rFonts w:ascii="Tahoma" w:hAnsi="Tahoma" w:cs="Tahoma"/>
          <w:color w:val="000000"/>
          <w:sz w:val="20"/>
          <w:szCs w:val="20"/>
        </w:rPr>
        <w:t>e naravo Obvestila.</w:t>
      </w:r>
    </w:p>
    <w:p w:rsidR="007179E8" w:rsidRPr="00550EF5"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 xml:space="preserve">Obvestilo je listina, s katero </w:t>
      </w:r>
      <w:r w:rsidRPr="00550EF5">
        <w:rPr>
          <w:rFonts w:ascii="Tahoma" w:hAnsi="Tahoma" w:cs="Tahoma"/>
          <w:color w:val="000000"/>
          <w:sz w:val="20"/>
          <w:szCs w:val="20"/>
        </w:rPr>
        <w:t>Zavod</w:t>
      </w:r>
      <w:r w:rsidRPr="003028D4">
        <w:rPr>
          <w:rFonts w:ascii="Tahoma" w:hAnsi="Tahoma" w:cs="Tahoma"/>
          <w:color w:val="000000"/>
          <w:sz w:val="20"/>
          <w:szCs w:val="20"/>
        </w:rPr>
        <w:t xml:space="preserve"> izvajalca obvešča o</w:t>
      </w:r>
      <w:r>
        <w:rPr>
          <w:rFonts w:ascii="Tahoma" w:hAnsi="Tahoma" w:cs="Tahoma"/>
          <w:color w:val="000000"/>
          <w:sz w:val="20"/>
          <w:szCs w:val="20"/>
        </w:rPr>
        <w:t xml:space="preserve"> </w:t>
      </w:r>
      <w:r w:rsidRPr="00550EF5">
        <w:rPr>
          <w:rFonts w:ascii="Tahoma" w:hAnsi="Tahoma" w:cs="Tahoma"/>
          <w:color w:val="000000"/>
          <w:sz w:val="20"/>
          <w:szCs w:val="20"/>
        </w:rPr>
        <w:t>ovrednotenju ugotovljenih nepravilnosti in glede na vrsto in vrednost nepravilnega obračuna o izreku pogodbene kazni</w:t>
      </w:r>
      <w:r w:rsidRPr="003028D4">
        <w:rPr>
          <w:rFonts w:ascii="Tahoma" w:hAnsi="Tahoma" w:cs="Tahoma"/>
          <w:color w:val="000000"/>
          <w:sz w:val="20"/>
          <w:szCs w:val="20"/>
        </w:rPr>
        <w:t xml:space="preserve">, ki </w:t>
      </w:r>
      <w:r>
        <w:rPr>
          <w:rFonts w:ascii="Tahoma" w:hAnsi="Tahoma" w:cs="Tahoma"/>
          <w:color w:val="000000"/>
          <w:sz w:val="20"/>
          <w:szCs w:val="20"/>
        </w:rPr>
        <w:t>je</w:t>
      </w:r>
      <w:r w:rsidRPr="003028D4">
        <w:rPr>
          <w:rFonts w:ascii="Tahoma" w:hAnsi="Tahoma" w:cs="Tahoma"/>
          <w:color w:val="000000"/>
          <w:sz w:val="20"/>
          <w:szCs w:val="20"/>
        </w:rPr>
        <w:t xml:space="preserve"> posledica </w:t>
      </w:r>
      <w:r>
        <w:rPr>
          <w:rFonts w:ascii="Tahoma" w:hAnsi="Tahoma" w:cs="Tahoma"/>
          <w:color w:val="000000"/>
          <w:sz w:val="20"/>
          <w:szCs w:val="20"/>
        </w:rPr>
        <w:t xml:space="preserve">ugotovitev </w:t>
      </w:r>
      <w:r w:rsidRPr="003028D4">
        <w:rPr>
          <w:rFonts w:ascii="Tahoma" w:hAnsi="Tahoma" w:cs="Tahoma"/>
          <w:color w:val="000000"/>
          <w:sz w:val="20"/>
          <w:szCs w:val="20"/>
        </w:rPr>
        <w:t>nadzora</w:t>
      </w:r>
      <w:r>
        <w:rPr>
          <w:rFonts w:ascii="Tahoma" w:hAnsi="Tahoma" w:cs="Tahoma"/>
          <w:color w:val="000000"/>
          <w:sz w:val="20"/>
          <w:szCs w:val="20"/>
        </w:rPr>
        <w:t>.</w:t>
      </w:r>
      <w:r w:rsidRPr="003028D4">
        <w:rPr>
          <w:rFonts w:ascii="Tahoma" w:hAnsi="Tahoma" w:cs="Tahoma"/>
          <w:color w:val="000000"/>
          <w:sz w:val="20"/>
          <w:szCs w:val="20"/>
        </w:rPr>
        <w:t xml:space="preserve"> </w:t>
      </w:r>
      <w:r>
        <w:rPr>
          <w:rFonts w:ascii="Tahoma" w:hAnsi="Tahoma" w:cs="Tahoma"/>
          <w:color w:val="000000"/>
          <w:sz w:val="20"/>
          <w:szCs w:val="20"/>
        </w:rPr>
        <w:t>Obvestilo</w:t>
      </w:r>
      <w:r w:rsidRPr="003028D4">
        <w:rPr>
          <w:rFonts w:ascii="Tahoma" w:hAnsi="Tahoma" w:cs="Tahoma"/>
          <w:color w:val="000000"/>
          <w:sz w:val="20"/>
          <w:szCs w:val="20"/>
        </w:rPr>
        <w:t xml:space="preserve"> </w:t>
      </w:r>
      <w:r>
        <w:rPr>
          <w:rFonts w:ascii="Tahoma" w:hAnsi="Tahoma" w:cs="Tahoma"/>
          <w:color w:val="000000"/>
          <w:sz w:val="20"/>
          <w:szCs w:val="20"/>
        </w:rPr>
        <w:t xml:space="preserve">je </w:t>
      </w:r>
      <w:r w:rsidRPr="003028D4">
        <w:rPr>
          <w:rFonts w:ascii="Tahoma" w:hAnsi="Tahoma" w:cs="Tahoma"/>
          <w:color w:val="000000"/>
          <w:sz w:val="20"/>
          <w:szCs w:val="20"/>
        </w:rPr>
        <w:t xml:space="preserve">nalog, na katerega se sklicuje FRO za </w:t>
      </w:r>
      <w:r>
        <w:rPr>
          <w:rFonts w:ascii="Tahoma" w:hAnsi="Tahoma" w:cs="Tahoma"/>
          <w:color w:val="000000"/>
          <w:sz w:val="20"/>
          <w:szCs w:val="20"/>
        </w:rPr>
        <w:t>izvršitev</w:t>
      </w:r>
      <w:r w:rsidRPr="003028D4">
        <w:rPr>
          <w:rFonts w:ascii="Tahoma" w:hAnsi="Tahoma" w:cs="Tahoma"/>
          <w:color w:val="000000"/>
          <w:sz w:val="20"/>
          <w:szCs w:val="20"/>
        </w:rPr>
        <w:t xml:space="preserve"> </w:t>
      </w:r>
      <w:r>
        <w:rPr>
          <w:rFonts w:ascii="Tahoma" w:hAnsi="Tahoma" w:cs="Tahoma"/>
          <w:color w:val="000000"/>
          <w:sz w:val="20"/>
          <w:szCs w:val="20"/>
        </w:rPr>
        <w:t>obveznosti kot izhaja iz zapisnika o nadzoru</w:t>
      </w:r>
      <w:r w:rsidRPr="003028D4">
        <w:rPr>
          <w:rFonts w:ascii="Tahoma" w:hAnsi="Tahoma" w:cs="Tahoma"/>
          <w:color w:val="000000"/>
          <w:sz w:val="20"/>
          <w:szCs w:val="20"/>
        </w:rPr>
        <w:t>.</w:t>
      </w:r>
      <w:r>
        <w:rPr>
          <w:rFonts w:ascii="Tahoma" w:hAnsi="Tahoma" w:cs="Tahoma"/>
          <w:color w:val="000000"/>
          <w:sz w:val="20"/>
          <w:szCs w:val="20"/>
        </w:rPr>
        <w:t xml:space="preserve"> </w:t>
      </w:r>
      <w:r w:rsidRPr="00550EF5">
        <w:rPr>
          <w:rFonts w:ascii="Tahoma" w:hAnsi="Tahoma" w:cs="Tahoma"/>
          <w:color w:val="000000"/>
          <w:sz w:val="20"/>
          <w:szCs w:val="20"/>
        </w:rPr>
        <w:t xml:space="preserve">Obvestilo </w:t>
      </w:r>
      <w:r>
        <w:rPr>
          <w:rFonts w:ascii="Tahoma" w:hAnsi="Tahoma" w:cs="Tahoma"/>
          <w:color w:val="000000"/>
          <w:sz w:val="20"/>
          <w:szCs w:val="20"/>
        </w:rPr>
        <w:t xml:space="preserve">podpiše </w:t>
      </w:r>
      <w:r w:rsidRPr="00550EF5">
        <w:rPr>
          <w:rFonts w:ascii="Tahoma" w:hAnsi="Tahoma" w:cs="Tahoma"/>
          <w:color w:val="000000"/>
          <w:sz w:val="20"/>
          <w:szCs w:val="20"/>
        </w:rPr>
        <w:t>direktor OE.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t>Obvestilo mora vsebovati</w:t>
      </w:r>
      <w:r>
        <w:rPr>
          <w:rFonts w:ascii="Tahoma" w:hAnsi="Tahoma" w:cs="Tahoma"/>
          <w:color w:val="000000"/>
          <w:sz w:val="20"/>
          <w:szCs w:val="20"/>
        </w:rPr>
        <w:t>:</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številko postopka ter datum izdaje obvestila,</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i</w:t>
      </w:r>
      <w:r w:rsidRPr="003028D4">
        <w:rPr>
          <w:rFonts w:ascii="Tahoma" w:hAnsi="Tahoma" w:cs="Tahoma"/>
          <w:color w:val="000000"/>
          <w:sz w:val="20"/>
          <w:szCs w:val="20"/>
        </w:rPr>
        <w:t>me in priimek oziroma naziv izvajalca,</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vrsto</w:t>
      </w:r>
      <w:r w:rsidRPr="003028D4">
        <w:rPr>
          <w:rFonts w:ascii="Tahoma" w:hAnsi="Tahoma" w:cs="Tahoma"/>
          <w:color w:val="000000"/>
          <w:sz w:val="20"/>
          <w:szCs w:val="20"/>
        </w:rPr>
        <w:t xml:space="preserve"> nadzora,</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nadzorovan</w:t>
      </w:r>
      <w:r>
        <w:rPr>
          <w:rFonts w:ascii="Tahoma" w:hAnsi="Tahoma" w:cs="Tahoma"/>
          <w:color w:val="000000"/>
          <w:sz w:val="20"/>
          <w:szCs w:val="20"/>
        </w:rPr>
        <w:t>o</w:t>
      </w:r>
      <w:r w:rsidRPr="003028D4">
        <w:rPr>
          <w:rFonts w:ascii="Tahoma" w:hAnsi="Tahoma" w:cs="Tahoma"/>
          <w:color w:val="000000"/>
          <w:sz w:val="20"/>
          <w:szCs w:val="20"/>
        </w:rPr>
        <w:t xml:space="preserve"> dejavnost,</w:t>
      </w:r>
    </w:p>
    <w:p w:rsidR="007179E8" w:rsidRPr="003028D4" w:rsidRDefault="007179E8" w:rsidP="007179E8">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datum nadzora,</w:t>
      </w:r>
    </w:p>
    <w:p w:rsidR="007179E8" w:rsidRPr="003028D4" w:rsidRDefault="007179E8" w:rsidP="007179E8">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opis ugotovitev pri nadzoru,</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zahtev</w:t>
      </w:r>
      <w:r>
        <w:rPr>
          <w:rFonts w:ascii="Tahoma" w:hAnsi="Tahoma" w:cs="Tahoma"/>
          <w:color w:val="000000"/>
          <w:sz w:val="20"/>
          <w:szCs w:val="20"/>
        </w:rPr>
        <w:t>o</w:t>
      </w:r>
      <w:r w:rsidRPr="003028D4">
        <w:rPr>
          <w:rFonts w:ascii="Tahoma" w:hAnsi="Tahoma" w:cs="Tahoma"/>
          <w:color w:val="000000"/>
          <w:sz w:val="20"/>
          <w:szCs w:val="20"/>
        </w:rPr>
        <w:t xml:space="preserve"> za poravnavo ugotovljenih obveznosti</w:t>
      </w:r>
      <w:r w:rsidR="00045731">
        <w:rPr>
          <w:rFonts w:ascii="Tahoma" w:hAnsi="Tahoma" w:cs="Tahoma"/>
          <w:color w:val="000000"/>
          <w:sz w:val="20"/>
          <w:szCs w:val="20"/>
        </w:rPr>
        <w:t>,</w:t>
      </w:r>
    </w:p>
    <w:p w:rsidR="00045731"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obrazl</w:t>
      </w:r>
      <w:r>
        <w:rPr>
          <w:rFonts w:ascii="Tahoma" w:hAnsi="Tahoma" w:cs="Tahoma"/>
          <w:color w:val="000000"/>
          <w:sz w:val="20"/>
          <w:szCs w:val="20"/>
        </w:rPr>
        <w:t>ožitev postopka in zahtevkov</w:t>
      </w:r>
      <w:r w:rsidR="00045731">
        <w:rPr>
          <w:rFonts w:ascii="Tahoma" w:hAnsi="Tahoma" w:cs="Tahoma"/>
          <w:color w:val="000000"/>
          <w:sz w:val="20"/>
          <w:szCs w:val="20"/>
        </w:rPr>
        <w:t>,</w:t>
      </w:r>
    </w:p>
    <w:p w:rsidR="00045731" w:rsidRDefault="00045731" w:rsidP="00045731">
      <w:pPr>
        <w:autoSpaceDE w:val="0"/>
        <w:autoSpaceDN w:val="0"/>
        <w:adjustRightInd w:val="0"/>
        <w:ind w:left="1387" w:hanging="705"/>
        <w:jc w:val="both"/>
        <w:rPr>
          <w:rFonts w:ascii="Tahoma" w:hAnsi="Tahoma" w:cs="Tahoma"/>
          <w:color w:val="000000"/>
          <w:sz w:val="20"/>
          <w:szCs w:val="20"/>
        </w:rPr>
      </w:pPr>
      <w:r>
        <w:rPr>
          <w:rFonts w:ascii="Tahoma" w:hAnsi="Tahoma" w:cs="Tahoma"/>
          <w:color w:val="000000"/>
          <w:sz w:val="20"/>
          <w:szCs w:val="20"/>
        </w:rPr>
        <w:t>-          podatek o ugovoru na osnutek zapisnika.</w:t>
      </w:r>
    </w:p>
    <w:p w:rsidR="007179E8"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 xml:space="preserve">(5) </w:t>
      </w:r>
      <w:r>
        <w:rPr>
          <w:rFonts w:ascii="Tahoma" w:hAnsi="Tahoma" w:cs="Tahoma"/>
          <w:color w:val="000000"/>
          <w:sz w:val="20"/>
          <w:szCs w:val="20"/>
        </w:rPr>
        <w:t xml:space="preserve">      </w:t>
      </w:r>
      <w:r w:rsidR="00614C97">
        <w:rPr>
          <w:rFonts w:ascii="Tahoma" w:hAnsi="Tahoma" w:cs="Tahoma"/>
          <w:color w:val="000000"/>
          <w:sz w:val="20"/>
          <w:szCs w:val="20"/>
        </w:rPr>
        <w:t>G</w:t>
      </w:r>
      <w:r w:rsidRPr="003028D4">
        <w:rPr>
          <w:rFonts w:ascii="Tahoma" w:hAnsi="Tahoma" w:cs="Tahoma"/>
          <w:color w:val="000000"/>
          <w:sz w:val="20"/>
          <w:szCs w:val="20"/>
        </w:rPr>
        <w:t>lede na ugotovitve iz zapisnika o nadzoru</w:t>
      </w:r>
      <w:r w:rsidR="00614C97">
        <w:rPr>
          <w:rFonts w:ascii="Tahoma" w:hAnsi="Tahoma" w:cs="Tahoma"/>
          <w:color w:val="000000"/>
          <w:sz w:val="20"/>
          <w:szCs w:val="20"/>
        </w:rPr>
        <w:t xml:space="preserve"> </w:t>
      </w:r>
      <w:r w:rsidR="001E22A2">
        <w:rPr>
          <w:rFonts w:ascii="Tahoma" w:hAnsi="Tahoma" w:cs="Tahoma"/>
          <w:color w:val="000000"/>
          <w:sz w:val="20"/>
          <w:szCs w:val="20"/>
        </w:rPr>
        <w:t>so</w:t>
      </w:r>
      <w:r w:rsidR="00614C97">
        <w:rPr>
          <w:rFonts w:ascii="Tahoma" w:hAnsi="Tahoma" w:cs="Tahoma"/>
          <w:color w:val="000000"/>
          <w:sz w:val="20"/>
          <w:szCs w:val="20"/>
        </w:rPr>
        <w:t xml:space="preserve"> sestavni del </w:t>
      </w:r>
      <w:r w:rsidR="00603E57">
        <w:rPr>
          <w:rFonts w:ascii="Tahoma" w:hAnsi="Tahoma" w:cs="Tahoma"/>
          <w:color w:val="000000"/>
          <w:sz w:val="20"/>
          <w:szCs w:val="20"/>
        </w:rPr>
        <w:t>o</w:t>
      </w:r>
      <w:r w:rsidR="00614C97">
        <w:rPr>
          <w:rFonts w:ascii="Tahoma" w:hAnsi="Tahoma" w:cs="Tahoma"/>
          <w:color w:val="000000"/>
          <w:sz w:val="20"/>
          <w:szCs w:val="20"/>
        </w:rPr>
        <w:t>bvestila</w:t>
      </w:r>
      <w:r w:rsidR="00603E57">
        <w:rPr>
          <w:rFonts w:ascii="Tahoma" w:hAnsi="Tahoma" w:cs="Tahoma"/>
          <w:color w:val="000000"/>
          <w:sz w:val="20"/>
          <w:szCs w:val="20"/>
        </w:rPr>
        <w:t xml:space="preserve"> tudi</w:t>
      </w:r>
      <w:r w:rsidR="00614C97">
        <w:rPr>
          <w:rFonts w:ascii="Tahoma" w:hAnsi="Tahoma" w:cs="Tahoma"/>
          <w:color w:val="000000"/>
          <w:sz w:val="20"/>
          <w:szCs w:val="20"/>
        </w:rPr>
        <w:t>:</w:t>
      </w:r>
    </w:p>
    <w:p w:rsidR="007179E8" w:rsidRPr="003028D4" w:rsidRDefault="007179E8" w:rsidP="00603E57">
      <w:pPr>
        <w:tabs>
          <w:tab w:val="left" w:pos="709"/>
        </w:tabs>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r>
      <w:r w:rsidR="00614C97">
        <w:rPr>
          <w:rFonts w:ascii="Tahoma" w:hAnsi="Tahoma" w:cs="Tahoma"/>
          <w:color w:val="000000"/>
          <w:sz w:val="20"/>
          <w:szCs w:val="20"/>
        </w:rPr>
        <w:t>obrazložitev</w:t>
      </w:r>
      <w:r w:rsidRPr="003028D4">
        <w:rPr>
          <w:rFonts w:ascii="Tahoma" w:hAnsi="Tahoma" w:cs="Tahoma"/>
          <w:color w:val="000000"/>
          <w:sz w:val="20"/>
          <w:szCs w:val="20"/>
        </w:rPr>
        <w:t xml:space="preserve"> izvajalcu, da so bile pri nadzoru ugotovljene kršitve pogodbenega razmerja s finančnimi posledicami, ki so nastale zaradi napačno obračunanih ali za</w:t>
      </w:r>
      <w:r>
        <w:rPr>
          <w:rFonts w:ascii="Tahoma" w:hAnsi="Tahoma" w:cs="Tahoma"/>
          <w:color w:val="000000"/>
          <w:sz w:val="20"/>
          <w:szCs w:val="20"/>
        </w:rPr>
        <w:t>radi</w:t>
      </w:r>
      <w:r w:rsidRPr="003028D4">
        <w:rPr>
          <w:rFonts w:ascii="Tahoma" w:hAnsi="Tahoma" w:cs="Tahoma"/>
          <w:color w:val="000000"/>
          <w:sz w:val="20"/>
          <w:szCs w:val="20"/>
        </w:rPr>
        <w:t xml:space="preserve"> obračun</w:t>
      </w:r>
      <w:r>
        <w:rPr>
          <w:rFonts w:ascii="Tahoma" w:hAnsi="Tahoma" w:cs="Tahoma"/>
          <w:color w:val="000000"/>
          <w:sz w:val="20"/>
          <w:szCs w:val="20"/>
        </w:rPr>
        <w:t>a</w:t>
      </w:r>
      <w:r w:rsidR="00F3454C">
        <w:rPr>
          <w:rFonts w:ascii="Tahoma" w:hAnsi="Tahoma" w:cs="Tahoma"/>
          <w:color w:val="000000"/>
          <w:sz w:val="20"/>
          <w:szCs w:val="20"/>
        </w:rPr>
        <w:t xml:space="preserve"> nepriznanih storitev,</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obvestilo izvajalcu, da so bile pri nadzoru ugotovljene kršitve pogodbenega razmerja s povzročeno </w:t>
      </w:r>
      <w:r>
        <w:rPr>
          <w:rFonts w:ascii="Tahoma" w:hAnsi="Tahoma" w:cs="Tahoma"/>
          <w:color w:val="000000"/>
          <w:sz w:val="20"/>
          <w:szCs w:val="20"/>
        </w:rPr>
        <w:t>š</w:t>
      </w:r>
      <w:r w:rsidRPr="003028D4">
        <w:rPr>
          <w:rFonts w:ascii="Tahoma" w:hAnsi="Tahoma" w:cs="Tahoma"/>
          <w:color w:val="000000"/>
          <w:sz w:val="20"/>
          <w:szCs w:val="20"/>
        </w:rPr>
        <w:t>kodo, ki jo je povzročil z napačnim ravnanjem (neizved</w:t>
      </w:r>
      <w:r w:rsidR="00F3454C">
        <w:rPr>
          <w:rFonts w:ascii="Tahoma" w:hAnsi="Tahoma" w:cs="Tahoma"/>
          <w:color w:val="000000"/>
          <w:sz w:val="20"/>
          <w:szCs w:val="20"/>
        </w:rPr>
        <w:t>en ali napačno izveden predpis),</w:t>
      </w:r>
    </w:p>
    <w:p w:rsidR="007179E8" w:rsidRDefault="007179E8" w:rsidP="007179E8">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izrek pogodbene kazni glede na vrsto</w:t>
      </w:r>
      <w:r>
        <w:rPr>
          <w:rFonts w:ascii="Tahoma" w:hAnsi="Tahoma" w:cs="Tahoma"/>
          <w:color w:val="000000"/>
          <w:sz w:val="20"/>
          <w:szCs w:val="20"/>
        </w:rPr>
        <w:t xml:space="preserve"> in vrednost</w:t>
      </w:r>
      <w:r w:rsidRPr="003028D4">
        <w:rPr>
          <w:rFonts w:ascii="Tahoma" w:hAnsi="Tahoma" w:cs="Tahoma"/>
          <w:color w:val="000000"/>
          <w:sz w:val="20"/>
          <w:szCs w:val="20"/>
        </w:rPr>
        <w:t xml:space="preserve"> ugotovljenih nepravilnosti.</w:t>
      </w:r>
    </w:p>
    <w:p w:rsidR="007179E8" w:rsidRDefault="007179E8" w:rsidP="007179E8">
      <w:pPr>
        <w:autoSpaceDE w:val="0"/>
        <w:autoSpaceDN w:val="0"/>
        <w:adjustRightInd w:val="0"/>
        <w:jc w:val="both"/>
        <w:rPr>
          <w:rFonts w:ascii="Tahoma" w:hAnsi="Tahoma" w:cs="Tahoma"/>
          <w:color w:val="FF0000"/>
          <w:sz w:val="20"/>
          <w:szCs w:val="20"/>
        </w:rPr>
      </w:pPr>
      <w:r>
        <w:rPr>
          <w:rFonts w:ascii="Tahoma" w:hAnsi="Tahoma" w:cs="Tahoma"/>
          <w:color w:val="FF0000"/>
          <w:sz w:val="20"/>
          <w:szCs w:val="20"/>
        </w:rPr>
        <w:t xml:space="preserve"> </w:t>
      </w:r>
    </w:p>
    <w:p w:rsidR="001E5BED" w:rsidRPr="00B95875" w:rsidRDefault="001E5BED" w:rsidP="007179E8">
      <w:pPr>
        <w:autoSpaceDE w:val="0"/>
        <w:autoSpaceDN w:val="0"/>
        <w:adjustRightInd w:val="0"/>
        <w:jc w:val="both"/>
        <w:rPr>
          <w:rFonts w:ascii="Tahoma" w:hAnsi="Tahoma" w:cs="Tahoma"/>
          <w:color w:val="FF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25.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(ukrepi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(1)</w:t>
      </w:r>
      <w:r w:rsidRPr="003028D4">
        <w:rPr>
          <w:rFonts w:ascii="Tahoma" w:hAnsi="Tahoma" w:cs="Tahoma"/>
          <w:color w:val="000000"/>
          <w:sz w:val="20"/>
          <w:szCs w:val="20"/>
        </w:rPr>
        <w:tab/>
        <w:t xml:space="preserve">V primeru iz </w:t>
      </w:r>
      <w:r w:rsidR="00045731">
        <w:rPr>
          <w:rFonts w:ascii="Tahoma" w:hAnsi="Tahoma" w:cs="Tahoma"/>
          <w:color w:val="000000"/>
          <w:sz w:val="20"/>
          <w:szCs w:val="20"/>
        </w:rPr>
        <w:t>prve</w:t>
      </w:r>
      <w:r w:rsidRPr="003028D4">
        <w:rPr>
          <w:rFonts w:ascii="Tahoma" w:hAnsi="Tahoma" w:cs="Tahoma"/>
          <w:color w:val="000000"/>
          <w:sz w:val="20"/>
          <w:szCs w:val="20"/>
        </w:rPr>
        <w:t xml:space="preserve"> </w:t>
      </w:r>
      <w:proofErr w:type="spellStart"/>
      <w:r w:rsidRPr="003028D4">
        <w:rPr>
          <w:rFonts w:ascii="Tahoma" w:hAnsi="Tahoma" w:cs="Tahoma"/>
          <w:color w:val="000000"/>
          <w:sz w:val="20"/>
          <w:szCs w:val="20"/>
        </w:rPr>
        <w:t>alinee</w:t>
      </w:r>
      <w:proofErr w:type="spellEnd"/>
      <w:r w:rsidRPr="003028D4">
        <w:rPr>
          <w:rFonts w:ascii="Tahoma" w:hAnsi="Tahoma" w:cs="Tahoma"/>
          <w:color w:val="000000"/>
          <w:sz w:val="20"/>
          <w:szCs w:val="20"/>
        </w:rPr>
        <w:t xml:space="preserve"> petega odstavka  2</w:t>
      </w:r>
      <w:r w:rsidR="00080CBF">
        <w:rPr>
          <w:rFonts w:ascii="Tahoma" w:hAnsi="Tahoma" w:cs="Tahoma"/>
          <w:color w:val="000000"/>
          <w:sz w:val="20"/>
          <w:szCs w:val="20"/>
        </w:rPr>
        <w:t>4</w:t>
      </w:r>
      <w:r w:rsidRPr="003028D4">
        <w:rPr>
          <w:rFonts w:ascii="Tahoma" w:hAnsi="Tahoma" w:cs="Tahoma"/>
          <w:color w:val="000000"/>
          <w:sz w:val="20"/>
          <w:szCs w:val="20"/>
        </w:rPr>
        <w:t xml:space="preserve">. člena mora izvajalec Zavodu izdati dobropis oziroma </w:t>
      </w:r>
      <w:proofErr w:type="spellStart"/>
      <w:r w:rsidRPr="003028D4">
        <w:rPr>
          <w:rFonts w:ascii="Tahoma" w:hAnsi="Tahoma" w:cs="Tahoma"/>
          <w:color w:val="000000"/>
          <w:sz w:val="20"/>
          <w:szCs w:val="20"/>
        </w:rPr>
        <w:t>bremepis</w:t>
      </w:r>
      <w:proofErr w:type="spellEnd"/>
      <w:r w:rsidRPr="003028D4">
        <w:rPr>
          <w:rFonts w:ascii="Tahoma" w:hAnsi="Tahoma" w:cs="Tahoma"/>
          <w:color w:val="000000"/>
          <w:sz w:val="20"/>
          <w:szCs w:val="20"/>
        </w:rPr>
        <w:t xml:space="preserve"> ali storno poročila ali popravek poročila v roku </w:t>
      </w:r>
      <w:r w:rsidR="00603E57">
        <w:rPr>
          <w:rFonts w:ascii="Tahoma" w:hAnsi="Tahoma" w:cs="Tahoma"/>
          <w:sz w:val="20"/>
          <w:szCs w:val="20"/>
        </w:rPr>
        <w:t>8</w:t>
      </w:r>
      <w:r w:rsidRPr="008A5951">
        <w:rPr>
          <w:rFonts w:ascii="Tahoma" w:hAnsi="Tahoma" w:cs="Tahoma"/>
          <w:sz w:val="20"/>
          <w:szCs w:val="20"/>
        </w:rPr>
        <w:t xml:space="preserve"> (</w:t>
      </w:r>
      <w:r w:rsidR="00603E57">
        <w:rPr>
          <w:rFonts w:ascii="Tahoma" w:hAnsi="Tahoma" w:cs="Tahoma"/>
          <w:sz w:val="20"/>
          <w:szCs w:val="20"/>
        </w:rPr>
        <w:t>osmih</w:t>
      </w:r>
      <w:r w:rsidRPr="008A5951">
        <w:rPr>
          <w:rFonts w:ascii="Tahoma" w:hAnsi="Tahoma" w:cs="Tahoma"/>
          <w:sz w:val="20"/>
          <w:szCs w:val="20"/>
        </w:rPr>
        <w:t>) dneh</w:t>
      </w:r>
      <w:r w:rsidRPr="003028D4">
        <w:rPr>
          <w:rFonts w:ascii="Tahoma" w:hAnsi="Tahoma" w:cs="Tahoma"/>
          <w:color w:val="000000"/>
          <w:sz w:val="20"/>
          <w:szCs w:val="20"/>
        </w:rPr>
        <w:t xml:space="preserve"> od prejema obvestila. </w:t>
      </w:r>
    </w:p>
    <w:p w:rsidR="007179E8" w:rsidRPr="003028D4"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(2)</w:t>
      </w:r>
      <w:r w:rsidRPr="003028D4">
        <w:rPr>
          <w:rFonts w:ascii="Tahoma" w:hAnsi="Tahoma" w:cs="Tahoma"/>
          <w:color w:val="000000"/>
          <w:sz w:val="20"/>
          <w:szCs w:val="20"/>
        </w:rPr>
        <w:tab/>
        <w:t xml:space="preserve">V primeru iz </w:t>
      </w:r>
      <w:r w:rsidR="00045731">
        <w:rPr>
          <w:rFonts w:ascii="Tahoma" w:hAnsi="Tahoma" w:cs="Tahoma"/>
          <w:color w:val="000000"/>
          <w:sz w:val="20"/>
          <w:szCs w:val="20"/>
        </w:rPr>
        <w:t>druge</w:t>
      </w:r>
      <w:r w:rsidRPr="003028D4">
        <w:rPr>
          <w:rFonts w:ascii="Tahoma" w:hAnsi="Tahoma" w:cs="Tahoma"/>
          <w:color w:val="000000"/>
          <w:sz w:val="20"/>
          <w:szCs w:val="20"/>
        </w:rPr>
        <w:t xml:space="preserve"> alineje petega odstavka 2</w:t>
      </w:r>
      <w:r w:rsidR="00080CBF">
        <w:rPr>
          <w:rFonts w:ascii="Tahoma" w:hAnsi="Tahoma" w:cs="Tahoma"/>
          <w:color w:val="000000"/>
          <w:sz w:val="20"/>
          <w:szCs w:val="20"/>
        </w:rPr>
        <w:t>4</w:t>
      </w:r>
      <w:r w:rsidRPr="003028D4">
        <w:rPr>
          <w:rFonts w:ascii="Tahoma" w:hAnsi="Tahoma" w:cs="Tahoma"/>
          <w:color w:val="000000"/>
          <w:sz w:val="20"/>
          <w:szCs w:val="20"/>
        </w:rPr>
        <w:t>.</w:t>
      </w:r>
      <w:r>
        <w:rPr>
          <w:rFonts w:ascii="Tahoma" w:hAnsi="Tahoma" w:cs="Tahoma"/>
          <w:color w:val="000000"/>
          <w:sz w:val="20"/>
          <w:szCs w:val="20"/>
        </w:rPr>
        <w:t xml:space="preserve"> </w:t>
      </w:r>
      <w:r w:rsidRPr="003028D4">
        <w:rPr>
          <w:rFonts w:ascii="Tahoma" w:hAnsi="Tahoma" w:cs="Tahoma"/>
          <w:color w:val="000000"/>
          <w:sz w:val="20"/>
          <w:szCs w:val="20"/>
        </w:rPr>
        <w:t>člena Zavod izvajalcu izda račun, ki ga je izvajalec dol</w:t>
      </w:r>
      <w:r>
        <w:rPr>
          <w:rFonts w:ascii="Tahoma" w:hAnsi="Tahoma" w:cs="Tahoma"/>
          <w:color w:val="000000"/>
          <w:sz w:val="20"/>
          <w:szCs w:val="20"/>
        </w:rPr>
        <w:t>ž</w:t>
      </w:r>
      <w:r w:rsidRPr="003028D4">
        <w:rPr>
          <w:rFonts w:ascii="Tahoma" w:hAnsi="Tahoma" w:cs="Tahoma"/>
          <w:color w:val="000000"/>
          <w:sz w:val="20"/>
          <w:szCs w:val="20"/>
        </w:rPr>
        <w:t xml:space="preserve">an poravnati v </w:t>
      </w:r>
      <w:r w:rsidRPr="008A5951">
        <w:rPr>
          <w:rFonts w:ascii="Tahoma" w:hAnsi="Tahoma" w:cs="Tahoma"/>
          <w:sz w:val="20"/>
          <w:szCs w:val="20"/>
        </w:rPr>
        <w:t xml:space="preserve">roku </w:t>
      </w:r>
      <w:r>
        <w:rPr>
          <w:rFonts w:ascii="Tahoma" w:hAnsi="Tahoma" w:cs="Tahoma"/>
          <w:sz w:val="20"/>
          <w:szCs w:val="20"/>
        </w:rPr>
        <w:t>8</w:t>
      </w:r>
      <w:r w:rsidRPr="008A5951">
        <w:rPr>
          <w:rFonts w:ascii="Tahoma" w:hAnsi="Tahoma" w:cs="Tahoma"/>
          <w:sz w:val="20"/>
          <w:szCs w:val="20"/>
        </w:rPr>
        <w:t xml:space="preserve"> (</w:t>
      </w:r>
      <w:r>
        <w:rPr>
          <w:rFonts w:ascii="Tahoma" w:hAnsi="Tahoma" w:cs="Tahoma"/>
          <w:sz w:val="20"/>
          <w:szCs w:val="20"/>
        </w:rPr>
        <w:t>osem</w:t>
      </w:r>
      <w:r w:rsidRPr="008A5951">
        <w:rPr>
          <w:rFonts w:ascii="Tahoma" w:hAnsi="Tahoma" w:cs="Tahoma"/>
          <w:sz w:val="20"/>
          <w:szCs w:val="20"/>
        </w:rPr>
        <w:t>) dni</w:t>
      </w:r>
      <w:r w:rsidRPr="003028D4">
        <w:rPr>
          <w:rFonts w:ascii="Tahoma" w:hAnsi="Tahoma" w:cs="Tahoma"/>
          <w:color w:val="000000"/>
          <w:sz w:val="20"/>
          <w:szCs w:val="20"/>
        </w:rPr>
        <w:t xml:space="preserve"> od dneva izdaje računa.</w:t>
      </w:r>
    </w:p>
    <w:p w:rsidR="007179E8"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lastRenderedPageBreak/>
        <w:t>(3)</w:t>
      </w:r>
      <w:r w:rsidRPr="003028D4">
        <w:rPr>
          <w:rFonts w:ascii="Tahoma" w:hAnsi="Tahoma" w:cs="Tahoma"/>
          <w:color w:val="000000"/>
          <w:sz w:val="20"/>
          <w:szCs w:val="20"/>
        </w:rPr>
        <w:t xml:space="preserve"> </w:t>
      </w:r>
      <w:r w:rsidRPr="003028D4">
        <w:rPr>
          <w:rFonts w:ascii="Tahoma" w:hAnsi="Tahoma" w:cs="Tahoma"/>
          <w:color w:val="000000"/>
          <w:sz w:val="20"/>
          <w:szCs w:val="20"/>
        </w:rPr>
        <w:tab/>
        <w:t>V primeru</w:t>
      </w:r>
      <w:r>
        <w:rPr>
          <w:rFonts w:ascii="Tahoma" w:hAnsi="Tahoma" w:cs="Tahoma"/>
          <w:color w:val="000000"/>
          <w:sz w:val="20"/>
          <w:szCs w:val="20"/>
        </w:rPr>
        <w:t xml:space="preserve"> iz</w:t>
      </w:r>
      <w:r w:rsidRPr="003028D4">
        <w:rPr>
          <w:rFonts w:ascii="Tahoma" w:hAnsi="Tahoma" w:cs="Tahoma"/>
          <w:color w:val="000000"/>
          <w:sz w:val="20"/>
          <w:szCs w:val="20"/>
        </w:rPr>
        <w:t xml:space="preserve"> </w:t>
      </w:r>
      <w:r w:rsidR="009E6A9F">
        <w:rPr>
          <w:rFonts w:ascii="Tahoma" w:hAnsi="Tahoma" w:cs="Tahoma"/>
          <w:color w:val="000000"/>
          <w:sz w:val="20"/>
          <w:szCs w:val="20"/>
        </w:rPr>
        <w:t>tretje</w:t>
      </w:r>
      <w:r>
        <w:rPr>
          <w:rFonts w:ascii="Tahoma" w:hAnsi="Tahoma" w:cs="Tahoma"/>
          <w:color w:val="000000"/>
          <w:sz w:val="20"/>
          <w:szCs w:val="20"/>
        </w:rPr>
        <w:t xml:space="preserve"> </w:t>
      </w:r>
      <w:proofErr w:type="spellStart"/>
      <w:r w:rsidRPr="003028D4">
        <w:rPr>
          <w:rFonts w:ascii="Tahoma" w:hAnsi="Tahoma" w:cs="Tahoma"/>
          <w:color w:val="000000"/>
          <w:sz w:val="20"/>
          <w:szCs w:val="20"/>
        </w:rPr>
        <w:t>alinee</w:t>
      </w:r>
      <w:proofErr w:type="spellEnd"/>
      <w:r w:rsidRPr="003028D4">
        <w:rPr>
          <w:rFonts w:ascii="Tahoma" w:hAnsi="Tahoma" w:cs="Tahoma"/>
          <w:color w:val="000000"/>
          <w:sz w:val="20"/>
          <w:szCs w:val="20"/>
        </w:rPr>
        <w:t xml:space="preserve"> petega odstavka 2</w:t>
      </w:r>
      <w:r w:rsidR="00080CBF">
        <w:rPr>
          <w:rFonts w:ascii="Tahoma" w:hAnsi="Tahoma" w:cs="Tahoma"/>
          <w:color w:val="000000"/>
          <w:sz w:val="20"/>
          <w:szCs w:val="20"/>
        </w:rPr>
        <w:t>4</w:t>
      </w:r>
      <w:r w:rsidRPr="003028D4">
        <w:rPr>
          <w:rFonts w:ascii="Tahoma" w:hAnsi="Tahoma" w:cs="Tahoma"/>
          <w:color w:val="000000"/>
          <w:sz w:val="20"/>
          <w:szCs w:val="20"/>
        </w:rPr>
        <w:t>.</w:t>
      </w:r>
      <w:r>
        <w:rPr>
          <w:rFonts w:ascii="Tahoma" w:hAnsi="Tahoma" w:cs="Tahoma"/>
          <w:color w:val="000000"/>
          <w:sz w:val="20"/>
          <w:szCs w:val="20"/>
        </w:rPr>
        <w:t xml:space="preserve"> </w:t>
      </w:r>
      <w:r w:rsidRPr="003028D4">
        <w:rPr>
          <w:rFonts w:ascii="Tahoma" w:hAnsi="Tahoma" w:cs="Tahoma"/>
          <w:color w:val="000000"/>
          <w:sz w:val="20"/>
          <w:szCs w:val="20"/>
        </w:rPr>
        <w:t>člena Zavod izvajalcu izda račun, ki ga je izvajalec dol</w:t>
      </w:r>
      <w:r>
        <w:rPr>
          <w:rFonts w:ascii="Tahoma" w:hAnsi="Tahoma" w:cs="Tahoma"/>
          <w:color w:val="000000"/>
          <w:sz w:val="20"/>
          <w:szCs w:val="20"/>
        </w:rPr>
        <w:t>ž</w:t>
      </w:r>
      <w:r w:rsidRPr="003028D4">
        <w:rPr>
          <w:rFonts w:ascii="Tahoma" w:hAnsi="Tahoma" w:cs="Tahoma"/>
          <w:color w:val="000000"/>
          <w:sz w:val="20"/>
          <w:szCs w:val="20"/>
        </w:rPr>
        <w:t xml:space="preserve">an poravnati v roku </w:t>
      </w:r>
      <w:r>
        <w:rPr>
          <w:rFonts w:ascii="Tahoma" w:hAnsi="Tahoma" w:cs="Tahoma"/>
          <w:sz w:val="20"/>
          <w:szCs w:val="20"/>
        </w:rPr>
        <w:t>8</w:t>
      </w:r>
      <w:r w:rsidRPr="008A5951">
        <w:rPr>
          <w:rFonts w:ascii="Tahoma" w:hAnsi="Tahoma" w:cs="Tahoma"/>
          <w:sz w:val="20"/>
          <w:szCs w:val="20"/>
        </w:rPr>
        <w:t xml:space="preserve"> (</w:t>
      </w:r>
      <w:r>
        <w:rPr>
          <w:rFonts w:ascii="Tahoma" w:hAnsi="Tahoma" w:cs="Tahoma"/>
          <w:sz w:val="20"/>
          <w:szCs w:val="20"/>
        </w:rPr>
        <w:t>osem</w:t>
      </w:r>
      <w:r w:rsidRPr="008A5951">
        <w:rPr>
          <w:rFonts w:ascii="Tahoma" w:hAnsi="Tahoma" w:cs="Tahoma"/>
          <w:sz w:val="20"/>
          <w:szCs w:val="20"/>
        </w:rPr>
        <w:t>) dni</w:t>
      </w:r>
      <w:r w:rsidRPr="003028D4">
        <w:rPr>
          <w:rFonts w:ascii="Tahoma" w:hAnsi="Tahoma" w:cs="Tahoma"/>
          <w:color w:val="000000"/>
          <w:sz w:val="20"/>
          <w:szCs w:val="20"/>
        </w:rPr>
        <w:t xml:space="preserve"> od dneva izdaje računa.</w:t>
      </w:r>
    </w:p>
    <w:p w:rsidR="00045731" w:rsidRDefault="007179E8" w:rsidP="00045731">
      <w:pPr>
        <w:autoSpaceDE w:val="0"/>
        <w:autoSpaceDN w:val="0"/>
        <w:adjustRightInd w:val="0"/>
        <w:ind w:left="-23"/>
        <w:jc w:val="both"/>
        <w:rPr>
          <w:rFonts w:ascii="Tahoma" w:hAnsi="Tahoma" w:cs="Tahoma"/>
          <w:sz w:val="20"/>
          <w:szCs w:val="20"/>
        </w:rPr>
      </w:pPr>
      <w:r w:rsidRPr="008A5951">
        <w:rPr>
          <w:rFonts w:ascii="Tahoma" w:hAnsi="Tahoma" w:cs="Tahoma"/>
          <w:sz w:val="20"/>
          <w:szCs w:val="20"/>
        </w:rPr>
        <w:t xml:space="preserve">(4)      </w:t>
      </w:r>
      <w:r>
        <w:rPr>
          <w:rFonts w:ascii="Tahoma" w:hAnsi="Tahoma" w:cs="Tahoma"/>
          <w:sz w:val="20"/>
          <w:szCs w:val="20"/>
        </w:rPr>
        <w:t xml:space="preserve"> </w:t>
      </w:r>
      <w:r w:rsidRPr="008A5951">
        <w:rPr>
          <w:rFonts w:ascii="Tahoma" w:hAnsi="Tahoma" w:cs="Tahoma"/>
          <w:sz w:val="20"/>
          <w:szCs w:val="20"/>
        </w:rPr>
        <w:t>Pristojna OE</w:t>
      </w:r>
      <w:r w:rsidR="002172A6">
        <w:rPr>
          <w:rFonts w:ascii="Tahoma" w:hAnsi="Tahoma" w:cs="Tahoma"/>
          <w:sz w:val="20"/>
          <w:szCs w:val="20"/>
        </w:rPr>
        <w:t xml:space="preserve"> </w:t>
      </w:r>
      <w:r w:rsidRPr="008A5951">
        <w:rPr>
          <w:rFonts w:ascii="Tahoma" w:hAnsi="Tahoma" w:cs="Tahoma"/>
          <w:sz w:val="20"/>
          <w:szCs w:val="20"/>
        </w:rPr>
        <w:t>mora z nadzorom ugotovljene preveč obračunane storitve v letu poračunati do</w:t>
      </w:r>
      <w:r w:rsidR="002172A6">
        <w:rPr>
          <w:rFonts w:ascii="Tahoma" w:hAnsi="Tahoma" w:cs="Tahoma"/>
          <w:sz w:val="20"/>
          <w:szCs w:val="20"/>
        </w:rPr>
        <w:t xml:space="preserve"> </w:t>
      </w:r>
    </w:p>
    <w:p w:rsidR="007179E8" w:rsidRPr="008A5951" w:rsidRDefault="00045731" w:rsidP="00045731">
      <w:pPr>
        <w:autoSpaceDE w:val="0"/>
        <w:autoSpaceDN w:val="0"/>
        <w:adjustRightInd w:val="0"/>
        <w:ind w:left="-23"/>
        <w:jc w:val="both"/>
        <w:rPr>
          <w:rFonts w:ascii="Tahoma" w:hAnsi="Tahoma" w:cs="Tahoma"/>
          <w:sz w:val="20"/>
          <w:szCs w:val="20"/>
        </w:rPr>
      </w:pPr>
      <w:r>
        <w:rPr>
          <w:rFonts w:ascii="Tahoma" w:hAnsi="Tahoma" w:cs="Tahoma"/>
          <w:sz w:val="20"/>
          <w:szCs w:val="20"/>
        </w:rPr>
        <w:t xml:space="preserve">           </w:t>
      </w:r>
      <w:r w:rsidR="00603E57">
        <w:rPr>
          <w:rFonts w:ascii="Tahoma" w:hAnsi="Tahoma" w:cs="Tahoma"/>
          <w:sz w:val="20"/>
          <w:szCs w:val="20"/>
        </w:rPr>
        <w:t xml:space="preserve">10. </w:t>
      </w:r>
      <w:r w:rsidR="007179E8" w:rsidRPr="008A5951">
        <w:rPr>
          <w:rFonts w:ascii="Tahoma" w:hAnsi="Tahoma" w:cs="Tahoma"/>
          <w:sz w:val="20"/>
          <w:szCs w:val="20"/>
        </w:rPr>
        <w:t>januarja naslednjega leta, po tem roku pa v tekočem letu.</w:t>
      </w:r>
    </w:p>
    <w:p w:rsidR="007179E8" w:rsidRDefault="007179E8" w:rsidP="007179E8">
      <w:pPr>
        <w:autoSpaceDE w:val="0"/>
        <w:autoSpaceDN w:val="0"/>
        <w:adjustRightInd w:val="0"/>
        <w:ind w:left="682" w:hanging="705"/>
        <w:jc w:val="both"/>
        <w:rPr>
          <w:rFonts w:ascii="Tahoma" w:hAnsi="Tahoma" w:cs="Tahoma"/>
          <w:color w:val="FF0000"/>
          <w:sz w:val="20"/>
          <w:szCs w:val="20"/>
        </w:rPr>
      </w:pPr>
      <w:r w:rsidRPr="008A5951">
        <w:rPr>
          <w:rFonts w:ascii="Tahoma" w:hAnsi="Tahoma" w:cs="Tahoma"/>
          <w:sz w:val="20"/>
          <w:szCs w:val="20"/>
        </w:rPr>
        <w:t>(5)</w:t>
      </w:r>
      <w:r w:rsidRPr="0093797C">
        <w:rPr>
          <w:rFonts w:ascii="Tahoma" w:hAnsi="Tahoma" w:cs="Tahoma"/>
          <w:color w:val="FF0000"/>
          <w:sz w:val="20"/>
          <w:szCs w:val="20"/>
        </w:rPr>
        <w:t xml:space="preserve">  </w:t>
      </w:r>
      <w:r>
        <w:rPr>
          <w:rFonts w:ascii="Tahoma" w:hAnsi="Tahoma" w:cs="Tahoma"/>
          <w:color w:val="FF0000"/>
          <w:sz w:val="20"/>
          <w:szCs w:val="20"/>
        </w:rPr>
        <w:t xml:space="preserve"> </w:t>
      </w:r>
      <w:r w:rsidR="00603E57">
        <w:rPr>
          <w:rFonts w:ascii="Tahoma" w:hAnsi="Tahoma" w:cs="Tahoma"/>
          <w:color w:val="FF0000"/>
          <w:sz w:val="20"/>
          <w:szCs w:val="20"/>
        </w:rPr>
        <w:t xml:space="preserve"> </w:t>
      </w:r>
      <w:r w:rsidRPr="008A5951">
        <w:rPr>
          <w:rFonts w:ascii="Tahoma" w:hAnsi="Tahoma" w:cs="Tahoma"/>
          <w:sz w:val="20"/>
          <w:szCs w:val="20"/>
        </w:rPr>
        <w:t>Zavod na podlagi pravnomočne sodne odločbe izstavi račun izvajalcu za vse ugotovljene neupravičeno zaračunane storitve izvajalca</w:t>
      </w:r>
      <w:r>
        <w:rPr>
          <w:rFonts w:ascii="Tahoma" w:hAnsi="Tahoma" w:cs="Tahoma"/>
          <w:sz w:val="20"/>
          <w:szCs w:val="20"/>
        </w:rPr>
        <w:t>.</w:t>
      </w:r>
      <w:r>
        <w:rPr>
          <w:rFonts w:ascii="Tahoma" w:hAnsi="Tahoma" w:cs="Tahoma"/>
          <w:color w:val="FF0000"/>
          <w:sz w:val="20"/>
          <w:szCs w:val="20"/>
        </w:rPr>
        <w:t xml:space="preserve">  </w:t>
      </w:r>
    </w:p>
    <w:p w:rsidR="007179E8" w:rsidRPr="008A5951" w:rsidRDefault="007179E8" w:rsidP="007179E8">
      <w:pPr>
        <w:autoSpaceDE w:val="0"/>
        <w:autoSpaceDN w:val="0"/>
        <w:adjustRightInd w:val="0"/>
        <w:ind w:left="682" w:hanging="705"/>
        <w:jc w:val="both"/>
        <w:rPr>
          <w:rFonts w:ascii="Tahoma" w:hAnsi="Tahoma" w:cs="Tahoma"/>
          <w:b/>
          <w:bCs/>
          <w:sz w:val="20"/>
          <w:szCs w:val="20"/>
        </w:rPr>
      </w:pPr>
      <w:r w:rsidRPr="008A5951">
        <w:rPr>
          <w:rFonts w:ascii="Tahoma" w:hAnsi="Tahoma" w:cs="Tahoma"/>
          <w:sz w:val="20"/>
          <w:szCs w:val="20"/>
        </w:rPr>
        <w:t xml:space="preserve">(6)    </w:t>
      </w:r>
      <w:r w:rsidR="00603E57">
        <w:rPr>
          <w:rFonts w:ascii="Tahoma" w:hAnsi="Tahoma" w:cs="Tahoma"/>
          <w:sz w:val="20"/>
          <w:szCs w:val="20"/>
        </w:rPr>
        <w:t xml:space="preserve">  </w:t>
      </w:r>
      <w:r w:rsidRPr="008A5951">
        <w:rPr>
          <w:rFonts w:ascii="Tahoma" w:hAnsi="Tahoma" w:cs="Tahoma"/>
          <w:sz w:val="20"/>
          <w:szCs w:val="20"/>
        </w:rPr>
        <w:t xml:space="preserve"> Zavod na podlagi pravnomočne sodne odločbe izvajalcu prizna plačilo storitev iz OZZ, če je bila ugotovljena napaka Zavoda in storitve niso bile že upoštevane v tekočem oziroma letnem obračunu, na katerega se nanašajo</w:t>
      </w:r>
      <w:r w:rsidRPr="008A5951">
        <w:rPr>
          <w:rFonts w:ascii="Tahoma" w:hAnsi="Tahoma" w:cs="Tahoma"/>
          <w:b/>
          <w:bCs/>
          <w:sz w:val="20"/>
          <w:szCs w:val="20"/>
        </w:rPr>
        <w:t>.</w:t>
      </w:r>
    </w:p>
    <w:p w:rsidR="007179E8" w:rsidRDefault="007179E8" w:rsidP="007179E8">
      <w:pPr>
        <w:autoSpaceDE w:val="0"/>
        <w:autoSpaceDN w:val="0"/>
        <w:adjustRightInd w:val="0"/>
        <w:ind w:left="-23"/>
        <w:jc w:val="both"/>
        <w:rPr>
          <w:rFonts w:ascii="Tahoma" w:hAnsi="Tahoma" w:cs="Tahoma"/>
          <w:color w:val="000000"/>
          <w:sz w:val="20"/>
          <w:szCs w:val="20"/>
        </w:rPr>
      </w:pPr>
    </w:p>
    <w:p w:rsidR="001E5BED" w:rsidRDefault="001E5BED" w:rsidP="007179E8">
      <w:pPr>
        <w:autoSpaceDE w:val="0"/>
        <w:autoSpaceDN w:val="0"/>
        <w:adjustRightInd w:val="0"/>
        <w:ind w:left="-23"/>
        <w:jc w:val="both"/>
        <w:rPr>
          <w:rFonts w:ascii="Tahoma" w:hAnsi="Tahoma" w:cs="Tahoma"/>
          <w:color w:val="000000"/>
          <w:sz w:val="20"/>
          <w:szCs w:val="20"/>
        </w:rPr>
      </w:pPr>
    </w:p>
    <w:p w:rsidR="001E5BED" w:rsidRDefault="001E5BED"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VI.</w:t>
      </w:r>
      <w:r w:rsidRPr="003028D4">
        <w:rPr>
          <w:rFonts w:ascii="Tahoma" w:hAnsi="Tahoma" w:cs="Tahoma"/>
          <w:color w:val="000000"/>
          <w:sz w:val="20"/>
          <w:szCs w:val="20"/>
        </w:rPr>
        <w:tab/>
        <w:t>POGLAVJE - PREHODNE IN KONČNE DOLOČBE</w:t>
      </w:r>
    </w:p>
    <w:p w:rsidR="007179E8" w:rsidRDefault="007179E8" w:rsidP="007179E8">
      <w:pPr>
        <w:autoSpaceDE w:val="0"/>
        <w:autoSpaceDN w:val="0"/>
        <w:adjustRightInd w:val="0"/>
        <w:ind w:left="-23"/>
        <w:jc w:val="center"/>
        <w:rPr>
          <w:rFonts w:ascii="Tahoma" w:hAnsi="Tahoma" w:cs="Tahoma"/>
          <w:color w:val="000000"/>
          <w:sz w:val="20"/>
          <w:szCs w:val="20"/>
        </w:rPr>
      </w:pPr>
    </w:p>
    <w:p w:rsidR="00CE0DF0" w:rsidRDefault="00CE0DF0"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26.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(izvedba postopkov v prehodnem obdobju)</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2172A6" w:rsidRDefault="002172A6"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(1)     </w:t>
      </w:r>
      <w:r w:rsidR="007179E8" w:rsidRPr="003028D4">
        <w:rPr>
          <w:rFonts w:ascii="Tahoma" w:hAnsi="Tahoma" w:cs="Tahoma"/>
          <w:color w:val="000000"/>
          <w:sz w:val="20"/>
          <w:szCs w:val="20"/>
        </w:rPr>
        <w:t xml:space="preserve">Nadzori, začeti pred uveljavitvijo tega pravilnika, se dokončajo po določbah prejšnjega </w:t>
      </w:r>
    </w:p>
    <w:p w:rsidR="007179E8" w:rsidRPr="003028D4" w:rsidRDefault="002172A6"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pravilnika.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sz w:val="20"/>
          <w:szCs w:val="20"/>
        </w:rPr>
      </w:pPr>
    </w:p>
    <w:p w:rsidR="007179E8" w:rsidRPr="009D616C" w:rsidRDefault="007179E8" w:rsidP="007179E8">
      <w:pPr>
        <w:autoSpaceDE w:val="0"/>
        <w:autoSpaceDN w:val="0"/>
        <w:adjustRightInd w:val="0"/>
        <w:ind w:left="-23"/>
        <w:jc w:val="center"/>
        <w:rPr>
          <w:rFonts w:ascii="Tahoma" w:hAnsi="Tahoma" w:cs="Tahoma"/>
          <w:sz w:val="20"/>
          <w:szCs w:val="20"/>
        </w:rPr>
      </w:pPr>
      <w:r>
        <w:rPr>
          <w:rFonts w:ascii="Tahoma" w:hAnsi="Tahoma" w:cs="Tahoma"/>
          <w:sz w:val="20"/>
          <w:szCs w:val="20"/>
        </w:rPr>
        <w:t>27</w:t>
      </w:r>
      <w:r w:rsidRPr="009D616C">
        <w:rPr>
          <w:rFonts w:ascii="Tahoma" w:hAnsi="Tahoma" w:cs="Tahoma"/>
          <w:sz w:val="20"/>
          <w:szCs w:val="20"/>
        </w:rPr>
        <w:t>. člen</w:t>
      </w:r>
    </w:p>
    <w:p w:rsidR="007179E8" w:rsidRPr="009D616C" w:rsidRDefault="007179E8" w:rsidP="007179E8">
      <w:pPr>
        <w:autoSpaceDE w:val="0"/>
        <w:autoSpaceDN w:val="0"/>
        <w:adjustRightInd w:val="0"/>
        <w:ind w:left="-23"/>
        <w:jc w:val="center"/>
        <w:rPr>
          <w:rFonts w:ascii="Tahoma" w:hAnsi="Tahoma" w:cs="Tahoma"/>
          <w:sz w:val="20"/>
          <w:szCs w:val="20"/>
        </w:rPr>
      </w:pPr>
      <w:r w:rsidRPr="009D616C">
        <w:rPr>
          <w:rFonts w:ascii="Tahoma" w:hAnsi="Tahoma" w:cs="Tahoma"/>
          <w:sz w:val="20"/>
          <w:szCs w:val="20"/>
        </w:rPr>
        <w:t>(prenehanje veljavnosti)</w:t>
      </w:r>
    </w:p>
    <w:p w:rsidR="007179E8" w:rsidRPr="009D616C" w:rsidRDefault="007179E8" w:rsidP="007179E8">
      <w:pPr>
        <w:autoSpaceDE w:val="0"/>
        <w:autoSpaceDN w:val="0"/>
        <w:adjustRightInd w:val="0"/>
        <w:ind w:left="-23"/>
        <w:jc w:val="both"/>
        <w:rPr>
          <w:rFonts w:ascii="Tahoma" w:hAnsi="Tahoma" w:cs="Tahoma"/>
          <w:sz w:val="20"/>
          <w:szCs w:val="20"/>
        </w:rPr>
      </w:pPr>
    </w:p>
    <w:p w:rsidR="007179E8" w:rsidRPr="009D616C" w:rsidRDefault="007179E8" w:rsidP="007179E8">
      <w:pPr>
        <w:autoSpaceDE w:val="0"/>
        <w:autoSpaceDN w:val="0"/>
        <w:adjustRightInd w:val="0"/>
        <w:ind w:left="-23"/>
        <w:rPr>
          <w:rFonts w:ascii="Tahoma" w:hAnsi="Tahoma" w:cs="Tahoma"/>
          <w:sz w:val="20"/>
          <w:szCs w:val="20"/>
        </w:rPr>
      </w:pPr>
      <w:r w:rsidRPr="009D616C">
        <w:rPr>
          <w:rFonts w:ascii="Tahoma" w:hAnsi="Tahoma" w:cs="Tahoma"/>
          <w:sz w:val="20"/>
          <w:szCs w:val="20"/>
        </w:rPr>
        <w:t>(1)</w:t>
      </w:r>
      <w:r w:rsidRPr="009D616C">
        <w:rPr>
          <w:rFonts w:ascii="Tahoma" w:hAnsi="Tahoma" w:cs="Tahoma"/>
          <w:sz w:val="20"/>
          <w:szCs w:val="20"/>
        </w:rPr>
        <w:tab/>
        <w:t>Z dnem začetka veljavnosti tega pravilnika preneha veljati:</w:t>
      </w:r>
    </w:p>
    <w:p w:rsidR="00C63F96" w:rsidRPr="009D616C" w:rsidRDefault="007179E8" w:rsidP="001C3589">
      <w:pPr>
        <w:autoSpaceDE w:val="0"/>
        <w:autoSpaceDN w:val="0"/>
        <w:adjustRightInd w:val="0"/>
        <w:ind w:left="1387" w:hanging="705"/>
        <w:rPr>
          <w:rFonts w:ascii="Tahoma" w:hAnsi="Tahoma" w:cs="Tahoma"/>
          <w:sz w:val="20"/>
          <w:szCs w:val="20"/>
        </w:rPr>
      </w:pPr>
      <w:r w:rsidRPr="009D616C">
        <w:rPr>
          <w:rFonts w:ascii="Tahoma" w:hAnsi="Tahoma" w:cs="Tahoma"/>
          <w:sz w:val="20"/>
          <w:szCs w:val="20"/>
        </w:rPr>
        <w:t>-</w:t>
      </w:r>
      <w:r w:rsidRPr="009D616C">
        <w:rPr>
          <w:rFonts w:ascii="Tahoma" w:hAnsi="Tahoma" w:cs="Tahoma"/>
          <w:sz w:val="20"/>
          <w:szCs w:val="20"/>
        </w:rPr>
        <w:tab/>
        <w:t>Pravilnik o nadzor</w:t>
      </w:r>
      <w:r w:rsidR="002172A6">
        <w:rPr>
          <w:rFonts w:ascii="Tahoma" w:hAnsi="Tahoma" w:cs="Tahoma"/>
          <w:sz w:val="20"/>
          <w:szCs w:val="20"/>
        </w:rPr>
        <w:t>ih</w:t>
      </w:r>
      <w:r w:rsidRPr="009D616C">
        <w:rPr>
          <w:rFonts w:ascii="Tahoma" w:hAnsi="Tahoma" w:cs="Tahoma"/>
          <w:sz w:val="20"/>
          <w:szCs w:val="20"/>
        </w:rPr>
        <w:t xml:space="preserve"> št. </w:t>
      </w:r>
      <w:r w:rsidR="002172A6">
        <w:rPr>
          <w:rFonts w:ascii="Tahoma" w:hAnsi="Tahoma" w:cs="Tahoma"/>
          <w:sz w:val="20"/>
          <w:szCs w:val="20"/>
        </w:rPr>
        <w:t>0071-1/2011</w:t>
      </w:r>
      <w:r w:rsidRPr="009D616C">
        <w:rPr>
          <w:rFonts w:ascii="Tahoma" w:hAnsi="Tahoma" w:cs="Tahoma"/>
          <w:sz w:val="20"/>
          <w:szCs w:val="20"/>
        </w:rPr>
        <w:t>-DI/</w:t>
      </w:r>
      <w:r w:rsidR="00C63F96">
        <w:rPr>
          <w:rFonts w:ascii="Tahoma" w:hAnsi="Tahoma" w:cs="Tahoma"/>
          <w:sz w:val="20"/>
          <w:szCs w:val="20"/>
        </w:rPr>
        <w:t>2</w:t>
      </w:r>
      <w:r w:rsidR="00456728">
        <w:rPr>
          <w:rFonts w:ascii="Tahoma" w:hAnsi="Tahoma" w:cs="Tahoma"/>
          <w:sz w:val="20"/>
          <w:szCs w:val="20"/>
        </w:rPr>
        <w:t>6</w:t>
      </w:r>
      <w:r w:rsidRPr="009D616C">
        <w:rPr>
          <w:rFonts w:ascii="Tahoma" w:hAnsi="Tahoma" w:cs="Tahoma"/>
          <w:sz w:val="20"/>
          <w:szCs w:val="20"/>
        </w:rPr>
        <w:t xml:space="preserve"> z dne </w:t>
      </w:r>
      <w:r w:rsidR="00456728">
        <w:rPr>
          <w:rFonts w:ascii="Tahoma" w:hAnsi="Tahoma" w:cs="Tahoma"/>
          <w:sz w:val="20"/>
          <w:szCs w:val="20"/>
        </w:rPr>
        <w:t>5</w:t>
      </w:r>
      <w:r w:rsidR="00C63F96">
        <w:rPr>
          <w:rFonts w:ascii="Tahoma" w:hAnsi="Tahoma" w:cs="Tahoma"/>
          <w:sz w:val="20"/>
          <w:szCs w:val="20"/>
        </w:rPr>
        <w:t>.</w:t>
      </w:r>
      <w:r w:rsidR="00456728">
        <w:rPr>
          <w:rFonts w:ascii="Tahoma" w:hAnsi="Tahoma" w:cs="Tahoma"/>
          <w:sz w:val="20"/>
          <w:szCs w:val="20"/>
        </w:rPr>
        <w:t>5</w:t>
      </w:r>
      <w:r w:rsidR="00C63F96">
        <w:rPr>
          <w:rFonts w:ascii="Tahoma" w:hAnsi="Tahoma" w:cs="Tahoma"/>
          <w:sz w:val="20"/>
          <w:szCs w:val="20"/>
        </w:rPr>
        <w:t>.2014</w:t>
      </w:r>
      <w:r w:rsidR="00456728">
        <w:rPr>
          <w:rFonts w:ascii="Tahoma" w:hAnsi="Tahoma" w:cs="Tahoma"/>
          <w:sz w:val="20"/>
          <w:szCs w:val="20"/>
        </w:rPr>
        <w:t>.</w:t>
      </w:r>
    </w:p>
    <w:p w:rsidR="007179E8" w:rsidRDefault="007179E8" w:rsidP="001E5BED">
      <w:pPr>
        <w:autoSpaceDE w:val="0"/>
        <w:autoSpaceDN w:val="0"/>
        <w:adjustRightInd w:val="0"/>
        <w:ind w:left="1056"/>
        <w:jc w:val="both"/>
        <w:rPr>
          <w:rFonts w:ascii="Tahoma" w:hAnsi="Tahoma" w:cs="Tahoma"/>
          <w:color w:val="FF0000"/>
          <w:sz w:val="20"/>
          <w:szCs w:val="20"/>
        </w:rPr>
      </w:pPr>
      <w:r w:rsidRPr="00E244BC">
        <w:rPr>
          <w:rFonts w:ascii="Helv" w:hAnsi="Helv" w:cs="Helv"/>
          <w:color w:val="FF0000"/>
        </w:rPr>
        <w:tab/>
        <w:t xml:space="preserve">    </w:t>
      </w:r>
      <w:r w:rsidRPr="00E244BC">
        <w:rPr>
          <w:rFonts w:ascii="Helv" w:hAnsi="Helv" w:cs="Helv"/>
          <w:color w:val="FF0000"/>
        </w:rPr>
        <w:tab/>
      </w:r>
      <w:r w:rsidRPr="00E244BC">
        <w:rPr>
          <w:rFonts w:ascii="Helv" w:hAnsi="Helv" w:cs="Helv"/>
          <w:color w:val="FF0000"/>
        </w:rPr>
        <w:tab/>
      </w:r>
      <w:r w:rsidRPr="00E244BC">
        <w:rPr>
          <w:rFonts w:ascii="Tahoma" w:hAnsi="Tahoma" w:cs="Tahoma"/>
          <w:color w:val="FF0000"/>
          <w:sz w:val="20"/>
          <w:szCs w:val="20"/>
        </w:rPr>
        <w:t xml:space="preserve"> </w:t>
      </w:r>
    </w:p>
    <w:p w:rsidR="00C339A3" w:rsidRPr="00E244BC" w:rsidRDefault="00C339A3" w:rsidP="001E5BED">
      <w:pPr>
        <w:autoSpaceDE w:val="0"/>
        <w:autoSpaceDN w:val="0"/>
        <w:adjustRightInd w:val="0"/>
        <w:ind w:left="1056"/>
        <w:jc w:val="both"/>
        <w:rPr>
          <w:rFonts w:ascii="Tahoma" w:hAnsi="Tahoma" w:cs="Tahoma"/>
          <w:color w:val="FF0000"/>
          <w:sz w:val="20"/>
          <w:szCs w:val="20"/>
        </w:rPr>
      </w:pPr>
    </w:p>
    <w:p w:rsidR="007179E8" w:rsidRPr="009D616C" w:rsidRDefault="007179E8" w:rsidP="007179E8">
      <w:pPr>
        <w:autoSpaceDE w:val="0"/>
        <w:autoSpaceDN w:val="0"/>
        <w:adjustRightInd w:val="0"/>
        <w:ind w:left="-23"/>
        <w:jc w:val="center"/>
        <w:rPr>
          <w:rFonts w:ascii="Tahoma" w:hAnsi="Tahoma" w:cs="Tahoma"/>
          <w:sz w:val="20"/>
          <w:szCs w:val="20"/>
        </w:rPr>
      </w:pPr>
      <w:r>
        <w:rPr>
          <w:rFonts w:ascii="Tahoma" w:hAnsi="Tahoma" w:cs="Tahoma"/>
          <w:sz w:val="20"/>
          <w:szCs w:val="20"/>
        </w:rPr>
        <w:t>28</w:t>
      </w:r>
      <w:r w:rsidRPr="009D616C">
        <w:rPr>
          <w:rFonts w:ascii="Tahoma" w:hAnsi="Tahoma" w:cs="Tahoma"/>
          <w:sz w:val="20"/>
          <w:szCs w:val="20"/>
        </w:rPr>
        <w:t>.  člen</w:t>
      </w:r>
    </w:p>
    <w:p w:rsidR="00C339A3" w:rsidRPr="00C339A3" w:rsidRDefault="007179E8" w:rsidP="00C339A3">
      <w:pPr>
        <w:tabs>
          <w:tab w:val="left" w:pos="9039"/>
        </w:tabs>
        <w:autoSpaceDE w:val="0"/>
        <w:autoSpaceDN w:val="0"/>
        <w:adjustRightInd w:val="0"/>
        <w:ind w:left="697"/>
        <w:jc w:val="center"/>
        <w:rPr>
          <w:rFonts w:ascii="Helv" w:hAnsi="Helv" w:cs="Helv"/>
          <w:color w:val="000000"/>
          <w:sz w:val="20"/>
          <w:szCs w:val="20"/>
        </w:rPr>
      </w:pPr>
      <w:r w:rsidRPr="00C339A3">
        <w:rPr>
          <w:rFonts w:ascii="Tahoma" w:hAnsi="Tahoma" w:cs="Tahoma"/>
          <w:sz w:val="20"/>
          <w:szCs w:val="20"/>
        </w:rPr>
        <w:t>(</w:t>
      </w:r>
      <w:r w:rsidR="00C339A3" w:rsidRPr="00C339A3">
        <w:rPr>
          <w:rFonts w:ascii="Helv" w:hAnsi="Helv" w:cs="Helv"/>
          <w:color w:val="000000"/>
          <w:sz w:val="20"/>
          <w:szCs w:val="20"/>
        </w:rPr>
        <w:t>sklep o nadzornih skupinah in nadzornih zdravnikih)</w:t>
      </w:r>
    </w:p>
    <w:p w:rsidR="007179E8" w:rsidRPr="00C339A3" w:rsidRDefault="007179E8" w:rsidP="00C339A3">
      <w:pPr>
        <w:autoSpaceDE w:val="0"/>
        <w:autoSpaceDN w:val="0"/>
        <w:adjustRightInd w:val="0"/>
        <w:ind w:left="-23"/>
        <w:jc w:val="center"/>
        <w:rPr>
          <w:rFonts w:ascii="Tahoma" w:hAnsi="Tahoma" w:cs="Tahoma"/>
          <w:sz w:val="20"/>
          <w:szCs w:val="20"/>
        </w:rPr>
      </w:pPr>
    </w:p>
    <w:p w:rsidR="007179E8" w:rsidRPr="009D616C" w:rsidRDefault="007179E8" w:rsidP="007179E8">
      <w:pPr>
        <w:autoSpaceDE w:val="0"/>
        <w:autoSpaceDN w:val="0"/>
        <w:adjustRightInd w:val="0"/>
        <w:ind w:left="-23"/>
        <w:jc w:val="both"/>
        <w:rPr>
          <w:rFonts w:ascii="Tahoma" w:hAnsi="Tahoma" w:cs="Tahoma"/>
          <w:sz w:val="20"/>
          <w:szCs w:val="20"/>
        </w:rPr>
      </w:pPr>
    </w:p>
    <w:p w:rsidR="007179E8" w:rsidRPr="009D616C" w:rsidRDefault="007179E8" w:rsidP="007179E8">
      <w:pPr>
        <w:autoSpaceDE w:val="0"/>
        <w:autoSpaceDN w:val="0"/>
        <w:adjustRightInd w:val="0"/>
        <w:ind w:left="682" w:hanging="705"/>
        <w:jc w:val="both"/>
        <w:rPr>
          <w:rFonts w:ascii="Tahoma" w:hAnsi="Tahoma" w:cs="Tahoma"/>
          <w:sz w:val="20"/>
          <w:szCs w:val="20"/>
        </w:rPr>
      </w:pPr>
      <w:r w:rsidRPr="009D616C">
        <w:rPr>
          <w:rFonts w:ascii="Tahoma" w:hAnsi="Tahoma" w:cs="Tahoma"/>
          <w:sz w:val="20"/>
          <w:szCs w:val="20"/>
        </w:rPr>
        <w:t>(1)</w:t>
      </w:r>
      <w:r w:rsidRPr="009D616C">
        <w:rPr>
          <w:rFonts w:ascii="Tahoma" w:hAnsi="Tahoma" w:cs="Tahoma"/>
          <w:sz w:val="20"/>
          <w:szCs w:val="20"/>
        </w:rPr>
        <w:tab/>
        <w:t xml:space="preserve">Člani </w:t>
      </w:r>
      <w:r w:rsidR="00592E91">
        <w:rPr>
          <w:rFonts w:ascii="Tahoma" w:hAnsi="Tahoma" w:cs="Tahoma"/>
          <w:sz w:val="20"/>
          <w:szCs w:val="20"/>
        </w:rPr>
        <w:t xml:space="preserve">nadzornih </w:t>
      </w:r>
      <w:r w:rsidRPr="009D616C">
        <w:rPr>
          <w:rFonts w:ascii="Tahoma" w:hAnsi="Tahoma" w:cs="Tahoma"/>
          <w:sz w:val="20"/>
          <w:szCs w:val="20"/>
        </w:rPr>
        <w:t xml:space="preserve">skupin, imenovani s Sklepom o imenovanju </w:t>
      </w:r>
      <w:r w:rsidR="002C5E4D">
        <w:rPr>
          <w:rFonts w:ascii="Tahoma" w:hAnsi="Tahoma" w:cs="Tahoma"/>
          <w:sz w:val="20"/>
          <w:szCs w:val="20"/>
        </w:rPr>
        <w:t xml:space="preserve">nadzornih </w:t>
      </w:r>
      <w:r w:rsidRPr="009D616C">
        <w:rPr>
          <w:rFonts w:ascii="Tahoma" w:hAnsi="Tahoma" w:cs="Tahoma"/>
          <w:sz w:val="20"/>
          <w:szCs w:val="20"/>
        </w:rPr>
        <w:t>skupin</w:t>
      </w:r>
      <w:r w:rsidR="00592E91">
        <w:rPr>
          <w:rFonts w:ascii="Tahoma" w:hAnsi="Tahoma" w:cs="Tahoma"/>
          <w:sz w:val="20"/>
          <w:szCs w:val="20"/>
        </w:rPr>
        <w:t xml:space="preserve"> </w:t>
      </w:r>
      <w:r>
        <w:rPr>
          <w:rFonts w:ascii="Tahoma" w:hAnsi="Tahoma" w:cs="Tahoma"/>
          <w:sz w:val="20"/>
          <w:szCs w:val="20"/>
        </w:rPr>
        <w:t>in Sklepom o imenovanju</w:t>
      </w:r>
      <w:r w:rsidR="00592E91">
        <w:rPr>
          <w:rFonts w:ascii="Tahoma" w:hAnsi="Tahoma" w:cs="Tahoma"/>
          <w:sz w:val="20"/>
          <w:szCs w:val="20"/>
        </w:rPr>
        <w:t xml:space="preserve"> </w:t>
      </w:r>
      <w:r w:rsidRPr="009D616C">
        <w:rPr>
          <w:rFonts w:ascii="Tahoma" w:hAnsi="Tahoma" w:cs="Tahoma"/>
          <w:sz w:val="20"/>
          <w:szCs w:val="20"/>
        </w:rPr>
        <w:t>nadaljujejo z delom kot člani nadzornih skupin po tem pravilniku do izdaje novega sklepa.</w:t>
      </w:r>
    </w:p>
    <w:p w:rsidR="007179E8" w:rsidRPr="009D616C" w:rsidRDefault="007179E8" w:rsidP="007179E8">
      <w:pPr>
        <w:autoSpaceDE w:val="0"/>
        <w:autoSpaceDN w:val="0"/>
        <w:adjustRightInd w:val="0"/>
        <w:ind w:left="682" w:hanging="705"/>
        <w:rPr>
          <w:rFonts w:ascii="Tahoma" w:hAnsi="Tahoma" w:cs="Tahoma"/>
          <w:sz w:val="20"/>
          <w:szCs w:val="20"/>
        </w:rPr>
      </w:pPr>
      <w:r w:rsidRPr="009D616C">
        <w:rPr>
          <w:rFonts w:ascii="Tahoma" w:hAnsi="Tahoma" w:cs="Tahoma"/>
          <w:sz w:val="20"/>
          <w:szCs w:val="20"/>
        </w:rPr>
        <w:t xml:space="preserve"> </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29.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 (začetek veljavnosti)</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Pr="003028D4">
        <w:rPr>
          <w:rFonts w:ascii="Tahoma" w:hAnsi="Tahoma" w:cs="Tahoma"/>
          <w:color w:val="000000"/>
          <w:sz w:val="20"/>
          <w:szCs w:val="20"/>
        </w:rPr>
        <w:t>Ta pravilnik se objavi na spletni strani Zavoda ter v aplikaciji LN »E-gradiva«.</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Pr="003028D4">
        <w:rPr>
          <w:rFonts w:ascii="Tahoma" w:hAnsi="Tahoma" w:cs="Tahoma"/>
          <w:color w:val="000000"/>
          <w:sz w:val="20"/>
          <w:szCs w:val="20"/>
        </w:rPr>
        <w:t xml:space="preserve">Ta pravilnik začne veljati </w:t>
      </w:r>
      <w:r w:rsidR="00DE43D7">
        <w:rPr>
          <w:rFonts w:ascii="Tahoma" w:hAnsi="Tahoma" w:cs="Tahoma"/>
          <w:color w:val="000000"/>
          <w:sz w:val="20"/>
          <w:szCs w:val="20"/>
        </w:rPr>
        <w:t xml:space="preserve"> </w:t>
      </w:r>
      <w:r w:rsidR="00435584">
        <w:rPr>
          <w:rFonts w:ascii="Tahoma" w:hAnsi="Tahoma" w:cs="Tahoma"/>
          <w:color w:val="000000"/>
          <w:sz w:val="20"/>
          <w:szCs w:val="20"/>
        </w:rPr>
        <w:t>01</w:t>
      </w:r>
      <w:r w:rsidR="00DE43D7">
        <w:rPr>
          <w:rFonts w:ascii="Tahoma" w:hAnsi="Tahoma" w:cs="Tahoma"/>
          <w:color w:val="000000"/>
          <w:sz w:val="20"/>
          <w:szCs w:val="20"/>
        </w:rPr>
        <w:t>.</w:t>
      </w:r>
      <w:r w:rsidR="00435584">
        <w:rPr>
          <w:rFonts w:ascii="Tahoma" w:hAnsi="Tahoma" w:cs="Tahoma"/>
          <w:color w:val="000000"/>
          <w:sz w:val="20"/>
          <w:szCs w:val="20"/>
        </w:rPr>
        <w:t>1</w:t>
      </w:r>
      <w:r w:rsidR="008D0016">
        <w:rPr>
          <w:rFonts w:ascii="Tahoma" w:hAnsi="Tahoma" w:cs="Tahoma"/>
          <w:color w:val="000000"/>
          <w:sz w:val="20"/>
          <w:szCs w:val="20"/>
        </w:rPr>
        <w:t>1</w:t>
      </w:r>
      <w:r w:rsidR="00DE43D7">
        <w:rPr>
          <w:rFonts w:ascii="Tahoma" w:hAnsi="Tahoma" w:cs="Tahoma"/>
          <w:color w:val="000000"/>
          <w:sz w:val="20"/>
          <w:szCs w:val="20"/>
        </w:rPr>
        <w:t>.2014.</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Številka</w:t>
      </w:r>
      <w:r w:rsidRPr="006F0F6F">
        <w:rPr>
          <w:rFonts w:ascii="Tahoma" w:hAnsi="Tahoma" w:cs="Tahoma"/>
          <w:color w:val="000000"/>
          <w:sz w:val="20"/>
          <w:szCs w:val="20"/>
        </w:rPr>
        <w:t xml:space="preserve">: </w:t>
      </w:r>
      <w:r w:rsidR="00971DB4">
        <w:rPr>
          <w:rFonts w:ascii="Tahoma" w:hAnsi="Tahoma" w:cs="Tahoma"/>
          <w:color w:val="000000"/>
          <w:sz w:val="20"/>
          <w:szCs w:val="20"/>
        </w:rPr>
        <w:t>0071-1/2011-DI/30</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Datum</w:t>
      </w:r>
      <w:r>
        <w:rPr>
          <w:rFonts w:ascii="Tahoma" w:hAnsi="Tahoma" w:cs="Tahoma"/>
          <w:color w:val="000000"/>
          <w:sz w:val="20"/>
          <w:szCs w:val="20"/>
        </w:rPr>
        <w:t xml:space="preserve">: </w:t>
      </w:r>
      <w:r w:rsidR="00435584">
        <w:rPr>
          <w:rFonts w:ascii="Tahoma" w:hAnsi="Tahoma" w:cs="Tahoma"/>
          <w:color w:val="000000"/>
          <w:sz w:val="20"/>
          <w:szCs w:val="20"/>
        </w:rPr>
        <w:t>23</w:t>
      </w:r>
      <w:r w:rsidR="00313358">
        <w:rPr>
          <w:rFonts w:ascii="Tahoma" w:hAnsi="Tahoma" w:cs="Tahoma"/>
          <w:color w:val="000000"/>
          <w:sz w:val="20"/>
          <w:szCs w:val="20"/>
        </w:rPr>
        <w:t>.</w:t>
      </w:r>
      <w:r w:rsidR="00971DB4">
        <w:rPr>
          <w:rFonts w:ascii="Tahoma" w:hAnsi="Tahoma" w:cs="Tahoma"/>
          <w:color w:val="000000"/>
          <w:sz w:val="20"/>
          <w:szCs w:val="20"/>
        </w:rPr>
        <w:t xml:space="preserve"> 9</w:t>
      </w:r>
      <w:r w:rsidR="00313358">
        <w:rPr>
          <w:rFonts w:ascii="Tahoma" w:hAnsi="Tahoma" w:cs="Tahoma"/>
          <w:color w:val="000000"/>
          <w:sz w:val="20"/>
          <w:szCs w:val="20"/>
        </w:rPr>
        <w:t>.</w:t>
      </w:r>
      <w:r w:rsidR="00971DB4">
        <w:rPr>
          <w:rFonts w:ascii="Tahoma" w:hAnsi="Tahoma" w:cs="Tahoma"/>
          <w:color w:val="000000"/>
          <w:sz w:val="20"/>
          <w:szCs w:val="20"/>
        </w:rPr>
        <w:t xml:space="preserve"> </w:t>
      </w:r>
      <w:r w:rsidR="00313358">
        <w:rPr>
          <w:rFonts w:ascii="Tahoma" w:hAnsi="Tahoma" w:cs="Tahoma"/>
          <w:color w:val="000000"/>
          <w:sz w:val="20"/>
          <w:szCs w:val="20"/>
        </w:rPr>
        <w:t>2014</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4933"/>
        <w:jc w:val="center"/>
        <w:rPr>
          <w:rFonts w:ascii="Tahoma" w:hAnsi="Tahoma" w:cs="Tahoma"/>
          <w:color w:val="000000"/>
          <w:sz w:val="20"/>
          <w:szCs w:val="20"/>
        </w:rPr>
      </w:pPr>
      <w:r>
        <w:rPr>
          <w:rFonts w:ascii="Tahoma" w:hAnsi="Tahoma" w:cs="Tahoma"/>
          <w:color w:val="000000"/>
          <w:sz w:val="20"/>
          <w:szCs w:val="20"/>
        </w:rPr>
        <w:tab/>
      </w:r>
      <w:r w:rsidRPr="003028D4">
        <w:rPr>
          <w:rFonts w:ascii="Tahoma" w:hAnsi="Tahoma" w:cs="Tahoma"/>
          <w:color w:val="000000"/>
          <w:sz w:val="20"/>
          <w:szCs w:val="20"/>
        </w:rPr>
        <w:t>Samo Fakin</w:t>
      </w:r>
    </w:p>
    <w:p w:rsidR="007179E8" w:rsidRDefault="007179E8" w:rsidP="007179E8">
      <w:pPr>
        <w:autoSpaceDE w:val="0"/>
        <w:autoSpaceDN w:val="0"/>
        <w:adjustRightInd w:val="0"/>
        <w:ind w:left="3540"/>
        <w:jc w:val="right"/>
        <w:rPr>
          <w:rFonts w:ascii="Tahoma" w:hAnsi="Tahoma" w:cs="Tahoma"/>
          <w:color w:val="000000"/>
          <w:sz w:val="20"/>
          <w:szCs w:val="20"/>
        </w:rPr>
      </w:pPr>
      <w:r>
        <w:rPr>
          <w:rFonts w:ascii="Tahoma" w:hAnsi="Tahoma" w:cs="Tahoma"/>
          <w:color w:val="000000"/>
          <w:sz w:val="20"/>
          <w:szCs w:val="20"/>
        </w:rPr>
        <w:tab/>
      </w:r>
      <w:r w:rsidRPr="003028D4">
        <w:rPr>
          <w:rFonts w:ascii="Tahoma" w:hAnsi="Tahoma" w:cs="Tahoma"/>
          <w:color w:val="000000"/>
          <w:sz w:val="20"/>
          <w:szCs w:val="20"/>
        </w:rPr>
        <w:t xml:space="preserve">Generalni direktor Zavoda za zdravstveno </w:t>
      </w:r>
    </w:p>
    <w:p w:rsidR="007179E8" w:rsidRPr="00C00713" w:rsidRDefault="007179E8" w:rsidP="007179E8">
      <w:pPr>
        <w:autoSpaceDE w:val="0"/>
        <w:autoSpaceDN w:val="0"/>
        <w:adjustRightInd w:val="0"/>
        <w:ind w:left="4956"/>
        <w:jc w:val="center"/>
        <w:rPr>
          <w:rFonts w:ascii="Tahoma" w:hAnsi="Tahoma" w:cs="Tahoma"/>
          <w:color w:val="000000"/>
          <w:sz w:val="20"/>
          <w:szCs w:val="20"/>
        </w:rPr>
      </w:pPr>
      <w:r>
        <w:rPr>
          <w:rFonts w:ascii="Tahoma" w:hAnsi="Tahoma" w:cs="Tahoma"/>
          <w:color w:val="000000"/>
          <w:sz w:val="20"/>
          <w:szCs w:val="20"/>
        </w:rPr>
        <w:t xml:space="preserve">  zavarovanje Slovenije</w:t>
      </w:r>
    </w:p>
    <w:p w:rsidR="007179E8" w:rsidRDefault="007179E8"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179E8" w:rsidRDefault="007179E8" w:rsidP="007179E8">
      <w:pPr>
        <w:autoSpaceDE w:val="0"/>
        <w:autoSpaceDN w:val="0"/>
        <w:adjustRightInd w:val="0"/>
        <w:jc w:val="center"/>
        <w:rPr>
          <w:rFonts w:ascii="Helv" w:hAnsi="Helv" w:cs="Helv"/>
          <w:b/>
          <w:bCs/>
          <w:color w:val="000000"/>
          <w:sz w:val="20"/>
          <w:szCs w:val="20"/>
        </w:rPr>
      </w:pPr>
    </w:p>
    <w:p w:rsidR="00D02A2B" w:rsidRDefault="00D02A2B" w:rsidP="007179E8">
      <w:pPr>
        <w:autoSpaceDE w:val="0"/>
        <w:autoSpaceDN w:val="0"/>
        <w:adjustRightInd w:val="0"/>
        <w:jc w:val="center"/>
        <w:rPr>
          <w:rFonts w:ascii="Helv" w:hAnsi="Helv" w:cs="Helv"/>
          <w:b/>
          <w:bCs/>
          <w:color w:val="000000"/>
          <w:sz w:val="20"/>
          <w:szCs w:val="20"/>
        </w:rPr>
      </w:pPr>
    </w:p>
    <w:p w:rsidR="007179E8" w:rsidRDefault="007179E8" w:rsidP="007179E8">
      <w:pPr>
        <w:autoSpaceDE w:val="0"/>
        <w:autoSpaceDN w:val="0"/>
        <w:adjustRightInd w:val="0"/>
        <w:jc w:val="center"/>
        <w:rPr>
          <w:rFonts w:ascii="Helv" w:hAnsi="Helv" w:cs="Helv"/>
          <w:b/>
          <w:bCs/>
          <w:color w:val="000000"/>
          <w:sz w:val="20"/>
          <w:szCs w:val="20"/>
        </w:rPr>
      </w:pPr>
      <w:r>
        <w:rPr>
          <w:rFonts w:ascii="Helv" w:hAnsi="Helv" w:cs="Helv"/>
          <w:b/>
          <w:bCs/>
          <w:color w:val="000000"/>
          <w:sz w:val="20"/>
          <w:szCs w:val="20"/>
        </w:rPr>
        <w:t>KAZALO VSEBINE</w:t>
      </w:r>
    </w:p>
    <w:p w:rsidR="007179E8" w:rsidRDefault="007179E8" w:rsidP="007179E8">
      <w:pPr>
        <w:autoSpaceDE w:val="0"/>
        <w:autoSpaceDN w:val="0"/>
        <w:adjustRightInd w:val="0"/>
        <w:ind w:left="-23"/>
        <w:jc w:val="both"/>
        <w:rPr>
          <w:rFonts w:ascii="Helv" w:hAnsi="Helv" w:cs="Helv"/>
          <w:b/>
          <w:bCs/>
          <w:color w:val="000000"/>
          <w:sz w:val="20"/>
          <w:szCs w:val="20"/>
        </w:rPr>
      </w:pPr>
    </w:p>
    <w:p w:rsidR="007179E8" w:rsidRDefault="007179E8" w:rsidP="007179E8">
      <w:pPr>
        <w:autoSpaceDE w:val="0"/>
        <w:autoSpaceDN w:val="0"/>
        <w:adjustRightInd w:val="0"/>
        <w:ind w:left="-23"/>
        <w:jc w:val="both"/>
        <w:rPr>
          <w:rFonts w:ascii="Helv" w:hAnsi="Helv" w:cs="Helv"/>
          <w:b/>
          <w:bCs/>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w:t>
      </w:r>
      <w:r>
        <w:rPr>
          <w:rFonts w:ascii="Helv" w:hAnsi="Helv" w:cs="Helv"/>
          <w:color w:val="000000"/>
          <w:sz w:val="20"/>
          <w:szCs w:val="20"/>
        </w:rPr>
        <w:tab/>
      </w:r>
      <w:r>
        <w:rPr>
          <w:rFonts w:ascii="Helv" w:hAnsi="Helv" w:cs="Helv"/>
          <w:b/>
          <w:bCs/>
          <w:color w:val="000000"/>
          <w:sz w:val="20"/>
          <w:szCs w:val="20"/>
          <w:u w:val="single"/>
        </w:rPr>
        <w:t>POGLAVJE - SPLOŠNE DOLOČBE</w:t>
      </w:r>
      <w:r>
        <w:rPr>
          <w:rFonts w:ascii="Helv" w:hAnsi="Helv" w:cs="Helv"/>
          <w:b/>
          <w:bCs/>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Pr="007013C2"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r w:rsidRPr="007013C2">
        <w:rPr>
          <w:rFonts w:ascii="Helv" w:hAnsi="Helv" w:cs="Helv"/>
          <w:color w:val="000000"/>
          <w:sz w:val="20"/>
          <w:szCs w:val="20"/>
          <w:u w:val="single"/>
        </w:rPr>
        <w:t>1. člen</w:t>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(vsebina pravilnika)</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(subjekt nadzora)</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3.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(pomen izrazov in kratic)</w:t>
      </w:r>
      <w:r>
        <w:rPr>
          <w:rFonts w:ascii="Helv" w:hAnsi="Helv" w:cs="Helv"/>
          <w:color w:val="000000"/>
          <w:sz w:val="20"/>
          <w:szCs w:val="20"/>
        </w:rPr>
        <w:tab/>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II.</w:t>
      </w:r>
      <w:r>
        <w:rPr>
          <w:rFonts w:ascii="Helv" w:hAnsi="Helv" w:cs="Helv"/>
          <w:color w:val="000000"/>
          <w:sz w:val="20"/>
          <w:szCs w:val="20"/>
        </w:rPr>
        <w:tab/>
      </w:r>
      <w:r>
        <w:rPr>
          <w:rFonts w:ascii="Helv" w:hAnsi="Helv" w:cs="Helv"/>
          <w:b/>
          <w:bCs/>
          <w:color w:val="000000"/>
          <w:sz w:val="20"/>
          <w:szCs w:val="20"/>
          <w:u w:val="single"/>
        </w:rPr>
        <w:t>POGLAVJE - VSEBINA, VRSTE IN NAČINI NADZORA</w:t>
      </w:r>
      <w:r>
        <w:rPr>
          <w:rFonts w:ascii="Helv" w:hAnsi="Helv" w:cs="Helv"/>
          <w:b/>
          <w:bCs/>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4.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(vsebina nadzora)</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5.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(vrsta nadzora)</w:t>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6.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(način nadzora)</w:t>
      </w:r>
      <w:r>
        <w:rPr>
          <w:rFonts w:ascii="Helv" w:hAnsi="Helv" w:cs="Helv"/>
          <w:color w:val="000000"/>
          <w:sz w:val="20"/>
          <w:szCs w:val="20"/>
        </w:rPr>
        <w:tab/>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D02A2B" w:rsidRDefault="00D02A2B"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III.</w:t>
      </w:r>
      <w:r>
        <w:rPr>
          <w:rFonts w:ascii="Helv" w:hAnsi="Helv" w:cs="Helv"/>
          <w:color w:val="000000"/>
          <w:sz w:val="20"/>
          <w:szCs w:val="20"/>
        </w:rPr>
        <w:tab/>
      </w:r>
      <w:r>
        <w:rPr>
          <w:rFonts w:ascii="Helv" w:hAnsi="Helv" w:cs="Helv"/>
          <w:b/>
          <w:bCs/>
          <w:color w:val="000000"/>
          <w:sz w:val="20"/>
          <w:szCs w:val="20"/>
          <w:u w:val="single"/>
        </w:rPr>
        <w:t>POGLAVJE – ORGANIZACIJA IZVAJANJA NADZOROV</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217"/>
        <w:rPr>
          <w:rFonts w:ascii="Helv" w:hAnsi="Helv" w:cs="Helv"/>
          <w:b/>
          <w:bCs/>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1. Podpoglavje: Splošno</w:t>
      </w:r>
      <w:r>
        <w:rPr>
          <w:rFonts w:ascii="Helv" w:hAnsi="Helv" w:cs="Helv"/>
          <w:b/>
          <w:bCs/>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7.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(nadzorniki)</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8.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(pooblastila in odgovornost)</w:t>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u w:val="single"/>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2. Podpoglavje: Posebne organizacijske določbe glede na vrsto nadzora</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r>
        <w:rPr>
          <w:rFonts w:ascii="Helv" w:hAnsi="Helv" w:cs="Helv"/>
          <w:color w:val="000000"/>
          <w:sz w:val="20"/>
          <w:szCs w:val="20"/>
          <w:u w:val="single"/>
        </w:rPr>
        <w:t>1. odsek: Finančno medicinski nadzor</w:t>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9.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(nadzorne skupine)</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10.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(vodje in člani nadzornih skupin)</w:t>
      </w: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r>
        <w:rPr>
          <w:rFonts w:ascii="Helv" w:hAnsi="Helv" w:cs="Helv"/>
          <w:color w:val="000000"/>
          <w:sz w:val="20"/>
          <w:szCs w:val="20"/>
          <w:u w:val="single"/>
        </w:rPr>
        <w:t>2. odsek: Administrativni nadzor</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11.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(nadzorniki in koordinacija dela)</w:t>
      </w:r>
      <w:r>
        <w:rPr>
          <w:rFonts w:ascii="Helv" w:hAnsi="Helv" w:cs="Helv"/>
          <w:color w:val="000000"/>
          <w:sz w:val="20"/>
          <w:szCs w:val="20"/>
        </w:rPr>
        <w:tab/>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3. Podpoglavje: Načrtovanje nadzorov</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12.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(letni načrt)</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13. člen</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(načrtovanje nadzorov po izvajalcih )</w:t>
      </w:r>
      <w:r>
        <w:rPr>
          <w:rFonts w:ascii="Helv" w:hAnsi="Helv" w:cs="Helv"/>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14. člen</w:t>
      </w:r>
      <w:r>
        <w:rPr>
          <w:rFonts w:ascii="Helv" w:hAnsi="Helv" w:cs="Helv"/>
          <w:color w:val="000000"/>
          <w:sz w:val="20"/>
          <w:szCs w:val="20"/>
        </w:rPr>
        <w:tab/>
      </w:r>
    </w:p>
    <w:p w:rsidR="007179E8" w:rsidRPr="00D02A2B" w:rsidRDefault="007179E8" w:rsidP="007179E8">
      <w:pPr>
        <w:tabs>
          <w:tab w:val="left" w:pos="9039"/>
        </w:tabs>
        <w:autoSpaceDE w:val="0"/>
        <w:autoSpaceDN w:val="0"/>
        <w:adjustRightInd w:val="0"/>
        <w:ind w:left="697"/>
        <w:rPr>
          <w:rFonts w:ascii="Helv" w:hAnsi="Helv" w:cs="Helv"/>
          <w:color w:val="000000"/>
          <w:sz w:val="20"/>
          <w:szCs w:val="20"/>
          <w:u w:val="single"/>
        </w:rPr>
      </w:pPr>
      <w:r w:rsidRPr="00D02A2B">
        <w:rPr>
          <w:rFonts w:ascii="Helv" w:hAnsi="Helv" w:cs="Helv"/>
          <w:color w:val="000000"/>
          <w:sz w:val="20"/>
          <w:szCs w:val="20"/>
          <w:u w:val="single"/>
        </w:rPr>
        <w:t xml:space="preserve">(pristojnost </w:t>
      </w:r>
      <w:r w:rsidR="00D02A2B" w:rsidRPr="00D02A2B">
        <w:rPr>
          <w:rFonts w:ascii="Tahoma" w:hAnsi="Tahoma" w:cs="Tahoma"/>
          <w:color w:val="000000"/>
          <w:sz w:val="20"/>
          <w:szCs w:val="20"/>
          <w:u w:val="single"/>
        </w:rPr>
        <w:t>za vodenje postopka in izvajanje načrtovanih nadzorov)</w:t>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D02A2B" w:rsidRDefault="00D02A2B"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IV.</w:t>
      </w:r>
      <w:r>
        <w:rPr>
          <w:rFonts w:ascii="Helv" w:hAnsi="Helv" w:cs="Helv"/>
          <w:color w:val="000000"/>
          <w:sz w:val="20"/>
          <w:szCs w:val="20"/>
        </w:rPr>
        <w:tab/>
      </w:r>
      <w:r>
        <w:rPr>
          <w:rFonts w:ascii="Helv" w:hAnsi="Helv" w:cs="Helv"/>
          <w:b/>
          <w:bCs/>
          <w:color w:val="000000"/>
          <w:sz w:val="20"/>
          <w:szCs w:val="20"/>
          <w:u w:val="single"/>
        </w:rPr>
        <w:t>POGLAVJE - POSTOPEK IZVAJANJA NADZORA</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217"/>
        <w:rPr>
          <w:rFonts w:ascii="Helv" w:hAnsi="Helv" w:cs="Helv"/>
          <w:b/>
          <w:bCs/>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u w:val="single"/>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1. Podpoglavje – Predhodni postopek</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457"/>
        <w:rPr>
          <w:rFonts w:ascii="Helv" w:hAnsi="Helv" w:cs="Helv"/>
          <w:b/>
          <w:bCs/>
          <w:color w:val="000000"/>
          <w:sz w:val="20"/>
          <w:szCs w:val="20"/>
        </w:rPr>
      </w:pPr>
    </w:p>
    <w:p w:rsidR="007179E8" w:rsidRPr="007013C2" w:rsidRDefault="007179E8" w:rsidP="007179E8">
      <w:pPr>
        <w:tabs>
          <w:tab w:val="left" w:pos="9039"/>
        </w:tabs>
        <w:autoSpaceDE w:val="0"/>
        <w:autoSpaceDN w:val="0"/>
        <w:adjustRightInd w:val="0"/>
        <w:ind w:left="457"/>
        <w:rPr>
          <w:rFonts w:ascii="Helv" w:hAnsi="Helv" w:cs="Helv"/>
          <w:color w:val="000000"/>
          <w:sz w:val="20"/>
          <w:szCs w:val="20"/>
          <w:u w:val="single"/>
        </w:rPr>
      </w:pPr>
      <w:r w:rsidRPr="007013C2">
        <w:rPr>
          <w:rFonts w:ascii="Helv" w:hAnsi="Helv" w:cs="Helv"/>
          <w:color w:val="000000"/>
          <w:sz w:val="20"/>
          <w:szCs w:val="20"/>
          <w:u w:val="single"/>
        </w:rPr>
        <w:t>1. odsek: Predhodni postopek v primeru rednega nadzora</w:t>
      </w:r>
    </w:p>
    <w:p w:rsidR="007179E8" w:rsidRDefault="007179E8" w:rsidP="007179E8">
      <w:pPr>
        <w:tabs>
          <w:tab w:val="left" w:pos="9039"/>
        </w:tabs>
        <w:autoSpaceDE w:val="0"/>
        <w:autoSpaceDN w:val="0"/>
        <w:adjustRightInd w:val="0"/>
        <w:ind w:left="45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15.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w:t>
      </w:r>
      <w:r w:rsidR="002119BD">
        <w:rPr>
          <w:rFonts w:ascii="Helv" w:hAnsi="Helv" w:cs="Helv"/>
          <w:color w:val="000000"/>
          <w:sz w:val="20"/>
          <w:szCs w:val="20"/>
          <w:u w:val="single"/>
        </w:rPr>
        <w:t>najava</w:t>
      </w:r>
      <w:r>
        <w:rPr>
          <w:rFonts w:ascii="Helv" w:hAnsi="Helv" w:cs="Helv"/>
          <w:color w:val="000000"/>
          <w:sz w:val="20"/>
          <w:szCs w:val="20"/>
          <w:u w:val="single"/>
        </w:rPr>
        <w:t xml:space="preserve"> redne</w:t>
      </w:r>
      <w:r w:rsidR="002119BD">
        <w:rPr>
          <w:rFonts w:ascii="Helv" w:hAnsi="Helv" w:cs="Helv"/>
          <w:color w:val="000000"/>
          <w:sz w:val="20"/>
          <w:szCs w:val="20"/>
          <w:u w:val="single"/>
        </w:rPr>
        <w:t>ga</w:t>
      </w:r>
      <w:r>
        <w:rPr>
          <w:rFonts w:ascii="Helv" w:hAnsi="Helv" w:cs="Helv"/>
          <w:color w:val="000000"/>
          <w:sz w:val="20"/>
          <w:szCs w:val="20"/>
          <w:u w:val="single"/>
        </w:rPr>
        <w:t xml:space="preserve"> nadzor</w:t>
      </w:r>
      <w:r w:rsidR="002119BD">
        <w:rPr>
          <w:rFonts w:ascii="Helv" w:hAnsi="Helv" w:cs="Helv"/>
          <w:color w:val="000000"/>
          <w:sz w:val="20"/>
          <w:szCs w:val="20"/>
          <w:u w:val="single"/>
        </w:rPr>
        <w:t>a</w:t>
      </w:r>
      <w:r>
        <w:rPr>
          <w:rFonts w:ascii="Helv" w:hAnsi="Helv" w:cs="Helv"/>
          <w:color w:val="000000"/>
          <w:sz w:val="20"/>
          <w:szCs w:val="20"/>
          <w:u w:val="single"/>
        </w:rPr>
        <w:t>)</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16.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(obveznost izvajalca)</w:t>
      </w:r>
    </w:p>
    <w:p w:rsidR="00266009" w:rsidRDefault="00266009"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17.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(udeležba zavarovanih oseb)</w:t>
      </w:r>
      <w:r>
        <w:rPr>
          <w:rFonts w:ascii="Helv" w:hAnsi="Helv" w:cs="Helv"/>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r>
        <w:rPr>
          <w:rFonts w:ascii="Helv" w:hAnsi="Helv" w:cs="Helv"/>
          <w:color w:val="000000"/>
          <w:sz w:val="20"/>
          <w:szCs w:val="20"/>
          <w:u w:val="single"/>
        </w:rPr>
        <w:t>2. odsek: Predhodni postopek v primeru izrednega nadzora</w:t>
      </w:r>
    </w:p>
    <w:p w:rsidR="007179E8" w:rsidRDefault="007179E8" w:rsidP="007179E8">
      <w:pPr>
        <w:tabs>
          <w:tab w:val="left" w:pos="9039"/>
        </w:tabs>
        <w:autoSpaceDE w:val="0"/>
        <w:autoSpaceDN w:val="0"/>
        <w:adjustRightInd w:val="0"/>
        <w:ind w:left="45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18. člen</w:t>
      </w:r>
    </w:p>
    <w:p w:rsidR="007179E8" w:rsidRPr="00266009" w:rsidRDefault="007179E8" w:rsidP="007179E8">
      <w:pPr>
        <w:tabs>
          <w:tab w:val="left" w:pos="9039"/>
        </w:tabs>
        <w:autoSpaceDE w:val="0"/>
        <w:autoSpaceDN w:val="0"/>
        <w:adjustRightInd w:val="0"/>
        <w:ind w:left="697"/>
        <w:rPr>
          <w:rFonts w:ascii="Helv" w:hAnsi="Helv" w:cs="Helv"/>
          <w:color w:val="000000"/>
          <w:sz w:val="20"/>
          <w:szCs w:val="20"/>
          <w:u w:val="single"/>
        </w:rPr>
      </w:pPr>
      <w:r w:rsidRPr="00266009">
        <w:rPr>
          <w:rFonts w:ascii="Helv" w:hAnsi="Helv" w:cs="Helv"/>
          <w:color w:val="000000"/>
          <w:sz w:val="20"/>
          <w:szCs w:val="20"/>
          <w:u w:val="single"/>
        </w:rPr>
        <w:t>(</w:t>
      </w:r>
      <w:r w:rsidR="002119BD" w:rsidRPr="00266009">
        <w:rPr>
          <w:rFonts w:ascii="Tahoma" w:hAnsi="Tahoma" w:cs="Tahoma"/>
          <w:color w:val="000000"/>
          <w:sz w:val="20"/>
          <w:szCs w:val="20"/>
          <w:u w:val="single"/>
        </w:rPr>
        <w:t>najava izrednega nadzora</w:t>
      </w:r>
      <w:r w:rsidRPr="00266009">
        <w:rPr>
          <w:rFonts w:ascii="Helv" w:hAnsi="Helv" w:cs="Helv"/>
          <w:color w:val="000000"/>
          <w:sz w:val="20"/>
          <w:szCs w:val="20"/>
          <w:u w:val="single"/>
        </w:rPr>
        <w:t>)</w:t>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6746E4" w:rsidRDefault="006746E4"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u w:val="single"/>
        </w:rPr>
      </w:pPr>
      <w:r>
        <w:rPr>
          <w:rFonts w:ascii="Helv" w:hAnsi="Helv" w:cs="Helv"/>
          <w:b/>
          <w:bCs/>
          <w:color w:val="000000"/>
          <w:sz w:val="20"/>
          <w:szCs w:val="20"/>
          <w:u w:val="single"/>
        </w:rPr>
        <w:t>2. Podpoglavje – Izvedba nadzora</w:t>
      </w: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19.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(neposredni in posredni nadzor)</w:t>
      </w:r>
    </w:p>
    <w:p w:rsidR="00101409" w:rsidRDefault="00101409" w:rsidP="007179E8">
      <w:pPr>
        <w:tabs>
          <w:tab w:val="left" w:pos="9039"/>
        </w:tabs>
        <w:autoSpaceDE w:val="0"/>
        <w:autoSpaceDN w:val="0"/>
        <w:adjustRightInd w:val="0"/>
        <w:ind w:left="697"/>
        <w:rPr>
          <w:rFonts w:ascii="Helv" w:hAnsi="Helv" w:cs="Helv"/>
          <w:color w:val="000000"/>
          <w:sz w:val="20"/>
          <w:szCs w:val="20"/>
        </w:rPr>
      </w:pPr>
    </w:p>
    <w:p w:rsidR="00101409" w:rsidRDefault="00101409" w:rsidP="00101409">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20. člen</w:t>
      </w:r>
    </w:p>
    <w:p w:rsidR="00101409" w:rsidRDefault="00101409" w:rsidP="00101409">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(udeležba drugih oseb)</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w:t>
      </w:r>
      <w:r w:rsidR="00101409">
        <w:rPr>
          <w:rFonts w:ascii="Helv" w:hAnsi="Helv" w:cs="Helv"/>
          <w:color w:val="000000"/>
          <w:sz w:val="20"/>
          <w:szCs w:val="20"/>
          <w:u w:val="single"/>
        </w:rPr>
        <w:t>1</w:t>
      </w:r>
      <w:r>
        <w:rPr>
          <w:rFonts w:ascii="Helv" w:hAnsi="Helv" w:cs="Helv"/>
          <w:color w:val="000000"/>
          <w:sz w:val="20"/>
          <w:szCs w:val="20"/>
          <w:u w:val="single"/>
        </w:rPr>
        <w:t>.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(začasni zapis)</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22. člen</w:t>
      </w:r>
    </w:p>
    <w:p w:rsidR="007179E8" w:rsidRPr="00266009" w:rsidRDefault="007179E8" w:rsidP="00216AB3">
      <w:pPr>
        <w:tabs>
          <w:tab w:val="left" w:pos="9039"/>
        </w:tabs>
        <w:autoSpaceDE w:val="0"/>
        <w:autoSpaceDN w:val="0"/>
        <w:adjustRightInd w:val="0"/>
        <w:ind w:left="697"/>
        <w:rPr>
          <w:rFonts w:ascii="Helv" w:hAnsi="Helv" w:cs="Helv"/>
          <w:color w:val="000000"/>
          <w:sz w:val="20"/>
          <w:szCs w:val="20"/>
          <w:u w:val="single"/>
        </w:rPr>
      </w:pPr>
      <w:r w:rsidRPr="00266009">
        <w:rPr>
          <w:rFonts w:ascii="Helv" w:hAnsi="Helv" w:cs="Helv"/>
          <w:color w:val="000000"/>
          <w:sz w:val="20"/>
          <w:szCs w:val="20"/>
          <w:u w:val="single"/>
        </w:rPr>
        <w:t>(</w:t>
      </w:r>
      <w:r w:rsidR="00216AB3" w:rsidRPr="00266009">
        <w:rPr>
          <w:rFonts w:ascii="Tahoma" w:hAnsi="Tahoma" w:cs="Tahoma"/>
          <w:color w:val="000000"/>
          <w:sz w:val="20"/>
          <w:szCs w:val="20"/>
          <w:u w:val="single"/>
        </w:rPr>
        <w:t>osnutek zapisnika o FM in A nadzoru</w:t>
      </w:r>
      <w:r w:rsidRPr="00266009">
        <w:rPr>
          <w:rFonts w:ascii="Helv" w:hAnsi="Helv" w:cs="Helv"/>
          <w:color w:val="000000"/>
          <w:sz w:val="20"/>
          <w:szCs w:val="20"/>
          <w:u w:val="single"/>
        </w:rPr>
        <w:t>)</w:t>
      </w:r>
    </w:p>
    <w:p w:rsidR="00216AB3" w:rsidRPr="00266009" w:rsidRDefault="00216AB3"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23.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 xml:space="preserve">(zapisnik o FM </w:t>
      </w:r>
      <w:r w:rsidR="00F56151">
        <w:rPr>
          <w:rFonts w:ascii="Helv" w:hAnsi="Helv" w:cs="Helv"/>
          <w:color w:val="000000"/>
          <w:sz w:val="20"/>
          <w:szCs w:val="20"/>
          <w:u w:val="single"/>
        </w:rPr>
        <w:t xml:space="preserve">in A </w:t>
      </w:r>
      <w:r>
        <w:rPr>
          <w:rFonts w:ascii="Helv" w:hAnsi="Helv" w:cs="Helv"/>
          <w:color w:val="000000"/>
          <w:sz w:val="20"/>
          <w:szCs w:val="20"/>
          <w:u w:val="single"/>
        </w:rPr>
        <w:t>nadzoru)</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6746E4" w:rsidRDefault="006746E4"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V.</w:t>
      </w:r>
      <w:r>
        <w:rPr>
          <w:rFonts w:ascii="Helv" w:hAnsi="Helv" w:cs="Helv"/>
          <w:color w:val="000000"/>
          <w:sz w:val="20"/>
          <w:szCs w:val="20"/>
        </w:rPr>
        <w:tab/>
      </w:r>
      <w:r>
        <w:rPr>
          <w:rFonts w:ascii="Helv" w:hAnsi="Helv" w:cs="Helv"/>
          <w:b/>
          <w:bCs/>
          <w:color w:val="000000"/>
          <w:sz w:val="20"/>
          <w:szCs w:val="20"/>
          <w:u w:val="single"/>
        </w:rPr>
        <w:t>POGLAVJE – PRAVNE POSLEDICE KRŠITVE POGODBENEGA RAZMERJA</w:t>
      </w: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24.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(obvestilo pogodbenemu partnerju)</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25. člen</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(ukrepi nadzora)</w:t>
      </w:r>
      <w:r>
        <w:rPr>
          <w:rFonts w:ascii="Helv" w:hAnsi="Helv" w:cs="Helv"/>
          <w:color w:val="000000"/>
          <w:sz w:val="20"/>
          <w:szCs w:val="20"/>
        </w:rPr>
        <w:tab/>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6746E4" w:rsidRDefault="006746E4"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6746E4" w:rsidRDefault="006746E4"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VI.</w:t>
      </w:r>
      <w:r>
        <w:rPr>
          <w:rFonts w:ascii="Helv" w:hAnsi="Helv" w:cs="Helv"/>
          <w:color w:val="000000"/>
          <w:sz w:val="20"/>
          <w:szCs w:val="20"/>
        </w:rPr>
        <w:tab/>
      </w:r>
      <w:r>
        <w:rPr>
          <w:rFonts w:ascii="Helv" w:hAnsi="Helv" w:cs="Helv"/>
          <w:b/>
          <w:bCs/>
          <w:color w:val="000000"/>
          <w:sz w:val="20"/>
          <w:szCs w:val="20"/>
          <w:u w:val="single"/>
        </w:rPr>
        <w:t>POGLAVJE – PREHODNE IN KONČNE DOLOČBE</w:t>
      </w: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26.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(izvedba postopkov v prehodnem obdobju)</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27.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(prenehanje veljavnosti)</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28.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w:t>
      </w:r>
      <w:r w:rsidR="00C339A3">
        <w:rPr>
          <w:rFonts w:ascii="Helv" w:hAnsi="Helv" w:cs="Helv"/>
          <w:color w:val="000000"/>
          <w:sz w:val="20"/>
          <w:szCs w:val="20"/>
          <w:u w:val="single"/>
        </w:rPr>
        <w:t xml:space="preserve">sklep o </w:t>
      </w:r>
      <w:r w:rsidR="00592E91">
        <w:rPr>
          <w:rFonts w:ascii="Helv" w:hAnsi="Helv" w:cs="Helv"/>
          <w:color w:val="000000"/>
          <w:sz w:val="20"/>
          <w:szCs w:val="20"/>
          <w:u w:val="single"/>
        </w:rPr>
        <w:t>nadzorn</w:t>
      </w:r>
      <w:r w:rsidR="00C339A3">
        <w:rPr>
          <w:rFonts w:ascii="Helv" w:hAnsi="Helv" w:cs="Helv"/>
          <w:color w:val="000000"/>
          <w:sz w:val="20"/>
          <w:szCs w:val="20"/>
          <w:u w:val="single"/>
        </w:rPr>
        <w:t>ih</w:t>
      </w:r>
      <w:r w:rsidR="00592E91">
        <w:rPr>
          <w:rFonts w:ascii="Helv" w:hAnsi="Helv" w:cs="Helv"/>
          <w:color w:val="000000"/>
          <w:sz w:val="20"/>
          <w:szCs w:val="20"/>
          <w:u w:val="single"/>
        </w:rPr>
        <w:t xml:space="preserve"> skupin</w:t>
      </w:r>
      <w:r w:rsidR="00C339A3">
        <w:rPr>
          <w:rFonts w:ascii="Helv" w:hAnsi="Helv" w:cs="Helv"/>
          <w:color w:val="000000"/>
          <w:sz w:val="20"/>
          <w:szCs w:val="20"/>
          <w:u w:val="single"/>
        </w:rPr>
        <w:t>ah</w:t>
      </w:r>
      <w:r w:rsidR="00592E91">
        <w:rPr>
          <w:rFonts w:ascii="Helv" w:hAnsi="Helv" w:cs="Helv"/>
          <w:color w:val="000000"/>
          <w:sz w:val="20"/>
          <w:szCs w:val="20"/>
          <w:u w:val="single"/>
        </w:rPr>
        <w:t xml:space="preserve"> in nadzorni</w:t>
      </w:r>
      <w:r w:rsidR="00C339A3">
        <w:rPr>
          <w:rFonts w:ascii="Helv" w:hAnsi="Helv" w:cs="Helv"/>
          <w:color w:val="000000"/>
          <w:sz w:val="20"/>
          <w:szCs w:val="20"/>
          <w:u w:val="single"/>
        </w:rPr>
        <w:t>h</w:t>
      </w:r>
      <w:r w:rsidR="00592E91">
        <w:rPr>
          <w:rFonts w:ascii="Helv" w:hAnsi="Helv" w:cs="Helv"/>
          <w:color w:val="000000"/>
          <w:sz w:val="20"/>
          <w:szCs w:val="20"/>
          <w:u w:val="single"/>
        </w:rPr>
        <w:t xml:space="preserve"> zdravniki</w:t>
      </w:r>
      <w:r w:rsidR="00C339A3">
        <w:rPr>
          <w:rFonts w:ascii="Helv" w:hAnsi="Helv" w:cs="Helv"/>
          <w:color w:val="000000"/>
          <w:sz w:val="20"/>
          <w:szCs w:val="20"/>
          <w:u w:val="single"/>
        </w:rPr>
        <w:t>h</w:t>
      </w:r>
      <w:r>
        <w:rPr>
          <w:rFonts w:ascii="Helv" w:hAnsi="Helv" w:cs="Helv"/>
          <w:color w:val="000000"/>
          <w:sz w:val="20"/>
          <w:szCs w:val="20"/>
          <w:u w:val="single"/>
        </w:rPr>
        <w:t>)</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29.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(začetek veljavnosti)</w:t>
      </w:r>
    </w:p>
    <w:p w:rsidR="007179E8" w:rsidRDefault="007179E8" w:rsidP="007179E8">
      <w:pPr>
        <w:tabs>
          <w:tab w:val="left" w:pos="9039"/>
        </w:tabs>
        <w:autoSpaceDE w:val="0"/>
        <w:autoSpaceDN w:val="0"/>
        <w:adjustRightInd w:val="0"/>
        <w:ind w:left="697"/>
        <w:rPr>
          <w:rFonts w:ascii="Helv" w:hAnsi="Helv" w:cs="Helv"/>
          <w:color w:val="000000"/>
          <w:sz w:val="20"/>
          <w:szCs w:val="20"/>
        </w:rPr>
      </w:pPr>
    </w:p>
    <w:p w:rsidR="007179E8" w:rsidRDefault="007179E8" w:rsidP="007179E8">
      <w:pPr>
        <w:tabs>
          <w:tab w:val="left" w:pos="9039"/>
        </w:tabs>
        <w:autoSpaceDE w:val="0"/>
        <w:autoSpaceDN w:val="0"/>
        <w:adjustRightInd w:val="0"/>
        <w:ind w:left="697"/>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VII.</w:t>
      </w:r>
      <w:r>
        <w:rPr>
          <w:rFonts w:ascii="Helv" w:hAnsi="Helv" w:cs="Helv"/>
          <w:color w:val="000000"/>
          <w:sz w:val="20"/>
          <w:szCs w:val="20"/>
        </w:rPr>
        <w:tab/>
      </w:r>
      <w:r>
        <w:rPr>
          <w:rFonts w:ascii="Helv" w:hAnsi="Helv" w:cs="Helv"/>
          <w:b/>
          <w:bCs/>
          <w:color w:val="000000"/>
          <w:sz w:val="20"/>
          <w:szCs w:val="20"/>
          <w:u w:val="single"/>
        </w:rPr>
        <w:t xml:space="preserve">PRILOGA  – </w:t>
      </w:r>
      <w:r w:rsidR="00266009">
        <w:rPr>
          <w:rFonts w:ascii="Helv" w:hAnsi="Helv" w:cs="Helv"/>
          <w:b/>
          <w:bCs/>
          <w:color w:val="000000"/>
          <w:sz w:val="20"/>
          <w:szCs w:val="20"/>
          <w:u w:val="single"/>
        </w:rPr>
        <w:t xml:space="preserve"> </w:t>
      </w:r>
      <w:r>
        <w:rPr>
          <w:rFonts w:ascii="Helv" w:hAnsi="Helv" w:cs="Helv"/>
          <w:b/>
          <w:bCs/>
          <w:color w:val="000000"/>
          <w:sz w:val="20"/>
          <w:szCs w:val="20"/>
          <w:u w:val="single"/>
        </w:rPr>
        <w:t xml:space="preserve">IZKAZNICA  NADZORNIKA </w:t>
      </w: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autoSpaceDE w:val="0"/>
        <w:autoSpaceDN w:val="0"/>
        <w:adjustRightInd w:val="0"/>
        <w:rPr>
          <w:rFonts w:ascii="Helv" w:hAnsi="Helv" w:cs="Helv"/>
          <w:color w:val="000000"/>
          <w:sz w:val="20"/>
          <w:szCs w:val="20"/>
        </w:rPr>
      </w:pPr>
    </w:p>
    <w:p w:rsidR="007179E8" w:rsidRDefault="007179E8" w:rsidP="007179E8">
      <w:pPr>
        <w:autoSpaceDE w:val="0"/>
        <w:autoSpaceDN w:val="0"/>
        <w:adjustRightInd w:val="0"/>
        <w:rPr>
          <w:rFonts w:ascii="Helv" w:hAnsi="Helv" w:cs="Helv"/>
          <w:color w:val="000000"/>
          <w:sz w:val="20"/>
          <w:szCs w:val="20"/>
        </w:rPr>
      </w:pPr>
    </w:p>
    <w:p w:rsidR="007179E8" w:rsidRDefault="007179E8" w:rsidP="007179E8">
      <w:r>
        <w:rPr>
          <w:rFonts w:ascii="Helv" w:hAnsi="Helv" w:cs="Helv"/>
          <w:color w:val="000000"/>
          <w:sz w:val="20"/>
          <w:szCs w:val="20"/>
        </w:rPr>
        <w:tab/>
      </w:r>
    </w:p>
    <w:sectPr w:rsidR="00717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952"/>
    <w:multiLevelType w:val="hybridMultilevel"/>
    <w:tmpl w:val="8FE01B48"/>
    <w:lvl w:ilvl="0" w:tplc="0424000F">
      <w:start w:val="1"/>
      <w:numFmt w:val="decimal"/>
      <w:lvlText w:val="%1."/>
      <w:lvlJc w:val="left"/>
      <w:pPr>
        <w:tabs>
          <w:tab w:val="num" w:pos="697"/>
        </w:tabs>
        <w:ind w:left="697" w:hanging="360"/>
      </w:p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
    <w:nsid w:val="07D827EE"/>
    <w:multiLevelType w:val="hybridMultilevel"/>
    <w:tmpl w:val="B99AC3A2"/>
    <w:lvl w:ilvl="0" w:tplc="B162A1A4">
      <w:start w:val="1"/>
      <w:numFmt w:val="decimal"/>
      <w:lvlText w:val="(%1)"/>
      <w:lvlJc w:val="left"/>
      <w:pPr>
        <w:tabs>
          <w:tab w:val="num" w:pos="720"/>
        </w:tabs>
        <w:ind w:left="720" w:hanging="360"/>
      </w:pPr>
      <w:rPr>
        <w:rFonts w:ascii="Tahoma"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7F97D28"/>
    <w:multiLevelType w:val="hybridMultilevel"/>
    <w:tmpl w:val="9A16D380"/>
    <w:lvl w:ilvl="0" w:tplc="D1DA4C18">
      <w:numFmt w:val="bullet"/>
      <w:lvlText w:val="-"/>
      <w:lvlJc w:val="left"/>
      <w:pPr>
        <w:tabs>
          <w:tab w:val="num" w:pos="2095"/>
        </w:tabs>
        <w:ind w:left="2095" w:hanging="705"/>
      </w:pPr>
      <w:rPr>
        <w:rFonts w:ascii="Tahoma" w:eastAsia="Times New Roman" w:hAnsi="Tahoma" w:cs="Tahoma" w:hint="default"/>
      </w:rPr>
    </w:lvl>
    <w:lvl w:ilvl="1" w:tplc="04240003" w:tentative="1">
      <w:start w:val="1"/>
      <w:numFmt w:val="bullet"/>
      <w:lvlText w:val="o"/>
      <w:lvlJc w:val="left"/>
      <w:pPr>
        <w:tabs>
          <w:tab w:val="num" w:pos="2122"/>
        </w:tabs>
        <w:ind w:left="2122" w:hanging="360"/>
      </w:pPr>
      <w:rPr>
        <w:rFonts w:ascii="Courier New" w:hAnsi="Courier New" w:cs="Courier New" w:hint="default"/>
      </w:rPr>
    </w:lvl>
    <w:lvl w:ilvl="2" w:tplc="04240005" w:tentative="1">
      <w:start w:val="1"/>
      <w:numFmt w:val="bullet"/>
      <w:lvlText w:val=""/>
      <w:lvlJc w:val="left"/>
      <w:pPr>
        <w:tabs>
          <w:tab w:val="num" w:pos="2842"/>
        </w:tabs>
        <w:ind w:left="2842" w:hanging="360"/>
      </w:pPr>
      <w:rPr>
        <w:rFonts w:ascii="Wingdings" w:hAnsi="Wingdings" w:hint="default"/>
      </w:rPr>
    </w:lvl>
    <w:lvl w:ilvl="3" w:tplc="04240001" w:tentative="1">
      <w:start w:val="1"/>
      <w:numFmt w:val="bullet"/>
      <w:lvlText w:val=""/>
      <w:lvlJc w:val="left"/>
      <w:pPr>
        <w:tabs>
          <w:tab w:val="num" w:pos="3562"/>
        </w:tabs>
        <w:ind w:left="3562" w:hanging="360"/>
      </w:pPr>
      <w:rPr>
        <w:rFonts w:ascii="Symbol" w:hAnsi="Symbol" w:hint="default"/>
      </w:rPr>
    </w:lvl>
    <w:lvl w:ilvl="4" w:tplc="04240003" w:tentative="1">
      <w:start w:val="1"/>
      <w:numFmt w:val="bullet"/>
      <w:lvlText w:val="o"/>
      <w:lvlJc w:val="left"/>
      <w:pPr>
        <w:tabs>
          <w:tab w:val="num" w:pos="4282"/>
        </w:tabs>
        <w:ind w:left="4282" w:hanging="360"/>
      </w:pPr>
      <w:rPr>
        <w:rFonts w:ascii="Courier New" w:hAnsi="Courier New" w:cs="Courier New" w:hint="default"/>
      </w:rPr>
    </w:lvl>
    <w:lvl w:ilvl="5" w:tplc="04240005" w:tentative="1">
      <w:start w:val="1"/>
      <w:numFmt w:val="bullet"/>
      <w:lvlText w:val=""/>
      <w:lvlJc w:val="left"/>
      <w:pPr>
        <w:tabs>
          <w:tab w:val="num" w:pos="5002"/>
        </w:tabs>
        <w:ind w:left="5002" w:hanging="360"/>
      </w:pPr>
      <w:rPr>
        <w:rFonts w:ascii="Wingdings" w:hAnsi="Wingdings" w:hint="default"/>
      </w:rPr>
    </w:lvl>
    <w:lvl w:ilvl="6" w:tplc="04240001" w:tentative="1">
      <w:start w:val="1"/>
      <w:numFmt w:val="bullet"/>
      <w:lvlText w:val=""/>
      <w:lvlJc w:val="left"/>
      <w:pPr>
        <w:tabs>
          <w:tab w:val="num" w:pos="5722"/>
        </w:tabs>
        <w:ind w:left="5722" w:hanging="360"/>
      </w:pPr>
      <w:rPr>
        <w:rFonts w:ascii="Symbol" w:hAnsi="Symbol" w:hint="default"/>
      </w:rPr>
    </w:lvl>
    <w:lvl w:ilvl="7" w:tplc="04240003" w:tentative="1">
      <w:start w:val="1"/>
      <w:numFmt w:val="bullet"/>
      <w:lvlText w:val="o"/>
      <w:lvlJc w:val="left"/>
      <w:pPr>
        <w:tabs>
          <w:tab w:val="num" w:pos="6442"/>
        </w:tabs>
        <w:ind w:left="6442" w:hanging="360"/>
      </w:pPr>
      <w:rPr>
        <w:rFonts w:ascii="Courier New" w:hAnsi="Courier New" w:cs="Courier New" w:hint="default"/>
      </w:rPr>
    </w:lvl>
    <w:lvl w:ilvl="8" w:tplc="04240005" w:tentative="1">
      <w:start w:val="1"/>
      <w:numFmt w:val="bullet"/>
      <w:lvlText w:val=""/>
      <w:lvlJc w:val="left"/>
      <w:pPr>
        <w:tabs>
          <w:tab w:val="num" w:pos="7162"/>
        </w:tabs>
        <w:ind w:left="7162" w:hanging="360"/>
      </w:pPr>
      <w:rPr>
        <w:rFonts w:ascii="Wingdings" w:hAnsi="Wingdings" w:hint="default"/>
      </w:rPr>
    </w:lvl>
  </w:abstractNum>
  <w:abstractNum w:abstractNumId="3">
    <w:nsid w:val="097C09DF"/>
    <w:multiLevelType w:val="hybridMultilevel"/>
    <w:tmpl w:val="A3BA969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9D1376A"/>
    <w:multiLevelType w:val="hybridMultilevel"/>
    <w:tmpl w:val="470873CE"/>
    <w:lvl w:ilvl="0" w:tplc="3E88426A">
      <w:start w:val="1"/>
      <w:numFmt w:val="decimal"/>
      <w:lvlText w:val="%1."/>
      <w:lvlJc w:val="left"/>
      <w:pPr>
        <w:tabs>
          <w:tab w:val="num" w:pos="682"/>
        </w:tabs>
        <w:ind w:left="682" w:hanging="705"/>
      </w:pPr>
      <w:rPr>
        <w:rFonts w:hint="default"/>
      </w:rPr>
    </w:lvl>
    <w:lvl w:ilvl="1" w:tplc="04240019" w:tentative="1">
      <w:start w:val="1"/>
      <w:numFmt w:val="lowerLetter"/>
      <w:lvlText w:val="%2."/>
      <w:lvlJc w:val="left"/>
      <w:pPr>
        <w:tabs>
          <w:tab w:val="num" w:pos="1057"/>
        </w:tabs>
        <w:ind w:left="1057" w:hanging="360"/>
      </w:pPr>
    </w:lvl>
    <w:lvl w:ilvl="2" w:tplc="0424001B" w:tentative="1">
      <w:start w:val="1"/>
      <w:numFmt w:val="lowerRoman"/>
      <w:lvlText w:val="%3."/>
      <w:lvlJc w:val="right"/>
      <w:pPr>
        <w:tabs>
          <w:tab w:val="num" w:pos="1777"/>
        </w:tabs>
        <w:ind w:left="1777" w:hanging="180"/>
      </w:pPr>
    </w:lvl>
    <w:lvl w:ilvl="3" w:tplc="0424000F" w:tentative="1">
      <w:start w:val="1"/>
      <w:numFmt w:val="decimal"/>
      <w:lvlText w:val="%4."/>
      <w:lvlJc w:val="left"/>
      <w:pPr>
        <w:tabs>
          <w:tab w:val="num" w:pos="2497"/>
        </w:tabs>
        <w:ind w:left="2497" w:hanging="360"/>
      </w:pPr>
    </w:lvl>
    <w:lvl w:ilvl="4" w:tplc="04240019" w:tentative="1">
      <w:start w:val="1"/>
      <w:numFmt w:val="lowerLetter"/>
      <w:lvlText w:val="%5."/>
      <w:lvlJc w:val="left"/>
      <w:pPr>
        <w:tabs>
          <w:tab w:val="num" w:pos="3217"/>
        </w:tabs>
        <w:ind w:left="3217" w:hanging="360"/>
      </w:pPr>
    </w:lvl>
    <w:lvl w:ilvl="5" w:tplc="0424001B" w:tentative="1">
      <w:start w:val="1"/>
      <w:numFmt w:val="lowerRoman"/>
      <w:lvlText w:val="%6."/>
      <w:lvlJc w:val="right"/>
      <w:pPr>
        <w:tabs>
          <w:tab w:val="num" w:pos="3937"/>
        </w:tabs>
        <w:ind w:left="3937" w:hanging="180"/>
      </w:pPr>
    </w:lvl>
    <w:lvl w:ilvl="6" w:tplc="0424000F" w:tentative="1">
      <w:start w:val="1"/>
      <w:numFmt w:val="decimal"/>
      <w:lvlText w:val="%7."/>
      <w:lvlJc w:val="left"/>
      <w:pPr>
        <w:tabs>
          <w:tab w:val="num" w:pos="4657"/>
        </w:tabs>
        <w:ind w:left="4657" w:hanging="360"/>
      </w:pPr>
    </w:lvl>
    <w:lvl w:ilvl="7" w:tplc="04240019" w:tentative="1">
      <w:start w:val="1"/>
      <w:numFmt w:val="lowerLetter"/>
      <w:lvlText w:val="%8."/>
      <w:lvlJc w:val="left"/>
      <w:pPr>
        <w:tabs>
          <w:tab w:val="num" w:pos="5377"/>
        </w:tabs>
        <w:ind w:left="5377" w:hanging="360"/>
      </w:pPr>
    </w:lvl>
    <w:lvl w:ilvl="8" w:tplc="0424001B" w:tentative="1">
      <w:start w:val="1"/>
      <w:numFmt w:val="lowerRoman"/>
      <w:lvlText w:val="%9."/>
      <w:lvlJc w:val="right"/>
      <w:pPr>
        <w:tabs>
          <w:tab w:val="num" w:pos="6097"/>
        </w:tabs>
        <w:ind w:left="6097" w:hanging="180"/>
      </w:pPr>
    </w:lvl>
  </w:abstractNum>
  <w:abstractNum w:abstractNumId="5">
    <w:nsid w:val="0C2945A2"/>
    <w:multiLevelType w:val="hybridMultilevel"/>
    <w:tmpl w:val="7F7294D6"/>
    <w:lvl w:ilvl="0" w:tplc="D1DA4C18">
      <w:numFmt w:val="bullet"/>
      <w:lvlText w:val="-"/>
      <w:lvlJc w:val="left"/>
      <w:pPr>
        <w:tabs>
          <w:tab w:val="num" w:pos="659"/>
        </w:tabs>
        <w:ind w:left="659"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6">
    <w:nsid w:val="0C8D22A7"/>
    <w:multiLevelType w:val="hybridMultilevel"/>
    <w:tmpl w:val="501A7A14"/>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CB10AFC"/>
    <w:multiLevelType w:val="hybridMultilevel"/>
    <w:tmpl w:val="5F582F46"/>
    <w:lvl w:ilvl="0" w:tplc="B608C738">
      <w:start w:val="1"/>
      <w:numFmt w:val="decimal"/>
      <w:lvlText w:val="(%1)"/>
      <w:lvlJc w:val="left"/>
      <w:pPr>
        <w:tabs>
          <w:tab w:val="num" w:pos="1050"/>
        </w:tabs>
        <w:ind w:left="1050" w:hanging="690"/>
      </w:pPr>
      <w:rPr>
        <w:rFonts w:ascii="Tahoma"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DD55A67"/>
    <w:multiLevelType w:val="hybridMultilevel"/>
    <w:tmpl w:val="F68C1FE0"/>
    <w:lvl w:ilvl="0" w:tplc="F148DD28">
      <w:start w:val="7"/>
      <w:numFmt w:val="decimal"/>
      <w:lvlText w:val="(%1)"/>
      <w:lvlJc w:val="left"/>
      <w:pPr>
        <w:tabs>
          <w:tab w:val="num" w:pos="990"/>
        </w:tabs>
        <w:ind w:left="990" w:hanging="63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F1B1F17"/>
    <w:multiLevelType w:val="hybridMultilevel"/>
    <w:tmpl w:val="C5EC6B70"/>
    <w:lvl w:ilvl="0" w:tplc="D1DA4C18">
      <w:numFmt w:val="bullet"/>
      <w:lvlText w:val="-"/>
      <w:lvlJc w:val="left"/>
      <w:pPr>
        <w:tabs>
          <w:tab w:val="num" w:pos="705"/>
        </w:tabs>
        <w:ind w:left="705" w:hanging="705"/>
      </w:pPr>
      <w:rPr>
        <w:rFonts w:ascii="Tahoma" w:eastAsia="Times New Roman" w:hAnsi="Tahoma" w:cs="Tahoma"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0">
    <w:nsid w:val="0F806357"/>
    <w:multiLevelType w:val="hybridMultilevel"/>
    <w:tmpl w:val="E6365714"/>
    <w:lvl w:ilvl="0" w:tplc="94A6141C">
      <w:start w:val="7"/>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4E83533"/>
    <w:multiLevelType w:val="hybridMultilevel"/>
    <w:tmpl w:val="9A50707C"/>
    <w:lvl w:ilvl="0" w:tplc="5CF21FF8">
      <w:start w:val="1"/>
      <w:numFmt w:val="decimal"/>
      <w:lvlText w:val="(%1)"/>
      <w:lvlJc w:val="left"/>
      <w:pPr>
        <w:tabs>
          <w:tab w:val="num" w:pos="712"/>
        </w:tabs>
        <w:ind w:left="712" w:hanging="735"/>
      </w:pPr>
      <w:rPr>
        <w:rFonts w:hint="default"/>
      </w:rPr>
    </w:lvl>
    <w:lvl w:ilvl="1" w:tplc="D1DA4C18">
      <w:numFmt w:val="bullet"/>
      <w:lvlText w:val="-"/>
      <w:lvlJc w:val="left"/>
      <w:pPr>
        <w:tabs>
          <w:tab w:val="num" w:pos="1402"/>
        </w:tabs>
        <w:ind w:left="1402" w:hanging="705"/>
      </w:pPr>
      <w:rPr>
        <w:rFonts w:ascii="Tahoma" w:eastAsia="Times New Roman" w:hAnsi="Tahoma" w:cs="Tahoma" w:hint="default"/>
      </w:rPr>
    </w:lvl>
    <w:lvl w:ilvl="2" w:tplc="0424001B" w:tentative="1">
      <w:start w:val="1"/>
      <w:numFmt w:val="lowerRoman"/>
      <w:lvlText w:val="%3."/>
      <w:lvlJc w:val="right"/>
      <w:pPr>
        <w:tabs>
          <w:tab w:val="num" w:pos="1777"/>
        </w:tabs>
        <w:ind w:left="1777" w:hanging="180"/>
      </w:pPr>
    </w:lvl>
    <w:lvl w:ilvl="3" w:tplc="0424000F" w:tentative="1">
      <w:start w:val="1"/>
      <w:numFmt w:val="decimal"/>
      <w:lvlText w:val="%4."/>
      <w:lvlJc w:val="left"/>
      <w:pPr>
        <w:tabs>
          <w:tab w:val="num" w:pos="2497"/>
        </w:tabs>
        <w:ind w:left="2497" w:hanging="360"/>
      </w:pPr>
    </w:lvl>
    <w:lvl w:ilvl="4" w:tplc="04240019" w:tentative="1">
      <w:start w:val="1"/>
      <w:numFmt w:val="lowerLetter"/>
      <w:lvlText w:val="%5."/>
      <w:lvlJc w:val="left"/>
      <w:pPr>
        <w:tabs>
          <w:tab w:val="num" w:pos="3217"/>
        </w:tabs>
        <w:ind w:left="3217" w:hanging="360"/>
      </w:pPr>
    </w:lvl>
    <w:lvl w:ilvl="5" w:tplc="0424001B" w:tentative="1">
      <w:start w:val="1"/>
      <w:numFmt w:val="lowerRoman"/>
      <w:lvlText w:val="%6."/>
      <w:lvlJc w:val="right"/>
      <w:pPr>
        <w:tabs>
          <w:tab w:val="num" w:pos="3937"/>
        </w:tabs>
        <w:ind w:left="3937" w:hanging="180"/>
      </w:pPr>
    </w:lvl>
    <w:lvl w:ilvl="6" w:tplc="0424000F" w:tentative="1">
      <w:start w:val="1"/>
      <w:numFmt w:val="decimal"/>
      <w:lvlText w:val="%7."/>
      <w:lvlJc w:val="left"/>
      <w:pPr>
        <w:tabs>
          <w:tab w:val="num" w:pos="4657"/>
        </w:tabs>
        <w:ind w:left="4657" w:hanging="360"/>
      </w:pPr>
    </w:lvl>
    <w:lvl w:ilvl="7" w:tplc="04240019" w:tentative="1">
      <w:start w:val="1"/>
      <w:numFmt w:val="lowerLetter"/>
      <w:lvlText w:val="%8."/>
      <w:lvlJc w:val="left"/>
      <w:pPr>
        <w:tabs>
          <w:tab w:val="num" w:pos="5377"/>
        </w:tabs>
        <w:ind w:left="5377" w:hanging="360"/>
      </w:pPr>
    </w:lvl>
    <w:lvl w:ilvl="8" w:tplc="0424001B" w:tentative="1">
      <w:start w:val="1"/>
      <w:numFmt w:val="lowerRoman"/>
      <w:lvlText w:val="%9."/>
      <w:lvlJc w:val="right"/>
      <w:pPr>
        <w:tabs>
          <w:tab w:val="num" w:pos="6097"/>
        </w:tabs>
        <w:ind w:left="6097" w:hanging="180"/>
      </w:pPr>
    </w:lvl>
  </w:abstractNum>
  <w:abstractNum w:abstractNumId="12">
    <w:nsid w:val="1BCA416C"/>
    <w:multiLevelType w:val="hybridMultilevel"/>
    <w:tmpl w:val="E220A520"/>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EAD7A95"/>
    <w:multiLevelType w:val="hybridMultilevel"/>
    <w:tmpl w:val="DFD22A7E"/>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4">
    <w:nsid w:val="22AD759A"/>
    <w:multiLevelType w:val="hybridMultilevel"/>
    <w:tmpl w:val="01464998"/>
    <w:lvl w:ilvl="0" w:tplc="3E88426A">
      <w:start w:val="1"/>
      <w:numFmt w:val="decimal"/>
      <w:lvlText w:val="%1."/>
      <w:lvlJc w:val="left"/>
      <w:pPr>
        <w:tabs>
          <w:tab w:val="num" w:pos="659"/>
        </w:tabs>
        <w:ind w:left="659" w:hanging="705"/>
      </w:pPr>
      <w:rPr>
        <w:rFonts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5">
    <w:nsid w:val="287F4D48"/>
    <w:multiLevelType w:val="hybridMultilevel"/>
    <w:tmpl w:val="BAF0FF42"/>
    <w:lvl w:ilvl="0" w:tplc="D1DA4C18">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2BED600D"/>
    <w:multiLevelType w:val="hybridMultilevel"/>
    <w:tmpl w:val="3F980C58"/>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2DA67B19"/>
    <w:multiLevelType w:val="hybridMultilevel"/>
    <w:tmpl w:val="22D47A1C"/>
    <w:lvl w:ilvl="0" w:tplc="D1DA4C18">
      <w:numFmt w:val="bullet"/>
      <w:lvlText w:val="-"/>
      <w:lvlJc w:val="left"/>
      <w:pPr>
        <w:tabs>
          <w:tab w:val="num" w:pos="1245"/>
        </w:tabs>
        <w:ind w:left="1245"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8">
    <w:nsid w:val="2FC30AE3"/>
    <w:multiLevelType w:val="hybridMultilevel"/>
    <w:tmpl w:val="C22EFFDA"/>
    <w:lvl w:ilvl="0" w:tplc="0424000F">
      <w:start w:val="1"/>
      <w:numFmt w:val="decimal"/>
      <w:lvlText w:val="%1."/>
      <w:lvlJc w:val="left"/>
      <w:pPr>
        <w:tabs>
          <w:tab w:val="num" w:pos="697"/>
        </w:tabs>
        <w:ind w:left="697" w:hanging="360"/>
      </w:p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9">
    <w:nsid w:val="30817D38"/>
    <w:multiLevelType w:val="hybridMultilevel"/>
    <w:tmpl w:val="DCAC432A"/>
    <w:lvl w:ilvl="0" w:tplc="F1087434">
      <w:start w:val="1"/>
      <w:numFmt w:val="decimal"/>
      <w:lvlText w:val="(%1)"/>
      <w:lvlJc w:val="left"/>
      <w:pPr>
        <w:tabs>
          <w:tab w:val="num" w:pos="630"/>
        </w:tabs>
        <w:ind w:left="630" w:hanging="630"/>
      </w:pPr>
      <w:rPr>
        <w:rFonts w:hint="default"/>
      </w:rPr>
    </w:lvl>
    <w:lvl w:ilvl="1" w:tplc="D1DA4C18">
      <w:numFmt w:val="bullet"/>
      <w:lvlText w:val="-"/>
      <w:lvlJc w:val="left"/>
      <w:pPr>
        <w:tabs>
          <w:tab w:val="num" w:pos="1425"/>
        </w:tabs>
        <w:ind w:left="1425" w:hanging="705"/>
      </w:pPr>
      <w:rPr>
        <w:rFonts w:ascii="Tahoma" w:eastAsia="Times New Roman" w:hAnsi="Tahoma" w:cs="Tahoma"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3233082A"/>
    <w:multiLevelType w:val="multilevel"/>
    <w:tmpl w:val="24E4936C"/>
    <w:lvl w:ilvl="0">
      <w:numFmt w:val="bullet"/>
      <w:lvlText w:val="-"/>
      <w:lvlJc w:val="left"/>
      <w:pPr>
        <w:tabs>
          <w:tab w:val="num" w:pos="1473"/>
        </w:tabs>
        <w:ind w:left="1473" w:hanging="705"/>
      </w:pPr>
      <w:rPr>
        <w:rFonts w:ascii="Tahoma" w:eastAsia="Times New Roman" w:hAnsi="Tahoma" w:cs="Tahoma"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377122D0"/>
    <w:multiLevelType w:val="hybridMultilevel"/>
    <w:tmpl w:val="9D7C037C"/>
    <w:lvl w:ilvl="0" w:tplc="D1DA4C18">
      <w:numFmt w:val="bullet"/>
      <w:lvlText w:val="-"/>
      <w:lvlJc w:val="left"/>
      <w:pPr>
        <w:tabs>
          <w:tab w:val="num" w:pos="2095"/>
        </w:tabs>
        <w:ind w:left="2095" w:hanging="705"/>
      </w:pPr>
      <w:rPr>
        <w:rFonts w:ascii="Tahoma" w:eastAsia="Times New Roman" w:hAnsi="Tahoma" w:cs="Tahoma" w:hint="default"/>
      </w:rPr>
    </w:lvl>
    <w:lvl w:ilvl="1" w:tplc="04240003" w:tentative="1">
      <w:start w:val="1"/>
      <w:numFmt w:val="bullet"/>
      <w:lvlText w:val="o"/>
      <w:lvlJc w:val="left"/>
      <w:pPr>
        <w:tabs>
          <w:tab w:val="num" w:pos="2122"/>
        </w:tabs>
        <w:ind w:left="2122" w:hanging="360"/>
      </w:pPr>
      <w:rPr>
        <w:rFonts w:ascii="Courier New" w:hAnsi="Courier New" w:cs="Courier New" w:hint="default"/>
      </w:rPr>
    </w:lvl>
    <w:lvl w:ilvl="2" w:tplc="04240005" w:tentative="1">
      <w:start w:val="1"/>
      <w:numFmt w:val="bullet"/>
      <w:lvlText w:val=""/>
      <w:lvlJc w:val="left"/>
      <w:pPr>
        <w:tabs>
          <w:tab w:val="num" w:pos="2842"/>
        </w:tabs>
        <w:ind w:left="2842" w:hanging="360"/>
      </w:pPr>
      <w:rPr>
        <w:rFonts w:ascii="Wingdings" w:hAnsi="Wingdings" w:hint="default"/>
      </w:rPr>
    </w:lvl>
    <w:lvl w:ilvl="3" w:tplc="04240001" w:tentative="1">
      <w:start w:val="1"/>
      <w:numFmt w:val="bullet"/>
      <w:lvlText w:val=""/>
      <w:lvlJc w:val="left"/>
      <w:pPr>
        <w:tabs>
          <w:tab w:val="num" w:pos="3562"/>
        </w:tabs>
        <w:ind w:left="3562" w:hanging="360"/>
      </w:pPr>
      <w:rPr>
        <w:rFonts w:ascii="Symbol" w:hAnsi="Symbol" w:hint="default"/>
      </w:rPr>
    </w:lvl>
    <w:lvl w:ilvl="4" w:tplc="04240003" w:tentative="1">
      <w:start w:val="1"/>
      <w:numFmt w:val="bullet"/>
      <w:lvlText w:val="o"/>
      <w:lvlJc w:val="left"/>
      <w:pPr>
        <w:tabs>
          <w:tab w:val="num" w:pos="4282"/>
        </w:tabs>
        <w:ind w:left="4282" w:hanging="360"/>
      </w:pPr>
      <w:rPr>
        <w:rFonts w:ascii="Courier New" w:hAnsi="Courier New" w:cs="Courier New" w:hint="default"/>
      </w:rPr>
    </w:lvl>
    <w:lvl w:ilvl="5" w:tplc="04240005" w:tentative="1">
      <w:start w:val="1"/>
      <w:numFmt w:val="bullet"/>
      <w:lvlText w:val=""/>
      <w:lvlJc w:val="left"/>
      <w:pPr>
        <w:tabs>
          <w:tab w:val="num" w:pos="5002"/>
        </w:tabs>
        <w:ind w:left="5002" w:hanging="360"/>
      </w:pPr>
      <w:rPr>
        <w:rFonts w:ascii="Wingdings" w:hAnsi="Wingdings" w:hint="default"/>
      </w:rPr>
    </w:lvl>
    <w:lvl w:ilvl="6" w:tplc="04240001" w:tentative="1">
      <w:start w:val="1"/>
      <w:numFmt w:val="bullet"/>
      <w:lvlText w:val=""/>
      <w:lvlJc w:val="left"/>
      <w:pPr>
        <w:tabs>
          <w:tab w:val="num" w:pos="5722"/>
        </w:tabs>
        <w:ind w:left="5722" w:hanging="360"/>
      </w:pPr>
      <w:rPr>
        <w:rFonts w:ascii="Symbol" w:hAnsi="Symbol" w:hint="default"/>
      </w:rPr>
    </w:lvl>
    <w:lvl w:ilvl="7" w:tplc="04240003" w:tentative="1">
      <w:start w:val="1"/>
      <w:numFmt w:val="bullet"/>
      <w:lvlText w:val="o"/>
      <w:lvlJc w:val="left"/>
      <w:pPr>
        <w:tabs>
          <w:tab w:val="num" w:pos="6442"/>
        </w:tabs>
        <w:ind w:left="6442" w:hanging="360"/>
      </w:pPr>
      <w:rPr>
        <w:rFonts w:ascii="Courier New" w:hAnsi="Courier New" w:cs="Courier New" w:hint="default"/>
      </w:rPr>
    </w:lvl>
    <w:lvl w:ilvl="8" w:tplc="04240005" w:tentative="1">
      <w:start w:val="1"/>
      <w:numFmt w:val="bullet"/>
      <w:lvlText w:val=""/>
      <w:lvlJc w:val="left"/>
      <w:pPr>
        <w:tabs>
          <w:tab w:val="num" w:pos="7162"/>
        </w:tabs>
        <w:ind w:left="7162" w:hanging="360"/>
      </w:pPr>
      <w:rPr>
        <w:rFonts w:ascii="Wingdings" w:hAnsi="Wingdings" w:hint="default"/>
      </w:rPr>
    </w:lvl>
  </w:abstractNum>
  <w:abstractNum w:abstractNumId="22">
    <w:nsid w:val="38573105"/>
    <w:multiLevelType w:val="hybridMultilevel"/>
    <w:tmpl w:val="7410E712"/>
    <w:lvl w:ilvl="0" w:tplc="B99E643A">
      <w:start w:val="1"/>
      <w:numFmt w:val="decimal"/>
      <w:lvlText w:val="(%1)"/>
      <w:lvlJc w:val="left"/>
      <w:pPr>
        <w:tabs>
          <w:tab w:val="num" w:pos="1110"/>
        </w:tabs>
        <w:ind w:left="1110" w:hanging="750"/>
      </w:pPr>
      <w:rPr>
        <w:rFonts w:ascii="Tahoma"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CB36662"/>
    <w:multiLevelType w:val="hybridMultilevel"/>
    <w:tmpl w:val="395009E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CEB40B7"/>
    <w:multiLevelType w:val="hybridMultilevel"/>
    <w:tmpl w:val="CC4063FA"/>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5">
    <w:nsid w:val="44A113BE"/>
    <w:multiLevelType w:val="hybridMultilevel"/>
    <w:tmpl w:val="90C65E80"/>
    <w:lvl w:ilvl="0" w:tplc="D7A6B8BE">
      <w:start w:val="1"/>
      <w:numFmt w:val="decimal"/>
      <w:lvlText w:val="(%1)"/>
      <w:lvlJc w:val="left"/>
      <w:pPr>
        <w:tabs>
          <w:tab w:val="num" w:pos="720"/>
        </w:tabs>
        <w:ind w:left="720" w:hanging="360"/>
      </w:pPr>
    </w:lvl>
    <w:lvl w:ilvl="1" w:tplc="07D2507E" w:tentative="1">
      <w:start w:val="1"/>
      <w:numFmt w:val="decimal"/>
      <w:lvlText w:val="(%2)"/>
      <w:lvlJc w:val="left"/>
      <w:pPr>
        <w:tabs>
          <w:tab w:val="num" w:pos="1440"/>
        </w:tabs>
        <w:ind w:left="1440" w:hanging="360"/>
      </w:pPr>
    </w:lvl>
    <w:lvl w:ilvl="2" w:tplc="897A7ECE" w:tentative="1">
      <w:start w:val="1"/>
      <w:numFmt w:val="decimal"/>
      <w:lvlText w:val="(%3)"/>
      <w:lvlJc w:val="left"/>
      <w:pPr>
        <w:tabs>
          <w:tab w:val="num" w:pos="2160"/>
        </w:tabs>
        <w:ind w:left="2160" w:hanging="360"/>
      </w:pPr>
    </w:lvl>
    <w:lvl w:ilvl="3" w:tplc="0E240164" w:tentative="1">
      <w:start w:val="1"/>
      <w:numFmt w:val="decimal"/>
      <w:lvlText w:val="(%4)"/>
      <w:lvlJc w:val="left"/>
      <w:pPr>
        <w:tabs>
          <w:tab w:val="num" w:pos="2880"/>
        </w:tabs>
        <w:ind w:left="2880" w:hanging="360"/>
      </w:pPr>
    </w:lvl>
    <w:lvl w:ilvl="4" w:tplc="C0260F50" w:tentative="1">
      <w:start w:val="1"/>
      <w:numFmt w:val="decimal"/>
      <w:lvlText w:val="(%5)"/>
      <w:lvlJc w:val="left"/>
      <w:pPr>
        <w:tabs>
          <w:tab w:val="num" w:pos="3600"/>
        </w:tabs>
        <w:ind w:left="3600" w:hanging="360"/>
      </w:pPr>
    </w:lvl>
    <w:lvl w:ilvl="5" w:tplc="DE2600EA" w:tentative="1">
      <w:start w:val="1"/>
      <w:numFmt w:val="decimal"/>
      <w:lvlText w:val="(%6)"/>
      <w:lvlJc w:val="left"/>
      <w:pPr>
        <w:tabs>
          <w:tab w:val="num" w:pos="4320"/>
        </w:tabs>
        <w:ind w:left="4320" w:hanging="360"/>
      </w:pPr>
    </w:lvl>
    <w:lvl w:ilvl="6" w:tplc="8D8CC24C" w:tentative="1">
      <w:start w:val="1"/>
      <w:numFmt w:val="decimal"/>
      <w:lvlText w:val="(%7)"/>
      <w:lvlJc w:val="left"/>
      <w:pPr>
        <w:tabs>
          <w:tab w:val="num" w:pos="5040"/>
        </w:tabs>
        <w:ind w:left="5040" w:hanging="360"/>
      </w:pPr>
    </w:lvl>
    <w:lvl w:ilvl="7" w:tplc="646850DA" w:tentative="1">
      <w:start w:val="1"/>
      <w:numFmt w:val="decimal"/>
      <w:lvlText w:val="(%8)"/>
      <w:lvlJc w:val="left"/>
      <w:pPr>
        <w:tabs>
          <w:tab w:val="num" w:pos="5760"/>
        </w:tabs>
        <w:ind w:left="5760" w:hanging="360"/>
      </w:pPr>
    </w:lvl>
    <w:lvl w:ilvl="8" w:tplc="0AAA654E" w:tentative="1">
      <w:start w:val="1"/>
      <w:numFmt w:val="decimal"/>
      <w:lvlText w:val="(%9)"/>
      <w:lvlJc w:val="left"/>
      <w:pPr>
        <w:tabs>
          <w:tab w:val="num" w:pos="6480"/>
        </w:tabs>
        <w:ind w:left="6480" w:hanging="360"/>
      </w:pPr>
    </w:lvl>
  </w:abstractNum>
  <w:abstractNum w:abstractNumId="26">
    <w:nsid w:val="45EA6C32"/>
    <w:multiLevelType w:val="hybridMultilevel"/>
    <w:tmpl w:val="24E4936C"/>
    <w:lvl w:ilvl="0" w:tplc="D1DA4C18">
      <w:numFmt w:val="bullet"/>
      <w:lvlText w:val="-"/>
      <w:lvlJc w:val="left"/>
      <w:pPr>
        <w:tabs>
          <w:tab w:val="num" w:pos="1473"/>
        </w:tabs>
        <w:ind w:left="1473" w:hanging="705"/>
      </w:pPr>
      <w:rPr>
        <w:rFonts w:ascii="Tahoma" w:eastAsia="Times New Roman" w:hAnsi="Tahoma" w:cs="Tahoma"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7">
    <w:nsid w:val="4BB93969"/>
    <w:multiLevelType w:val="hybridMultilevel"/>
    <w:tmpl w:val="28F6C36A"/>
    <w:lvl w:ilvl="0" w:tplc="3BD85332">
      <w:start w:val="1"/>
      <w:numFmt w:val="decimal"/>
      <w:lvlText w:val="(%1)"/>
      <w:lvlJc w:val="left"/>
      <w:pPr>
        <w:ind w:left="337" w:hanging="360"/>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28">
    <w:nsid w:val="59671490"/>
    <w:multiLevelType w:val="multilevel"/>
    <w:tmpl w:val="B9DCCCF8"/>
    <w:lvl w:ilvl="0">
      <w:start w:val="1"/>
      <w:numFmt w:val="decimal"/>
      <w:lvlText w:val="%1."/>
      <w:lvlJc w:val="left"/>
      <w:pPr>
        <w:tabs>
          <w:tab w:val="num" w:pos="1390"/>
        </w:tabs>
        <w:ind w:left="1390" w:hanging="705"/>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9">
    <w:nsid w:val="5A803111"/>
    <w:multiLevelType w:val="hybridMultilevel"/>
    <w:tmpl w:val="41E2C8E8"/>
    <w:lvl w:ilvl="0" w:tplc="D1DA4C18">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ADE2FDD"/>
    <w:multiLevelType w:val="hybridMultilevel"/>
    <w:tmpl w:val="B9DCCCF8"/>
    <w:lvl w:ilvl="0" w:tplc="3E88426A">
      <w:start w:val="1"/>
      <w:numFmt w:val="decimal"/>
      <w:lvlText w:val="%1."/>
      <w:lvlJc w:val="left"/>
      <w:pPr>
        <w:tabs>
          <w:tab w:val="num" w:pos="1390"/>
        </w:tabs>
        <w:ind w:left="1390" w:hanging="705"/>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1">
    <w:nsid w:val="5C102559"/>
    <w:multiLevelType w:val="hybridMultilevel"/>
    <w:tmpl w:val="149631F6"/>
    <w:lvl w:ilvl="0" w:tplc="0424000F">
      <w:start w:val="1"/>
      <w:numFmt w:val="decimal"/>
      <w:lvlText w:val="%1."/>
      <w:lvlJc w:val="left"/>
      <w:pPr>
        <w:tabs>
          <w:tab w:val="num" w:pos="1068"/>
        </w:tabs>
        <w:ind w:left="1068"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004547B"/>
    <w:multiLevelType w:val="hybridMultilevel"/>
    <w:tmpl w:val="D8723200"/>
    <w:lvl w:ilvl="0" w:tplc="D1DA4C18">
      <w:numFmt w:val="bullet"/>
      <w:lvlText w:val="-"/>
      <w:lvlJc w:val="left"/>
      <w:pPr>
        <w:tabs>
          <w:tab w:val="num" w:pos="705"/>
        </w:tabs>
        <w:ind w:left="705" w:hanging="705"/>
      </w:pPr>
      <w:rPr>
        <w:rFonts w:ascii="Tahoma" w:eastAsia="Times New Roman" w:hAnsi="Tahoma" w:cs="Tahoma"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4B70DD5"/>
    <w:multiLevelType w:val="hybridMultilevel"/>
    <w:tmpl w:val="C518CA8A"/>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4">
    <w:nsid w:val="67CF31DB"/>
    <w:multiLevelType w:val="hybridMultilevel"/>
    <w:tmpl w:val="3342DCE4"/>
    <w:lvl w:ilvl="0" w:tplc="D1DA4C18">
      <w:numFmt w:val="bullet"/>
      <w:lvlText w:val="-"/>
      <w:lvlJc w:val="left"/>
      <w:pPr>
        <w:tabs>
          <w:tab w:val="num" w:pos="1436"/>
        </w:tabs>
        <w:ind w:left="1436" w:hanging="705"/>
      </w:pPr>
      <w:rPr>
        <w:rFonts w:ascii="Tahoma" w:eastAsia="Times New Roman" w:hAnsi="Tahoma" w:cs="Tahoma"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5">
    <w:nsid w:val="681A6907"/>
    <w:multiLevelType w:val="hybridMultilevel"/>
    <w:tmpl w:val="EA00949C"/>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6">
    <w:nsid w:val="69121D93"/>
    <w:multiLevelType w:val="hybridMultilevel"/>
    <w:tmpl w:val="5B3EB3F2"/>
    <w:lvl w:ilvl="0" w:tplc="3E88426A">
      <w:start w:val="1"/>
      <w:numFmt w:val="decimal"/>
      <w:lvlText w:val="%1."/>
      <w:lvlJc w:val="left"/>
      <w:pPr>
        <w:tabs>
          <w:tab w:val="num" w:pos="659"/>
        </w:tabs>
        <w:ind w:left="659" w:hanging="705"/>
      </w:pPr>
      <w:rPr>
        <w:rFonts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37">
    <w:nsid w:val="6A3371DF"/>
    <w:multiLevelType w:val="hybridMultilevel"/>
    <w:tmpl w:val="D65AB4B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nsid w:val="72E80423"/>
    <w:multiLevelType w:val="hybridMultilevel"/>
    <w:tmpl w:val="CF20B6A8"/>
    <w:lvl w:ilvl="0" w:tplc="D1DA4C18">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4052274"/>
    <w:multiLevelType w:val="hybridMultilevel"/>
    <w:tmpl w:val="E3281D6C"/>
    <w:lvl w:ilvl="0" w:tplc="D1DA4C18">
      <w:numFmt w:val="bullet"/>
      <w:lvlText w:val="-"/>
      <w:lvlJc w:val="left"/>
      <w:pPr>
        <w:tabs>
          <w:tab w:val="num" w:pos="659"/>
        </w:tabs>
        <w:ind w:left="659"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40">
    <w:nsid w:val="767773D8"/>
    <w:multiLevelType w:val="hybridMultilevel"/>
    <w:tmpl w:val="AA807F66"/>
    <w:lvl w:ilvl="0" w:tplc="D1DA4C18">
      <w:start w:val="4"/>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1">
    <w:nsid w:val="7718186D"/>
    <w:multiLevelType w:val="hybridMultilevel"/>
    <w:tmpl w:val="E9563064"/>
    <w:lvl w:ilvl="0" w:tplc="D1DA4C18">
      <w:start w:val="4"/>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2">
    <w:nsid w:val="7B4C7562"/>
    <w:multiLevelType w:val="hybridMultilevel"/>
    <w:tmpl w:val="24925624"/>
    <w:lvl w:ilvl="0" w:tplc="D1DA4C18">
      <w:numFmt w:val="bullet"/>
      <w:lvlText w:val="-"/>
      <w:lvlJc w:val="left"/>
      <w:pPr>
        <w:tabs>
          <w:tab w:val="num" w:pos="2093"/>
        </w:tabs>
        <w:ind w:left="2093" w:hanging="705"/>
      </w:pPr>
      <w:rPr>
        <w:rFonts w:ascii="Tahoma" w:eastAsia="Times New Roman" w:hAnsi="Tahoma" w:cs="Tahoma" w:hint="default"/>
      </w:rPr>
    </w:lvl>
    <w:lvl w:ilvl="1" w:tplc="04240003" w:tentative="1">
      <w:start w:val="1"/>
      <w:numFmt w:val="bullet"/>
      <w:lvlText w:val="o"/>
      <w:lvlJc w:val="left"/>
      <w:pPr>
        <w:tabs>
          <w:tab w:val="num" w:pos="2120"/>
        </w:tabs>
        <w:ind w:left="2120" w:hanging="360"/>
      </w:pPr>
      <w:rPr>
        <w:rFonts w:ascii="Courier New" w:hAnsi="Courier New" w:cs="Courier New" w:hint="default"/>
      </w:rPr>
    </w:lvl>
    <w:lvl w:ilvl="2" w:tplc="04240005" w:tentative="1">
      <w:start w:val="1"/>
      <w:numFmt w:val="bullet"/>
      <w:lvlText w:val=""/>
      <w:lvlJc w:val="left"/>
      <w:pPr>
        <w:tabs>
          <w:tab w:val="num" w:pos="2840"/>
        </w:tabs>
        <w:ind w:left="2840" w:hanging="360"/>
      </w:pPr>
      <w:rPr>
        <w:rFonts w:ascii="Wingdings" w:hAnsi="Wingdings" w:hint="default"/>
      </w:rPr>
    </w:lvl>
    <w:lvl w:ilvl="3" w:tplc="04240001" w:tentative="1">
      <w:start w:val="1"/>
      <w:numFmt w:val="bullet"/>
      <w:lvlText w:val=""/>
      <w:lvlJc w:val="left"/>
      <w:pPr>
        <w:tabs>
          <w:tab w:val="num" w:pos="3560"/>
        </w:tabs>
        <w:ind w:left="3560" w:hanging="360"/>
      </w:pPr>
      <w:rPr>
        <w:rFonts w:ascii="Symbol" w:hAnsi="Symbol" w:hint="default"/>
      </w:rPr>
    </w:lvl>
    <w:lvl w:ilvl="4" w:tplc="04240003" w:tentative="1">
      <w:start w:val="1"/>
      <w:numFmt w:val="bullet"/>
      <w:lvlText w:val="o"/>
      <w:lvlJc w:val="left"/>
      <w:pPr>
        <w:tabs>
          <w:tab w:val="num" w:pos="4280"/>
        </w:tabs>
        <w:ind w:left="4280" w:hanging="360"/>
      </w:pPr>
      <w:rPr>
        <w:rFonts w:ascii="Courier New" w:hAnsi="Courier New" w:cs="Courier New" w:hint="default"/>
      </w:rPr>
    </w:lvl>
    <w:lvl w:ilvl="5" w:tplc="04240005" w:tentative="1">
      <w:start w:val="1"/>
      <w:numFmt w:val="bullet"/>
      <w:lvlText w:val=""/>
      <w:lvlJc w:val="left"/>
      <w:pPr>
        <w:tabs>
          <w:tab w:val="num" w:pos="5000"/>
        </w:tabs>
        <w:ind w:left="5000" w:hanging="360"/>
      </w:pPr>
      <w:rPr>
        <w:rFonts w:ascii="Wingdings" w:hAnsi="Wingdings" w:hint="default"/>
      </w:rPr>
    </w:lvl>
    <w:lvl w:ilvl="6" w:tplc="04240001" w:tentative="1">
      <w:start w:val="1"/>
      <w:numFmt w:val="bullet"/>
      <w:lvlText w:val=""/>
      <w:lvlJc w:val="left"/>
      <w:pPr>
        <w:tabs>
          <w:tab w:val="num" w:pos="5720"/>
        </w:tabs>
        <w:ind w:left="5720" w:hanging="360"/>
      </w:pPr>
      <w:rPr>
        <w:rFonts w:ascii="Symbol" w:hAnsi="Symbol" w:hint="default"/>
      </w:rPr>
    </w:lvl>
    <w:lvl w:ilvl="7" w:tplc="04240003" w:tentative="1">
      <w:start w:val="1"/>
      <w:numFmt w:val="bullet"/>
      <w:lvlText w:val="o"/>
      <w:lvlJc w:val="left"/>
      <w:pPr>
        <w:tabs>
          <w:tab w:val="num" w:pos="6440"/>
        </w:tabs>
        <w:ind w:left="6440" w:hanging="360"/>
      </w:pPr>
      <w:rPr>
        <w:rFonts w:ascii="Courier New" w:hAnsi="Courier New" w:cs="Courier New" w:hint="default"/>
      </w:rPr>
    </w:lvl>
    <w:lvl w:ilvl="8" w:tplc="04240005" w:tentative="1">
      <w:start w:val="1"/>
      <w:numFmt w:val="bullet"/>
      <w:lvlText w:val=""/>
      <w:lvlJc w:val="left"/>
      <w:pPr>
        <w:tabs>
          <w:tab w:val="num" w:pos="7160"/>
        </w:tabs>
        <w:ind w:left="7160" w:hanging="360"/>
      </w:pPr>
      <w:rPr>
        <w:rFonts w:ascii="Wingdings" w:hAnsi="Wingdings" w:hint="default"/>
      </w:rPr>
    </w:lvl>
  </w:abstractNum>
  <w:abstractNum w:abstractNumId="43">
    <w:nsid w:val="7C46565E"/>
    <w:multiLevelType w:val="hybridMultilevel"/>
    <w:tmpl w:val="12F6A69C"/>
    <w:lvl w:ilvl="0" w:tplc="A25C2624">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4">
    <w:nsid w:val="7ED15FA2"/>
    <w:multiLevelType w:val="hybridMultilevel"/>
    <w:tmpl w:val="85E062BC"/>
    <w:lvl w:ilvl="0" w:tplc="D1DA4C18">
      <w:numFmt w:val="bullet"/>
      <w:lvlText w:val="-"/>
      <w:lvlJc w:val="left"/>
      <w:pPr>
        <w:tabs>
          <w:tab w:val="num" w:pos="659"/>
        </w:tabs>
        <w:ind w:left="659"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45">
    <w:nsid w:val="7F133FCF"/>
    <w:multiLevelType w:val="hybridMultilevel"/>
    <w:tmpl w:val="6C4E668E"/>
    <w:lvl w:ilvl="0" w:tplc="D1DA4C18">
      <w:numFmt w:val="bullet"/>
      <w:lvlText w:val="-"/>
      <w:lvlJc w:val="left"/>
      <w:pPr>
        <w:tabs>
          <w:tab w:val="num" w:pos="1436"/>
        </w:tabs>
        <w:ind w:left="1436" w:hanging="705"/>
      </w:pPr>
      <w:rPr>
        <w:rFonts w:ascii="Tahoma" w:eastAsia="Times New Roman" w:hAnsi="Tahoma" w:cs="Tahoma" w:hint="default"/>
      </w:rPr>
    </w:lvl>
    <w:lvl w:ilvl="1" w:tplc="04240003" w:tentative="1">
      <w:start w:val="1"/>
      <w:numFmt w:val="bullet"/>
      <w:lvlText w:val="o"/>
      <w:lvlJc w:val="left"/>
      <w:pPr>
        <w:tabs>
          <w:tab w:val="num" w:pos="1463"/>
        </w:tabs>
        <w:ind w:left="1463" w:hanging="360"/>
      </w:pPr>
      <w:rPr>
        <w:rFonts w:ascii="Courier New" w:hAnsi="Courier New" w:cs="Courier New" w:hint="default"/>
      </w:rPr>
    </w:lvl>
    <w:lvl w:ilvl="2" w:tplc="04240005" w:tentative="1">
      <w:start w:val="1"/>
      <w:numFmt w:val="bullet"/>
      <w:lvlText w:val=""/>
      <w:lvlJc w:val="left"/>
      <w:pPr>
        <w:tabs>
          <w:tab w:val="num" w:pos="2183"/>
        </w:tabs>
        <w:ind w:left="2183" w:hanging="360"/>
      </w:pPr>
      <w:rPr>
        <w:rFonts w:ascii="Wingdings" w:hAnsi="Wingdings" w:hint="default"/>
      </w:rPr>
    </w:lvl>
    <w:lvl w:ilvl="3" w:tplc="04240001" w:tentative="1">
      <w:start w:val="1"/>
      <w:numFmt w:val="bullet"/>
      <w:lvlText w:val=""/>
      <w:lvlJc w:val="left"/>
      <w:pPr>
        <w:tabs>
          <w:tab w:val="num" w:pos="2903"/>
        </w:tabs>
        <w:ind w:left="2903" w:hanging="360"/>
      </w:pPr>
      <w:rPr>
        <w:rFonts w:ascii="Symbol" w:hAnsi="Symbol" w:hint="default"/>
      </w:rPr>
    </w:lvl>
    <w:lvl w:ilvl="4" w:tplc="04240003" w:tentative="1">
      <w:start w:val="1"/>
      <w:numFmt w:val="bullet"/>
      <w:lvlText w:val="o"/>
      <w:lvlJc w:val="left"/>
      <w:pPr>
        <w:tabs>
          <w:tab w:val="num" w:pos="3623"/>
        </w:tabs>
        <w:ind w:left="3623" w:hanging="360"/>
      </w:pPr>
      <w:rPr>
        <w:rFonts w:ascii="Courier New" w:hAnsi="Courier New" w:cs="Courier New" w:hint="default"/>
      </w:rPr>
    </w:lvl>
    <w:lvl w:ilvl="5" w:tplc="04240005" w:tentative="1">
      <w:start w:val="1"/>
      <w:numFmt w:val="bullet"/>
      <w:lvlText w:val=""/>
      <w:lvlJc w:val="left"/>
      <w:pPr>
        <w:tabs>
          <w:tab w:val="num" w:pos="4343"/>
        </w:tabs>
        <w:ind w:left="4343" w:hanging="360"/>
      </w:pPr>
      <w:rPr>
        <w:rFonts w:ascii="Wingdings" w:hAnsi="Wingdings" w:hint="default"/>
      </w:rPr>
    </w:lvl>
    <w:lvl w:ilvl="6" w:tplc="04240001" w:tentative="1">
      <w:start w:val="1"/>
      <w:numFmt w:val="bullet"/>
      <w:lvlText w:val=""/>
      <w:lvlJc w:val="left"/>
      <w:pPr>
        <w:tabs>
          <w:tab w:val="num" w:pos="5063"/>
        </w:tabs>
        <w:ind w:left="5063" w:hanging="360"/>
      </w:pPr>
      <w:rPr>
        <w:rFonts w:ascii="Symbol" w:hAnsi="Symbol" w:hint="default"/>
      </w:rPr>
    </w:lvl>
    <w:lvl w:ilvl="7" w:tplc="04240003" w:tentative="1">
      <w:start w:val="1"/>
      <w:numFmt w:val="bullet"/>
      <w:lvlText w:val="o"/>
      <w:lvlJc w:val="left"/>
      <w:pPr>
        <w:tabs>
          <w:tab w:val="num" w:pos="5783"/>
        </w:tabs>
        <w:ind w:left="5783" w:hanging="360"/>
      </w:pPr>
      <w:rPr>
        <w:rFonts w:ascii="Courier New" w:hAnsi="Courier New" w:cs="Courier New" w:hint="default"/>
      </w:rPr>
    </w:lvl>
    <w:lvl w:ilvl="8" w:tplc="04240005" w:tentative="1">
      <w:start w:val="1"/>
      <w:numFmt w:val="bullet"/>
      <w:lvlText w:val=""/>
      <w:lvlJc w:val="left"/>
      <w:pPr>
        <w:tabs>
          <w:tab w:val="num" w:pos="6503"/>
        </w:tabs>
        <w:ind w:left="6503" w:hanging="360"/>
      </w:pPr>
      <w:rPr>
        <w:rFonts w:ascii="Wingdings" w:hAnsi="Wingdings" w:hint="default"/>
      </w:rPr>
    </w:lvl>
  </w:abstractNum>
  <w:num w:numId="1">
    <w:abstractNumId w:val="43"/>
  </w:num>
  <w:num w:numId="2">
    <w:abstractNumId w:val="15"/>
  </w:num>
  <w:num w:numId="3">
    <w:abstractNumId w:val="37"/>
  </w:num>
  <w:num w:numId="4">
    <w:abstractNumId w:val="0"/>
  </w:num>
  <w:num w:numId="5">
    <w:abstractNumId w:val="4"/>
  </w:num>
  <w:num w:numId="6">
    <w:abstractNumId w:val="14"/>
  </w:num>
  <w:num w:numId="7">
    <w:abstractNumId w:val="30"/>
  </w:num>
  <w:num w:numId="8">
    <w:abstractNumId w:val="41"/>
  </w:num>
  <w:num w:numId="9">
    <w:abstractNumId w:val="40"/>
  </w:num>
  <w:num w:numId="10">
    <w:abstractNumId w:val="36"/>
  </w:num>
  <w:num w:numId="11">
    <w:abstractNumId w:val="32"/>
  </w:num>
  <w:num w:numId="12">
    <w:abstractNumId w:val="39"/>
  </w:num>
  <w:num w:numId="13">
    <w:abstractNumId w:val="12"/>
  </w:num>
  <w:num w:numId="14">
    <w:abstractNumId w:val="16"/>
  </w:num>
  <w:num w:numId="15">
    <w:abstractNumId w:val="44"/>
  </w:num>
  <w:num w:numId="16">
    <w:abstractNumId w:val="5"/>
  </w:num>
  <w:num w:numId="17">
    <w:abstractNumId w:val="17"/>
  </w:num>
  <w:num w:numId="18">
    <w:abstractNumId w:val="28"/>
  </w:num>
  <w:num w:numId="19">
    <w:abstractNumId w:val="9"/>
  </w:num>
  <w:num w:numId="20">
    <w:abstractNumId w:val="45"/>
  </w:num>
  <w:num w:numId="21">
    <w:abstractNumId w:val="34"/>
  </w:num>
  <w:num w:numId="22">
    <w:abstractNumId w:val="24"/>
  </w:num>
  <w:num w:numId="23">
    <w:abstractNumId w:val="38"/>
  </w:num>
  <w:num w:numId="24">
    <w:abstractNumId w:val="31"/>
  </w:num>
  <w:num w:numId="25">
    <w:abstractNumId w:val="6"/>
  </w:num>
  <w:num w:numId="26">
    <w:abstractNumId w:val="26"/>
  </w:num>
  <w:num w:numId="27">
    <w:abstractNumId w:val="20"/>
  </w:num>
  <w:num w:numId="28">
    <w:abstractNumId w:val="33"/>
  </w:num>
  <w:num w:numId="29">
    <w:abstractNumId w:val="18"/>
  </w:num>
  <w:num w:numId="30">
    <w:abstractNumId w:val="3"/>
  </w:num>
  <w:num w:numId="31">
    <w:abstractNumId w:val="13"/>
  </w:num>
  <w:num w:numId="32">
    <w:abstractNumId w:val="2"/>
  </w:num>
  <w:num w:numId="33">
    <w:abstractNumId w:val="21"/>
  </w:num>
  <w:num w:numId="34">
    <w:abstractNumId w:val="42"/>
  </w:num>
  <w:num w:numId="35">
    <w:abstractNumId w:val="10"/>
  </w:num>
  <w:num w:numId="36">
    <w:abstractNumId w:val="8"/>
  </w:num>
  <w:num w:numId="37">
    <w:abstractNumId w:val="19"/>
  </w:num>
  <w:num w:numId="38">
    <w:abstractNumId w:val="11"/>
  </w:num>
  <w:num w:numId="39">
    <w:abstractNumId w:val="29"/>
  </w:num>
  <w:num w:numId="40">
    <w:abstractNumId w:val="35"/>
  </w:num>
  <w:num w:numId="41">
    <w:abstractNumId w:val="22"/>
  </w:num>
  <w:num w:numId="42">
    <w:abstractNumId w:val="7"/>
  </w:num>
  <w:num w:numId="43">
    <w:abstractNumId w:val="1"/>
  </w:num>
  <w:num w:numId="44">
    <w:abstractNumId w:val="25"/>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E8"/>
    <w:rsid w:val="000042A6"/>
    <w:rsid w:val="00015628"/>
    <w:rsid w:val="00045731"/>
    <w:rsid w:val="000758AE"/>
    <w:rsid w:val="000806A8"/>
    <w:rsid w:val="00080CBF"/>
    <w:rsid w:val="00086E4E"/>
    <w:rsid w:val="000871BB"/>
    <w:rsid w:val="000A4688"/>
    <w:rsid w:val="000A7AAF"/>
    <w:rsid w:val="000B436B"/>
    <w:rsid w:val="000F723F"/>
    <w:rsid w:val="000F7A9D"/>
    <w:rsid w:val="00101409"/>
    <w:rsid w:val="001501DF"/>
    <w:rsid w:val="00151F08"/>
    <w:rsid w:val="0016489C"/>
    <w:rsid w:val="001877DB"/>
    <w:rsid w:val="001C144A"/>
    <w:rsid w:val="001C3589"/>
    <w:rsid w:val="001D736D"/>
    <w:rsid w:val="001E22A2"/>
    <w:rsid w:val="001E5BED"/>
    <w:rsid w:val="002119BD"/>
    <w:rsid w:val="00216AB3"/>
    <w:rsid w:val="002172A6"/>
    <w:rsid w:val="0024687D"/>
    <w:rsid w:val="0025796A"/>
    <w:rsid w:val="00266009"/>
    <w:rsid w:val="002821AE"/>
    <w:rsid w:val="00290395"/>
    <w:rsid w:val="002C5E4D"/>
    <w:rsid w:val="002D33E7"/>
    <w:rsid w:val="00313358"/>
    <w:rsid w:val="003213E9"/>
    <w:rsid w:val="003604B5"/>
    <w:rsid w:val="00365070"/>
    <w:rsid w:val="00372753"/>
    <w:rsid w:val="003C134A"/>
    <w:rsid w:val="003F5654"/>
    <w:rsid w:val="00413088"/>
    <w:rsid w:val="00425CB5"/>
    <w:rsid w:val="004323C3"/>
    <w:rsid w:val="0043300F"/>
    <w:rsid w:val="00435584"/>
    <w:rsid w:val="00444B0C"/>
    <w:rsid w:val="00450601"/>
    <w:rsid w:val="00456728"/>
    <w:rsid w:val="00473EDF"/>
    <w:rsid w:val="00476138"/>
    <w:rsid w:val="00481D6D"/>
    <w:rsid w:val="0049212F"/>
    <w:rsid w:val="004D45AC"/>
    <w:rsid w:val="00514A1D"/>
    <w:rsid w:val="005345E7"/>
    <w:rsid w:val="0056203A"/>
    <w:rsid w:val="00563237"/>
    <w:rsid w:val="00592E91"/>
    <w:rsid w:val="005D6D0B"/>
    <w:rsid w:val="005E7EC6"/>
    <w:rsid w:val="00603E57"/>
    <w:rsid w:val="006106A4"/>
    <w:rsid w:val="00614C97"/>
    <w:rsid w:val="006746E4"/>
    <w:rsid w:val="00682A0B"/>
    <w:rsid w:val="006956D5"/>
    <w:rsid w:val="00696ED4"/>
    <w:rsid w:val="006B6CCE"/>
    <w:rsid w:val="006B7B1A"/>
    <w:rsid w:val="006C3167"/>
    <w:rsid w:val="006E75B1"/>
    <w:rsid w:val="0070591D"/>
    <w:rsid w:val="007179E8"/>
    <w:rsid w:val="00732970"/>
    <w:rsid w:val="0073778E"/>
    <w:rsid w:val="007A0BBB"/>
    <w:rsid w:val="007A1870"/>
    <w:rsid w:val="007C08AC"/>
    <w:rsid w:val="00803470"/>
    <w:rsid w:val="00827126"/>
    <w:rsid w:val="00856743"/>
    <w:rsid w:val="00870D73"/>
    <w:rsid w:val="00877AF6"/>
    <w:rsid w:val="008902E4"/>
    <w:rsid w:val="008D0016"/>
    <w:rsid w:val="00953005"/>
    <w:rsid w:val="00966D21"/>
    <w:rsid w:val="00971DB4"/>
    <w:rsid w:val="009B28C8"/>
    <w:rsid w:val="009B470F"/>
    <w:rsid w:val="009E6A9F"/>
    <w:rsid w:val="009F48A9"/>
    <w:rsid w:val="00A0002C"/>
    <w:rsid w:val="00A01B74"/>
    <w:rsid w:val="00A023C5"/>
    <w:rsid w:val="00A07526"/>
    <w:rsid w:val="00A36D6A"/>
    <w:rsid w:val="00A53A16"/>
    <w:rsid w:val="00A81475"/>
    <w:rsid w:val="00A830B6"/>
    <w:rsid w:val="00AC62F2"/>
    <w:rsid w:val="00AD06BE"/>
    <w:rsid w:val="00AE7BE8"/>
    <w:rsid w:val="00B33BE8"/>
    <w:rsid w:val="00B424D8"/>
    <w:rsid w:val="00BB3252"/>
    <w:rsid w:val="00BC7AA8"/>
    <w:rsid w:val="00BF555C"/>
    <w:rsid w:val="00C339A3"/>
    <w:rsid w:val="00C6029D"/>
    <w:rsid w:val="00C63F96"/>
    <w:rsid w:val="00C66B3D"/>
    <w:rsid w:val="00CB5785"/>
    <w:rsid w:val="00CB6EFE"/>
    <w:rsid w:val="00CE0DF0"/>
    <w:rsid w:val="00D00D1A"/>
    <w:rsid w:val="00D02A2B"/>
    <w:rsid w:val="00D50938"/>
    <w:rsid w:val="00D56223"/>
    <w:rsid w:val="00D71068"/>
    <w:rsid w:val="00D74F90"/>
    <w:rsid w:val="00D7529F"/>
    <w:rsid w:val="00D76107"/>
    <w:rsid w:val="00DA7710"/>
    <w:rsid w:val="00DC1622"/>
    <w:rsid w:val="00DC3B4A"/>
    <w:rsid w:val="00DD2C21"/>
    <w:rsid w:val="00DE43D7"/>
    <w:rsid w:val="00E02AB5"/>
    <w:rsid w:val="00E2219D"/>
    <w:rsid w:val="00E37851"/>
    <w:rsid w:val="00E37E28"/>
    <w:rsid w:val="00E505B1"/>
    <w:rsid w:val="00E55302"/>
    <w:rsid w:val="00E809BB"/>
    <w:rsid w:val="00EA0890"/>
    <w:rsid w:val="00EB49A4"/>
    <w:rsid w:val="00ED39B8"/>
    <w:rsid w:val="00EF3742"/>
    <w:rsid w:val="00F30EF0"/>
    <w:rsid w:val="00F3454C"/>
    <w:rsid w:val="00F56151"/>
    <w:rsid w:val="00F70A59"/>
    <w:rsid w:val="00FB0B3B"/>
    <w:rsid w:val="00FD1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9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7179E8"/>
    <w:pPr>
      <w:spacing w:before="100" w:beforeAutospacing="1" w:after="100" w:afterAutospacing="1"/>
    </w:pPr>
  </w:style>
  <w:style w:type="paragraph" w:styleId="Besedilooblaka">
    <w:name w:val="Balloon Text"/>
    <w:basedOn w:val="Navaden"/>
    <w:link w:val="BesedilooblakaZnak"/>
    <w:semiHidden/>
    <w:rsid w:val="007179E8"/>
    <w:rPr>
      <w:rFonts w:ascii="Tahoma" w:hAnsi="Tahoma" w:cs="Tahoma"/>
      <w:sz w:val="16"/>
      <w:szCs w:val="16"/>
    </w:rPr>
  </w:style>
  <w:style w:type="character" w:customStyle="1" w:styleId="BesedilooblakaZnak">
    <w:name w:val="Besedilo oblačka Znak"/>
    <w:basedOn w:val="Privzetapisavaodstavka"/>
    <w:link w:val="Besedilooblaka"/>
    <w:semiHidden/>
    <w:rsid w:val="007179E8"/>
    <w:rPr>
      <w:rFonts w:ascii="Tahoma" w:eastAsia="Times New Roman" w:hAnsi="Tahoma" w:cs="Tahoma"/>
      <w:sz w:val="16"/>
      <w:szCs w:val="16"/>
      <w:lang w:eastAsia="sl-SI"/>
    </w:rPr>
  </w:style>
  <w:style w:type="paragraph" w:styleId="Konnaopomba-besedilo">
    <w:name w:val="endnote text"/>
    <w:basedOn w:val="Navaden"/>
    <w:link w:val="Konnaopomba-besediloZnak"/>
    <w:uiPriority w:val="99"/>
    <w:semiHidden/>
    <w:unhideWhenUsed/>
    <w:rsid w:val="007179E8"/>
    <w:rPr>
      <w:sz w:val="20"/>
      <w:szCs w:val="20"/>
    </w:rPr>
  </w:style>
  <w:style w:type="character" w:customStyle="1" w:styleId="Konnaopomba-besediloZnak">
    <w:name w:val="Končna opomba - besedilo Znak"/>
    <w:basedOn w:val="Privzetapisavaodstavka"/>
    <w:link w:val="Konnaopomba-besedilo"/>
    <w:uiPriority w:val="99"/>
    <w:semiHidden/>
    <w:rsid w:val="007179E8"/>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7179E8"/>
    <w:rPr>
      <w:vertAlign w:val="superscript"/>
    </w:rPr>
  </w:style>
  <w:style w:type="paragraph" w:styleId="Odstavekseznama">
    <w:name w:val="List Paragraph"/>
    <w:basedOn w:val="Navaden"/>
    <w:uiPriority w:val="34"/>
    <w:qFormat/>
    <w:rsid w:val="00476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9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7179E8"/>
    <w:pPr>
      <w:spacing w:before="100" w:beforeAutospacing="1" w:after="100" w:afterAutospacing="1"/>
    </w:pPr>
  </w:style>
  <w:style w:type="paragraph" w:styleId="Besedilooblaka">
    <w:name w:val="Balloon Text"/>
    <w:basedOn w:val="Navaden"/>
    <w:link w:val="BesedilooblakaZnak"/>
    <w:semiHidden/>
    <w:rsid w:val="007179E8"/>
    <w:rPr>
      <w:rFonts w:ascii="Tahoma" w:hAnsi="Tahoma" w:cs="Tahoma"/>
      <w:sz w:val="16"/>
      <w:szCs w:val="16"/>
    </w:rPr>
  </w:style>
  <w:style w:type="character" w:customStyle="1" w:styleId="BesedilooblakaZnak">
    <w:name w:val="Besedilo oblačka Znak"/>
    <w:basedOn w:val="Privzetapisavaodstavka"/>
    <w:link w:val="Besedilooblaka"/>
    <w:semiHidden/>
    <w:rsid w:val="007179E8"/>
    <w:rPr>
      <w:rFonts w:ascii="Tahoma" w:eastAsia="Times New Roman" w:hAnsi="Tahoma" w:cs="Tahoma"/>
      <w:sz w:val="16"/>
      <w:szCs w:val="16"/>
      <w:lang w:eastAsia="sl-SI"/>
    </w:rPr>
  </w:style>
  <w:style w:type="paragraph" w:styleId="Konnaopomba-besedilo">
    <w:name w:val="endnote text"/>
    <w:basedOn w:val="Navaden"/>
    <w:link w:val="Konnaopomba-besediloZnak"/>
    <w:uiPriority w:val="99"/>
    <w:semiHidden/>
    <w:unhideWhenUsed/>
    <w:rsid w:val="007179E8"/>
    <w:rPr>
      <w:sz w:val="20"/>
      <w:szCs w:val="20"/>
    </w:rPr>
  </w:style>
  <w:style w:type="character" w:customStyle="1" w:styleId="Konnaopomba-besediloZnak">
    <w:name w:val="Končna opomba - besedilo Znak"/>
    <w:basedOn w:val="Privzetapisavaodstavka"/>
    <w:link w:val="Konnaopomba-besedilo"/>
    <w:uiPriority w:val="99"/>
    <w:semiHidden/>
    <w:rsid w:val="007179E8"/>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7179E8"/>
    <w:rPr>
      <w:vertAlign w:val="superscript"/>
    </w:rPr>
  </w:style>
  <w:style w:type="paragraph" w:styleId="Odstavekseznama">
    <w:name w:val="List Paragraph"/>
    <w:basedOn w:val="Navaden"/>
    <w:uiPriority w:val="34"/>
    <w:qFormat/>
    <w:rsid w:val="0047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E4DA-182B-4822-A3C2-008C13F4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D213F2FE</Template>
  <TotalTime>1</TotalTime>
  <Pages>13</Pages>
  <Words>4370</Words>
  <Characters>24911</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Masten-Cuznar</dc:creator>
  <cp:lastModifiedBy>Alenka Posega</cp:lastModifiedBy>
  <cp:revision>2</cp:revision>
  <cp:lastPrinted>2014-09-26T09:21:00Z</cp:lastPrinted>
  <dcterms:created xsi:type="dcterms:W3CDTF">2014-10-07T11:23:00Z</dcterms:created>
  <dcterms:modified xsi:type="dcterms:W3CDTF">2014-10-07T11:23:00Z</dcterms:modified>
</cp:coreProperties>
</file>