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3A2" w14:textId="4F563C64" w:rsidR="00C652CB" w:rsidRPr="00D1111B" w:rsidRDefault="00C652CB" w:rsidP="00C652C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1111B">
        <w:rPr>
          <w:rFonts w:ascii="Calibri" w:hAnsi="Calibri" w:cs="Calibri"/>
          <w:b/>
          <w:sz w:val="22"/>
          <w:szCs w:val="22"/>
        </w:rPr>
        <w:t>STROKOVNI PROGRAM SKUPIN KAKOVOSTNEGA PREDPISOVANJA ZDRAVIL</w:t>
      </w:r>
      <w:r w:rsidR="00506DBC">
        <w:rPr>
          <w:rFonts w:ascii="Calibri" w:hAnsi="Calibri" w:cs="Calibri"/>
          <w:b/>
          <w:sz w:val="22"/>
          <w:szCs w:val="22"/>
        </w:rPr>
        <w:t xml:space="preserve"> 202</w:t>
      </w:r>
      <w:r w:rsidR="001D5A0B">
        <w:rPr>
          <w:rFonts w:ascii="Calibri" w:hAnsi="Calibri" w:cs="Calibri"/>
          <w:b/>
          <w:sz w:val="22"/>
          <w:szCs w:val="22"/>
        </w:rPr>
        <w:t>4</w:t>
      </w:r>
    </w:p>
    <w:p w14:paraId="428C83A3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4" w14:textId="776180A0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Program dela skupin kakovostnega predpisovanja zdravil je zaključena celota. Skupine zdravnikov se oblikujejo v skladu z določili </w:t>
      </w:r>
      <w:r w:rsidR="00892366">
        <w:rPr>
          <w:rFonts w:ascii="Calibri" w:hAnsi="Calibri" w:cs="Calibri"/>
          <w:sz w:val="22"/>
          <w:szCs w:val="22"/>
        </w:rPr>
        <w:t>d</w:t>
      </w:r>
      <w:r w:rsidR="004155F0" w:rsidRPr="004155F0">
        <w:rPr>
          <w:rFonts w:ascii="Calibri" w:hAnsi="Calibri" w:cs="Calibri"/>
          <w:sz w:val="22"/>
          <w:szCs w:val="22"/>
        </w:rPr>
        <w:t>ogovora o programih zdravstvenih storitev</w:t>
      </w:r>
      <w:r w:rsidRPr="00D36A02">
        <w:rPr>
          <w:rFonts w:ascii="Calibri" w:hAnsi="Calibri" w:cs="Calibri"/>
          <w:sz w:val="22"/>
          <w:szCs w:val="22"/>
        </w:rPr>
        <w:t xml:space="preserve">, da jih sestavlja 6 – 15 zdravnikov, odvisno od velikosti zdravstvenega doma in števila pridruženih zasebnih zdravnikov s koncesijo, in farmacevtski svetovalec. </w:t>
      </w:r>
    </w:p>
    <w:p w14:paraId="428C83A5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Predavanje izvede farmacevtski svetovalec, ki sodeluje z zdravniki v skupini in obravnava napotene bolnike. </w:t>
      </w:r>
    </w:p>
    <w:p w14:paraId="428C83A6" w14:textId="2EFC753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>V letu 20</w:t>
      </w:r>
      <w:r w:rsidR="002C4492">
        <w:rPr>
          <w:rFonts w:ascii="Calibri" w:hAnsi="Calibri" w:cs="Calibri"/>
          <w:sz w:val="22"/>
          <w:szCs w:val="22"/>
        </w:rPr>
        <w:t>2</w:t>
      </w:r>
      <w:r w:rsidR="001D5A0B">
        <w:rPr>
          <w:rFonts w:ascii="Calibri" w:hAnsi="Calibri" w:cs="Calibri"/>
          <w:sz w:val="22"/>
          <w:szCs w:val="22"/>
        </w:rPr>
        <w:t>4</w:t>
      </w:r>
      <w:r w:rsidRPr="00D36A02">
        <w:rPr>
          <w:rFonts w:ascii="Calibri" w:hAnsi="Calibri" w:cs="Calibri"/>
          <w:sz w:val="22"/>
          <w:szCs w:val="22"/>
        </w:rPr>
        <w:t xml:space="preserve"> </w:t>
      </w:r>
      <w:r w:rsidR="001D5A0B">
        <w:rPr>
          <w:rFonts w:ascii="Calibri" w:hAnsi="Calibri" w:cs="Calibri"/>
          <w:sz w:val="22"/>
          <w:szCs w:val="22"/>
        </w:rPr>
        <w:t>je</w:t>
      </w:r>
      <w:r w:rsidRPr="00D36A02">
        <w:rPr>
          <w:rFonts w:ascii="Calibri" w:hAnsi="Calibri" w:cs="Calibri"/>
          <w:sz w:val="22"/>
          <w:szCs w:val="22"/>
        </w:rPr>
        <w:t xml:space="preserve"> predviden </w:t>
      </w:r>
      <w:r w:rsidR="001D5A0B">
        <w:rPr>
          <w:rFonts w:ascii="Calibri" w:hAnsi="Calibri" w:cs="Calibri"/>
          <w:sz w:val="22"/>
          <w:szCs w:val="22"/>
        </w:rPr>
        <w:t>en</w:t>
      </w:r>
      <w:r w:rsidRPr="00D36A02">
        <w:rPr>
          <w:rFonts w:ascii="Calibri" w:hAnsi="Calibri" w:cs="Calibri"/>
          <w:sz w:val="22"/>
          <w:szCs w:val="22"/>
        </w:rPr>
        <w:t xml:space="preserve"> sestan</w:t>
      </w:r>
      <w:r w:rsidR="001D5A0B">
        <w:rPr>
          <w:rFonts w:ascii="Calibri" w:hAnsi="Calibri" w:cs="Calibri"/>
          <w:sz w:val="22"/>
          <w:szCs w:val="22"/>
        </w:rPr>
        <w:t>ek</w:t>
      </w:r>
      <w:r w:rsidRPr="00D36A02">
        <w:rPr>
          <w:rFonts w:ascii="Calibri" w:hAnsi="Calibri" w:cs="Calibri"/>
          <w:sz w:val="22"/>
          <w:szCs w:val="22"/>
        </w:rPr>
        <w:t xml:space="preserve"> skupin kakovostnega predpisovanja zdravil. </w:t>
      </w:r>
    </w:p>
    <w:p w14:paraId="428C83A7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8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  <w:r w:rsidRPr="00D36A02">
        <w:rPr>
          <w:rFonts w:ascii="Calibri" w:hAnsi="Calibri" w:cs="Calibri"/>
          <w:b/>
          <w:sz w:val="22"/>
          <w:szCs w:val="22"/>
        </w:rPr>
        <w:t>Program dela</w:t>
      </w:r>
    </w:p>
    <w:p w14:paraId="428C83A9" w14:textId="2466A488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februarja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marca</w:t>
      </w:r>
      <w:proofErr w:type="spellEnd"/>
      <w:r w:rsidRPr="00D36A02">
        <w:rPr>
          <w:rFonts w:cs="Calibri"/>
          <w:b/>
        </w:rPr>
        <w:t xml:space="preserve"> </w:t>
      </w:r>
    </w:p>
    <w:p w14:paraId="686D68BD" w14:textId="0084A67F" w:rsidR="001D5A0B" w:rsidRDefault="00C652CB" w:rsidP="001D5A0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r w:rsidR="001D5A0B" w:rsidRPr="001D5A0B">
        <w:rPr>
          <w:rFonts w:cs="Calibri"/>
        </w:rPr>
        <w:t>»</w:t>
      </w:r>
      <w:proofErr w:type="spellStart"/>
      <w:r w:rsidR="001D5A0B" w:rsidRPr="001D5A0B">
        <w:rPr>
          <w:rFonts w:cs="Calibri"/>
        </w:rPr>
        <w:t>Uporabna</w:t>
      </w:r>
      <w:proofErr w:type="spellEnd"/>
      <w:r w:rsidR="001D5A0B" w:rsidRPr="001D5A0B">
        <w:rPr>
          <w:rFonts w:cs="Calibri"/>
        </w:rPr>
        <w:t xml:space="preserve"> </w:t>
      </w:r>
      <w:proofErr w:type="spellStart"/>
      <w:r w:rsidR="001D5A0B" w:rsidRPr="001D5A0B">
        <w:rPr>
          <w:rFonts w:cs="Calibri"/>
        </w:rPr>
        <w:t>farmakokinetika</w:t>
      </w:r>
      <w:proofErr w:type="spellEnd"/>
      <w:r w:rsidR="001D5A0B" w:rsidRPr="001D5A0B">
        <w:rPr>
          <w:rFonts w:cs="Calibri"/>
        </w:rPr>
        <w:t>«</w:t>
      </w:r>
    </w:p>
    <w:p w14:paraId="428C83AB" w14:textId="1DABF1F1" w:rsidR="00C652CB" w:rsidRPr="00D36A02" w:rsidRDefault="00C652CB" w:rsidP="001D5A0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AC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AD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C0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1" w14:textId="6109986E" w:rsidR="00C652CB" w:rsidRPr="00D36A02" w:rsidRDefault="00C652CB" w:rsidP="00C652CB">
      <w:pPr>
        <w:pStyle w:val="Odstavekseznama"/>
        <w:ind w:left="0"/>
        <w:rPr>
          <w:rFonts w:cs="Calibri"/>
        </w:rPr>
      </w:pPr>
      <w:proofErr w:type="spellStart"/>
      <w:r w:rsidRPr="00D36A02">
        <w:rPr>
          <w:rFonts w:cs="Calibri"/>
        </w:rPr>
        <w:t>Opomba</w:t>
      </w:r>
      <w:proofErr w:type="spellEnd"/>
      <w:r w:rsidRPr="00D36A02">
        <w:rPr>
          <w:rFonts w:cs="Calibri"/>
        </w:rPr>
        <w:t xml:space="preserve">: </w:t>
      </w:r>
      <w:proofErr w:type="spellStart"/>
      <w:r w:rsidRPr="00D36A02">
        <w:rPr>
          <w:rFonts w:cs="Calibri"/>
        </w:rPr>
        <w:t>Predstavite</w:t>
      </w:r>
      <w:r w:rsidR="001D5A0B">
        <w:rPr>
          <w:rFonts w:cs="Calibri"/>
        </w:rPr>
        <w:t>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bo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dodan</w:t>
      </w:r>
      <w:r w:rsidR="001D5A0B">
        <w:rPr>
          <w:rFonts w:cs="Calibri"/>
        </w:rPr>
        <w:t>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Zavoda</w:t>
      </w:r>
      <w:proofErr w:type="spellEnd"/>
      <w:r w:rsidRPr="00D36A02">
        <w:rPr>
          <w:rFonts w:cs="Calibri"/>
        </w:rPr>
        <w:t>.</w:t>
      </w:r>
    </w:p>
    <w:p w14:paraId="428C83C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3" w14:textId="77777777" w:rsidR="00C652CB" w:rsidRPr="00D36A02" w:rsidRDefault="00C652CB" w:rsidP="00C652CB">
      <w:pPr>
        <w:pStyle w:val="Odstavekseznama"/>
        <w:ind w:left="0"/>
        <w:rPr>
          <w:rFonts w:cs="Calibri"/>
          <w:b/>
        </w:rPr>
      </w:pPr>
      <w:proofErr w:type="spellStart"/>
      <w:r w:rsidRPr="00D36A02">
        <w:rPr>
          <w:rFonts w:cs="Calibri"/>
          <w:b/>
        </w:rPr>
        <w:t>Točke</w:t>
      </w:r>
      <w:proofErr w:type="spellEnd"/>
      <w:r w:rsidRPr="00D36A02">
        <w:rPr>
          <w:rFonts w:cs="Calibri"/>
          <w:b/>
        </w:rPr>
        <w:t xml:space="preserve"> za </w:t>
      </w:r>
      <w:proofErr w:type="spellStart"/>
      <w:r w:rsidRPr="00D36A02">
        <w:rPr>
          <w:rFonts w:cs="Calibri"/>
          <w:b/>
        </w:rPr>
        <w:t>licenco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naslova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stalnega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podiplomskega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izobraževanja</w:t>
      </w:r>
      <w:proofErr w:type="spellEnd"/>
      <w:r w:rsidRPr="00D36A02">
        <w:rPr>
          <w:rFonts w:cs="Calibri"/>
          <w:b/>
        </w:rPr>
        <w:t xml:space="preserve">: </w:t>
      </w:r>
    </w:p>
    <w:p w14:paraId="0A56BF63" w14:textId="2A4D4A4D" w:rsidR="00F27FDB" w:rsidRDefault="00C652CB" w:rsidP="00506DBC">
      <w:pPr>
        <w:pStyle w:val="Odstavekseznama"/>
        <w:ind w:left="0"/>
        <w:jc w:val="both"/>
        <w:rPr>
          <w:rFonts w:cs="Calibri"/>
        </w:rPr>
      </w:pPr>
      <w:r w:rsidRPr="00D36A02">
        <w:rPr>
          <w:rFonts w:cs="Calibri"/>
        </w:rPr>
        <w:t xml:space="preserve">V </w:t>
      </w:r>
      <w:proofErr w:type="spellStart"/>
      <w:r w:rsidRPr="00D36A02">
        <w:rPr>
          <w:rFonts w:cs="Calibri"/>
        </w:rPr>
        <w:t>skladu</w:t>
      </w:r>
      <w:proofErr w:type="spellEnd"/>
      <w:r w:rsidRPr="00D36A02">
        <w:rPr>
          <w:rFonts w:cs="Calibri"/>
        </w:rPr>
        <w:t xml:space="preserve"> z </w:t>
      </w:r>
      <w:proofErr w:type="spellStart"/>
      <w:r w:rsidRPr="00D36A02">
        <w:rPr>
          <w:rFonts w:cs="Calibri"/>
        </w:rPr>
        <w:t>določili</w:t>
      </w:r>
      <w:proofErr w:type="spellEnd"/>
      <w:r w:rsidRPr="00D36A02">
        <w:rPr>
          <w:rFonts w:cs="Calibri"/>
        </w:rPr>
        <w:t xml:space="preserve"> </w:t>
      </w:r>
      <w:proofErr w:type="spellStart"/>
      <w:r w:rsidR="00892366">
        <w:rPr>
          <w:rFonts w:cs="Calibri"/>
        </w:rPr>
        <w:t>d</w:t>
      </w:r>
      <w:r w:rsidR="00810B85" w:rsidRPr="004155F0">
        <w:rPr>
          <w:rFonts w:cs="Calibri"/>
        </w:rPr>
        <w:t>ogovora</w:t>
      </w:r>
      <w:proofErr w:type="spellEnd"/>
      <w:r w:rsidR="00810B85" w:rsidRPr="004155F0">
        <w:rPr>
          <w:rFonts w:cs="Calibri"/>
        </w:rPr>
        <w:t xml:space="preserve"> o </w:t>
      </w:r>
      <w:proofErr w:type="spellStart"/>
      <w:r w:rsidR="00810B85" w:rsidRPr="004155F0">
        <w:rPr>
          <w:rFonts w:cs="Calibri"/>
        </w:rPr>
        <w:t>programih</w:t>
      </w:r>
      <w:proofErr w:type="spellEnd"/>
      <w:r w:rsidR="00810B85" w:rsidRPr="004155F0">
        <w:rPr>
          <w:rFonts w:cs="Calibri"/>
        </w:rPr>
        <w:t xml:space="preserve"> </w:t>
      </w:r>
      <w:proofErr w:type="spellStart"/>
      <w:r w:rsidR="00810B85" w:rsidRPr="004155F0">
        <w:rPr>
          <w:rFonts w:cs="Calibri"/>
        </w:rPr>
        <w:t>zdravstvenih</w:t>
      </w:r>
      <w:proofErr w:type="spellEnd"/>
      <w:r w:rsidR="00810B85" w:rsidRPr="004155F0">
        <w:rPr>
          <w:rFonts w:cs="Calibri"/>
        </w:rPr>
        <w:t xml:space="preserve"> </w:t>
      </w:r>
      <w:proofErr w:type="spellStart"/>
      <w:r w:rsidR="00810B85" w:rsidRPr="004155F0">
        <w:rPr>
          <w:rFonts w:cs="Calibri"/>
        </w:rPr>
        <w:t>storitev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delo</w:t>
      </w:r>
      <w:proofErr w:type="spellEnd"/>
      <w:r w:rsidRPr="00D36A02">
        <w:rPr>
          <w:rFonts w:cs="Calibri"/>
        </w:rPr>
        <w:t xml:space="preserve"> v </w:t>
      </w:r>
      <w:proofErr w:type="spellStart"/>
      <w:r w:rsidRPr="00D36A02">
        <w:rPr>
          <w:rFonts w:cs="Calibri"/>
        </w:rPr>
        <w:t>skupinah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poteka</w:t>
      </w:r>
      <w:proofErr w:type="spellEnd"/>
      <w:r w:rsidRPr="00D36A02">
        <w:rPr>
          <w:rFonts w:cs="Calibri"/>
        </w:rPr>
        <w:t xml:space="preserve"> po </w:t>
      </w:r>
      <w:proofErr w:type="spellStart"/>
      <w:r w:rsidRPr="00D36A02">
        <w:rPr>
          <w:rFonts w:cs="Calibri"/>
        </w:rPr>
        <w:t>vnaprej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dogovorjenem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programu</w:t>
      </w:r>
      <w:proofErr w:type="spellEnd"/>
      <w:r w:rsidRPr="00D36A02">
        <w:rPr>
          <w:rFonts w:cs="Calibri"/>
        </w:rPr>
        <w:t xml:space="preserve">, ki ga </w:t>
      </w:r>
      <w:proofErr w:type="spellStart"/>
      <w:r w:rsidRPr="00D36A02">
        <w:rPr>
          <w:rFonts w:cs="Calibri"/>
        </w:rPr>
        <w:t>Zavod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objavi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svojih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straneh</w:t>
      </w:r>
      <w:proofErr w:type="spellEnd"/>
      <w:r w:rsidRPr="00D36A02">
        <w:rPr>
          <w:rFonts w:cs="Calibri"/>
        </w:rPr>
        <w:t xml:space="preserve">. To </w:t>
      </w:r>
      <w:proofErr w:type="spellStart"/>
      <w:r w:rsidRPr="00D36A02">
        <w:rPr>
          <w:rFonts w:cs="Calibri"/>
        </w:rPr>
        <w:t>pomeni</w:t>
      </w:r>
      <w:proofErr w:type="spellEnd"/>
      <w:r w:rsidRPr="00D36A02">
        <w:rPr>
          <w:rFonts w:cs="Calibri"/>
        </w:rPr>
        <w:t xml:space="preserve">, da je </w:t>
      </w:r>
      <w:proofErr w:type="spellStart"/>
      <w:r w:rsidRPr="00D36A02">
        <w:rPr>
          <w:rFonts w:cs="Calibri"/>
        </w:rPr>
        <w:t>izvedba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obvezna</w:t>
      </w:r>
      <w:proofErr w:type="spellEnd"/>
      <w:r w:rsidRPr="00D36A02">
        <w:rPr>
          <w:rFonts w:cs="Calibri"/>
        </w:rPr>
        <w:t xml:space="preserve">. </w:t>
      </w:r>
      <w:proofErr w:type="spellStart"/>
      <w:r w:rsidRPr="00D36A02">
        <w:rPr>
          <w:rFonts w:cs="Calibri"/>
        </w:rPr>
        <w:t>Zdravstveni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domovi</w:t>
      </w:r>
      <w:proofErr w:type="spellEnd"/>
      <w:r w:rsidRPr="00D36A02">
        <w:rPr>
          <w:rFonts w:cs="Calibri"/>
        </w:rPr>
        <w:t xml:space="preserve"> program </w:t>
      </w:r>
      <w:proofErr w:type="spellStart"/>
      <w:r w:rsidRPr="00D36A02">
        <w:rPr>
          <w:rFonts w:cs="Calibri"/>
        </w:rPr>
        <w:t>prijavijo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Zdravniški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zbornici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Slovenije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kot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interno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izobraževanje</w:t>
      </w:r>
      <w:proofErr w:type="spellEnd"/>
      <w:r w:rsidRPr="00D36A02">
        <w:rPr>
          <w:rFonts w:cs="Calibri"/>
        </w:rPr>
        <w:t xml:space="preserve"> za </w:t>
      </w:r>
      <w:proofErr w:type="spellStart"/>
      <w:r w:rsidRPr="00D36A02">
        <w:rPr>
          <w:rFonts w:cs="Calibri"/>
        </w:rPr>
        <w:t>pridobitev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kreditnih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točk</w:t>
      </w:r>
      <w:proofErr w:type="spellEnd"/>
      <w:r w:rsidRPr="00D36A02">
        <w:rPr>
          <w:rFonts w:cs="Calibri"/>
        </w:rPr>
        <w:t xml:space="preserve">. </w:t>
      </w:r>
    </w:p>
    <w:sectPr w:rsidR="00F2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0C3B"/>
    <w:multiLevelType w:val="hybridMultilevel"/>
    <w:tmpl w:val="442822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68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B"/>
    <w:rsid w:val="001D5A0B"/>
    <w:rsid w:val="00244646"/>
    <w:rsid w:val="002C4492"/>
    <w:rsid w:val="003F748E"/>
    <w:rsid w:val="003F7CF2"/>
    <w:rsid w:val="004155F0"/>
    <w:rsid w:val="004956A9"/>
    <w:rsid w:val="00506DBC"/>
    <w:rsid w:val="00750AD8"/>
    <w:rsid w:val="00805BA6"/>
    <w:rsid w:val="00810B85"/>
    <w:rsid w:val="00892366"/>
    <w:rsid w:val="00AB5F91"/>
    <w:rsid w:val="00BB1C4C"/>
    <w:rsid w:val="00C652CB"/>
    <w:rsid w:val="00EB291A"/>
    <w:rsid w:val="00EB46B0"/>
    <w:rsid w:val="00EE572D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83A2"/>
  <w15:docId w15:val="{DE45F7E3-789E-41D0-843D-734EA22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52CB"/>
    <w:pPr>
      <w:spacing w:after="0" w:line="240" w:lineRule="auto"/>
      <w:jc w:val="both"/>
    </w:pPr>
    <w:rPr>
      <w:rFonts w:ascii="Arial" w:hAnsi="Arial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C652CB"/>
    <w:pPr>
      <w:spacing w:after="160" w:line="240" w:lineRule="exact"/>
      <w:jc w:val="left"/>
    </w:pPr>
    <w:rPr>
      <w:rFonts w:ascii="Tahoma" w:hAnsi="Tahoma" w:cs="Tahoma"/>
      <w:color w:val="222222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C652C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Fürst</dc:creator>
  <cp:lastModifiedBy>Anita Strmljan</cp:lastModifiedBy>
  <cp:revision>4</cp:revision>
  <dcterms:created xsi:type="dcterms:W3CDTF">2024-02-23T18:15:00Z</dcterms:created>
  <dcterms:modified xsi:type="dcterms:W3CDTF">2024-02-23T18:21:00Z</dcterms:modified>
</cp:coreProperties>
</file>