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69E0" w14:textId="106932AF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11. točke prvega odstavka 22. člena </w:t>
      </w:r>
      <w:r w:rsidRPr="00036E5F">
        <w:rPr>
          <w:rFonts w:asciiTheme="minorHAnsi" w:hAnsiTheme="minorHAnsi" w:cstheme="minorHAnsi"/>
          <w:sz w:val="22"/>
          <w:szCs w:val="22"/>
        </w:rPr>
        <w:t>Statuta Zavoda za zdravstveno zavarovanje Slovenije (Uradni list RS, št. 87/01 in 01/02 − popr.)</w:t>
      </w:r>
      <w:r>
        <w:rPr>
          <w:rFonts w:asciiTheme="minorHAnsi" w:hAnsiTheme="minorHAnsi" w:cstheme="minorHAnsi"/>
          <w:sz w:val="22"/>
          <w:szCs w:val="22"/>
        </w:rPr>
        <w:t>, Dogovora o preskrbi z medicinskimi in tehničnimi pripomočki za obdobje 2009–2011, Aneksa št. 1 k Dogovoru o preskrbi z medicinskimi in tehničnimi pripomočki za obdo</w:t>
      </w:r>
      <w:r w:rsidR="002863EF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je 2009 – 2011 in Sklepa o javnem razpisu za izvajanje programov izdaje in izposoje medicinskih pripomočkov, št. 0072-22/2021-DI/1, z dne 9. 12. 2021, je Upravni odbor </w:t>
      </w:r>
      <w:r w:rsidRPr="00036E5F">
        <w:rPr>
          <w:rFonts w:asciiTheme="minorHAnsi" w:hAnsiTheme="minorHAnsi" w:cstheme="minorHAnsi"/>
          <w:sz w:val="22"/>
          <w:szCs w:val="22"/>
        </w:rPr>
        <w:t>Zavoda za zdravstveno zavarovanje Slovenije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2F79">
        <w:rPr>
          <w:rFonts w:asciiTheme="minorHAnsi" w:hAnsiTheme="minorHAnsi" w:cstheme="minorHAnsi"/>
          <w:sz w:val="22"/>
          <w:szCs w:val="22"/>
        </w:rPr>
        <w:t>na 5. redni seji 31. 3. 2022 sprejel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687D2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56E24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F0F4E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AEDF7" w14:textId="77777777" w:rsidR="00F40770" w:rsidRDefault="00F40770" w:rsidP="00F407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4086501"/>
      <w:r w:rsidRPr="00EA07D7">
        <w:rPr>
          <w:rFonts w:asciiTheme="minorHAnsi" w:hAnsiTheme="minorHAnsi" w:cstheme="minorHAnsi"/>
          <w:b/>
          <w:sz w:val="22"/>
          <w:szCs w:val="22"/>
        </w:rPr>
        <w:t>Sklep</w:t>
      </w:r>
    </w:p>
    <w:p w14:paraId="2A97F346" w14:textId="77777777" w:rsidR="00F40770" w:rsidRDefault="00F40770" w:rsidP="00F407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izbiri dobaviteljev za izvajanje programov</w:t>
      </w:r>
    </w:p>
    <w:p w14:paraId="225C9667" w14:textId="77777777" w:rsidR="00F40770" w:rsidRDefault="00F40770" w:rsidP="00F407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izdaje in izposoje medicinskih pripomočkov</w:t>
      </w:r>
    </w:p>
    <w:p w14:paraId="5502BC51" w14:textId="77777777" w:rsidR="00F40770" w:rsidRPr="00EA07D7" w:rsidRDefault="00F40770" w:rsidP="00F407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64FF5387" w14:textId="77777777" w:rsidR="00F40770" w:rsidRPr="00BC746D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455A9" w14:textId="77777777" w:rsidR="00F40770" w:rsidRDefault="00F40770" w:rsidP="00F40770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1CC6F24A" w14:textId="77777777" w:rsidR="00F40770" w:rsidRPr="007E77D4" w:rsidRDefault="00F40770" w:rsidP="00F40770">
      <w:pPr>
        <w:rPr>
          <w:rFonts w:asciiTheme="minorHAnsi" w:hAnsiTheme="minorHAnsi" w:cstheme="minorHAnsi"/>
          <w:sz w:val="22"/>
          <w:szCs w:val="22"/>
        </w:rPr>
      </w:pPr>
    </w:p>
    <w:p w14:paraId="1749B5B6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 w:rsidRPr="00036E5F">
        <w:rPr>
          <w:rFonts w:asciiTheme="minorHAnsi" w:hAnsiTheme="minorHAnsi" w:cstheme="minorHAnsi"/>
          <w:sz w:val="22"/>
          <w:szCs w:val="22"/>
        </w:rPr>
        <w:t>Zavod za zdravstveno zavarovanje Slovenije</w:t>
      </w:r>
      <w:r>
        <w:rPr>
          <w:rFonts w:asciiTheme="minorHAnsi" w:hAnsiTheme="minorHAnsi" w:cstheme="minorHAnsi"/>
          <w:sz w:val="22"/>
          <w:szCs w:val="22"/>
        </w:rPr>
        <w:t xml:space="preserve"> (v nadaljnjem besedilu: ZZZS) je na svoji spletni strani </w:t>
      </w:r>
      <w:r w:rsidRPr="007F5388">
        <w:rPr>
          <w:rFonts w:asciiTheme="minorHAnsi" w:hAnsiTheme="minorHAnsi" w:cstheme="minorHAnsi"/>
          <w:sz w:val="22"/>
          <w:szCs w:val="22"/>
        </w:rPr>
        <w:t>16. 12. 2021</w:t>
      </w:r>
      <w:r>
        <w:rPr>
          <w:rFonts w:asciiTheme="minorHAnsi" w:hAnsiTheme="minorHAnsi" w:cstheme="minorHAnsi"/>
          <w:sz w:val="22"/>
          <w:szCs w:val="22"/>
        </w:rPr>
        <w:t xml:space="preserve"> objavil Javni razpis za izvajanje programa izdaje in izposoje medicinskih pripomočkov zavarovanim osebam.</w:t>
      </w:r>
    </w:p>
    <w:p w14:paraId="01CCBCC5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28724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roka za oddajo ponudb je ponudbe predložilo 11 ponudnikov, en ponudnik pa je predložil ponudbo po izteku roka za oddajo ponudb.</w:t>
      </w:r>
    </w:p>
    <w:p w14:paraId="12B7450D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0CD74" w14:textId="77777777" w:rsidR="00F40770" w:rsidRDefault="00F40770" w:rsidP="00F40770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1A36AACB" w14:textId="77777777" w:rsidR="00F40770" w:rsidRDefault="00F40770" w:rsidP="00F407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42E472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Ponudba ponudnika iz Priloge 1 tega sklepa, ki je predložil ponudbo po izteku roka za oddajo ponudb, je bila </w:t>
      </w:r>
      <w:r w:rsidRPr="005A6766">
        <w:rPr>
          <w:rFonts w:asciiTheme="minorHAnsi" w:hAnsiTheme="minorHAnsi" w:cstheme="minorHAnsi"/>
          <w:sz w:val="22"/>
          <w:szCs w:val="22"/>
        </w:rPr>
        <w:t xml:space="preserve">v skladu z določili javnega razpisa izločena iz nadaljnjega postopka in </w:t>
      </w:r>
      <w:r>
        <w:rPr>
          <w:rFonts w:asciiTheme="minorHAnsi" w:hAnsiTheme="minorHAnsi" w:cstheme="minorHAnsi"/>
          <w:sz w:val="22"/>
          <w:szCs w:val="22"/>
        </w:rPr>
        <w:t>je bila neodprta vrnjena ponudniku.</w:t>
      </w:r>
    </w:p>
    <w:p w14:paraId="2742B3D2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940ED" w14:textId="77777777" w:rsidR="00F40770" w:rsidRDefault="00F40770" w:rsidP="00F40770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293CA26F" w14:textId="77777777" w:rsidR="00F40770" w:rsidRDefault="00F40770" w:rsidP="00F407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04A1A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Seznam ponudnikov, ki so predložili popolne ponudbe in izpolnjujejo pogoje v skladu z zahtevami iz javnega razpisa, </w:t>
      </w:r>
      <w:proofErr w:type="gramStart"/>
      <w:r>
        <w:rPr>
          <w:rFonts w:asciiTheme="minorHAnsi" w:hAnsiTheme="minorHAnsi" w:cstheme="minorHAnsi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razviden iz Priloge 2 tega sklepa. Z izbranimi ponudniki bodo območne enote ZZZS sklenile pogodbe o izdaji (izposoji), servisiranju in vzdrževanju medicinskih pripomočkov najpozneje v tridesetih dneh od datuma sprejema tega sklepa.</w:t>
      </w:r>
    </w:p>
    <w:p w14:paraId="55978FC0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729D74" w14:textId="77777777" w:rsidR="00F40770" w:rsidRDefault="00F40770" w:rsidP="00F40770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720F49C6" w14:textId="77777777" w:rsidR="00F40770" w:rsidRDefault="00F40770" w:rsidP="00F407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8E1A94" w14:textId="2ECA241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Ponudnik, ki ni bil izbran, lahko zahtevo za arbitražo posreduje pisno, na</w:t>
      </w:r>
      <w:r w:rsidR="002863E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pozneje v sedmih delovnih dneh od datuma prejema tega sklepa na naslov: Zavod za zdravstveno zavarovanje Slovenije, Miklošičeva cesta 24, 1507 Ljubljana, s pripisom: »JR ZA MP 2021 – ZAHTEVA ZA ARBITRAŽO«. Sestavni del zahteve za arbitražo mora biti podpisana izjava ponudnika, da se strinja z vpogledom v dokumentacijo njegove ponudbe s strani članov arbitraže, vključno v dokumente, ki so zaupne narave.</w:t>
      </w:r>
    </w:p>
    <w:p w14:paraId="199E7E1A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87938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F4804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A7FDE" w14:textId="2B721A8D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16066" w14:textId="3F8C0657" w:rsidR="00DE3DE5" w:rsidRDefault="00DE3DE5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C16E9" w14:textId="0B67EAA6" w:rsidR="00DE3DE5" w:rsidRDefault="00DE3DE5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A19B7A" w14:textId="77777777" w:rsidR="00DE3DE5" w:rsidRDefault="00DE3DE5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84D40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875C7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B31D9" w14:textId="77777777" w:rsidR="00F40770" w:rsidRDefault="00F40770" w:rsidP="00F40770">
      <w:pPr>
        <w:pStyle w:val="Odstavekseznama"/>
        <w:numPr>
          <w:ilvl w:val="0"/>
          <w:numId w:val="1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člen</w:t>
      </w:r>
    </w:p>
    <w:p w14:paraId="1A445AE1" w14:textId="77777777" w:rsidR="00F40770" w:rsidRDefault="00F40770" w:rsidP="00F40770">
      <w:pPr>
        <w:rPr>
          <w:rFonts w:asciiTheme="minorHAnsi" w:hAnsiTheme="minorHAnsi" w:cstheme="minorHAnsi"/>
          <w:sz w:val="22"/>
          <w:szCs w:val="22"/>
        </w:rPr>
      </w:pPr>
    </w:p>
    <w:p w14:paraId="4B5F25C1" w14:textId="77777777" w:rsidR="00F40770" w:rsidRPr="00366F16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 sklep začne veljati naslednji dan po objavi na spletni strani ZZZS in se vroči vsem ponudnikom, ki so se prijavili na javni razpis.</w:t>
      </w:r>
    </w:p>
    <w:p w14:paraId="1C3849E9" w14:textId="77777777" w:rsidR="00F40770" w:rsidRDefault="00F40770" w:rsidP="00F40770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36783F98" w14:textId="77777777" w:rsidR="00F40770" w:rsidRPr="00366F16" w:rsidRDefault="00F40770" w:rsidP="00F40770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3E2C7CCA" w14:textId="77777777" w:rsidR="00F40770" w:rsidRPr="00BC746D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C31AA" w14:textId="77777777" w:rsidR="00F40770" w:rsidRPr="00BC746D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A3043" w14:textId="77777777" w:rsidR="00F40770" w:rsidRPr="00BC746D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AA243A" w14:textId="77777777" w:rsidR="00F40770" w:rsidRPr="00BC746D" w:rsidRDefault="00F40770" w:rsidP="00F407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Številka: </w:t>
      </w:r>
      <w:r w:rsidRPr="008B0AA5">
        <w:rPr>
          <w:rFonts w:asciiTheme="minorHAnsi" w:hAnsiTheme="minorHAnsi" w:cstheme="minorHAnsi"/>
          <w:sz w:val="22"/>
          <w:szCs w:val="22"/>
        </w:rPr>
        <w:t>0072-22/2021-DI/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3A3C8D27" w14:textId="76CB6A8F" w:rsidR="00F40770" w:rsidRPr="00BC746D" w:rsidRDefault="00F40770" w:rsidP="00F407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Ljubljana, dne 31. marca</w:t>
      </w:r>
      <w:r w:rsidRPr="00BC746D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3FFFE0F8" w14:textId="77777777" w:rsidR="00F40770" w:rsidRPr="00BC746D" w:rsidRDefault="00F40770" w:rsidP="00F40770">
      <w:pPr>
        <w:rPr>
          <w:rFonts w:asciiTheme="minorHAnsi" w:hAnsiTheme="minorHAnsi" w:cstheme="minorHAnsi"/>
          <w:sz w:val="22"/>
          <w:szCs w:val="22"/>
        </w:rPr>
      </w:pPr>
    </w:p>
    <w:p w14:paraId="56664EBA" w14:textId="77777777" w:rsidR="00F40770" w:rsidRDefault="00F40770" w:rsidP="00F40770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Irena Ilešič Čujovič </w:t>
      </w:r>
    </w:p>
    <w:p w14:paraId="2DE71E19" w14:textId="77777777" w:rsidR="00F40770" w:rsidRPr="00BC746D" w:rsidRDefault="00F40770" w:rsidP="00F40770">
      <w:pPr>
        <w:ind w:left="4248"/>
        <w:rPr>
          <w:rFonts w:asciiTheme="minorHAnsi" w:hAnsiTheme="minorHAnsi" w:cstheme="minorHAnsi"/>
          <w:sz w:val="22"/>
          <w:szCs w:val="22"/>
        </w:rPr>
      </w:pPr>
      <w:r w:rsidRPr="00BC746D">
        <w:rPr>
          <w:rFonts w:asciiTheme="minorHAnsi" w:hAnsiTheme="minorHAnsi" w:cstheme="minorHAnsi"/>
          <w:sz w:val="22"/>
          <w:szCs w:val="22"/>
        </w:rPr>
        <w:t>predsednica Upravnega odbora</w:t>
      </w:r>
    </w:p>
    <w:p w14:paraId="167A6779" w14:textId="77777777" w:rsidR="00F40770" w:rsidRPr="00BC746D" w:rsidRDefault="00F40770" w:rsidP="00F40770">
      <w:pPr>
        <w:ind w:left="4248"/>
        <w:rPr>
          <w:rFonts w:asciiTheme="minorHAnsi" w:hAnsiTheme="minorHAnsi" w:cstheme="minorHAnsi"/>
          <w:sz w:val="22"/>
          <w:szCs w:val="22"/>
        </w:rPr>
      </w:pPr>
      <w:r w:rsidRPr="00BC746D">
        <w:rPr>
          <w:rFonts w:asciiTheme="minorHAnsi" w:hAnsiTheme="minorHAnsi" w:cstheme="minorHAnsi"/>
          <w:sz w:val="22"/>
          <w:szCs w:val="22"/>
        </w:rPr>
        <w:t xml:space="preserve">Zavoda za zdravstveno zavarovanje Slovenije </w:t>
      </w:r>
    </w:p>
    <w:p w14:paraId="70E03DE2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B2F864" w14:textId="77777777" w:rsidR="00F40770" w:rsidRDefault="00F40770" w:rsidP="00F407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F7899" w14:textId="77777777" w:rsidR="00E5169F" w:rsidRDefault="00E5169F"/>
    <w:sectPr w:rsidR="00E5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D5C"/>
    <w:multiLevelType w:val="hybridMultilevel"/>
    <w:tmpl w:val="09B27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0"/>
    <w:rsid w:val="002863EF"/>
    <w:rsid w:val="00DE3DE5"/>
    <w:rsid w:val="00E5169F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6945"/>
  <w15:chartTrackingRefBased/>
  <w15:docId w15:val="{74C9CAB8-8612-43AC-BD5F-7C5F443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Samec-Hartman</dc:creator>
  <cp:keywords/>
  <dc:description/>
  <cp:lastModifiedBy>Tatjana Herjavec</cp:lastModifiedBy>
  <cp:revision>2</cp:revision>
  <dcterms:created xsi:type="dcterms:W3CDTF">2022-04-04T08:41:00Z</dcterms:created>
  <dcterms:modified xsi:type="dcterms:W3CDTF">2022-04-04T08:41:00Z</dcterms:modified>
</cp:coreProperties>
</file>