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9C012" w14:textId="7CCC70B0" w:rsidR="009E4383" w:rsidRPr="00CD6CAD" w:rsidRDefault="009E4383" w:rsidP="009E4383">
      <w:pPr>
        <w:pStyle w:val="Brezrazmikov"/>
        <w:jc w:val="right"/>
        <w:rPr>
          <w:rFonts w:asciiTheme="minorHAnsi" w:hAnsiTheme="minorHAnsi" w:cstheme="minorHAnsi"/>
          <w:b/>
          <w:bCs/>
          <w:sz w:val="22"/>
          <w:szCs w:val="22"/>
        </w:rPr>
      </w:pPr>
      <w:r w:rsidRPr="00CD6CAD">
        <w:rPr>
          <w:rFonts w:asciiTheme="minorHAnsi" w:hAnsiTheme="minorHAnsi" w:cstheme="minorHAnsi"/>
          <w:b/>
          <w:bCs/>
          <w:sz w:val="22"/>
          <w:szCs w:val="22"/>
        </w:rPr>
        <w:t xml:space="preserve">PRILOGA </w:t>
      </w:r>
      <w:r w:rsidR="00CD6CAD">
        <w:rPr>
          <w:rFonts w:asciiTheme="minorHAnsi" w:hAnsiTheme="minorHAnsi" w:cstheme="minorHAnsi"/>
          <w:b/>
          <w:bCs/>
          <w:sz w:val="22"/>
          <w:szCs w:val="22"/>
        </w:rPr>
        <w:t xml:space="preserve">št. </w:t>
      </w:r>
      <w:r w:rsidR="00524E8A">
        <w:rPr>
          <w:rFonts w:asciiTheme="minorHAnsi" w:hAnsiTheme="minorHAnsi" w:cstheme="minorHAnsi"/>
          <w:b/>
          <w:bCs/>
          <w:sz w:val="22"/>
          <w:szCs w:val="22"/>
        </w:rPr>
        <w:t>6</w:t>
      </w:r>
    </w:p>
    <w:p w14:paraId="07BC288D" w14:textId="78877DE3" w:rsidR="00C300D3" w:rsidRDefault="00C300D3" w:rsidP="00D356F7">
      <w:pPr>
        <w:pStyle w:val="Brezrazmikov"/>
        <w:jc w:val="both"/>
        <w:rPr>
          <w:rFonts w:asciiTheme="minorHAnsi" w:hAnsiTheme="minorHAnsi" w:cstheme="minorHAnsi"/>
          <w:sz w:val="22"/>
          <w:szCs w:val="22"/>
        </w:rPr>
      </w:pPr>
    </w:p>
    <w:p w14:paraId="1BCA40B1" w14:textId="77777777" w:rsidR="00831C2B" w:rsidRDefault="00831C2B" w:rsidP="00D356F7">
      <w:pPr>
        <w:pStyle w:val="Brezrazmikov"/>
        <w:jc w:val="both"/>
        <w:rPr>
          <w:rFonts w:asciiTheme="minorHAnsi" w:hAnsiTheme="minorHAnsi" w:cstheme="minorHAnsi"/>
          <w:sz w:val="22"/>
          <w:szCs w:val="22"/>
        </w:rPr>
      </w:pPr>
    </w:p>
    <w:p w14:paraId="1E56FCF1" w14:textId="77777777" w:rsidR="00831C2B" w:rsidRDefault="00831C2B" w:rsidP="00D356F7">
      <w:pPr>
        <w:pStyle w:val="Brezrazmikov"/>
        <w:jc w:val="both"/>
        <w:rPr>
          <w:rFonts w:asciiTheme="minorHAnsi" w:hAnsiTheme="minorHAnsi" w:cstheme="minorHAnsi"/>
          <w:sz w:val="22"/>
          <w:szCs w:val="22"/>
        </w:rPr>
      </w:pPr>
    </w:p>
    <w:p w14:paraId="7984B727" w14:textId="77777777" w:rsidR="00831C2B" w:rsidRDefault="00831C2B" w:rsidP="00D356F7">
      <w:pPr>
        <w:pStyle w:val="Brezrazmikov"/>
        <w:jc w:val="both"/>
        <w:rPr>
          <w:rFonts w:asciiTheme="minorHAnsi" w:hAnsiTheme="minorHAnsi" w:cstheme="minorHAnsi"/>
          <w:sz w:val="22"/>
          <w:szCs w:val="22"/>
        </w:rPr>
      </w:pPr>
    </w:p>
    <w:p w14:paraId="2AE55AA4" w14:textId="708FFDD1" w:rsidR="00831C2B" w:rsidRPr="00831C2B" w:rsidRDefault="00831C2B" w:rsidP="00831C2B">
      <w:pPr>
        <w:pStyle w:val="Brezrazmikov"/>
        <w:jc w:val="center"/>
        <w:rPr>
          <w:rFonts w:asciiTheme="minorHAnsi" w:hAnsiTheme="minorHAnsi" w:cstheme="minorHAnsi"/>
          <w:b/>
          <w:bCs/>
          <w:sz w:val="22"/>
          <w:szCs w:val="22"/>
        </w:rPr>
      </w:pPr>
      <w:r w:rsidRPr="00831C2B">
        <w:rPr>
          <w:rFonts w:asciiTheme="minorHAnsi" w:hAnsiTheme="minorHAnsi" w:cstheme="minorHAnsi"/>
          <w:b/>
          <w:bCs/>
          <w:sz w:val="22"/>
          <w:szCs w:val="22"/>
        </w:rPr>
        <w:t>OSNOVNA POVELJA</w:t>
      </w:r>
    </w:p>
    <w:p w14:paraId="7BFE030C" w14:textId="59CB7297" w:rsidR="00831C2B" w:rsidRDefault="00831C2B" w:rsidP="00831C2B">
      <w:pPr>
        <w:pStyle w:val="Brezrazmikov"/>
        <w:jc w:val="center"/>
        <w:rPr>
          <w:rFonts w:asciiTheme="minorHAnsi" w:hAnsiTheme="minorHAnsi" w:cstheme="minorHAnsi"/>
          <w:sz w:val="22"/>
          <w:szCs w:val="22"/>
        </w:rPr>
      </w:pPr>
      <w:r>
        <w:rPr>
          <w:rFonts w:asciiTheme="minorHAnsi" w:hAnsiTheme="minorHAnsi" w:cstheme="minorHAnsi"/>
          <w:sz w:val="22"/>
          <w:szCs w:val="22"/>
        </w:rPr>
        <w:t>Splošne zahteve</w:t>
      </w:r>
    </w:p>
    <w:p w14:paraId="7E0A46F4" w14:textId="77777777" w:rsidR="00831C2B" w:rsidRDefault="00831C2B" w:rsidP="00D356F7">
      <w:pPr>
        <w:pStyle w:val="Brezrazmikov"/>
        <w:jc w:val="both"/>
        <w:rPr>
          <w:rFonts w:asciiTheme="minorHAnsi" w:hAnsiTheme="minorHAnsi" w:cstheme="minorHAnsi"/>
          <w:sz w:val="22"/>
          <w:szCs w:val="22"/>
        </w:rPr>
      </w:pPr>
    </w:p>
    <w:p w14:paraId="18A1F101" w14:textId="77777777" w:rsidR="00AD10FE" w:rsidRDefault="00AD10FE" w:rsidP="00D356F7">
      <w:pPr>
        <w:pStyle w:val="Brezrazmikov"/>
        <w:jc w:val="both"/>
        <w:rPr>
          <w:rFonts w:asciiTheme="minorHAnsi" w:hAnsiTheme="minorHAnsi" w:cstheme="minorHAnsi"/>
          <w:sz w:val="22"/>
          <w:szCs w:val="22"/>
        </w:rPr>
      </w:pPr>
    </w:p>
    <w:p w14:paraId="20113D87" w14:textId="77777777" w:rsidR="006A3841" w:rsidRDefault="00831C2B" w:rsidP="00CD6CAD">
      <w:pPr>
        <w:pStyle w:val="Brezrazmikov"/>
        <w:jc w:val="both"/>
        <w:rPr>
          <w:rFonts w:asciiTheme="minorHAnsi" w:hAnsiTheme="minorHAnsi" w:cstheme="minorHAnsi"/>
          <w:sz w:val="22"/>
          <w:szCs w:val="22"/>
        </w:rPr>
      </w:pPr>
      <w:r>
        <w:rPr>
          <w:rFonts w:asciiTheme="minorHAnsi" w:hAnsiTheme="minorHAnsi" w:cstheme="minorHAnsi"/>
          <w:sz w:val="22"/>
          <w:szCs w:val="22"/>
        </w:rPr>
        <w:t xml:space="preserve">Vaditelj mora pri šolanju psa uporabljati zapisana povelja v tej prilogi in nobenih drugih povelj. </w:t>
      </w:r>
      <w:r w:rsidR="006A3841">
        <w:rPr>
          <w:rFonts w:asciiTheme="minorHAnsi" w:hAnsiTheme="minorHAnsi" w:cstheme="minorHAnsi"/>
          <w:sz w:val="22"/>
          <w:szCs w:val="22"/>
        </w:rPr>
        <w:t xml:space="preserve">Povelja morajo biti usklajena pri vseh vaditeljih. </w:t>
      </w:r>
    </w:p>
    <w:p w14:paraId="636EF7A7" w14:textId="04969650" w:rsidR="00831C2B" w:rsidRPr="00036628" w:rsidRDefault="00831C2B" w:rsidP="00CD6CAD">
      <w:pPr>
        <w:pStyle w:val="Brezrazmikov"/>
        <w:jc w:val="both"/>
        <w:rPr>
          <w:rFonts w:asciiTheme="minorHAnsi" w:hAnsiTheme="minorHAnsi" w:cstheme="minorHAnsi"/>
          <w:sz w:val="22"/>
          <w:szCs w:val="22"/>
        </w:rPr>
      </w:pPr>
      <w:r>
        <w:rPr>
          <w:rFonts w:asciiTheme="minorHAnsi" w:hAnsiTheme="minorHAnsi" w:cstheme="minorHAnsi"/>
          <w:sz w:val="22"/>
          <w:szCs w:val="22"/>
        </w:rPr>
        <w:t>Enaka povelja mora uporabljati tudi slepa oseba.</w:t>
      </w:r>
    </w:p>
    <w:p w14:paraId="5FA61000" w14:textId="77777777" w:rsidR="00831C2B" w:rsidRDefault="00831C2B" w:rsidP="00CD6CAD">
      <w:pPr>
        <w:pStyle w:val="Brezrazmikov"/>
        <w:jc w:val="both"/>
        <w:rPr>
          <w:rFonts w:asciiTheme="minorHAnsi" w:hAnsiTheme="minorHAnsi" w:cstheme="minorHAnsi"/>
          <w:sz w:val="22"/>
          <w:szCs w:val="22"/>
        </w:rPr>
      </w:pPr>
    </w:p>
    <w:p w14:paraId="7ADBA7CA" w14:textId="21306540" w:rsidR="00831C2B" w:rsidRDefault="00036628" w:rsidP="00CD6CAD">
      <w:pPr>
        <w:pStyle w:val="Brezrazmikov"/>
        <w:jc w:val="both"/>
        <w:rPr>
          <w:rFonts w:asciiTheme="minorHAnsi" w:hAnsiTheme="minorHAnsi" w:cstheme="minorHAnsi"/>
          <w:sz w:val="22"/>
          <w:szCs w:val="22"/>
        </w:rPr>
      </w:pPr>
      <w:r>
        <w:rPr>
          <w:rFonts w:asciiTheme="minorHAnsi" w:hAnsiTheme="minorHAnsi" w:cstheme="minorHAnsi"/>
          <w:sz w:val="22"/>
          <w:szCs w:val="22"/>
        </w:rPr>
        <w:t>Osnovni položaj psa je stoja ob vodnikovi levi oziroma desni nogi (glede na morebitne ostale invalidnosti slepe osebe)</w:t>
      </w:r>
    </w:p>
    <w:p w14:paraId="4A0BB162" w14:textId="77777777" w:rsidR="00036628" w:rsidRDefault="00036628" w:rsidP="00036628">
      <w:pPr>
        <w:pStyle w:val="Brezrazmikov"/>
        <w:ind w:left="720"/>
        <w:jc w:val="both"/>
        <w:rPr>
          <w:rFonts w:asciiTheme="minorHAnsi" w:hAnsiTheme="minorHAnsi" w:cstheme="minorHAnsi"/>
          <w:b/>
          <w:bCs/>
          <w:sz w:val="22"/>
          <w:szCs w:val="22"/>
        </w:rPr>
      </w:pPr>
    </w:p>
    <w:p w14:paraId="0F9C2FB1" w14:textId="77777777" w:rsidR="00AD10FE" w:rsidRPr="0046283E" w:rsidRDefault="00AD10FE" w:rsidP="00036628">
      <w:pPr>
        <w:pStyle w:val="Brezrazmikov"/>
        <w:ind w:left="720"/>
        <w:jc w:val="both"/>
        <w:rPr>
          <w:rFonts w:asciiTheme="minorHAnsi" w:hAnsiTheme="minorHAnsi" w:cstheme="minorHAnsi"/>
          <w:b/>
          <w:bCs/>
          <w:sz w:val="22"/>
          <w:szCs w:val="22"/>
        </w:rPr>
      </w:pPr>
    </w:p>
    <w:p w14:paraId="46DB7718" w14:textId="26DCAEF7" w:rsidR="0046283E" w:rsidRPr="0046283E" w:rsidRDefault="0046283E" w:rsidP="00CD6CAD">
      <w:pPr>
        <w:pStyle w:val="Brezrazmikov"/>
        <w:numPr>
          <w:ilvl w:val="1"/>
          <w:numId w:val="34"/>
        </w:numPr>
        <w:ind w:left="0" w:firstLine="0"/>
        <w:jc w:val="both"/>
        <w:rPr>
          <w:rFonts w:asciiTheme="minorHAnsi" w:hAnsiTheme="minorHAnsi" w:cstheme="minorHAnsi"/>
          <w:b/>
          <w:bCs/>
          <w:sz w:val="22"/>
          <w:szCs w:val="22"/>
        </w:rPr>
      </w:pPr>
      <w:r w:rsidRPr="0046283E">
        <w:rPr>
          <w:rFonts w:asciiTheme="minorHAnsi" w:hAnsiTheme="minorHAnsi" w:cstheme="minorHAnsi"/>
          <w:b/>
          <w:bCs/>
          <w:sz w:val="22"/>
          <w:szCs w:val="22"/>
        </w:rPr>
        <w:t>»Naprej!«</w:t>
      </w:r>
    </w:p>
    <w:p w14:paraId="3E1527F5" w14:textId="475A55C0" w:rsidR="0046283E" w:rsidRDefault="0046283E" w:rsidP="00CD6CAD">
      <w:pPr>
        <w:pStyle w:val="Brezrazmikov"/>
        <w:jc w:val="both"/>
        <w:rPr>
          <w:rFonts w:asciiTheme="minorHAnsi" w:hAnsiTheme="minorHAnsi" w:cstheme="minorHAnsi"/>
          <w:sz w:val="22"/>
          <w:szCs w:val="22"/>
        </w:rPr>
      </w:pPr>
      <w:r w:rsidRPr="0046283E">
        <w:rPr>
          <w:rFonts w:asciiTheme="minorHAnsi" w:hAnsiTheme="minorHAnsi" w:cstheme="minorHAnsi"/>
          <w:sz w:val="22"/>
          <w:szCs w:val="22"/>
        </w:rPr>
        <w:t>Povelje za vsak začetek dela, potem ko slepa oseba oziroma vaditelj psa pripravi – ga ustrezno opremi (ovratnica, povodec, vodilo), da lahko pes začne delati. Na povelje "Naprej!" mora pes hoditi za pol dolžine telesa pred slepo osebo, ne sme vleči ne preveč in ne premalo. Pes mora imeti prijazen, enakomeren vlek. Vodilo je podaljšana roka slepe osebe, slepa oseba in pes se prek vodila “pogovarjata". Z vodilom ni dovoljeno usmerjati oziroma vplivati na psa.</w:t>
      </w:r>
    </w:p>
    <w:p w14:paraId="55AC566D" w14:textId="77777777" w:rsidR="0046283E" w:rsidRDefault="0046283E" w:rsidP="00CD6CAD">
      <w:pPr>
        <w:pStyle w:val="Brezrazmikov"/>
        <w:jc w:val="both"/>
        <w:rPr>
          <w:rFonts w:asciiTheme="minorHAnsi" w:hAnsiTheme="minorHAnsi" w:cstheme="minorHAnsi"/>
          <w:sz w:val="22"/>
          <w:szCs w:val="22"/>
        </w:rPr>
      </w:pPr>
    </w:p>
    <w:p w14:paraId="19E993F3" w14:textId="375A1AFA" w:rsidR="0046283E" w:rsidRPr="0046283E" w:rsidRDefault="00363C95" w:rsidP="00CD6CAD">
      <w:pPr>
        <w:pStyle w:val="Brezrazmikov"/>
        <w:numPr>
          <w:ilvl w:val="1"/>
          <w:numId w:val="34"/>
        </w:numPr>
        <w:ind w:left="0" w:firstLine="0"/>
        <w:jc w:val="both"/>
        <w:rPr>
          <w:rFonts w:asciiTheme="minorHAnsi" w:hAnsiTheme="minorHAnsi" w:cstheme="minorHAnsi"/>
          <w:b/>
          <w:bCs/>
          <w:sz w:val="22"/>
          <w:szCs w:val="22"/>
        </w:rPr>
      </w:pPr>
      <w:r>
        <w:rPr>
          <w:rFonts w:asciiTheme="minorHAnsi" w:hAnsiTheme="minorHAnsi" w:cstheme="minorHAnsi"/>
          <w:b/>
          <w:bCs/>
          <w:sz w:val="22"/>
          <w:szCs w:val="22"/>
        </w:rPr>
        <w:t xml:space="preserve">   </w:t>
      </w:r>
      <w:r w:rsidR="0046283E" w:rsidRPr="0046283E">
        <w:rPr>
          <w:rFonts w:asciiTheme="minorHAnsi" w:hAnsiTheme="minorHAnsi" w:cstheme="minorHAnsi"/>
          <w:b/>
          <w:bCs/>
          <w:sz w:val="22"/>
          <w:szCs w:val="22"/>
        </w:rPr>
        <w:t>»Stoj!«</w:t>
      </w:r>
    </w:p>
    <w:p w14:paraId="48C3CD66" w14:textId="52993223" w:rsidR="0046283E" w:rsidRDefault="0046283E" w:rsidP="00CD6CAD">
      <w:pPr>
        <w:pStyle w:val="Odstavekseznama"/>
        <w:ind w:left="0"/>
        <w:jc w:val="both"/>
        <w:rPr>
          <w:rFonts w:asciiTheme="minorHAnsi" w:hAnsiTheme="minorHAnsi" w:cstheme="minorHAnsi"/>
          <w:sz w:val="22"/>
          <w:szCs w:val="22"/>
        </w:rPr>
      </w:pPr>
      <w:r w:rsidRPr="0046283E">
        <w:rPr>
          <w:rFonts w:asciiTheme="minorHAnsi" w:hAnsiTheme="minorHAnsi" w:cstheme="minorHAnsi"/>
          <w:sz w:val="22"/>
          <w:szCs w:val="22"/>
        </w:rPr>
        <w:t>Na to povelje se mora pes ustaviti.</w:t>
      </w:r>
    </w:p>
    <w:p w14:paraId="7408E7EE" w14:textId="77777777" w:rsidR="0046283E" w:rsidRDefault="0046283E" w:rsidP="00CD6CAD">
      <w:pPr>
        <w:pStyle w:val="Odstavekseznama"/>
        <w:ind w:left="0"/>
        <w:jc w:val="both"/>
        <w:rPr>
          <w:rFonts w:asciiTheme="minorHAnsi" w:hAnsiTheme="minorHAnsi" w:cstheme="minorHAnsi"/>
          <w:sz w:val="22"/>
          <w:szCs w:val="22"/>
        </w:rPr>
      </w:pPr>
    </w:p>
    <w:p w14:paraId="0A64C759" w14:textId="3F3CC998" w:rsidR="0046283E" w:rsidRPr="00FE0203" w:rsidRDefault="0046283E" w:rsidP="00CD6CAD">
      <w:pPr>
        <w:pStyle w:val="Brezrazmikov"/>
        <w:numPr>
          <w:ilvl w:val="1"/>
          <w:numId w:val="34"/>
        </w:numPr>
        <w:ind w:left="0" w:firstLine="0"/>
        <w:jc w:val="both"/>
        <w:rPr>
          <w:rFonts w:asciiTheme="minorHAnsi" w:hAnsiTheme="minorHAnsi" w:cstheme="minorHAnsi"/>
          <w:b/>
          <w:bCs/>
          <w:sz w:val="22"/>
          <w:szCs w:val="22"/>
        </w:rPr>
      </w:pPr>
      <w:r>
        <w:rPr>
          <w:rFonts w:asciiTheme="minorHAnsi" w:hAnsiTheme="minorHAnsi" w:cstheme="minorHAnsi"/>
          <w:sz w:val="22"/>
          <w:szCs w:val="22"/>
        </w:rPr>
        <w:t xml:space="preserve"> </w:t>
      </w:r>
      <w:r w:rsidR="00363C95">
        <w:rPr>
          <w:rFonts w:asciiTheme="minorHAnsi" w:hAnsiTheme="minorHAnsi" w:cstheme="minorHAnsi"/>
          <w:sz w:val="22"/>
          <w:szCs w:val="22"/>
        </w:rPr>
        <w:t xml:space="preserve">   </w:t>
      </w:r>
      <w:r w:rsidRPr="00FE0203">
        <w:rPr>
          <w:rFonts w:asciiTheme="minorHAnsi" w:hAnsiTheme="minorHAnsi" w:cstheme="minorHAnsi"/>
          <w:b/>
          <w:bCs/>
          <w:sz w:val="22"/>
          <w:szCs w:val="22"/>
        </w:rPr>
        <w:t>"Obrni!"</w:t>
      </w:r>
    </w:p>
    <w:p w14:paraId="57405EB2" w14:textId="77777777" w:rsidR="0046283E" w:rsidRDefault="0046283E" w:rsidP="00CD6CAD">
      <w:pPr>
        <w:pStyle w:val="Brezrazmikov"/>
        <w:jc w:val="both"/>
        <w:rPr>
          <w:rFonts w:asciiTheme="minorHAnsi" w:hAnsiTheme="minorHAnsi" w:cstheme="minorHAnsi"/>
          <w:sz w:val="22"/>
          <w:szCs w:val="22"/>
        </w:rPr>
      </w:pPr>
      <w:r w:rsidRPr="0046283E">
        <w:rPr>
          <w:rFonts w:asciiTheme="minorHAnsi" w:hAnsiTheme="minorHAnsi" w:cstheme="minorHAnsi"/>
          <w:sz w:val="22"/>
          <w:szCs w:val="22"/>
        </w:rPr>
        <w:t>Pes se mora na to povelje obrniti za 180 stopinj.</w:t>
      </w:r>
    </w:p>
    <w:p w14:paraId="136E9FFF" w14:textId="77777777" w:rsidR="0046283E" w:rsidRPr="0046283E" w:rsidRDefault="0046283E" w:rsidP="00CD6CAD">
      <w:pPr>
        <w:pStyle w:val="Brezrazmikov"/>
        <w:jc w:val="both"/>
        <w:rPr>
          <w:rFonts w:asciiTheme="minorHAnsi" w:hAnsiTheme="minorHAnsi" w:cstheme="minorHAnsi"/>
          <w:sz w:val="22"/>
          <w:szCs w:val="22"/>
        </w:rPr>
      </w:pPr>
    </w:p>
    <w:p w14:paraId="5B7DC9CC" w14:textId="09067158" w:rsidR="0046283E" w:rsidRPr="00FE0203" w:rsidRDefault="00363C95" w:rsidP="00CD6CAD">
      <w:pPr>
        <w:pStyle w:val="Brezrazmikov"/>
        <w:numPr>
          <w:ilvl w:val="1"/>
          <w:numId w:val="34"/>
        </w:numPr>
        <w:ind w:left="0" w:firstLine="0"/>
        <w:jc w:val="both"/>
        <w:rPr>
          <w:rFonts w:asciiTheme="minorHAnsi" w:hAnsiTheme="minorHAnsi" w:cstheme="minorHAnsi"/>
          <w:b/>
          <w:bCs/>
          <w:sz w:val="22"/>
          <w:szCs w:val="22"/>
        </w:rPr>
      </w:pPr>
      <w:r>
        <w:rPr>
          <w:rFonts w:asciiTheme="minorHAnsi" w:hAnsiTheme="minorHAnsi" w:cstheme="minorHAnsi"/>
          <w:sz w:val="22"/>
          <w:szCs w:val="22"/>
        </w:rPr>
        <w:t xml:space="preserve">   </w:t>
      </w:r>
      <w:r w:rsidR="0046283E" w:rsidRPr="0046283E">
        <w:rPr>
          <w:rFonts w:asciiTheme="minorHAnsi" w:hAnsiTheme="minorHAnsi" w:cstheme="minorHAnsi"/>
          <w:sz w:val="22"/>
          <w:szCs w:val="22"/>
        </w:rPr>
        <w:t>"</w:t>
      </w:r>
      <w:r w:rsidR="0046283E" w:rsidRPr="00FE0203">
        <w:rPr>
          <w:rFonts w:asciiTheme="minorHAnsi" w:hAnsiTheme="minorHAnsi" w:cstheme="minorHAnsi"/>
          <w:b/>
          <w:bCs/>
          <w:sz w:val="22"/>
          <w:szCs w:val="22"/>
        </w:rPr>
        <w:t>Skoči, pojdi, konec!"</w:t>
      </w:r>
    </w:p>
    <w:p w14:paraId="03B38FF9" w14:textId="77777777" w:rsidR="0046283E" w:rsidRDefault="0046283E" w:rsidP="00CD6CAD">
      <w:pPr>
        <w:pStyle w:val="Brezrazmikov"/>
        <w:jc w:val="both"/>
        <w:rPr>
          <w:rFonts w:asciiTheme="minorHAnsi" w:hAnsiTheme="minorHAnsi" w:cstheme="minorHAnsi"/>
          <w:sz w:val="22"/>
          <w:szCs w:val="22"/>
        </w:rPr>
      </w:pPr>
      <w:r w:rsidRPr="0046283E">
        <w:rPr>
          <w:rFonts w:asciiTheme="minorHAnsi" w:hAnsiTheme="minorHAnsi" w:cstheme="minorHAnsi"/>
          <w:sz w:val="22"/>
          <w:szCs w:val="22"/>
        </w:rPr>
        <w:t xml:space="preserve">Pes je prost.  </w:t>
      </w:r>
    </w:p>
    <w:p w14:paraId="1519D73B" w14:textId="77777777" w:rsidR="0046283E" w:rsidRPr="0046283E" w:rsidRDefault="0046283E" w:rsidP="00CD6CAD">
      <w:pPr>
        <w:pStyle w:val="Brezrazmikov"/>
        <w:jc w:val="both"/>
        <w:rPr>
          <w:rFonts w:asciiTheme="minorHAnsi" w:hAnsiTheme="minorHAnsi" w:cstheme="minorHAnsi"/>
          <w:sz w:val="22"/>
          <w:szCs w:val="22"/>
        </w:rPr>
      </w:pPr>
    </w:p>
    <w:p w14:paraId="1247E168" w14:textId="4A9CA689" w:rsidR="0046283E" w:rsidRPr="00FE0203" w:rsidRDefault="00363C95" w:rsidP="00CD6CAD">
      <w:pPr>
        <w:pStyle w:val="Brezrazmikov"/>
        <w:numPr>
          <w:ilvl w:val="1"/>
          <w:numId w:val="34"/>
        </w:numPr>
        <w:ind w:left="0" w:firstLine="0"/>
        <w:jc w:val="both"/>
        <w:rPr>
          <w:rFonts w:asciiTheme="minorHAnsi" w:hAnsiTheme="minorHAnsi" w:cstheme="minorHAnsi"/>
          <w:b/>
          <w:bCs/>
          <w:sz w:val="22"/>
          <w:szCs w:val="22"/>
        </w:rPr>
      </w:pPr>
      <w:r>
        <w:rPr>
          <w:rFonts w:asciiTheme="minorHAnsi" w:hAnsiTheme="minorHAnsi" w:cstheme="minorHAnsi"/>
          <w:b/>
          <w:bCs/>
          <w:sz w:val="22"/>
          <w:szCs w:val="22"/>
        </w:rPr>
        <w:t xml:space="preserve">   </w:t>
      </w:r>
      <w:r w:rsidR="0046283E" w:rsidRPr="00FE0203">
        <w:rPr>
          <w:rFonts w:asciiTheme="minorHAnsi" w:hAnsiTheme="minorHAnsi" w:cstheme="minorHAnsi"/>
          <w:b/>
          <w:bCs/>
          <w:sz w:val="22"/>
          <w:szCs w:val="22"/>
        </w:rPr>
        <w:t xml:space="preserve">"Lulat, kakat!" </w:t>
      </w:r>
    </w:p>
    <w:p w14:paraId="6A9EFC4A" w14:textId="77777777" w:rsidR="0046283E" w:rsidRDefault="0046283E" w:rsidP="00CD6CAD">
      <w:pPr>
        <w:pStyle w:val="Brezrazmikov"/>
        <w:jc w:val="both"/>
        <w:rPr>
          <w:rFonts w:asciiTheme="minorHAnsi" w:hAnsiTheme="minorHAnsi" w:cstheme="minorHAnsi"/>
          <w:sz w:val="22"/>
          <w:szCs w:val="22"/>
        </w:rPr>
      </w:pPr>
      <w:r w:rsidRPr="0046283E">
        <w:rPr>
          <w:rFonts w:asciiTheme="minorHAnsi" w:hAnsiTheme="minorHAnsi" w:cstheme="minorHAnsi"/>
          <w:sz w:val="22"/>
          <w:szCs w:val="22"/>
        </w:rPr>
        <w:t xml:space="preserve">Pes mora na to povelje na povodcu obvladati opravljanje fizioloških potreb. Pes mora na to povelje voditi slepo osebo do zelenice, tam ga da slepa oseba iz vodila oziroma držala in poveljuje. Psu se vodilo oziroma držalo sname, a mora ostati na povodcu. </w:t>
      </w:r>
    </w:p>
    <w:p w14:paraId="313BFC10" w14:textId="77777777" w:rsidR="0046283E" w:rsidRPr="0046283E" w:rsidRDefault="0046283E" w:rsidP="00CD6CAD">
      <w:pPr>
        <w:pStyle w:val="Brezrazmikov"/>
        <w:jc w:val="both"/>
        <w:rPr>
          <w:rFonts w:asciiTheme="minorHAnsi" w:hAnsiTheme="minorHAnsi" w:cstheme="minorHAnsi"/>
          <w:sz w:val="22"/>
          <w:szCs w:val="22"/>
        </w:rPr>
      </w:pPr>
    </w:p>
    <w:p w14:paraId="1EF82D3D" w14:textId="6973A3C4" w:rsidR="0046283E" w:rsidRPr="00FE0203" w:rsidRDefault="0046283E" w:rsidP="00CD6CAD">
      <w:pPr>
        <w:pStyle w:val="Brezrazmikov"/>
        <w:numPr>
          <w:ilvl w:val="1"/>
          <w:numId w:val="34"/>
        </w:numPr>
        <w:ind w:left="0" w:firstLine="0"/>
        <w:jc w:val="both"/>
        <w:rPr>
          <w:rFonts w:asciiTheme="minorHAnsi" w:hAnsiTheme="minorHAnsi" w:cstheme="minorHAnsi"/>
          <w:b/>
          <w:bCs/>
          <w:sz w:val="22"/>
          <w:szCs w:val="22"/>
        </w:rPr>
      </w:pPr>
      <w:r w:rsidRPr="0046283E">
        <w:rPr>
          <w:rFonts w:asciiTheme="minorHAnsi" w:hAnsiTheme="minorHAnsi" w:cstheme="minorHAnsi"/>
          <w:sz w:val="22"/>
          <w:szCs w:val="22"/>
        </w:rPr>
        <w:t xml:space="preserve"> </w:t>
      </w:r>
      <w:r w:rsidR="00363C95">
        <w:rPr>
          <w:rFonts w:asciiTheme="minorHAnsi" w:hAnsiTheme="minorHAnsi" w:cstheme="minorHAnsi"/>
          <w:sz w:val="22"/>
          <w:szCs w:val="22"/>
        </w:rPr>
        <w:t xml:space="preserve">   </w:t>
      </w:r>
      <w:r w:rsidRPr="0046283E">
        <w:rPr>
          <w:rFonts w:asciiTheme="minorHAnsi" w:hAnsiTheme="minorHAnsi" w:cstheme="minorHAnsi"/>
          <w:sz w:val="22"/>
          <w:szCs w:val="22"/>
        </w:rPr>
        <w:t>"</w:t>
      </w:r>
      <w:r w:rsidRPr="00FE0203">
        <w:rPr>
          <w:rFonts w:asciiTheme="minorHAnsi" w:hAnsiTheme="minorHAnsi" w:cstheme="minorHAnsi"/>
          <w:b/>
          <w:bCs/>
          <w:sz w:val="22"/>
          <w:szCs w:val="22"/>
        </w:rPr>
        <w:t xml:space="preserve">Ja, To!" </w:t>
      </w:r>
    </w:p>
    <w:p w14:paraId="31EC3FEC" w14:textId="77777777" w:rsidR="0046283E" w:rsidRDefault="0046283E" w:rsidP="00CD6CAD">
      <w:pPr>
        <w:pStyle w:val="Brezrazmikov"/>
        <w:jc w:val="both"/>
        <w:rPr>
          <w:rFonts w:asciiTheme="minorHAnsi" w:hAnsiTheme="minorHAnsi" w:cstheme="minorHAnsi"/>
          <w:sz w:val="22"/>
          <w:szCs w:val="22"/>
        </w:rPr>
      </w:pPr>
      <w:r w:rsidRPr="0046283E">
        <w:rPr>
          <w:rFonts w:asciiTheme="minorHAnsi" w:hAnsiTheme="minorHAnsi" w:cstheme="minorHAnsi"/>
          <w:sz w:val="22"/>
          <w:szCs w:val="22"/>
        </w:rPr>
        <w:t xml:space="preserve">Povelji za pohvalo oziroma, če pes naredi nekaj zaželenega - potrditev vedenja. Slepa oseba lahko uporablja povelje, ki ji najbolj ustreza oziroma najbolj ustreza njenemu psu. Pohvalo lahko okrepi z božanjem, trepljanjem in (občasno) nagrado. </w:t>
      </w:r>
    </w:p>
    <w:p w14:paraId="7405D2DB" w14:textId="77777777" w:rsidR="0046283E" w:rsidRPr="0046283E" w:rsidRDefault="0046283E" w:rsidP="00CD6CAD">
      <w:pPr>
        <w:pStyle w:val="Brezrazmikov"/>
        <w:jc w:val="both"/>
        <w:rPr>
          <w:rFonts w:asciiTheme="minorHAnsi" w:hAnsiTheme="minorHAnsi" w:cstheme="minorHAnsi"/>
          <w:sz w:val="22"/>
          <w:szCs w:val="22"/>
        </w:rPr>
      </w:pPr>
    </w:p>
    <w:p w14:paraId="40E8758D" w14:textId="1E478DAC" w:rsidR="0046283E" w:rsidRPr="00FE0203" w:rsidRDefault="00363C95" w:rsidP="00CD6CAD">
      <w:pPr>
        <w:pStyle w:val="Brezrazmikov"/>
        <w:numPr>
          <w:ilvl w:val="1"/>
          <w:numId w:val="34"/>
        </w:numPr>
        <w:ind w:left="0" w:firstLine="0"/>
        <w:jc w:val="both"/>
        <w:rPr>
          <w:rFonts w:asciiTheme="minorHAnsi" w:hAnsiTheme="minorHAnsi" w:cstheme="minorHAnsi"/>
          <w:b/>
          <w:bCs/>
          <w:sz w:val="22"/>
          <w:szCs w:val="22"/>
        </w:rPr>
      </w:pPr>
      <w:r>
        <w:rPr>
          <w:rFonts w:asciiTheme="minorHAnsi" w:hAnsiTheme="minorHAnsi" w:cstheme="minorHAnsi"/>
          <w:b/>
          <w:bCs/>
          <w:sz w:val="22"/>
          <w:szCs w:val="22"/>
        </w:rPr>
        <w:t xml:space="preserve">   </w:t>
      </w:r>
      <w:r w:rsidR="0046283E" w:rsidRPr="00FE0203">
        <w:rPr>
          <w:rFonts w:asciiTheme="minorHAnsi" w:hAnsiTheme="minorHAnsi" w:cstheme="minorHAnsi"/>
          <w:b/>
          <w:bCs/>
          <w:sz w:val="22"/>
          <w:szCs w:val="22"/>
        </w:rPr>
        <w:t>"Ne!"</w:t>
      </w:r>
    </w:p>
    <w:p w14:paraId="30F27026" w14:textId="77777777" w:rsidR="0046283E" w:rsidRDefault="0046283E" w:rsidP="00CD6CAD">
      <w:pPr>
        <w:pStyle w:val="Brezrazmikov"/>
        <w:jc w:val="both"/>
        <w:rPr>
          <w:rFonts w:asciiTheme="minorHAnsi" w:hAnsiTheme="minorHAnsi" w:cstheme="minorHAnsi"/>
          <w:sz w:val="22"/>
          <w:szCs w:val="22"/>
        </w:rPr>
      </w:pPr>
      <w:r w:rsidRPr="0046283E">
        <w:rPr>
          <w:rFonts w:asciiTheme="minorHAnsi" w:hAnsiTheme="minorHAnsi" w:cstheme="minorHAnsi"/>
          <w:sz w:val="22"/>
          <w:szCs w:val="22"/>
        </w:rPr>
        <w:t>Povelje prepovedi, ker je pes naredil nekaj napačnega – je napačno nakazal oviro, je hotel pobrati nesnago, se je odzval na zunanji dražljaj ali je storil katerokoli drugo napako.</w:t>
      </w:r>
    </w:p>
    <w:p w14:paraId="29677B2C" w14:textId="77777777" w:rsidR="0046283E" w:rsidRDefault="0046283E" w:rsidP="00CD6CAD">
      <w:pPr>
        <w:pStyle w:val="Brezrazmikov"/>
        <w:jc w:val="both"/>
        <w:rPr>
          <w:rFonts w:asciiTheme="minorHAnsi" w:hAnsiTheme="minorHAnsi" w:cstheme="minorHAnsi"/>
          <w:sz w:val="22"/>
          <w:szCs w:val="22"/>
        </w:rPr>
      </w:pPr>
    </w:p>
    <w:p w14:paraId="62802046" w14:textId="77777777" w:rsidR="0046283E" w:rsidRPr="0046283E" w:rsidRDefault="0046283E" w:rsidP="00CD6CAD">
      <w:pPr>
        <w:pStyle w:val="Brezrazmikov"/>
        <w:jc w:val="both"/>
        <w:rPr>
          <w:rFonts w:asciiTheme="minorHAnsi" w:hAnsiTheme="minorHAnsi" w:cstheme="minorHAnsi"/>
          <w:sz w:val="22"/>
          <w:szCs w:val="22"/>
        </w:rPr>
      </w:pPr>
    </w:p>
    <w:p w14:paraId="3F631E8F" w14:textId="0431DF9B" w:rsidR="0046283E" w:rsidRPr="00FE0203" w:rsidRDefault="0046283E" w:rsidP="00CD6CAD">
      <w:pPr>
        <w:pStyle w:val="Brezrazmikov"/>
        <w:numPr>
          <w:ilvl w:val="1"/>
          <w:numId w:val="34"/>
        </w:numPr>
        <w:ind w:left="0" w:firstLine="0"/>
        <w:jc w:val="both"/>
        <w:rPr>
          <w:rFonts w:asciiTheme="minorHAnsi" w:hAnsiTheme="minorHAnsi" w:cstheme="minorHAnsi"/>
          <w:b/>
          <w:bCs/>
          <w:sz w:val="22"/>
          <w:szCs w:val="22"/>
        </w:rPr>
      </w:pPr>
      <w:r w:rsidRPr="00FE0203">
        <w:rPr>
          <w:rFonts w:asciiTheme="minorHAnsi" w:hAnsiTheme="minorHAnsi" w:cstheme="minorHAnsi"/>
          <w:b/>
          <w:bCs/>
          <w:sz w:val="22"/>
          <w:szCs w:val="22"/>
        </w:rPr>
        <w:t xml:space="preserve"> </w:t>
      </w:r>
      <w:r w:rsidR="00363C95">
        <w:rPr>
          <w:rFonts w:asciiTheme="minorHAnsi" w:hAnsiTheme="minorHAnsi" w:cstheme="minorHAnsi"/>
          <w:b/>
          <w:bCs/>
          <w:sz w:val="22"/>
          <w:szCs w:val="22"/>
        </w:rPr>
        <w:t xml:space="preserve">   </w:t>
      </w:r>
      <w:r w:rsidRPr="00FE0203">
        <w:rPr>
          <w:rFonts w:asciiTheme="minorHAnsi" w:hAnsiTheme="minorHAnsi" w:cstheme="minorHAnsi"/>
          <w:b/>
          <w:bCs/>
          <w:sz w:val="22"/>
          <w:szCs w:val="22"/>
        </w:rPr>
        <w:t>"Sem</w:t>
      </w:r>
      <w:proofErr w:type="gramStart"/>
      <w:r w:rsidR="00974542">
        <w:rPr>
          <w:rFonts w:asciiTheme="minorHAnsi" w:hAnsiTheme="minorHAnsi" w:cstheme="minorHAnsi"/>
          <w:b/>
          <w:bCs/>
          <w:sz w:val="22"/>
          <w:szCs w:val="22"/>
        </w:rPr>
        <w:t>,</w:t>
      </w:r>
      <w:proofErr w:type="gramEnd"/>
      <w:r w:rsidR="00974542">
        <w:rPr>
          <w:rFonts w:asciiTheme="minorHAnsi" w:hAnsiTheme="minorHAnsi" w:cstheme="minorHAnsi"/>
          <w:b/>
          <w:bCs/>
          <w:sz w:val="22"/>
          <w:szCs w:val="22"/>
        </w:rPr>
        <w:t xml:space="preserve"> pridi</w:t>
      </w:r>
      <w:r w:rsidRPr="00FE0203">
        <w:rPr>
          <w:rFonts w:asciiTheme="minorHAnsi" w:hAnsiTheme="minorHAnsi" w:cstheme="minorHAnsi"/>
          <w:b/>
          <w:bCs/>
          <w:sz w:val="22"/>
          <w:szCs w:val="22"/>
        </w:rPr>
        <w:t>!"</w:t>
      </w:r>
    </w:p>
    <w:p w14:paraId="30A057AD" w14:textId="087303BD" w:rsidR="0046283E" w:rsidRDefault="0046283E" w:rsidP="00CD6CAD">
      <w:pPr>
        <w:pStyle w:val="Brezrazmikov"/>
        <w:jc w:val="both"/>
        <w:rPr>
          <w:rFonts w:asciiTheme="minorHAnsi" w:hAnsiTheme="minorHAnsi" w:cstheme="minorHAnsi"/>
          <w:sz w:val="22"/>
          <w:szCs w:val="22"/>
        </w:rPr>
      </w:pPr>
      <w:r w:rsidRPr="0046283E">
        <w:rPr>
          <w:rFonts w:asciiTheme="minorHAnsi" w:hAnsiTheme="minorHAnsi" w:cstheme="minorHAnsi"/>
          <w:sz w:val="22"/>
          <w:szCs w:val="22"/>
        </w:rPr>
        <w:lastRenderedPageBreak/>
        <w:t xml:space="preserve">Pes mora na to povelje priti do slepe osebe, se dotakniti njene iztegnjene roke in preiti v osnovni položaj, ob levo nogo oziroma desno nogo (v primeru drugih invalidnosti slepe osebe). </w:t>
      </w:r>
    </w:p>
    <w:p w14:paraId="3CC82949" w14:textId="77777777" w:rsidR="0046283E" w:rsidRPr="0046283E" w:rsidRDefault="0046283E" w:rsidP="00CD6CAD">
      <w:pPr>
        <w:pStyle w:val="Brezrazmikov"/>
        <w:jc w:val="both"/>
        <w:rPr>
          <w:rFonts w:asciiTheme="minorHAnsi" w:hAnsiTheme="minorHAnsi" w:cstheme="minorHAnsi"/>
          <w:sz w:val="22"/>
          <w:szCs w:val="22"/>
        </w:rPr>
      </w:pPr>
    </w:p>
    <w:p w14:paraId="2C5101B2" w14:textId="31A6133C" w:rsidR="0046283E" w:rsidRPr="00FE0203" w:rsidRDefault="00363C95" w:rsidP="00CD6CAD">
      <w:pPr>
        <w:pStyle w:val="Brezrazmikov"/>
        <w:numPr>
          <w:ilvl w:val="1"/>
          <w:numId w:val="34"/>
        </w:numPr>
        <w:ind w:left="0" w:firstLine="0"/>
        <w:jc w:val="both"/>
        <w:rPr>
          <w:rFonts w:asciiTheme="minorHAnsi" w:hAnsiTheme="minorHAnsi" w:cstheme="minorHAnsi"/>
          <w:b/>
          <w:bCs/>
          <w:sz w:val="22"/>
          <w:szCs w:val="22"/>
        </w:rPr>
      </w:pPr>
      <w:r>
        <w:rPr>
          <w:rFonts w:asciiTheme="minorHAnsi" w:hAnsiTheme="minorHAnsi" w:cstheme="minorHAnsi"/>
          <w:b/>
          <w:bCs/>
          <w:sz w:val="22"/>
          <w:szCs w:val="22"/>
        </w:rPr>
        <w:t xml:space="preserve">   </w:t>
      </w:r>
      <w:r w:rsidR="0046283E" w:rsidRPr="00FE0203">
        <w:rPr>
          <w:rFonts w:asciiTheme="minorHAnsi" w:hAnsiTheme="minorHAnsi" w:cstheme="minorHAnsi"/>
          <w:b/>
          <w:bCs/>
          <w:sz w:val="22"/>
          <w:szCs w:val="22"/>
        </w:rPr>
        <w:t>"Prostor!"</w:t>
      </w:r>
    </w:p>
    <w:p w14:paraId="570A9B86" w14:textId="623F389D" w:rsidR="00535AE1" w:rsidRDefault="00535AE1" w:rsidP="00CD6CAD">
      <w:pPr>
        <w:pStyle w:val="Brezrazmikov"/>
        <w:jc w:val="both"/>
        <w:rPr>
          <w:rFonts w:asciiTheme="minorHAnsi" w:hAnsiTheme="minorHAnsi" w:cstheme="minorHAnsi"/>
          <w:sz w:val="22"/>
          <w:szCs w:val="22"/>
        </w:rPr>
      </w:pPr>
      <w:r w:rsidRPr="00535AE1">
        <w:rPr>
          <w:rFonts w:asciiTheme="minorHAnsi" w:hAnsiTheme="minorHAnsi" w:cstheme="minorHAnsi"/>
          <w:sz w:val="22"/>
          <w:szCs w:val="22"/>
        </w:rPr>
        <w:t>Povelje za odložitev in čakanje psa na prostoru.</w:t>
      </w:r>
    </w:p>
    <w:p w14:paraId="796EAF34" w14:textId="77777777" w:rsidR="00535AE1" w:rsidRDefault="00535AE1" w:rsidP="00CD6CAD">
      <w:pPr>
        <w:pStyle w:val="Brezrazmikov"/>
        <w:jc w:val="both"/>
        <w:rPr>
          <w:rFonts w:asciiTheme="minorHAnsi" w:hAnsiTheme="minorHAnsi" w:cstheme="minorHAnsi"/>
          <w:sz w:val="22"/>
          <w:szCs w:val="22"/>
        </w:rPr>
      </w:pPr>
    </w:p>
    <w:p w14:paraId="3F1590A2" w14:textId="2C885A3E" w:rsidR="0046283E" w:rsidRPr="00FE0203" w:rsidRDefault="0046283E" w:rsidP="00CD6CAD">
      <w:pPr>
        <w:pStyle w:val="Brezrazmikov"/>
        <w:numPr>
          <w:ilvl w:val="1"/>
          <w:numId w:val="34"/>
        </w:numPr>
        <w:ind w:left="0" w:firstLine="0"/>
        <w:jc w:val="both"/>
        <w:rPr>
          <w:rFonts w:asciiTheme="minorHAnsi" w:hAnsiTheme="minorHAnsi" w:cstheme="minorHAnsi"/>
          <w:b/>
          <w:bCs/>
          <w:sz w:val="22"/>
          <w:szCs w:val="22"/>
        </w:rPr>
      </w:pPr>
      <w:r w:rsidRPr="00FE0203">
        <w:rPr>
          <w:rFonts w:asciiTheme="minorHAnsi" w:hAnsiTheme="minorHAnsi" w:cstheme="minorHAnsi"/>
          <w:b/>
          <w:bCs/>
          <w:sz w:val="22"/>
          <w:szCs w:val="22"/>
        </w:rPr>
        <w:t xml:space="preserve">"Počakaj!" </w:t>
      </w:r>
    </w:p>
    <w:p w14:paraId="395A68E6" w14:textId="1829D84E" w:rsidR="0046283E" w:rsidRDefault="0046283E" w:rsidP="00CD6CAD">
      <w:pPr>
        <w:pStyle w:val="Brezrazmikov"/>
        <w:jc w:val="both"/>
        <w:rPr>
          <w:rFonts w:asciiTheme="minorHAnsi" w:hAnsiTheme="minorHAnsi" w:cstheme="minorHAnsi"/>
          <w:sz w:val="22"/>
          <w:szCs w:val="22"/>
        </w:rPr>
      </w:pPr>
      <w:r w:rsidRPr="0046283E">
        <w:rPr>
          <w:rFonts w:asciiTheme="minorHAnsi" w:hAnsiTheme="minorHAnsi" w:cstheme="minorHAnsi"/>
          <w:sz w:val="22"/>
          <w:szCs w:val="22"/>
        </w:rPr>
        <w:t xml:space="preserve">Pes na to povelje čaka, lahko stoji, sedi ali leži. </w:t>
      </w:r>
    </w:p>
    <w:p w14:paraId="7F1DFEE5" w14:textId="77777777" w:rsidR="00535AE1" w:rsidRPr="0046283E" w:rsidRDefault="00535AE1" w:rsidP="00CD6CAD">
      <w:pPr>
        <w:pStyle w:val="Brezrazmikov"/>
        <w:jc w:val="both"/>
        <w:rPr>
          <w:rFonts w:asciiTheme="minorHAnsi" w:hAnsiTheme="minorHAnsi" w:cstheme="minorHAnsi"/>
          <w:sz w:val="22"/>
          <w:szCs w:val="22"/>
        </w:rPr>
      </w:pPr>
    </w:p>
    <w:p w14:paraId="5F7DB037" w14:textId="7D8A9C9D" w:rsidR="0046283E" w:rsidRPr="00FE0203" w:rsidRDefault="0046283E" w:rsidP="00CD6CAD">
      <w:pPr>
        <w:pStyle w:val="Brezrazmikov"/>
        <w:numPr>
          <w:ilvl w:val="1"/>
          <w:numId w:val="34"/>
        </w:numPr>
        <w:ind w:left="0" w:firstLine="0"/>
        <w:jc w:val="both"/>
        <w:rPr>
          <w:rFonts w:asciiTheme="minorHAnsi" w:hAnsiTheme="minorHAnsi" w:cstheme="minorHAnsi"/>
          <w:b/>
          <w:bCs/>
          <w:sz w:val="22"/>
          <w:szCs w:val="22"/>
        </w:rPr>
      </w:pPr>
      <w:r w:rsidRPr="00FE0203">
        <w:rPr>
          <w:rFonts w:asciiTheme="minorHAnsi" w:hAnsiTheme="minorHAnsi" w:cstheme="minorHAnsi"/>
          <w:b/>
          <w:bCs/>
          <w:sz w:val="22"/>
          <w:szCs w:val="22"/>
        </w:rPr>
        <w:t xml:space="preserve"> "Sedi!"</w:t>
      </w:r>
    </w:p>
    <w:p w14:paraId="73DE21F7" w14:textId="77777777" w:rsidR="0046283E" w:rsidRDefault="0046283E" w:rsidP="00CD6CAD">
      <w:pPr>
        <w:pStyle w:val="Brezrazmikov"/>
        <w:jc w:val="both"/>
        <w:rPr>
          <w:rFonts w:asciiTheme="minorHAnsi" w:hAnsiTheme="minorHAnsi" w:cstheme="minorHAnsi"/>
          <w:sz w:val="22"/>
          <w:szCs w:val="22"/>
        </w:rPr>
      </w:pPr>
      <w:r w:rsidRPr="0046283E">
        <w:rPr>
          <w:rFonts w:asciiTheme="minorHAnsi" w:hAnsiTheme="minorHAnsi" w:cstheme="minorHAnsi"/>
          <w:sz w:val="22"/>
          <w:szCs w:val="22"/>
        </w:rPr>
        <w:t>Pes mora na to povelje sesti.</w:t>
      </w:r>
    </w:p>
    <w:p w14:paraId="748A84D9" w14:textId="77777777" w:rsidR="00535AE1" w:rsidRPr="0046283E" w:rsidRDefault="00535AE1" w:rsidP="00CD6CAD">
      <w:pPr>
        <w:pStyle w:val="Brezrazmikov"/>
        <w:jc w:val="both"/>
        <w:rPr>
          <w:rFonts w:asciiTheme="minorHAnsi" w:hAnsiTheme="minorHAnsi" w:cstheme="minorHAnsi"/>
          <w:sz w:val="22"/>
          <w:szCs w:val="22"/>
        </w:rPr>
      </w:pPr>
    </w:p>
    <w:p w14:paraId="009B16AD" w14:textId="3DC9B801" w:rsidR="0046283E" w:rsidRPr="00FE0203" w:rsidRDefault="0046283E" w:rsidP="00CD6CAD">
      <w:pPr>
        <w:pStyle w:val="Brezrazmikov"/>
        <w:numPr>
          <w:ilvl w:val="1"/>
          <w:numId w:val="34"/>
        </w:numPr>
        <w:ind w:left="0" w:firstLine="0"/>
        <w:jc w:val="both"/>
        <w:rPr>
          <w:rFonts w:asciiTheme="minorHAnsi" w:hAnsiTheme="minorHAnsi" w:cstheme="minorHAnsi"/>
          <w:b/>
          <w:bCs/>
          <w:sz w:val="22"/>
          <w:szCs w:val="22"/>
        </w:rPr>
      </w:pPr>
      <w:r w:rsidRPr="00FE0203">
        <w:rPr>
          <w:rFonts w:asciiTheme="minorHAnsi" w:hAnsiTheme="minorHAnsi" w:cstheme="minorHAnsi"/>
          <w:b/>
          <w:bCs/>
          <w:sz w:val="22"/>
          <w:szCs w:val="22"/>
        </w:rPr>
        <w:t xml:space="preserve">"Levo, desno!" </w:t>
      </w:r>
    </w:p>
    <w:p w14:paraId="58C1A956" w14:textId="77777777" w:rsidR="0046283E" w:rsidRDefault="0046283E" w:rsidP="00CD6CAD">
      <w:pPr>
        <w:pStyle w:val="Brezrazmikov"/>
        <w:jc w:val="both"/>
        <w:rPr>
          <w:rFonts w:asciiTheme="minorHAnsi" w:hAnsiTheme="minorHAnsi" w:cstheme="minorHAnsi"/>
          <w:sz w:val="22"/>
          <w:szCs w:val="22"/>
        </w:rPr>
      </w:pPr>
      <w:r w:rsidRPr="0046283E">
        <w:rPr>
          <w:rFonts w:asciiTheme="minorHAnsi" w:hAnsiTheme="minorHAnsi" w:cstheme="minorHAnsi"/>
          <w:sz w:val="22"/>
          <w:szCs w:val="22"/>
        </w:rPr>
        <w:t>Med vodenjem mora pes na to povelje zaviti levo ali desno. Povelje lahko uporabljamo v stoji ali med gibanjem.</w:t>
      </w:r>
    </w:p>
    <w:p w14:paraId="10FCC1D0" w14:textId="77777777" w:rsidR="00535AE1" w:rsidRPr="0046283E" w:rsidRDefault="00535AE1" w:rsidP="00CD6CAD">
      <w:pPr>
        <w:pStyle w:val="Brezrazmikov"/>
        <w:jc w:val="both"/>
        <w:rPr>
          <w:rFonts w:asciiTheme="minorHAnsi" w:hAnsiTheme="minorHAnsi" w:cstheme="minorHAnsi"/>
          <w:sz w:val="22"/>
          <w:szCs w:val="22"/>
        </w:rPr>
      </w:pPr>
    </w:p>
    <w:p w14:paraId="0918FC70" w14:textId="7053391A" w:rsidR="0046283E" w:rsidRPr="00FE0203" w:rsidRDefault="0046283E" w:rsidP="00CD6CAD">
      <w:pPr>
        <w:pStyle w:val="Brezrazmikov"/>
        <w:numPr>
          <w:ilvl w:val="1"/>
          <w:numId w:val="34"/>
        </w:numPr>
        <w:ind w:left="0" w:firstLine="0"/>
        <w:jc w:val="both"/>
        <w:rPr>
          <w:rFonts w:asciiTheme="minorHAnsi" w:hAnsiTheme="minorHAnsi" w:cstheme="minorHAnsi"/>
          <w:b/>
          <w:bCs/>
          <w:sz w:val="22"/>
          <w:szCs w:val="22"/>
        </w:rPr>
      </w:pPr>
      <w:r w:rsidRPr="00FE0203">
        <w:rPr>
          <w:rFonts w:asciiTheme="minorHAnsi" w:hAnsiTheme="minorHAnsi" w:cstheme="minorHAnsi"/>
          <w:b/>
          <w:bCs/>
          <w:sz w:val="22"/>
          <w:szCs w:val="22"/>
        </w:rPr>
        <w:t xml:space="preserve"> "Naprej - ravno pločnik!"</w:t>
      </w:r>
    </w:p>
    <w:p w14:paraId="1E99053E" w14:textId="77777777" w:rsidR="0046283E" w:rsidRDefault="0046283E" w:rsidP="00CD6CAD">
      <w:pPr>
        <w:pStyle w:val="Brezrazmikov"/>
        <w:jc w:val="both"/>
        <w:rPr>
          <w:rFonts w:asciiTheme="minorHAnsi" w:hAnsiTheme="minorHAnsi" w:cstheme="minorHAnsi"/>
          <w:sz w:val="22"/>
          <w:szCs w:val="22"/>
        </w:rPr>
      </w:pPr>
      <w:r w:rsidRPr="0046283E">
        <w:rPr>
          <w:rFonts w:asciiTheme="minorHAnsi" w:hAnsiTheme="minorHAnsi" w:cstheme="minorHAnsi"/>
          <w:sz w:val="22"/>
          <w:szCs w:val="22"/>
        </w:rPr>
        <w:t xml:space="preserve">Na to povelje mora pes prečkati cesto na označenem prehodu za pešce in slepo osebo voditi do pločnika in rob pločnika tudi nakazati. Preden slepa oseba prečka cesto, se mora pes obvezno ustaviti, čeprav ni slišati nobene nevarnosti in za to vsaj na videz ni razlogov. Pes mora nakazati tudi rob pločnika, čeprav ta ni dvignjen od tal (pločniki namenjeni invalidom na vozičku). </w:t>
      </w:r>
    </w:p>
    <w:p w14:paraId="0870E8A7" w14:textId="77777777" w:rsidR="00535AE1" w:rsidRPr="0046283E" w:rsidRDefault="00535AE1" w:rsidP="00CD6CAD">
      <w:pPr>
        <w:pStyle w:val="Brezrazmikov"/>
        <w:jc w:val="both"/>
        <w:rPr>
          <w:rFonts w:asciiTheme="minorHAnsi" w:hAnsiTheme="minorHAnsi" w:cstheme="minorHAnsi"/>
          <w:sz w:val="22"/>
          <w:szCs w:val="22"/>
        </w:rPr>
      </w:pPr>
    </w:p>
    <w:p w14:paraId="739ED61D" w14:textId="67FAF79C" w:rsidR="0046283E" w:rsidRPr="00FE0203" w:rsidRDefault="0046283E" w:rsidP="00CD6CAD">
      <w:pPr>
        <w:pStyle w:val="Brezrazmikov"/>
        <w:numPr>
          <w:ilvl w:val="1"/>
          <w:numId w:val="34"/>
        </w:numPr>
        <w:ind w:left="0" w:firstLine="0"/>
        <w:jc w:val="both"/>
        <w:rPr>
          <w:rFonts w:asciiTheme="minorHAnsi" w:hAnsiTheme="minorHAnsi" w:cstheme="minorHAnsi"/>
          <w:b/>
          <w:bCs/>
          <w:sz w:val="22"/>
          <w:szCs w:val="22"/>
        </w:rPr>
      </w:pPr>
      <w:r w:rsidRPr="00FE0203">
        <w:rPr>
          <w:rFonts w:asciiTheme="minorHAnsi" w:hAnsiTheme="minorHAnsi" w:cstheme="minorHAnsi"/>
          <w:b/>
          <w:bCs/>
          <w:sz w:val="22"/>
          <w:szCs w:val="22"/>
        </w:rPr>
        <w:t xml:space="preserve"> "Rob</w:t>
      </w:r>
      <w:r w:rsidR="00974542">
        <w:rPr>
          <w:rFonts w:asciiTheme="minorHAnsi" w:hAnsiTheme="minorHAnsi" w:cstheme="minorHAnsi"/>
          <w:b/>
          <w:bCs/>
          <w:sz w:val="22"/>
          <w:szCs w:val="22"/>
        </w:rPr>
        <w:t>, Do roba</w:t>
      </w:r>
      <w:r w:rsidRPr="00FE0203">
        <w:rPr>
          <w:rFonts w:asciiTheme="minorHAnsi" w:hAnsiTheme="minorHAnsi" w:cstheme="minorHAnsi"/>
          <w:b/>
          <w:bCs/>
          <w:sz w:val="22"/>
          <w:szCs w:val="22"/>
        </w:rPr>
        <w:t xml:space="preserve">!" </w:t>
      </w:r>
    </w:p>
    <w:p w14:paraId="2F88FCAA" w14:textId="77777777" w:rsidR="0046283E" w:rsidRDefault="0046283E" w:rsidP="00CD6CAD">
      <w:pPr>
        <w:pStyle w:val="Brezrazmikov"/>
        <w:jc w:val="both"/>
        <w:rPr>
          <w:rFonts w:asciiTheme="minorHAnsi" w:hAnsiTheme="minorHAnsi" w:cstheme="minorHAnsi"/>
          <w:sz w:val="22"/>
          <w:szCs w:val="22"/>
        </w:rPr>
      </w:pPr>
      <w:r w:rsidRPr="0046283E">
        <w:rPr>
          <w:rFonts w:asciiTheme="minorHAnsi" w:hAnsiTheme="minorHAnsi" w:cstheme="minorHAnsi"/>
          <w:sz w:val="22"/>
          <w:szCs w:val="22"/>
        </w:rPr>
        <w:t xml:space="preserve">Pes se mora ustaviti na vsakem robu, čeprav ni velike izbokline in ta sploh ne bi ovirala slepe osebe pri hoji. Povelje uporabi slepa oseba, če želi, da bo pes takšno oviro v prihodnje nakazoval. </w:t>
      </w:r>
    </w:p>
    <w:p w14:paraId="4BCE6EA2" w14:textId="77777777" w:rsidR="00535AE1" w:rsidRPr="0046283E" w:rsidRDefault="00535AE1" w:rsidP="00CD6CAD">
      <w:pPr>
        <w:pStyle w:val="Brezrazmikov"/>
        <w:jc w:val="both"/>
        <w:rPr>
          <w:rFonts w:asciiTheme="minorHAnsi" w:hAnsiTheme="minorHAnsi" w:cstheme="minorHAnsi"/>
          <w:sz w:val="22"/>
          <w:szCs w:val="22"/>
        </w:rPr>
      </w:pPr>
    </w:p>
    <w:p w14:paraId="1E8EDE31" w14:textId="7AC35683" w:rsidR="0046283E" w:rsidRPr="00FE0203" w:rsidRDefault="0046283E" w:rsidP="00CD6CAD">
      <w:pPr>
        <w:pStyle w:val="Brezrazmikov"/>
        <w:numPr>
          <w:ilvl w:val="1"/>
          <w:numId w:val="34"/>
        </w:numPr>
        <w:ind w:left="0" w:firstLine="0"/>
        <w:jc w:val="both"/>
        <w:rPr>
          <w:rFonts w:asciiTheme="minorHAnsi" w:hAnsiTheme="minorHAnsi" w:cstheme="minorHAnsi"/>
          <w:b/>
          <w:bCs/>
          <w:sz w:val="22"/>
          <w:szCs w:val="22"/>
        </w:rPr>
      </w:pPr>
      <w:r w:rsidRPr="00FE0203">
        <w:rPr>
          <w:rFonts w:asciiTheme="minorHAnsi" w:hAnsiTheme="minorHAnsi" w:cstheme="minorHAnsi"/>
          <w:b/>
          <w:bCs/>
          <w:sz w:val="22"/>
          <w:szCs w:val="22"/>
        </w:rPr>
        <w:t xml:space="preserve"> "Klopca!" </w:t>
      </w:r>
    </w:p>
    <w:p w14:paraId="69EEB89E" w14:textId="77777777" w:rsidR="0046283E" w:rsidRDefault="0046283E" w:rsidP="00CD6CAD">
      <w:pPr>
        <w:pStyle w:val="Brezrazmikov"/>
        <w:jc w:val="both"/>
        <w:rPr>
          <w:rFonts w:asciiTheme="minorHAnsi" w:hAnsiTheme="minorHAnsi" w:cstheme="minorHAnsi"/>
          <w:sz w:val="22"/>
          <w:szCs w:val="22"/>
        </w:rPr>
      </w:pPr>
      <w:r w:rsidRPr="0046283E">
        <w:rPr>
          <w:rFonts w:asciiTheme="minorHAnsi" w:hAnsiTheme="minorHAnsi" w:cstheme="minorHAnsi"/>
          <w:sz w:val="22"/>
          <w:szCs w:val="22"/>
        </w:rPr>
        <w:t xml:space="preserve">To povelje pomeni, da pes v parku, na postajah najde prazno klop, na postajah in v javnih lokalih mizo s stolom, v avtobusu pa prost sedež. Pes nakaže prostor za sedenje tako, da položi gobec klop. </w:t>
      </w:r>
    </w:p>
    <w:p w14:paraId="601FE6D2" w14:textId="77777777" w:rsidR="00535AE1" w:rsidRPr="0046283E" w:rsidRDefault="00535AE1" w:rsidP="00CD6CAD">
      <w:pPr>
        <w:pStyle w:val="Brezrazmikov"/>
        <w:jc w:val="both"/>
        <w:rPr>
          <w:rFonts w:asciiTheme="minorHAnsi" w:hAnsiTheme="minorHAnsi" w:cstheme="minorHAnsi"/>
          <w:sz w:val="22"/>
          <w:szCs w:val="22"/>
        </w:rPr>
      </w:pPr>
    </w:p>
    <w:p w14:paraId="190CB1E8" w14:textId="596E14DF" w:rsidR="0046283E" w:rsidRPr="00FE0203" w:rsidRDefault="0046283E" w:rsidP="00CD6CAD">
      <w:pPr>
        <w:pStyle w:val="Brezrazmikov"/>
        <w:numPr>
          <w:ilvl w:val="1"/>
          <w:numId w:val="34"/>
        </w:numPr>
        <w:ind w:left="0" w:firstLine="0"/>
        <w:jc w:val="both"/>
        <w:rPr>
          <w:rFonts w:asciiTheme="minorHAnsi" w:hAnsiTheme="minorHAnsi" w:cstheme="minorHAnsi"/>
          <w:b/>
          <w:bCs/>
          <w:sz w:val="22"/>
          <w:szCs w:val="22"/>
        </w:rPr>
      </w:pPr>
      <w:r w:rsidRPr="00FE0203">
        <w:rPr>
          <w:rFonts w:asciiTheme="minorHAnsi" w:hAnsiTheme="minorHAnsi" w:cstheme="minorHAnsi"/>
          <w:b/>
          <w:bCs/>
          <w:sz w:val="22"/>
          <w:szCs w:val="22"/>
        </w:rPr>
        <w:t xml:space="preserve">"Vrata!" </w:t>
      </w:r>
    </w:p>
    <w:p w14:paraId="1711DDDC" w14:textId="77777777" w:rsidR="0046283E" w:rsidRDefault="0046283E" w:rsidP="00CD6CAD">
      <w:pPr>
        <w:pStyle w:val="Brezrazmikov"/>
        <w:jc w:val="both"/>
        <w:rPr>
          <w:rFonts w:asciiTheme="minorHAnsi" w:hAnsiTheme="minorHAnsi" w:cstheme="minorHAnsi"/>
          <w:sz w:val="22"/>
          <w:szCs w:val="22"/>
        </w:rPr>
      </w:pPr>
      <w:r w:rsidRPr="0046283E">
        <w:rPr>
          <w:rFonts w:asciiTheme="minorHAnsi" w:hAnsiTheme="minorHAnsi" w:cstheme="minorHAnsi"/>
          <w:sz w:val="22"/>
          <w:szCs w:val="22"/>
        </w:rPr>
        <w:t xml:space="preserve">Pes mora na to povelje najti in po potrebi nakazati vrata. Pri vstopu in pri izstopu iz prostora vrata nakaže tako, da se usmeri proti kljuki na vratih. </w:t>
      </w:r>
    </w:p>
    <w:p w14:paraId="7337017D" w14:textId="77777777" w:rsidR="00535AE1" w:rsidRPr="0046283E" w:rsidRDefault="00535AE1" w:rsidP="00CD6CAD">
      <w:pPr>
        <w:pStyle w:val="Brezrazmikov"/>
        <w:jc w:val="both"/>
        <w:rPr>
          <w:rFonts w:asciiTheme="minorHAnsi" w:hAnsiTheme="minorHAnsi" w:cstheme="minorHAnsi"/>
          <w:sz w:val="22"/>
          <w:szCs w:val="22"/>
        </w:rPr>
      </w:pPr>
    </w:p>
    <w:p w14:paraId="75EDD490" w14:textId="0EF383D3" w:rsidR="0046283E" w:rsidRPr="00FE0203" w:rsidRDefault="0046283E" w:rsidP="00CD6CAD">
      <w:pPr>
        <w:pStyle w:val="Brezrazmikov"/>
        <w:numPr>
          <w:ilvl w:val="1"/>
          <w:numId w:val="34"/>
        </w:numPr>
        <w:ind w:left="0" w:firstLine="0"/>
        <w:jc w:val="both"/>
        <w:rPr>
          <w:rFonts w:asciiTheme="minorHAnsi" w:hAnsiTheme="minorHAnsi" w:cstheme="minorHAnsi"/>
          <w:b/>
          <w:bCs/>
          <w:sz w:val="22"/>
          <w:szCs w:val="22"/>
        </w:rPr>
      </w:pPr>
      <w:r w:rsidRPr="00FE0203">
        <w:rPr>
          <w:rFonts w:asciiTheme="minorHAnsi" w:hAnsiTheme="minorHAnsi" w:cstheme="minorHAnsi"/>
          <w:b/>
          <w:bCs/>
          <w:sz w:val="22"/>
          <w:szCs w:val="22"/>
        </w:rPr>
        <w:t xml:space="preserve"> "Vhod/Izhod!"</w:t>
      </w:r>
    </w:p>
    <w:p w14:paraId="40009751" w14:textId="77777777" w:rsidR="0046283E" w:rsidRDefault="0046283E" w:rsidP="00CD6CAD">
      <w:pPr>
        <w:pStyle w:val="Brezrazmikov"/>
        <w:jc w:val="both"/>
        <w:rPr>
          <w:rFonts w:asciiTheme="minorHAnsi" w:hAnsiTheme="minorHAnsi" w:cstheme="minorHAnsi"/>
          <w:sz w:val="22"/>
          <w:szCs w:val="22"/>
        </w:rPr>
      </w:pPr>
      <w:r w:rsidRPr="0046283E">
        <w:rPr>
          <w:rFonts w:asciiTheme="minorHAnsi" w:hAnsiTheme="minorHAnsi" w:cstheme="minorHAnsi"/>
          <w:sz w:val="22"/>
          <w:szCs w:val="22"/>
        </w:rPr>
        <w:t>Pred zaprtimi drsnimi vrati se mora pes ustaviti tik pred njimi. Skozi vrata gre najprej pes in za njim slepa oseba v določeni razdalji oziroma skupaj, če so vrata dovolj široka.</w:t>
      </w:r>
    </w:p>
    <w:p w14:paraId="1D66C380" w14:textId="77777777" w:rsidR="00535AE1" w:rsidRPr="00FE0203" w:rsidRDefault="00535AE1" w:rsidP="00CD6CAD">
      <w:pPr>
        <w:pStyle w:val="Brezrazmikov"/>
        <w:jc w:val="both"/>
        <w:rPr>
          <w:rFonts w:asciiTheme="minorHAnsi" w:hAnsiTheme="minorHAnsi" w:cstheme="minorHAnsi"/>
          <w:b/>
          <w:bCs/>
          <w:sz w:val="22"/>
          <w:szCs w:val="22"/>
        </w:rPr>
      </w:pPr>
    </w:p>
    <w:p w14:paraId="00FE0224" w14:textId="4B45F01A" w:rsidR="0046283E" w:rsidRPr="00FE0203" w:rsidRDefault="0046283E" w:rsidP="00CD6CAD">
      <w:pPr>
        <w:pStyle w:val="Brezrazmikov"/>
        <w:numPr>
          <w:ilvl w:val="1"/>
          <w:numId w:val="34"/>
        </w:numPr>
        <w:ind w:left="0" w:firstLine="0"/>
        <w:jc w:val="both"/>
        <w:rPr>
          <w:rFonts w:asciiTheme="minorHAnsi" w:hAnsiTheme="minorHAnsi" w:cstheme="minorHAnsi"/>
          <w:b/>
          <w:bCs/>
          <w:sz w:val="22"/>
          <w:szCs w:val="22"/>
        </w:rPr>
      </w:pPr>
      <w:r w:rsidRPr="00FE0203">
        <w:rPr>
          <w:rFonts w:asciiTheme="minorHAnsi" w:hAnsiTheme="minorHAnsi" w:cstheme="minorHAnsi"/>
          <w:b/>
          <w:bCs/>
          <w:sz w:val="22"/>
          <w:szCs w:val="22"/>
        </w:rPr>
        <w:t xml:space="preserve"> "Stopnice!" </w:t>
      </w:r>
    </w:p>
    <w:p w14:paraId="2BA4BCFA" w14:textId="77777777" w:rsidR="0046283E" w:rsidRDefault="0046283E" w:rsidP="00CD6CAD">
      <w:pPr>
        <w:pStyle w:val="Brezrazmikov"/>
        <w:jc w:val="both"/>
        <w:rPr>
          <w:rFonts w:asciiTheme="minorHAnsi" w:hAnsiTheme="minorHAnsi" w:cstheme="minorHAnsi"/>
          <w:sz w:val="22"/>
          <w:szCs w:val="22"/>
        </w:rPr>
      </w:pPr>
      <w:r w:rsidRPr="0046283E">
        <w:rPr>
          <w:rFonts w:asciiTheme="minorHAnsi" w:hAnsiTheme="minorHAnsi" w:cstheme="minorHAnsi"/>
          <w:sz w:val="22"/>
          <w:szCs w:val="22"/>
        </w:rPr>
        <w:t xml:space="preserve">Pes mora na to povelje poiskati stopnice. Besedo "išči" moramo izpustiti, ker je to slušno povelje za iskanje z nosom.  </w:t>
      </w:r>
    </w:p>
    <w:p w14:paraId="7668338B" w14:textId="77777777" w:rsidR="00535AE1" w:rsidRPr="0046283E" w:rsidRDefault="00535AE1" w:rsidP="00CD6CAD">
      <w:pPr>
        <w:pStyle w:val="Brezrazmikov"/>
        <w:jc w:val="both"/>
        <w:rPr>
          <w:rFonts w:asciiTheme="minorHAnsi" w:hAnsiTheme="minorHAnsi" w:cstheme="minorHAnsi"/>
          <w:sz w:val="22"/>
          <w:szCs w:val="22"/>
        </w:rPr>
      </w:pPr>
    </w:p>
    <w:p w14:paraId="186B9F5C" w14:textId="655583AF" w:rsidR="0046283E" w:rsidRPr="00FE0203" w:rsidRDefault="0046283E" w:rsidP="00CD6CAD">
      <w:pPr>
        <w:pStyle w:val="Brezrazmikov"/>
        <w:numPr>
          <w:ilvl w:val="1"/>
          <w:numId w:val="34"/>
        </w:numPr>
        <w:ind w:left="0" w:firstLine="0"/>
        <w:jc w:val="both"/>
        <w:rPr>
          <w:rFonts w:asciiTheme="minorHAnsi" w:hAnsiTheme="minorHAnsi" w:cstheme="minorHAnsi"/>
          <w:b/>
          <w:bCs/>
          <w:sz w:val="22"/>
          <w:szCs w:val="22"/>
        </w:rPr>
      </w:pPr>
      <w:r w:rsidRPr="00FE0203">
        <w:rPr>
          <w:rFonts w:asciiTheme="minorHAnsi" w:hAnsiTheme="minorHAnsi" w:cstheme="minorHAnsi"/>
          <w:b/>
          <w:bCs/>
          <w:sz w:val="22"/>
          <w:szCs w:val="22"/>
        </w:rPr>
        <w:t xml:space="preserve"> "Zebra!" </w:t>
      </w:r>
    </w:p>
    <w:p w14:paraId="73CD4A29" w14:textId="77777777" w:rsidR="0046283E" w:rsidRDefault="0046283E" w:rsidP="00CD6CAD">
      <w:pPr>
        <w:pStyle w:val="Brezrazmikov"/>
        <w:jc w:val="both"/>
        <w:rPr>
          <w:rFonts w:asciiTheme="minorHAnsi" w:hAnsiTheme="minorHAnsi" w:cstheme="minorHAnsi"/>
          <w:sz w:val="22"/>
          <w:szCs w:val="22"/>
        </w:rPr>
      </w:pPr>
      <w:r w:rsidRPr="0046283E">
        <w:rPr>
          <w:rFonts w:asciiTheme="minorHAnsi" w:hAnsiTheme="minorHAnsi" w:cstheme="minorHAnsi"/>
          <w:sz w:val="22"/>
          <w:szCs w:val="22"/>
        </w:rPr>
        <w:t xml:space="preserve">Povelje za iskanje prehoda za pešce. Na to povelje mora pes slepo osebo pripeljati do označenega prehoda za pešce in tam počakati do naslednjega povelja. </w:t>
      </w:r>
    </w:p>
    <w:p w14:paraId="5C531BA5" w14:textId="77777777" w:rsidR="00535AE1" w:rsidRPr="0046283E" w:rsidRDefault="00535AE1" w:rsidP="00CD6CAD">
      <w:pPr>
        <w:pStyle w:val="Brezrazmikov"/>
        <w:jc w:val="both"/>
        <w:rPr>
          <w:rFonts w:asciiTheme="minorHAnsi" w:hAnsiTheme="minorHAnsi" w:cstheme="minorHAnsi"/>
          <w:sz w:val="22"/>
          <w:szCs w:val="22"/>
        </w:rPr>
      </w:pPr>
    </w:p>
    <w:p w14:paraId="7871318D" w14:textId="567E5441" w:rsidR="0046283E" w:rsidRPr="00FE0203" w:rsidRDefault="0046283E" w:rsidP="00CD6CAD">
      <w:pPr>
        <w:pStyle w:val="Brezrazmikov"/>
        <w:numPr>
          <w:ilvl w:val="1"/>
          <w:numId w:val="34"/>
        </w:numPr>
        <w:ind w:left="0" w:firstLine="0"/>
        <w:jc w:val="both"/>
        <w:rPr>
          <w:rFonts w:asciiTheme="minorHAnsi" w:hAnsiTheme="minorHAnsi" w:cstheme="minorHAnsi"/>
          <w:b/>
          <w:bCs/>
          <w:sz w:val="22"/>
          <w:szCs w:val="22"/>
        </w:rPr>
      </w:pPr>
      <w:r w:rsidRPr="00535AE1">
        <w:rPr>
          <w:rFonts w:asciiTheme="minorHAnsi" w:hAnsiTheme="minorHAnsi" w:cstheme="minorHAnsi"/>
          <w:sz w:val="22"/>
          <w:szCs w:val="22"/>
        </w:rPr>
        <w:t xml:space="preserve"> </w:t>
      </w:r>
      <w:r w:rsidRPr="00FE0203">
        <w:rPr>
          <w:rFonts w:asciiTheme="minorHAnsi" w:hAnsiTheme="minorHAnsi" w:cstheme="minorHAnsi"/>
          <w:b/>
          <w:bCs/>
          <w:sz w:val="22"/>
          <w:szCs w:val="22"/>
        </w:rPr>
        <w:t xml:space="preserve">"Počasi!" </w:t>
      </w:r>
    </w:p>
    <w:p w14:paraId="2986F6BE" w14:textId="6D65CB13" w:rsidR="0046283E" w:rsidRDefault="0046283E" w:rsidP="00CD6CAD">
      <w:pPr>
        <w:pStyle w:val="Brezrazmikov"/>
        <w:jc w:val="both"/>
        <w:rPr>
          <w:rFonts w:asciiTheme="minorHAnsi" w:hAnsiTheme="minorHAnsi" w:cstheme="minorHAnsi"/>
          <w:sz w:val="22"/>
          <w:szCs w:val="22"/>
        </w:rPr>
      </w:pPr>
      <w:r w:rsidRPr="0046283E">
        <w:rPr>
          <w:rFonts w:asciiTheme="minorHAnsi" w:hAnsiTheme="minorHAnsi" w:cstheme="minorHAnsi"/>
          <w:sz w:val="22"/>
          <w:szCs w:val="22"/>
        </w:rPr>
        <w:t xml:space="preserve">Povelje za upočasnitev hoje, ker se slepa oseba morebiti slabo počuti, ali pa ni povsem prepričana sama vase oziroma psu ne zaupa. Pes mora nakazovati oziroma sam upočasniti hojo (slepa oseba mora na </w:t>
      </w:r>
      <w:r w:rsidRPr="0046283E">
        <w:rPr>
          <w:rFonts w:asciiTheme="minorHAnsi" w:hAnsiTheme="minorHAnsi" w:cstheme="minorHAnsi"/>
          <w:sz w:val="22"/>
          <w:szCs w:val="22"/>
        </w:rPr>
        <w:lastRenderedPageBreak/>
        <w:t>vodilu čutiti, da je tam določena sprememba, zato ker je pes zmanjšal hitrost in s palico potipa, za kaj gre)</w:t>
      </w:r>
      <w:r w:rsidR="00AD10FE">
        <w:rPr>
          <w:rFonts w:asciiTheme="minorHAnsi" w:hAnsiTheme="minorHAnsi" w:cstheme="minorHAnsi"/>
          <w:sz w:val="22"/>
          <w:szCs w:val="22"/>
        </w:rPr>
        <w:t>,</w:t>
      </w:r>
      <w:r w:rsidRPr="0046283E">
        <w:rPr>
          <w:rFonts w:asciiTheme="minorHAnsi" w:hAnsiTheme="minorHAnsi" w:cstheme="minorHAnsi"/>
          <w:sz w:val="22"/>
          <w:szCs w:val="22"/>
        </w:rPr>
        <w:t xml:space="preserve"> in sicer v naslednjih primerih:</w:t>
      </w:r>
    </w:p>
    <w:p w14:paraId="6626E091" w14:textId="77777777" w:rsidR="00535AE1" w:rsidRPr="0046283E" w:rsidRDefault="00535AE1" w:rsidP="00CD6CAD">
      <w:pPr>
        <w:pStyle w:val="Brezrazmikov"/>
        <w:jc w:val="both"/>
        <w:rPr>
          <w:rFonts w:asciiTheme="minorHAnsi" w:hAnsiTheme="minorHAnsi" w:cstheme="minorHAnsi"/>
          <w:sz w:val="22"/>
          <w:szCs w:val="22"/>
        </w:rPr>
      </w:pPr>
    </w:p>
    <w:p w14:paraId="63ACE30F" w14:textId="70955DA0" w:rsidR="0046283E" w:rsidRPr="0046283E" w:rsidRDefault="0046283E" w:rsidP="00CD6CAD">
      <w:pPr>
        <w:pStyle w:val="Brezrazmikov"/>
        <w:numPr>
          <w:ilvl w:val="0"/>
          <w:numId w:val="37"/>
        </w:numPr>
        <w:jc w:val="both"/>
        <w:rPr>
          <w:rFonts w:asciiTheme="minorHAnsi" w:hAnsiTheme="minorHAnsi" w:cstheme="minorHAnsi"/>
          <w:sz w:val="22"/>
          <w:szCs w:val="22"/>
        </w:rPr>
      </w:pPr>
      <w:r w:rsidRPr="0046283E">
        <w:rPr>
          <w:rFonts w:asciiTheme="minorHAnsi" w:hAnsiTheme="minorHAnsi" w:cstheme="minorHAnsi"/>
          <w:sz w:val="22"/>
          <w:szCs w:val="22"/>
        </w:rPr>
        <w:t xml:space="preserve">pri hišnih vogalih, </w:t>
      </w:r>
    </w:p>
    <w:p w14:paraId="7A8FA604" w14:textId="7728E1FD" w:rsidR="0046283E" w:rsidRPr="0046283E" w:rsidRDefault="0046283E" w:rsidP="00CD6CAD">
      <w:pPr>
        <w:pStyle w:val="Brezrazmikov"/>
        <w:numPr>
          <w:ilvl w:val="0"/>
          <w:numId w:val="37"/>
        </w:numPr>
        <w:jc w:val="both"/>
        <w:rPr>
          <w:rFonts w:asciiTheme="minorHAnsi" w:hAnsiTheme="minorHAnsi" w:cstheme="minorHAnsi"/>
          <w:sz w:val="22"/>
          <w:szCs w:val="22"/>
        </w:rPr>
      </w:pPr>
      <w:r w:rsidRPr="0046283E">
        <w:rPr>
          <w:rFonts w:asciiTheme="minorHAnsi" w:hAnsiTheme="minorHAnsi" w:cstheme="minorHAnsi"/>
          <w:sz w:val="22"/>
          <w:szCs w:val="22"/>
        </w:rPr>
        <w:t xml:space="preserve">v ozkih prehodih, </w:t>
      </w:r>
    </w:p>
    <w:p w14:paraId="73E0D30C" w14:textId="7672A696" w:rsidR="0046283E" w:rsidRPr="0046283E" w:rsidRDefault="0046283E" w:rsidP="00CD6CAD">
      <w:pPr>
        <w:pStyle w:val="Brezrazmikov"/>
        <w:numPr>
          <w:ilvl w:val="0"/>
          <w:numId w:val="37"/>
        </w:numPr>
        <w:jc w:val="both"/>
        <w:rPr>
          <w:rFonts w:asciiTheme="minorHAnsi" w:hAnsiTheme="minorHAnsi" w:cstheme="minorHAnsi"/>
          <w:sz w:val="22"/>
          <w:szCs w:val="22"/>
        </w:rPr>
      </w:pPr>
      <w:r w:rsidRPr="0046283E">
        <w:rPr>
          <w:rFonts w:asciiTheme="minorHAnsi" w:hAnsiTheme="minorHAnsi" w:cstheme="minorHAnsi"/>
          <w:sz w:val="22"/>
          <w:szCs w:val="22"/>
        </w:rPr>
        <w:t xml:space="preserve">pri pokončnih ovirah, </w:t>
      </w:r>
    </w:p>
    <w:p w14:paraId="130D6D45" w14:textId="276DB61D" w:rsidR="0046283E" w:rsidRPr="0046283E" w:rsidRDefault="0046283E" w:rsidP="00CD6CAD">
      <w:pPr>
        <w:pStyle w:val="Brezrazmikov"/>
        <w:numPr>
          <w:ilvl w:val="0"/>
          <w:numId w:val="37"/>
        </w:numPr>
        <w:jc w:val="both"/>
        <w:rPr>
          <w:rFonts w:asciiTheme="minorHAnsi" w:hAnsiTheme="minorHAnsi" w:cstheme="minorHAnsi"/>
          <w:sz w:val="22"/>
          <w:szCs w:val="22"/>
        </w:rPr>
      </w:pPr>
      <w:r w:rsidRPr="0046283E">
        <w:rPr>
          <w:rFonts w:asciiTheme="minorHAnsi" w:hAnsiTheme="minorHAnsi" w:cstheme="minorHAnsi"/>
          <w:sz w:val="22"/>
          <w:szCs w:val="22"/>
        </w:rPr>
        <w:t>pred vrati, ki se samodejno odpirajo,</w:t>
      </w:r>
    </w:p>
    <w:p w14:paraId="0525B7ED" w14:textId="36F0467C" w:rsidR="0046283E" w:rsidRDefault="0046283E" w:rsidP="00CD6CAD">
      <w:pPr>
        <w:pStyle w:val="Brezrazmikov"/>
        <w:numPr>
          <w:ilvl w:val="0"/>
          <w:numId w:val="37"/>
        </w:numPr>
        <w:jc w:val="both"/>
        <w:rPr>
          <w:rFonts w:asciiTheme="minorHAnsi" w:hAnsiTheme="minorHAnsi" w:cstheme="minorHAnsi"/>
          <w:sz w:val="22"/>
          <w:szCs w:val="22"/>
        </w:rPr>
      </w:pPr>
      <w:r w:rsidRPr="0046283E">
        <w:rPr>
          <w:rFonts w:asciiTheme="minorHAnsi" w:hAnsiTheme="minorHAnsi" w:cstheme="minorHAnsi"/>
          <w:sz w:val="22"/>
          <w:szCs w:val="22"/>
        </w:rPr>
        <w:t>in drugih podobnih primerih.</w:t>
      </w:r>
    </w:p>
    <w:p w14:paraId="187CDF91" w14:textId="77777777" w:rsidR="00535AE1" w:rsidRDefault="00535AE1" w:rsidP="00CD6CAD">
      <w:pPr>
        <w:pStyle w:val="Brezrazmikov"/>
        <w:jc w:val="both"/>
        <w:rPr>
          <w:rFonts w:asciiTheme="minorHAnsi" w:hAnsiTheme="minorHAnsi" w:cstheme="minorHAnsi"/>
          <w:sz w:val="22"/>
          <w:szCs w:val="22"/>
        </w:rPr>
      </w:pPr>
    </w:p>
    <w:p w14:paraId="10A51646" w14:textId="3DD2A826" w:rsidR="0046283E" w:rsidRPr="00FE0203" w:rsidRDefault="00535AE1" w:rsidP="00CD6CAD">
      <w:pPr>
        <w:pStyle w:val="Brezrazmikov"/>
        <w:jc w:val="both"/>
        <w:rPr>
          <w:rFonts w:asciiTheme="minorHAnsi" w:hAnsiTheme="minorHAnsi" w:cstheme="minorHAnsi"/>
          <w:b/>
          <w:bCs/>
          <w:sz w:val="22"/>
          <w:szCs w:val="22"/>
        </w:rPr>
      </w:pPr>
      <w:r w:rsidRPr="00FE0203">
        <w:rPr>
          <w:rFonts w:asciiTheme="minorHAnsi" w:hAnsiTheme="minorHAnsi" w:cstheme="minorHAnsi"/>
          <w:b/>
          <w:bCs/>
          <w:sz w:val="22"/>
          <w:szCs w:val="22"/>
        </w:rPr>
        <w:t>1.</w:t>
      </w:r>
      <w:r w:rsidR="0046283E" w:rsidRPr="00FE0203">
        <w:rPr>
          <w:rFonts w:asciiTheme="minorHAnsi" w:hAnsiTheme="minorHAnsi" w:cstheme="minorHAnsi"/>
          <w:b/>
          <w:bCs/>
          <w:sz w:val="22"/>
          <w:szCs w:val="22"/>
        </w:rPr>
        <w:t xml:space="preserve">21. </w:t>
      </w:r>
      <w:r w:rsidR="00B57983">
        <w:rPr>
          <w:rFonts w:asciiTheme="minorHAnsi" w:hAnsiTheme="minorHAnsi" w:cstheme="minorHAnsi"/>
          <w:b/>
          <w:bCs/>
          <w:sz w:val="22"/>
          <w:szCs w:val="22"/>
        </w:rPr>
        <w:t xml:space="preserve">   </w:t>
      </w:r>
      <w:r w:rsidR="0046283E" w:rsidRPr="00FE0203">
        <w:rPr>
          <w:rFonts w:asciiTheme="minorHAnsi" w:hAnsiTheme="minorHAnsi" w:cstheme="minorHAnsi"/>
          <w:b/>
          <w:bCs/>
          <w:sz w:val="22"/>
          <w:szCs w:val="22"/>
        </w:rPr>
        <w:t xml:space="preserve">"Tempo!" </w:t>
      </w:r>
    </w:p>
    <w:p w14:paraId="59F5894F" w14:textId="1EEFB7AB" w:rsidR="00535AE1" w:rsidRDefault="0046283E" w:rsidP="00CD6CAD">
      <w:pPr>
        <w:pStyle w:val="Brezrazmikov"/>
        <w:jc w:val="both"/>
        <w:rPr>
          <w:rFonts w:asciiTheme="minorHAnsi" w:hAnsiTheme="minorHAnsi" w:cstheme="minorHAnsi"/>
          <w:sz w:val="22"/>
          <w:szCs w:val="22"/>
        </w:rPr>
      </w:pPr>
      <w:r w:rsidRPr="0046283E">
        <w:rPr>
          <w:rFonts w:asciiTheme="minorHAnsi" w:hAnsiTheme="minorHAnsi" w:cstheme="minorHAnsi"/>
          <w:sz w:val="22"/>
          <w:szCs w:val="22"/>
        </w:rPr>
        <w:t xml:space="preserve">To povelje se uporabi, če slepa oseba želi, da bo šel pes hitreje. </w:t>
      </w:r>
    </w:p>
    <w:p w14:paraId="3B80484E" w14:textId="77777777" w:rsidR="00535AE1" w:rsidRDefault="00535AE1" w:rsidP="00CD6CAD">
      <w:pPr>
        <w:pStyle w:val="Brezrazmikov"/>
        <w:jc w:val="both"/>
        <w:rPr>
          <w:rFonts w:asciiTheme="minorHAnsi" w:hAnsiTheme="minorHAnsi" w:cstheme="minorHAnsi"/>
          <w:sz w:val="22"/>
          <w:szCs w:val="22"/>
        </w:rPr>
      </w:pPr>
    </w:p>
    <w:p w14:paraId="256F873E" w14:textId="0977896E" w:rsidR="0046283E" w:rsidRPr="00FE0203" w:rsidRDefault="005F22BE" w:rsidP="00CD6CAD">
      <w:pPr>
        <w:pStyle w:val="Brezrazmikov"/>
        <w:jc w:val="both"/>
        <w:rPr>
          <w:rFonts w:asciiTheme="minorHAnsi" w:hAnsiTheme="minorHAnsi" w:cstheme="minorHAnsi"/>
          <w:b/>
          <w:bCs/>
          <w:sz w:val="22"/>
          <w:szCs w:val="22"/>
        </w:rPr>
      </w:pPr>
      <w:r w:rsidRPr="00FE0203">
        <w:rPr>
          <w:rFonts w:asciiTheme="minorHAnsi" w:hAnsiTheme="minorHAnsi" w:cstheme="minorHAnsi"/>
          <w:b/>
          <w:bCs/>
          <w:sz w:val="22"/>
          <w:szCs w:val="22"/>
        </w:rPr>
        <w:t xml:space="preserve">1. </w:t>
      </w:r>
      <w:r w:rsidR="0046283E" w:rsidRPr="00FE0203">
        <w:rPr>
          <w:rFonts w:asciiTheme="minorHAnsi" w:hAnsiTheme="minorHAnsi" w:cstheme="minorHAnsi"/>
          <w:b/>
          <w:bCs/>
          <w:sz w:val="22"/>
          <w:szCs w:val="22"/>
        </w:rPr>
        <w:t xml:space="preserve">22. </w:t>
      </w:r>
      <w:r w:rsidR="00B57983">
        <w:rPr>
          <w:rFonts w:asciiTheme="minorHAnsi" w:hAnsiTheme="minorHAnsi" w:cstheme="minorHAnsi"/>
          <w:b/>
          <w:bCs/>
          <w:sz w:val="22"/>
          <w:szCs w:val="22"/>
        </w:rPr>
        <w:t xml:space="preserve">   </w:t>
      </w:r>
      <w:r w:rsidR="0046283E" w:rsidRPr="00FE0203">
        <w:rPr>
          <w:rFonts w:asciiTheme="minorHAnsi" w:hAnsiTheme="minorHAnsi" w:cstheme="minorHAnsi"/>
          <w:b/>
          <w:bCs/>
          <w:sz w:val="22"/>
          <w:szCs w:val="22"/>
        </w:rPr>
        <w:t>"Poberi!"</w:t>
      </w:r>
    </w:p>
    <w:p w14:paraId="42A41AD5" w14:textId="467805E0" w:rsidR="0046283E" w:rsidRDefault="0046283E" w:rsidP="00CD6CAD">
      <w:pPr>
        <w:pStyle w:val="Brezrazmikov"/>
        <w:jc w:val="both"/>
        <w:rPr>
          <w:rFonts w:asciiTheme="minorHAnsi" w:hAnsiTheme="minorHAnsi" w:cstheme="minorHAnsi"/>
          <w:sz w:val="22"/>
          <w:szCs w:val="22"/>
        </w:rPr>
      </w:pPr>
      <w:r w:rsidRPr="0046283E">
        <w:rPr>
          <w:rFonts w:asciiTheme="minorHAnsi" w:hAnsiTheme="minorHAnsi" w:cstheme="minorHAnsi"/>
          <w:sz w:val="22"/>
          <w:szCs w:val="22"/>
        </w:rPr>
        <w:t>Povelje uporabimo, da pes pobere slepi osebi povodec, palico ali kakšno drugo stvar, katera ji je padla.</w:t>
      </w:r>
    </w:p>
    <w:p w14:paraId="4E5C7CB1" w14:textId="77777777" w:rsidR="005F22BE" w:rsidRPr="0046283E" w:rsidRDefault="005F22BE" w:rsidP="00CD6CAD">
      <w:pPr>
        <w:pStyle w:val="Brezrazmikov"/>
        <w:jc w:val="both"/>
        <w:rPr>
          <w:rFonts w:asciiTheme="minorHAnsi" w:hAnsiTheme="minorHAnsi" w:cstheme="minorHAnsi"/>
          <w:sz w:val="22"/>
          <w:szCs w:val="22"/>
        </w:rPr>
      </w:pPr>
    </w:p>
    <w:p w14:paraId="7FBB0FD9" w14:textId="5299743B" w:rsidR="0046283E" w:rsidRPr="00FE0203" w:rsidRDefault="005F22BE" w:rsidP="00CD6CAD">
      <w:pPr>
        <w:pStyle w:val="Brezrazmikov"/>
        <w:jc w:val="both"/>
        <w:rPr>
          <w:rFonts w:asciiTheme="minorHAnsi" w:hAnsiTheme="minorHAnsi" w:cstheme="minorHAnsi"/>
          <w:b/>
          <w:bCs/>
          <w:sz w:val="22"/>
          <w:szCs w:val="22"/>
        </w:rPr>
      </w:pPr>
      <w:r w:rsidRPr="00FE0203">
        <w:rPr>
          <w:rFonts w:asciiTheme="minorHAnsi" w:hAnsiTheme="minorHAnsi" w:cstheme="minorHAnsi"/>
          <w:b/>
          <w:bCs/>
          <w:sz w:val="22"/>
          <w:szCs w:val="22"/>
        </w:rPr>
        <w:t>1.23.</w:t>
      </w:r>
      <w:r w:rsidR="0046283E" w:rsidRPr="00FE0203">
        <w:rPr>
          <w:rFonts w:asciiTheme="minorHAnsi" w:hAnsiTheme="minorHAnsi" w:cstheme="minorHAnsi"/>
          <w:b/>
          <w:bCs/>
          <w:sz w:val="22"/>
          <w:szCs w:val="22"/>
        </w:rPr>
        <w:t xml:space="preserve"> </w:t>
      </w:r>
      <w:r w:rsidR="00B57983">
        <w:rPr>
          <w:rFonts w:asciiTheme="minorHAnsi" w:hAnsiTheme="minorHAnsi" w:cstheme="minorHAnsi"/>
          <w:b/>
          <w:bCs/>
          <w:sz w:val="22"/>
          <w:szCs w:val="22"/>
        </w:rPr>
        <w:t xml:space="preserve">   </w:t>
      </w:r>
      <w:r w:rsidR="0046283E" w:rsidRPr="00FE0203">
        <w:rPr>
          <w:rFonts w:asciiTheme="minorHAnsi" w:hAnsiTheme="minorHAnsi" w:cstheme="minorHAnsi"/>
          <w:b/>
          <w:bCs/>
          <w:sz w:val="22"/>
          <w:szCs w:val="22"/>
        </w:rPr>
        <w:t xml:space="preserve">"Ciljna povelja </w:t>
      </w:r>
      <w:r w:rsidR="003B2C68">
        <w:rPr>
          <w:rFonts w:asciiTheme="minorHAnsi" w:hAnsiTheme="minorHAnsi" w:cstheme="minorHAnsi"/>
          <w:b/>
          <w:bCs/>
          <w:sz w:val="22"/>
          <w:szCs w:val="22"/>
        </w:rPr>
        <w:t>–</w:t>
      </w:r>
      <w:r w:rsidR="0046283E" w:rsidRPr="00FE0203">
        <w:rPr>
          <w:rFonts w:asciiTheme="minorHAnsi" w:hAnsiTheme="minorHAnsi" w:cstheme="minorHAnsi"/>
          <w:b/>
          <w:bCs/>
          <w:sz w:val="22"/>
          <w:szCs w:val="22"/>
        </w:rPr>
        <w:t xml:space="preserve"> </w:t>
      </w:r>
      <w:r w:rsidR="003B2C68" w:rsidRPr="003B2C68">
        <w:rPr>
          <w:rFonts w:asciiTheme="minorHAnsi" w:hAnsiTheme="minorHAnsi" w:cstheme="minorHAnsi"/>
          <w:b/>
          <w:bCs/>
          <w:color w:val="FF0000"/>
          <w:sz w:val="22"/>
          <w:szCs w:val="22"/>
        </w:rPr>
        <w:t xml:space="preserve"> </w:t>
      </w:r>
      <w:r w:rsidR="0046283E" w:rsidRPr="00FE0203">
        <w:rPr>
          <w:rFonts w:asciiTheme="minorHAnsi" w:hAnsiTheme="minorHAnsi" w:cstheme="minorHAnsi"/>
          <w:b/>
          <w:bCs/>
          <w:sz w:val="22"/>
          <w:szCs w:val="22"/>
        </w:rPr>
        <w:t xml:space="preserve">Domov, Lekarna, Trgovina…!" </w:t>
      </w:r>
    </w:p>
    <w:p w14:paraId="05CDF1D9" w14:textId="465BF8DC" w:rsidR="0046283E" w:rsidRDefault="0046283E" w:rsidP="00CD6CAD">
      <w:pPr>
        <w:pStyle w:val="Brezrazmikov"/>
        <w:jc w:val="both"/>
        <w:rPr>
          <w:rFonts w:asciiTheme="minorHAnsi" w:hAnsiTheme="minorHAnsi" w:cstheme="minorHAnsi"/>
          <w:sz w:val="22"/>
          <w:szCs w:val="22"/>
        </w:rPr>
      </w:pPr>
      <w:r w:rsidRPr="0046283E">
        <w:rPr>
          <w:rFonts w:asciiTheme="minorHAnsi" w:hAnsiTheme="minorHAnsi" w:cstheme="minorHAnsi"/>
          <w:sz w:val="22"/>
          <w:szCs w:val="22"/>
        </w:rPr>
        <w:t>Na ta povelja mora pes slepo osebo po najkrajši poti voditi do zadanih ciljev. Podobno lahko pri odhodu od doma slepa oseba uporabi povelja za cilje, kamor želi, da jo pes pripelje: "trgovina", "pošta", "zdravnik" …</w:t>
      </w:r>
    </w:p>
    <w:p w14:paraId="0C8BD4FB" w14:textId="77777777" w:rsidR="009400B3" w:rsidRDefault="009400B3" w:rsidP="00CD6CAD">
      <w:pPr>
        <w:pStyle w:val="Brezrazmikov"/>
        <w:jc w:val="both"/>
        <w:rPr>
          <w:rFonts w:asciiTheme="minorHAnsi" w:hAnsiTheme="minorHAnsi" w:cstheme="minorHAnsi"/>
          <w:sz w:val="22"/>
          <w:szCs w:val="22"/>
        </w:rPr>
      </w:pPr>
    </w:p>
    <w:p w14:paraId="7B93E527" w14:textId="314645D7" w:rsidR="00AF36A5" w:rsidRPr="00AF36A5" w:rsidRDefault="00AF36A5" w:rsidP="00AF36A5">
      <w:pPr>
        <w:pStyle w:val="Brezrazmikov"/>
        <w:jc w:val="both"/>
        <w:rPr>
          <w:rFonts w:asciiTheme="minorHAnsi" w:hAnsiTheme="minorHAnsi" w:cstheme="minorHAnsi"/>
          <w:b/>
          <w:bCs/>
          <w:sz w:val="22"/>
          <w:szCs w:val="22"/>
        </w:rPr>
      </w:pPr>
      <w:r w:rsidRPr="00AF36A5">
        <w:rPr>
          <w:rFonts w:asciiTheme="minorHAnsi" w:hAnsiTheme="minorHAnsi" w:cstheme="minorHAnsi"/>
          <w:b/>
          <w:bCs/>
          <w:sz w:val="22"/>
          <w:szCs w:val="22"/>
        </w:rPr>
        <w:t>1. 24.    "</w:t>
      </w:r>
      <w:r>
        <w:rPr>
          <w:rFonts w:asciiTheme="minorHAnsi" w:hAnsiTheme="minorHAnsi" w:cstheme="minorHAnsi"/>
          <w:b/>
          <w:bCs/>
          <w:sz w:val="22"/>
          <w:szCs w:val="22"/>
        </w:rPr>
        <w:t>Semafor</w:t>
      </w:r>
      <w:r w:rsidRPr="00AF36A5">
        <w:rPr>
          <w:rFonts w:asciiTheme="minorHAnsi" w:hAnsiTheme="minorHAnsi" w:cstheme="minorHAnsi"/>
          <w:b/>
          <w:bCs/>
          <w:sz w:val="22"/>
          <w:szCs w:val="22"/>
        </w:rPr>
        <w:t>!"</w:t>
      </w:r>
    </w:p>
    <w:p w14:paraId="57A03BE3" w14:textId="394BB5D5" w:rsidR="009400B3" w:rsidRPr="00AF36A5" w:rsidRDefault="009400B3" w:rsidP="009400B3">
      <w:pPr>
        <w:pStyle w:val="Brezrazmikov"/>
        <w:jc w:val="both"/>
        <w:rPr>
          <w:rFonts w:asciiTheme="minorHAnsi" w:hAnsiTheme="minorHAnsi" w:cstheme="minorHAnsi"/>
          <w:sz w:val="22"/>
          <w:szCs w:val="22"/>
        </w:rPr>
      </w:pPr>
      <w:r w:rsidRPr="00AF36A5">
        <w:rPr>
          <w:rFonts w:asciiTheme="minorHAnsi" w:hAnsiTheme="minorHAnsi" w:cstheme="minorHAnsi"/>
          <w:sz w:val="22"/>
          <w:szCs w:val="22"/>
        </w:rPr>
        <w:t xml:space="preserve">Pred prehodom za pešce na povelje </w:t>
      </w:r>
      <w:r w:rsidR="00AF36A5" w:rsidRPr="0046283E">
        <w:rPr>
          <w:rFonts w:asciiTheme="minorHAnsi" w:hAnsiTheme="minorHAnsi" w:cstheme="minorHAnsi"/>
          <w:sz w:val="22"/>
          <w:szCs w:val="22"/>
        </w:rPr>
        <w:t>"</w:t>
      </w:r>
      <w:r w:rsidRPr="00AF36A5">
        <w:rPr>
          <w:rFonts w:asciiTheme="minorHAnsi" w:hAnsiTheme="minorHAnsi" w:cstheme="minorHAnsi"/>
          <w:sz w:val="22"/>
          <w:szCs w:val="22"/>
        </w:rPr>
        <w:t>Semafor</w:t>
      </w:r>
      <w:r w:rsidR="00AF36A5" w:rsidRPr="0046283E">
        <w:rPr>
          <w:rFonts w:asciiTheme="minorHAnsi" w:hAnsiTheme="minorHAnsi" w:cstheme="minorHAnsi"/>
          <w:sz w:val="22"/>
          <w:szCs w:val="22"/>
        </w:rPr>
        <w:t>"</w:t>
      </w:r>
      <w:proofErr w:type="gramStart"/>
      <w:r w:rsidR="00AF36A5">
        <w:rPr>
          <w:rFonts w:asciiTheme="minorHAnsi" w:hAnsiTheme="minorHAnsi" w:cstheme="minorHAnsi"/>
          <w:sz w:val="22"/>
          <w:szCs w:val="22"/>
        </w:rPr>
        <w:t>,</w:t>
      </w:r>
      <w:proofErr w:type="gramEnd"/>
      <w:r w:rsidRPr="00AF36A5">
        <w:rPr>
          <w:rFonts w:asciiTheme="minorHAnsi" w:hAnsiTheme="minorHAnsi" w:cstheme="minorHAnsi"/>
          <w:sz w:val="22"/>
          <w:szCs w:val="22"/>
        </w:rPr>
        <w:t xml:space="preserve"> mora pes slepo osebo pripeljati do semaforskega droga in ga nakazati. Nato slepa oseba izda novo povelje za iskanje prehoda za pešce-zebre. </w:t>
      </w:r>
    </w:p>
    <w:p w14:paraId="70FDE753" w14:textId="77777777" w:rsidR="009400B3" w:rsidRPr="00AF36A5" w:rsidRDefault="009400B3" w:rsidP="00CD6CAD">
      <w:pPr>
        <w:pStyle w:val="Odstavekseznama"/>
        <w:ind w:left="0"/>
        <w:jc w:val="both"/>
        <w:rPr>
          <w:rFonts w:asciiTheme="minorHAnsi" w:hAnsiTheme="minorHAnsi" w:cstheme="minorHAnsi"/>
          <w:sz w:val="22"/>
          <w:szCs w:val="22"/>
        </w:rPr>
      </w:pPr>
    </w:p>
    <w:p w14:paraId="0F001EC6" w14:textId="77777777" w:rsidR="009400B3" w:rsidRPr="00AF36A5" w:rsidRDefault="009400B3" w:rsidP="00CD6CAD">
      <w:pPr>
        <w:pStyle w:val="Odstavekseznama"/>
        <w:ind w:left="0"/>
        <w:jc w:val="both"/>
        <w:rPr>
          <w:rFonts w:asciiTheme="minorHAnsi" w:hAnsiTheme="minorHAnsi" w:cstheme="minorHAnsi"/>
          <w:sz w:val="22"/>
          <w:szCs w:val="22"/>
        </w:rPr>
      </w:pPr>
    </w:p>
    <w:p w14:paraId="2DBED4EE" w14:textId="77777777" w:rsidR="0046283E" w:rsidRPr="00FD2E15" w:rsidRDefault="0046283E" w:rsidP="00CD6CAD">
      <w:pPr>
        <w:pStyle w:val="Brezrazmikov"/>
        <w:jc w:val="both"/>
        <w:rPr>
          <w:rFonts w:asciiTheme="minorHAnsi" w:hAnsiTheme="minorHAnsi" w:cstheme="minorHAnsi"/>
          <w:sz w:val="22"/>
          <w:szCs w:val="22"/>
        </w:rPr>
      </w:pPr>
    </w:p>
    <w:sectPr w:rsidR="0046283E" w:rsidRPr="00FD2E15" w:rsidSect="000F7B97">
      <w:headerReference w:type="default" r:id="rId8"/>
      <w:footerReference w:type="default" r:id="rId9"/>
      <w:headerReference w:type="first" r:id="rId10"/>
      <w:footerReference w:type="first" r:id="rId11"/>
      <w:pgSz w:w="11906" w:h="16838"/>
      <w:pgMar w:top="1560" w:right="1418" w:bottom="1843"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A395C" w14:textId="77777777" w:rsidR="001E4011" w:rsidRDefault="001E4011" w:rsidP="00D02570">
      <w:r>
        <w:separator/>
      </w:r>
    </w:p>
  </w:endnote>
  <w:endnote w:type="continuationSeparator" w:id="0">
    <w:p w14:paraId="4B0A6312" w14:textId="77777777" w:rsidR="001E4011" w:rsidRDefault="001E4011" w:rsidP="00D02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2536741"/>
      <w:docPartObj>
        <w:docPartGallery w:val="Page Numbers (Bottom of Page)"/>
        <w:docPartUnique/>
      </w:docPartObj>
    </w:sdtPr>
    <w:sdtEndPr>
      <w:rPr>
        <w:rFonts w:asciiTheme="minorHAnsi" w:hAnsiTheme="minorHAnsi" w:cstheme="minorHAnsi"/>
      </w:rPr>
    </w:sdtEndPr>
    <w:sdtContent>
      <w:p w14:paraId="07BC2894" w14:textId="14EEE088" w:rsidR="00BE558F" w:rsidRPr="00711E09" w:rsidRDefault="00BE558F">
        <w:pPr>
          <w:pStyle w:val="Noga"/>
          <w:jc w:val="right"/>
          <w:rPr>
            <w:rFonts w:asciiTheme="minorHAnsi" w:hAnsiTheme="minorHAnsi" w:cstheme="minorHAnsi"/>
          </w:rPr>
        </w:pPr>
        <w:r w:rsidRPr="00711E09">
          <w:rPr>
            <w:rFonts w:asciiTheme="minorHAnsi" w:hAnsiTheme="minorHAnsi" w:cstheme="minorHAnsi"/>
          </w:rPr>
          <w:fldChar w:fldCharType="begin"/>
        </w:r>
        <w:r w:rsidRPr="00711E09">
          <w:rPr>
            <w:rFonts w:asciiTheme="minorHAnsi" w:hAnsiTheme="minorHAnsi" w:cstheme="minorHAnsi"/>
          </w:rPr>
          <w:instrText>PAGE   \* MERGEFORMAT</w:instrText>
        </w:r>
        <w:r w:rsidRPr="00711E09">
          <w:rPr>
            <w:rFonts w:asciiTheme="minorHAnsi" w:hAnsiTheme="minorHAnsi" w:cstheme="minorHAnsi"/>
          </w:rPr>
          <w:fldChar w:fldCharType="separate"/>
        </w:r>
        <w:r>
          <w:rPr>
            <w:rFonts w:asciiTheme="minorHAnsi" w:hAnsiTheme="minorHAnsi" w:cstheme="minorHAnsi"/>
            <w:noProof/>
          </w:rPr>
          <w:t>3</w:t>
        </w:r>
        <w:r w:rsidRPr="00711E09">
          <w:rPr>
            <w:rFonts w:asciiTheme="minorHAnsi" w:hAnsiTheme="minorHAnsi" w:cstheme="minorHAnsi"/>
          </w:rPr>
          <w:fldChar w:fldCharType="end"/>
        </w:r>
      </w:p>
    </w:sdtContent>
  </w:sdt>
  <w:p w14:paraId="07BC2895" w14:textId="77777777" w:rsidR="00BE558F" w:rsidRDefault="00BE558F" w:rsidP="00573E21">
    <w:pPr>
      <w:pStyle w:val="Nog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6063282"/>
      <w:docPartObj>
        <w:docPartGallery w:val="Page Numbers (Bottom of Page)"/>
        <w:docPartUnique/>
      </w:docPartObj>
    </w:sdtPr>
    <w:sdtEndPr>
      <w:rPr>
        <w:rFonts w:asciiTheme="minorHAnsi" w:hAnsiTheme="minorHAnsi" w:cstheme="minorHAnsi"/>
      </w:rPr>
    </w:sdtEndPr>
    <w:sdtContent>
      <w:p w14:paraId="27A685F2" w14:textId="78A07817" w:rsidR="00BE558F" w:rsidRPr="00711E09" w:rsidRDefault="00BE558F">
        <w:pPr>
          <w:pStyle w:val="Noga"/>
          <w:jc w:val="right"/>
          <w:rPr>
            <w:rFonts w:asciiTheme="minorHAnsi" w:hAnsiTheme="minorHAnsi" w:cstheme="minorHAnsi"/>
          </w:rPr>
        </w:pPr>
        <w:r w:rsidRPr="00711E09">
          <w:rPr>
            <w:rFonts w:asciiTheme="minorHAnsi" w:hAnsiTheme="minorHAnsi" w:cstheme="minorHAnsi"/>
          </w:rPr>
          <w:fldChar w:fldCharType="begin"/>
        </w:r>
        <w:r w:rsidRPr="00711E09">
          <w:rPr>
            <w:rFonts w:asciiTheme="minorHAnsi" w:hAnsiTheme="minorHAnsi" w:cstheme="minorHAnsi"/>
          </w:rPr>
          <w:instrText>PAGE   \* MERGEFORMAT</w:instrText>
        </w:r>
        <w:r w:rsidRPr="00711E09">
          <w:rPr>
            <w:rFonts w:asciiTheme="minorHAnsi" w:hAnsiTheme="minorHAnsi" w:cstheme="minorHAnsi"/>
          </w:rPr>
          <w:fldChar w:fldCharType="separate"/>
        </w:r>
        <w:r>
          <w:rPr>
            <w:rFonts w:asciiTheme="minorHAnsi" w:hAnsiTheme="minorHAnsi" w:cstheme="minorHAnsi"/>
            <w:noProof/>
          </w:rPr>
          <w:t>1</w:t>
        </w:r>
        <w:r w:rsidRPr="00711E09">
          <w:rPr>
            <w:rFonts w:asciiTheme="minorHAnsi" w:hAnsiTheme="minorHAnsi" w:cstheme="minorHAnsi"/>
          </w:rPr>
          <w:fldChar w:fldCharType="end"/>
        </w:r>
      </w:p>
    </w:sdtContent>
  </w:sdt>
  <w:p w14:paraId="07BC2898" w14:textId="76E7DCE2" w:rsidR="00BE558F" w:rsidRDefault="00BE558F" w:rsidP="008F7BF5">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E4E94" w14:textId="77777777" w:rsidR="001E4011" w:rsidRDefault="001E4011" w:rsidP="00D02570">
      <w:r>
        <w:separator/>
      </w:r>
    </w:p>
  </w:footnote>
  <w:footnote w:type="continuationSeparator" w:id="0">
    <w:p w14:paraId="7186EFC4" w14:textId="77777777" w:rsidR="001E4011" w:rsidRDefault="001E4011" w:rsidP="00D02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C2892" w14:textId="77777777" w:rsidR="00BE558F" w:rsidRDefault="00BE558F" w:rsidP="00573E21">
    <w:pPr>
      <w:pStyle w:val="Glava"/>
    </w:pPr>
  </w:p>
  <w:p w14:paraId="07BC2893" w14:textId="77777777" w:rsidR="00BE558F" w:rsidRDefault="00BE558F" w:rsidP="00573E2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2881"/>
      <w:gridCol w:w="2881"/>
    </w:tblGrid>
    <w:tr w:rsidR="009E4383" w:rsidRPr="00163BCF" w14:paraId="1B750EA6" w14:textId="77777777" w:rsidTr="00B922EC">
      <w:trPr>
        <w:trHeight w:hRule="exact" w:val="907"/>
      </w:trPr>
      <w:tc>
        <w:tcPr>
          <w:tcW w:w="2881" w:type="dxa"/>
          <w:shd w:val="clear" w:color="auto" w:fill="auto"/>
        </w:tcPr>
        <w:p w14:paraId="20611450" w14:textId="77777777" w:rsidR="009E4383" w:rsidRPr="00163BCF" w:rsidRDefault="009E4383" w:rsidP="009E4383">
          <w:pPr>
            <w:tabs>
              <w:tab w:val="center" w:pos="4536"/>
              <w:tab w:val="left" w:pos="5670"/>
              <w:tab w:val="right" w:pos="9072"/>
            </w:tabs>
            <w:overflowPunct/>
            <w:autoSpaceDE/>
            <w:autoSpaceDN/>
            <w:adjustRightInd/>
            <w:jc w:val="both"/>
            <w:rPr>
              <w:rFonts w:ascii="Calibri" w:eastAsia="Calibri" w:hAnsi="Calibri"/>
              <w:sz w:val="22"/>
              <w:szCs w:val="22"/>
              <w:lang w:eastAsia="en-US"/>
            </w:rPr>
          </w:pPr>
          <w:r w:rsidRPr="00163BCF">
            <w:rPr>
              <w:rFonts w:ascii="Calibri" w:eastAsia="Calibri" w:hAnsi="Calibri"/>
              <w:noProof/>
              <w:sz w:val="22"/>
              <w:szCs w:val="22"/>
            </w:rPr>
            <w:drawing>
              <wp:inline distT="0" distB="0" distL="0" distR="0" wp14:anchorId="74BFBFA8" wp14:editId="7B288990">
                <wp:extent cx="905773" cy="220047"/>
                <wp:effectExtent l="0" t="0" r="0" b="8890"/>
                <wp:docPr id="1212482204" name="Slika 1212482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ZZZ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1794" cy="221510"/>
                        </a:xfrm>
                        <a:prstGeom prst="rect">
                          <a:avLst/>
                        </a:prstGeom>
                      </pic:spPr>
                    </pic:pic>
                  </a:graphicData>
                </a:graphic>
              </wp:inline>
            </w:drawing>
          </w:r>
        </w:p>
        <w:p w14:paraId="4754F390" w14:textId="77777777" w:rsidR="009E4383" w:rsidRPr="00163BCF" w:rsidRDefault="009E4383" w:rsidP="009E4383">
          <w:pPr>
            <w:tabs>
              <w:tab w:val="center" w:pos="4536"/>
              <w:tab w:val="left" w:pos="5670"/>
              <w:tab w:val="right" w:pos="9072"/>
            </w:tabs>
            <w:overflowPunct/>
            <w:autoSpaceDE/>
            <w:autoSpaceDN/>
            <w:adjustRightInd/>
            <w:spacing w:line="220" w:lineRule="exact"/>
            <w:rPr>
              <w:rFonts w:ascii="Calibri" w:eastAsia="Calibri" w:hAnsi="Calibri"/>
              <w:b/>
              <w:sz w:val="22"/>
              <w:szCs w:val="22"/>
              <w:lang w:eastAsia="en-US"/>
            </w:rPr>
          </w:pPr>
          <w:r w:rsidRPr="00163BCF">
            <w:rPr>
              <w:rFonts w:ascii="Calibri" w:eastAsia="Calibri" w:hAnsi="Calibri"/>
              <w:b/>
              <w:sz w:val="22"/>
              <w:szCs w:val="22"/>
              <w:lang w:eastAsia="en-US"/>
            </w:rPr>
            <w:t>Zavod za zdravstveno</w:t>
          </w:r>
          <w:r w:rsidRPr="00163BCF">
            <w:rPr>
              <w:rFonts w:ascii="Calibri" w:eastAsia="Calibri" w:hAnsi="Calibri"/>
              <w:b/>
              <w:sz w:val="22"/>
              <w:szCs w:val="22"/>
              <w:lang w:eastAsia="en-US"/>
            </w:rPr>
            <w:br/>
            <w:t>zavarovanje Slovenije</w:t>
          </w:r>
        </w:p>
      </w:tc>
      <w:tc>
        <w:tcPr>
          <w:tcW w:w="2881" w:type="dxa"/>
          <w:shd w:val="clear" w:color="auto" w:fill="auto"/>
        </w:tcPr>
        <w:p w14:paraId="2110C57D" w14:textId="77777777" w:rsidR="009E4383" w:rsidRPr="00163BCF" w:rsidRDefault="009E4383" w:rsidP="009E4383">
          <w:pPr>
            <w:tabs>
              <w:tab w:val="center" w:pos="4536"/>
              <w:tab w:val="left" w:pos="5670"/>
              <w:tab w:val="right" w:pos="9072"/>
            </w:tabs>
            <w:overflowPunct/>
            <w:autoSpaceDE/>
            <w:autoSpaceDN/>
            <w:adjustRightInd/>
            <w:jc w:val="center"/>
            <w:rPr>
              <w:rFonts w:ascii="Calibri" w:eastAsia="Calibri" w:hAnsi="Calibri"/>
              <w:sz w:val="22"/>
              <w:szCs w:val="22"/>
              <w:lang w:eastAsia="en-US"/>
            </w:rPr>
          </w:pPr>
          <w:r w:rsidRPr="00163BCF">
            <w:rPr>
              <w:rFonts w:ascii="Calibri" w:eastAsia="Calibri" w:hAnsi="Calibri"/>
              <w:noProof/>
              <w:sz w:val="22"/>
              <w:szCs w:val="22"/>
            </w:rPr>
            <w:drawing>
              <wp:inline distT="0" distB="0" distL="0" distR="0" wp14:anchorId="5D324B21" wp14:editId="6D790787">
                <wp:extent cx="896513" cy="552090"/>
                <wp:effectExtent l="0" t="0" r="0" b="635"/>
                <wp:docPr id="999343144" name="Slika 999343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možičk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7087" cy="552443"/>
                        </a:xfrm>
                        <a:prstGeom prst="rect">
                          <a:avLst/>
                        </a:prstGeom>
                      </pic:spPr>
                    </pic:pic>
                  </a:graphicData>
                </a:graphic>
              </wp:inline>
            </w:drawing>
          </w:r>
        </w:p>
      </w:tc>
    </w:tr>
  </w:tbl>
  <w:p w14:paraId="07BC2897" w14:textId="77777777" w:rsidR="00BE558F" w:rsidRDefault="00BE558F" w:rsidP="009E438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00E80"/>
    <w:multiLevelType w:val="hybridMultilevel"/>
    <w:tmpl w:val="1C2E79B0"/>
    <w:lvl w:ilvl="0" w:tplc="B78C2DBC">
      <w:start w:val="1"/>
      <w:numFmt w:val="bullet"/>
      <w:lvlText w:val=""/>
      <w:lvlJc w:val="left"/>
      <w:pPr>
        <w:tabs>
          <w:tab w:val="num" w:pos="357"/>
        </w:tabs>
        <w:ind w:left="0" w:firstLine="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480173"/>
    <w:multiLevelType w:val="hybridMultilevel"/>
    <w:tmpl w:val="7E644998"/>
    <w:lvl w:ilvl="0" w:tplc="74A42D1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4E6855"/>
    <w:multiLevelType w:val="hybridMultilevel"/>
    <w:tmpl w:val="3522CC70"/>
    <w:lvl w:ilvl="0" w:tplc="8222E112">
      <w:start w:val="1"/>
      <w:numFmt w:val="decimal"/>
      <w:lvlText w:val="%1."/>
      <w:lvlJc w:val="left"/>
      <w:pPr>
        <w:ind w:left="6030" w:hanging="360"/>
      </w:pPr>
      <w:rPr>
        <w:rFonts w:hint="default"/>
      </w:rPr>
    </w:lvl>
    <w:lvl w:ilvl="1" w:tplc="04240019" w:tentative="1">
      <w:start w:val="1"/>
      <w:numFmt w:val="lowerLetter"/>
      <w:lvlText w:val="%2."/>
      <w:lvlJc w:val="left"/>
      <w:pPr>
        <w:ind w:left="6750" w:hanging="360"/>
      </w:pPr>
    </w:lvl>
    <w:lvl w:ilvl="2" w:tplc="0424001B" w:tentative="1">
      <w:start w:val="1"/>
      <w:numFmt w:val="lowerRoman"/>
      <w:lvlText w:val="%3."/>
      <w:lvlJc w:val="right"/>
      <w:pPr>
        <w:ind w:left="7470" w:hanging="180"/>
      </w:pPr>
    </w:lvl>
    <w:lvl w:ilvl="3" w:tplc="0424000F" w:tentative="1">
      <w:start w:val="1"/>
      <w:numFmt w:val="decimal"/>
      <w:lvlText w:val="%4."/>
      <w:lvlJc w:val="left"/>
      <w:pPr>
        <w:ind w:left="8190" w:hanging="360"/>
      </w:pPr>
    </w:lvl>
    <w:lvl w:ilvl="4" w:tplc="04240019" w:tentative="1">
      <w:start w:val="1"/>
      <w:numFmt w:val="lowerLetter"/>
      <w:lvlText w:val="%5."/>
      <w:lvlJc w:val="left"/>
      <w:pPr>
        <w:ind w:left="8910" w:hanging="360"/>
      </w:pPr>
    </w:lvl>
    <w:lvl w:ilvl="5" w:tplc="0424001B" w:tentative="1">
      <w:start w:val="1"/>
      <w:numFmt w:val="lowerRoman"/>
      <w:lvlText w:val="%6."/>
      <w:lvlJc w:val="right"/>
      <w:pPr>
        <w:ind w:left="9630" w:hanging="180"/>
      </w:pPr>
    </w:lvl>
    <w:lvl w:ilvl="6" w:tplc="0424000F" w:tentative="1">
      <w:start w:val="1"/>
      <w:numFmt w:val="decimal"/>
      <w:lvlText w:val="%7."/>
      <w:lvlJc w:val="left"/>
      <w:pPr>
        <w:ind w:left="10350" w:hanging="360"/>
      </w:pPr>
    </w:lvl>
    <w:lvl w:ilvl="7" w:tplc="04240019" w:tentative="1">
      <w:start w:val="1"/>
      <w:numFmt w:val="lowerLetter"/>
      <w:lvlText w:val="%8."/>
      <w:lvlJc w:val="left"/>
      <w:pPr>
        <w:ind w:left="11070" w:hanging="360"/>
      </w:pPr>
    </w:lvl>
    <w:lvl w:ilvl="8" w:tplc="0424001B" w:tentative="1">
      <w:start w:val="1"/>
      <w:numFmt w:val="lowerRoman"/>
      <w:lvlText w:val="%9."/>
      <w:lvlJc w:val="right"/>
      <w:pPr>
        <w:ind w:left="11790" w:hanging="180"/>
      </w:pPr>
    </w:lvl>
  </w:abstractNum>
  <w:abstractNum w:abstractNumId="3" w15:restartNumberingAfterBreak="0">
    <w:nsid w:val="0CD02A6D"/>
    <w:multiLevelType w:val="multilevel"/>
    <w:tmpl w:val="2FD218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D37347B"/>
    <w:multiLevelType w:val="hybridMultilevel"/>
    <w:tmpl w:val="16389FB2"/>
    <w:lvl w:ilvl="0" w:tplc="FFFFFFFF">
      <w:start w:val="1"/>
      <w:numFmt w:val="decimal"/>
      <w:lvlText w:val="(%1)"/>
      <w:lvlJc w:val="left"/>
      <w:pPr>
        <w:ind w:left="2771" w:hanging="360"/>
      </w:pPr>
      <w:rPr>
        <w:rFonts w:asciiTheme="minorHAnsi" w:hAnsiTheme="minorHAnsi" w:cstheme="minorHAnsi" w:hint="default"/>
        <w:b w:val="0"/>
        <w:bCs/>
      </w:rPr>
    </w:lvl>
    <w:lvl w:ilvl="1" w:tplc="FFFFFFFF">
      <w:numFmt w:val="bullet"/>
      <w:lvlText w:val="-"/>
      <w:lvlJc w:val="left"/>
      <w:pPr>
        <w:tabs>
          <w:tab w:val="num" w:pos="3491"/>
        </w:tabs>
        <w:ind w:left="3491" w:hanging="360"/>
      </w:pPr>
      <w:rPr>
        <w:rFonts w:asciiTheme="minorHAnsi" w:eastAsia="Times New Roman" w:hAnsiTheme="minorHAnsi" w:cstheme="minorHAnsi" w:hint="default"/>
      </w:rPr>
    </w:lvl>
    <w:lvl w:ilvl="2" w:tplc="FFFFFFFF">
      <w:start w:val="1"/>
      <w:numFmt w:val="decimal"/>
      <w:lvlText w:val="%3."/>
      <w:lvlJc w:val="left"/>
      <w:pPr>
        <w:ind w:left="4391" w:hanging="360"/>
      </w:pPr>
      <w:rPr>
        <w:rFonts w:hint="default"/>
      </w:rPr>
    </w:lvl>
    <w:lvl w:ilvl="3" w:tplc="FFFFFFFF" w:tentative="1">
      <w:start w:val="1"/>
      <w:numFmt w:val="decimal"/>
      <w:lvlText w:val="%4."/>
      <w:lvlJc w:val="left"/>
      <w:pPr>
        <w:ind w:left="4931" w:hanging="360"/>
      </w:pPr>
    </w:lvl>
    <w:lvl w:ilvl="4" w:tplc="FFFFFFFF" w:tentative="1">
      <w:start w:val="1"/>
      <w:numFmt w:val="lowerLetter"/>
      <w:lvlText w:val="%5."/>
      <w:lvlJc w:val="left"/>
      <w:pPr>
        <w:ind w:left="5651" w:hanging="360"/>
      </w:pPr>
    </w:lvl>
    <w:lvl w:ilvl="5" w:tplc="FFFFFFFF" w:tentative="1">
      <w:start w:val="1"/>
      <w:numFmt w:val="lowerRoman"/>
      <w:lvlText w:val="%6."/>
      <w:lvlJc w:val="right"/>
      <w:pPr>
        <w:ind w:left="6371" w:hanging="180"/>
      </w:pPr>
    </w:lvl>
    <w:lvl w:ilvl="6" w:tplc="FFFFFFFF" w:tentative="1">
      <w:start w:val="1"/>
      <w:numFmt w:val="decimal"/>
      <w:lvlText w:val="%7."/>
      <w:lvlJc w:val="left"/>
      <w:pPr>
        <w:ind w:left="7091" w:hanging="360"/>
      </w:pPr>
    </w:lvl>
    <w:lvl w:ilvl="7" w:tplc="FFFFFFFF" w:tentative="1">
      <w:start w:val="1"/>
      <w:numFmt w:val="lowerLetter"/>
      <w:lvlText w:val="%8."/>
      <w:lvlJc w:val="left"/>
      <w:pPr>
        <w:ind w:left="7811" w:hanging="360"/>
      </w:pPr>
    </w:lvl>
    <w:lvl w:ilvl="8" w:tplc="FFFFFFFF" w:tentative="1">
      <w:start w:val="1"/>
      <w:numFmt w:val="lowerRoman"/>
      <w:lvlText w:val="%9."/>
      <w:lvlJc w:val="right"/>
      <w:pPr>
        <w:ind w:left="8531" w:hanging="180"/>
      </w:pPr>
    </w:lvl>
  </w:abstractNum>
  <w:abstractNum w:abstractNumId="5" w15:restartNumberingAfterBreak="0">
    <w:nsid w:val="10E54E88"/>
    <w:multiLevelType w:val="hybridMultilevel"/>
    <w:tmpl w:val="F044FB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22543FB"/>
    <w:multiLevelType w:val="hybridMultilevel"/>
    <w:tmpl w:val="875EB818"/>
    <w:lvl w:ilvl="0" w:tplc="7EE21440">
      <w:start w:val="1"/>
      <w:numFmt w:val="bullet"/>
      <w:lvlText w:val="-"/>
      <w:lvlJc w:val="left"/>
      <w:pPr>
        <w:ind w:left="720" w:hanging="360"/>
      </w:pPr>
      <w:rPr>
        <w:rFonts w:ascii="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13251C13"/>
    <w:multiLevelType w:val="hybridMultilevel"/>
    <w:tmpl w:val="8BCA6EB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43E4A84"/>
    <w:multiLevelType w:val="hybridMultilevel"/>
    <w:tmpl w:val="4DC6F314"/>
    <w:lvl w:ilvl="0" w:tplc="B862FE6E">
      <w:start w:val="3"/>
      <w:numFmt w:val="bullet"/>
      <w:lvlText w:val="-"/>
      <w:lvlJc w:val="left"/>
      <w:pPr>
        <w:ind w:left="720" w:hanging="360"/>
      </w:pPr>
      <w:rPr>
        <w:rFonts w:ascii="Times New Roman" w:eastAsia="Times New Roman" w:hAnsi="Times New Roman"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8817C8"/>
    <w:multiLevelType w:val="hybridMultilevel"/>
    <w:tmpl w:val="DAF0AE7C"/>
    <w:lvl w:ilvl="0" w:tplc="74A42D1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C982A4A"/>
    <w:multiLevelType w:val="hybridMultilevel"/>
    <w:tmpl w:val="F586D632"/>
    <w:lvl w:ilvl="0" w:tplc="E080164E">
      <w:start w:val="1"/>
      <w:numFmt w:val="bullet"/>
      <w:lvlText w:val=""/>
      <w:lvlJc w:val="left"/>
      <w:pPr>
        <w:ind w:left="360" w:hanging="360"/>
      </w:pPr>
      <w:rPr>
        <w:rFonts w:ascii="Symbol" w:hAnsi="Symbol"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EB95A57"/>
    <w:multiLevelType w:val="hybridMultilevel"/>
    <w:tmpl w:val="8968F21C"/>
    <w:lvl w:ilvl="0" w:tplc="452051C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AD439D1"/>
    <w:multiLevelType w:val="hybridMultilevel"/>
    <w:tmpl w:val="86F2827A"/>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D3F079D"/>
    <w:multiLevelType w:val="hybridMultilevel"/>
    <w:tmpl w:val="73F4DA42"/>
    <w:lvl w:ilvl="0" w:tplc="0424000F">
      <w:start w:val="1"/>
      <w:numFmt w:val="decimal"/>
      <w:lvlText w:val="%1."/>
      <w:lvlJc w:val="left"/>
      <w:pPr>
        <w:ind w:left="644"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F907356"/>
    <w:multiLevelType w:val="hybridMultilevel"/>
    <w:tmpl w:val="09EAC170"/>
    <w:lvl w:ilvl="0" w:tplc="284A2DA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A0F00ED"/>
    <w:multiLevelType w:val="hybridMultilevel"/>
    <w:tmpl w:val="92EAC5EE"/>
    <w:lvl w:ilvl="0" w:tplc="D35ACCD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5B5C9A"/>
    <w:multiLevelType w:val="hybridMultilevel"/>
    <w:tmpl w:val="890628F8"/>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3B8193C"/>
    <w:multiLevelType w:val="hybridMultilevel"/>
    <w:tmpl w:val="6050738E"/>
    <w:lvl w:ilvl="0" w:tplc="284A2DA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5940E17"/>
    <w:multiLevelType w:val="hybridMultilevel"/>
    <w:tmpl w:val="6E88B006"/>
    <w:lvl w:ilvl="0" w:tplc="74A42D1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5B325D5"/>
    <w:multiLevelType w:val="hybridMultilevel"/>
    <w:tmpl w:val="4AF06ABA"/>
    <w:lvl w:ilvl="0" w:tplc="74A42D1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60A2EC1"/>
    <w:multiLevelType w:val="hybridMultilevel"/>
    <w:tmpl w:val="54384CEA"/>
    <w:lvl w:ilvl="0" w:tplc="4E3236B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6AE3385"/>
    <w:multiLevelType w:val="hybridMultilevel"/>
    <w:tmpl w:val="75B050A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98839E9"/>
    <w:multiLevelType w:val="hybridMultilevel"/>
    <w:tmpl w:val="68E464CC"/>
    <w:lvl w:ilvl="0" w:tplc="74A42D1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875573"/>
    <w:multiLevelType w:val="hybridMultilevel"/>
    <w:tmpl w:val="EF4616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5D503F1"/>
    <w:multiLevelType w:val="hybridMultilevel"/>
    <w:tmpl w:val="C26C41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724499B"/>
    <w:multiLevelType w:val="hybridMultilevel"/>
    <w:tmpl w:val="271A8B6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CA0813"/>
    <w:multiLevelType w:val="hybridMultilevel"/>
    <w:tmpl w:val="44F49BBA"/>
    <w:lvl w:ilvl="0" w:tplc="817003A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7" w15:restartNumberingAfterBreak="0">
    <w:nsid w:val="5E714DC6"/>
    <w:multiLevelType w:val="hybridMultilevel"/>
    <w:tmpl w:val="AF5286E2"/>
    <w:lvl w:ilvl="0" w:tplc="48D6B55A">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1D16918"/>
    <w:multiLevelType w:val="multilevel"/>
    <w:tmpl w:val="34202C24"/>
    <w:lvl w:ilvl="0">
      <w:start w:val="1"/>
      <w:numFmt w:val="decimal"/>
      <w:lvlText w:val="%1"/>
      <w:lvlJc w:val="left"/>
      <w:pPr>
        <w:ind w:left="375" w:hanging="375"/>
      </w:pPr>
      <w:rPr>
        <w:rFonts w:hint="default"/>
      </w:rPr>
    </w:lvl>
    <w:lvl w:ilvl="1">
      <w:start w:val="10"/>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62646346"/>
    <w:multiLevelType w:val="hybridMultilevel"/>
    <w:tmpl w:val="D98457B4"/>
    <w:lvl w:ilvl="0" w:tplc="B32E6A8C">
      <w:numFmt w:val="bullet"/>
      <w:lvlText w:val="-"/>
      <w:lvlJc w:val="left"/>
      <w:pPr>
        <w:ind w:left="1068" w:hanging="708"/>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2854D88"/>
    <w:multiLevelType w:val="multilevel"/>
    <w:tmpl w:val="2FD218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69813DF2"/>
    <w:multiLevelType w:val="hybridMultilevel"/>
    <w:tmpl w:val="2D989034"/>
    <w:lvl w:ilvl="0" w:tplc="B78605B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06C2899"/>
    <w:multiLevelType w:val="hybridMultilevel"/>
    <w:tmpl w:val="3B6C043A"/>
    <w:lvl w:ilvl="0" w:tplc="7EE21440">
      <w:start w:val="1"/>
      <w:numFmt w:val="bullet"/>
      <w:lvlText w:val="-"/>
      <w:lvlJc w:val="left"/>
      <w:pPr>
        <w:ind w:left="720" w:hanging="360"/>
      </w:pPr>
      <w:rPr>
        <w:rFonts w:ascii="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CCE3ADC"/>
    <w:multiLevelType w:val="hybridMultilevel"/>
    <w:tmpl w:val="C5D408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81038410">
    <w:abstractNumId w:val="0"/>
  </w:num>
  <w:num w:numId="2" w16cid:durableId="848834673">
    <w:abstractNumId w:val="2"/>
  </w:num>
  <w:num w:numId="3" w16cid:durableId="1827897193">
    <w:abstractNumId w:val="24"/>
  </w:num>
  <w:num w:numId="4" w16cid:durableId="1834183348">
    <w:abstractNumId w:val="25"/>
  </w:num>
  <w:num w:numId="5" w16cid:durableId="105659708">
    <w:abstractNumId w:val="8"/>
  </w:num>
  <w:num w:numId="6" w16cid:durableId="2145804601">
    <w:abstractNumId w:val="33"/>
  </w:num>
  <w:num w:numId="7" w16cid:durableId="1438602528">
    <w:abstractNumId w:val="19"/>
  </w:num>
  <w:num w:numId="8" w16cid:durableId="1278834354">
    <w:abstractNumId w:val="9"/>
  </w:num>
  <w:num w:numId="9" w16cid:durableId="1352679293">
    <w:abstractNumId w:val="1"/>
  </w:num>
  <w:num w:numId="10" w16cid:durableId="1123962933">
    <w:abstractNumId w:val="5"/>
  </w:num>
  <w:num w:numId="11" w16cid:durableId="1183325817">
    <w:abstractNumId w:val="18"/>
  </w:num>
  <w:num w:numId="12" w16cid:durableId="183642626">
    <w:abstractNumId w:val="17"/>
  </w:num>
  <w:num w:numId="13" w16cid:durableId="1200357909">
    <w:abstractNumId w:val="14"/>
  </w:num>
  <w:num w:numId="14" w16cid:durableId="1101729981">
    <w:abstractNumId w:val="22"/>
  </w:num>
  <w:num w:numId="15" w16cid:durableId="89816340">
    <w:abstractNumId w:val="11"/>
  </w:num>
  <w:num w:numId="16" w16cid:durableId="2133862246">
    <w:abstractNumId w:val="27"/>
  </w:num>
  <w:num w:numId="17" w16cid:durableId="408892516">
    <w:abstractNumId w:val="27"/>
  </w:num>
  <w:num w:numId="18" w16cid:durableId="443768829">
    <w:abstractNumId w:val="6"/>
  </w:num>
  <w:num w:numId="19" w16cid:durableId="1776168962">
    <w:abstractNumId w:val="26"/>
  </w:num>
  <w:num w:numId="20" w16cid:durableId="366491103">
    <w:abstractNumId w:val="13"/>
  </w:num>
  <w:num w:numId="21" w16cid:durableId="296230350">
    <w:abstractNumId w:val="7"/>
  </w:num>
  <w:num w:numId="22" w16cid:durableId="1309941340">
    <w:abstractNumId w:val="4"/>
  </w:num>
  <w:num w:numId="23" w16cid:durableId="1794790858">
    <w:abstractNumId w:val="10"/>
  </w:num>
  <w:num w:numId="24" w16cid:durableId="5788700">
    <w:abstractNumId w:val="12"/>
  </w:num>
  <w:num w:numId="25" w16cid:durableId="212234540">
    <w:abstractNumId w:val="16"/>
  </w:num>
  <w:num w:numId="26" w16cid:durableId="17166166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85715079">
    <w:abstractNumId w:val="12"/>
  </w:num>
  <w:num w:numId="28" w16cid:durableId="7042529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4445433">
    <w:abstractNumId w:val="21"/>
  </w:num>
  <w:num w:numId="30" w16cid:durableId="993526188">
    <w:abstractNumId w:val="23"/>
  </w:num>
  <w:num w:numId="31" w16cid:durableId="1848132526">
    <w:abstractNumId w:val="20"/>
  </w:num>
  <w:num w:numId="32" w16cid:durableId="1591885956">
    <w:abstractNumId w:val="31"/>
  </w:num>
  <w:num w:numId="33" w16cid:durableId="753211799">
    <w:abstractNumId w:val="15"/>
  </w:num>
  <w:num w:numId="34" w16cid:durableId="951941974">
    <w:abstractNumId w:val="3"/>
  </w:num>
  <w:num w:numId="35" w16cid:durableId="1922712239">
    <w:abstractNumId w:val="28"/>
  </w:num>
  <w:num w:numId="36" w16cid:durableId="866866474">
    <w:abstractNumId w:val="30"/>
  </w:num>
  <w:num w:numId="37" w16cid:durableId="787049511">
    <w:abstractNumId w:val="32"/>
  </w:num>
  <w:num w:numId="38" w16cid:durableId="145663111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F98"/>
    <w:rsid w:val="00001043"/>
    <w:rsid w:val="000014B4"/>
    <w:rsid w:val="0000315B"/>
    <w:rsid w:val="0000378B"/>
    <w:rsid w:val="00006433"/>
    <w:rsid w:val="00006527"/>
    <w:rsid w:val="00006CEF"/>
    <w:rsid w:val="00007C90"/>
    <w:rsid w:val="0001258A"/>
    <w:rsid w:val="00012FF4"/>
    <w:rsid w:val="00015227"/>
    <w:rsid w:val="0002093F"/>
    <w:rsid w:val="0002568F"/>
    <w:rsid w:val="00030EBE"/>
    <w:rsid w:val="00036628"/>
    <w:rsid w:val="00036DCD"/>
    <w:rsid w:val="00036F2B"/>
    <w:rsid w:val="00037D5D"/>
    <w:rsid w:val="00041100"/>
    <w:rsid w:val="00041F29"/>
    <w:rsid w:val="00043613"/>
    <w:rsid w:val="0004669E"/>
    <w:rsid w:val="00046B86"/>
    <w:rsid w:val="00050AC5"/>
    <w:rsid w:val="00050FAC"/>
    <w:rsid w:val="00055D72"/>
    <w:rsid w:val="0005750C"/>
    <w:rsid w:val="000576F8"/>
    <w:rsid w:val="0006075C"/>
    <w:rsid w:val="00061DD3"/>
    <w:rsid w:val="00065A16"/>
    <w:rsid w:val="00065E43"/>
    <w:rsid w:val="0007726F"/>
    <w:rsid w:val="00077D9C"/>
    <w:rsid w:val="00077FA6"/>
    <w:rsid w:val="00081407"/>
    <w:rsid w:val="00085F80"/>
    <w:rsid w:val="00091CC3"/>
    <w:rsid w:val="00097157"/>
    <w:rsid w:val="000A0931"/>
    <w:rsid w:val="000A19E5"/>
    <w:rsid w:val="000A5A81"/>
    <w:rsid w:val="000B1833"/>
    <w:rsid w:val="000B5623"/>
    <w:rsid w:val="000C14C7"/>
    <w:rsid w:val="000C1C38"/>
    <w:rsid w:val="000C3041"/>
    <w:rsid w:val="000C5A1B"/>
    <w:rsid w:val="000C5AC4"/>
    <w:rsid w:val="000D626B"/>
    <w:rsid w:val="000E3747"/>
    <w:rsid w:val="000E37AD"/>
    <w:rsid w:val="000E3899"/>
    <w:rsid w:val="000E508F"/>
    <w:rsid w:val="000E6B1F"/>
    <w:rsid w:val="000F197D"/>
    <w:rsid w:val="000F6B07"/>
    <w:rsid w:val="000F748F"/>
    <w:rsid w:val="000F7B97"/>
    <w:rsid w:val="001026FE"/>
    <w:rsid w:val="001066DF"/>
    <w:rsid w:val="001073B2"/>
    <w:rsid w:val="001124FB"/>
    <w:rsid w:val="0011252E"/>
    <w:rsid w:val="00113563"/>
    <w:rsid w:val="00120FA0"/>
    <w:rsid w:val="00121832"/>
    <w:rsid w:val="00132A06"/>
    <w:rsid w:val="001378E6"/>
    <w:rsid w:val="00137DDA"/>
    <w:rsid w:val="00140298"/>
    <w:rsid w:val="00140616"/>
    <w:rsid w:val="00142011"/>
    <w:rsid w:val="00144611"/>
    <w:rsid w:val="0014574E"/>
    <w:rsid w:val="0015278E"/>
    <w:rsid w:val="00152C99"/>
    <w:rsid w:val="00152EF8"/>
    <w:rsid w:val="00154B4B"/>
    <w:rsid w:val="00157BFD"/>
    <w:rsid w:val="00161040"/>
    <w:rsid w:val="00163BCF"/>
    <w:rsid w:val="001650C0"/>
    <w:rsid w:val="00167BDA"/>
    <w:rsid w:val="00170A79"/>
    <w:rsid w:val="00171756"/>
    <w:rsid w:val="00173DE2"/>
    <w:rsid w:val="0017671A"/>
    <w:rsid w:val="00176F98"/>
    <w:rsid w:val="00180E77"/>
    <w:rsid w:val="0019332F"/>
    <w:rsid w:val="001972AA"/>
    <w:rsid w:val="001A178E"/>
    <w:rsid w:val="001B081C"/>
    <w:rsid w:val="001B0EDE"/>
    <w:rsid w:val="001B2AF8"/>
    <w:rsid w:val="001C17F7"/>
    <w:rsid w:val="001D74D3"/>
    <w:rsid w:val="001E24FE"/>
    <w:rsid w:val="001E4011"/>
    <w:rsid w:val="001E4630"/>
    <w:rsid w:val="001E6B73"/>
    <w:rsid w:val="001E7E48"/>
    <w:rsid w:val="001F2554"/>
    <w:rsid w:val="001F5FEE"/>
    <w:rsid w:val="002038F3"/>
    <w:rsid w:val="00204208"/>
    <w:rsid w:val="00206F5D"/>
    <w:rsid w:val="00210A48"/>
    <w:rsid w:val="002159B4"/>
    <w:rsid w:val="002326FF"/>
    <w:rsid w:val="00234C9C"/>
    <w:rsid w:val="002357FF"/>
    <w:rsid w:val="002359FE"/>
    <w:rsid w:val="002406A2"/>
    <w:rsid w:val="00240715"/>
    <w:rsid w:val="00240C23"/>
    <w:rsid w:val="00242FE3"/>
    <w:rsid w:val="00244095"/>
    <w:rsid w:val="00246F65"/>
    <w:rsid w:val="00250E9D"/>
    <w:rsid w:val="002528E1"/>
    <w:rsid w:val="00254969"/>
    <w:rsid w:val="00255EE7"/>
    <w:rsid w:val="00256DB0"/>
    <w:rsid w:val="0026020F"/>
    <w:rsid w:val="00262A58"/>
    <w:rsid w:val="00267D04"/>
    <w:rsid w:val="00270D1D"/>
    <w:rsid w:val="0027104D"/>
    <w:rsid w:val="00273B8F"/>
    <w:rsid w:val="00274CF1"/>
    <w:rsid w:val="002835E1"/>
    <w:rsid w:val="0028401A"/>
    <w:rsid w:val="00284217"/>
    <w:rsid w:val="00287394"/>
    <w:rsid w:val="00291BBE"/>
    <w:rsid w:val="002970B4"/>
    <w:rsid w:val="002A17AD"/>
    <w:rsid w:val="002A43AE"/>
    <w:rsid w:val="002B1169"/>
    <w:rsid w:val="002C289F"/>
    <w:rsid w:val="002C4D12"/>
    <w:rsid w:val="002C55EB"/>
    <w:rsid w:val="002D160F"/>
    <w:rsid w:val="002D5ADC"/>
    <w:rsid w:val="002E09B6"/>
    <w:rsid w:val="002E1718"/>
    <w:rsid w:val="002E47D9"/>
    <w:rsid w:val="002E773B"/>
    <w:rsid w:val="002F1417"/>
    <w:rsid w:val="002F17F8"/>
    <w:rsid w:val="002F38CA"/>
    <w:rsid w:val="002F5E3E"/>
    <w:rsid w:val="002F7680"/>
    <w:rsid w:val="003029AA"/>
    <w:rsid w:val="0030342D"/>
    <w:rsid w:val="00304D95"/>
    <w:rsid w:val="00305DD7"/>
    <w:rsid w:val="00306841"/>
    <w:rsid w:val="0030738F"/>
    <w:rsid w:val="00322135"/>
    <w:rsid w:val="003258B0"/>
    <w:rsid w:val="003319A4"/>
    <w:rsid w:val="00331E27"/>
    <w:rsid w:val="00333064"/>
    <w:rsid w:val="00337579"/>
    <w:rsid w:val="003462AC"/>
    <w:rsid w:val="00347AC8"/>
    <w:rsid w:val="00362214"/>
    <w:rsid w:val="00363C95"/>
    <w:rsid w:val="00365784"/>
    <w:rsid w:val="00366749"/>
    <w:rsid w:val="00372226"/>
    <w:rsid w:val="00384AFA"/>
    <w:rsid w:val="00391A30"/>
    <w:rsid w:val="003944E2"/>
    <w:rsid w:val="003A351B"/>
    <w:rsid w:val="003A39D6"/>
    <w:rsid w:val="003A5A0D"/>
    <w:rsid w:val="003B0030"/>
    <w:rsid w:val="003B2C68"/>
    <w:rsid w:val="003B3A9A"/>
    <w:rsid w:val="003B6CAB"/>
    <w:rsid w:val="003C2064"/>
    <w:rsid w:val="003C3425"/>
    <w:rsid w:val="003C3C35"/>
    <w:rsid w:val="003C49C1"/>
    <w:rsid w:val="003C5679"/>
    <w:rsid w:val="003C6DAA"/>
    <w:rsid w:val="003C7094"/>
    <w:rsid w:val="003D0F83"/>
    <w:rsid w:val="003E15A9"/>
    <w:rsid w:val="003E2C82"/>
    <w:rsid w:val="003E7089"/>
    <w:rsid w:val="003E718D"/>
    <w:rsid w:val="003F2CE9"/>
    <w:rsid w:val="003F7346"/>
    <w:rsid w:val="00402381"/>
    <w:rsid w:val="00403CAE"/>
    <w:rsid w:val="0040519E"/>
    <w:rsid w:val="0040587C"/>
    <w:rsid w:val="00405BAB"/>
    <w:rsid w:val="00407BB8"/>
    <w:rsid w:val="0041082A"/>
    <w:rsid w:val="004111DD"/>
    <w:rsid w:val="004159FC"/>
    <w:rsid w:val="0041724D"/>
    <w:rsid w:val="00417D73"/>
    <w:rsid w:val="00422F4E"/>
    <w:rsid w:val="004317A7"/>
    <w:rsid w:val="00435638"/>
    <w:rsid w:val="00443CD3"/>
    <w:rsid w:val="00445B44"/>
    <w:rsid w:val="00447DA9"/>
    <w:rsid w:val="004515AA"/>
    <w:rsid w:val="00454A78"/>
    <w:rsid w:val="0046283E"/>
    <w:rsid w:val="004756E0"/>
    <w:rsid w:val="00476DAE"/>
    <w:rsid w:val="00487B69"/>
    <w:rsid w:val="00493E26"/>
    <w:rsid w:val="00494273"/>
    <w:rsid w:val="00496525"/>
    <w:rsid w:val="004A07E4"/>
    <w:rsid w:val="004A1E57"/>
    <w:rsid w:val="004A2572"/>
    <w:rsid w:val="004A5659"/>
    <w:rsid w:val="004B095B"/>
    <w:rsid w:val="004B1F85"/>
    <w:rsid w:val="004B498F"/>
    <w:rsid w:val="004B7BF6"/>
    <w:rsid w:val="004C13D2"/>
    <w:rsid w:val="004C58C2"/>
    <w:rsid w:val="004C7C9C"/>
    <w:rsid w:val="004D1058"/>
    <w:rsid w:val="004D40AA"/>
    <w:rsid w:val="004D4167"/>
    <w:rsid w:val="004D49F4"/>
    <w:rsid w:val="004E179C"/>
    <w:rsid w:val="004E643D"/>
    <w:rsid w:val="004F0D00"/>
    <w:rsid w:val="004F6C72"/>
    <w:rsid w:val="004F7DD0"/>
    <w:rsid w:val="00500900"/>
    <w:rsid w:val="00511E67"/>
    <w:rsid w:val="00514B9B"/>
    <w:rsid w:val="00522A92"/>
    <w:rsid w:val="00523811"/>
    <w:rsid w:val="00524E8A"/>
    <w:rsid w:val="005266A5"/>
    <w:rsid w:val="00526F54"/>
    <w:rsid w:val="005310FE"/>
    <w:rsid w:val="00532AE3"/>
    <w:rsid w:val="00535AE1"/>
    <w:rsid w:val="00555AEE"/>
    <w:rsid w:val="00561A89"/>
    <w:rsid w:val="00563B52"/>
    <w:rsid w:val="00571A13"/>
    <w:rsid w:val="00573E21"/>
    <w:rsid w:val="0058118A"/>
    <w:rsid w:val="00583851"/>
    <w:rsid w:val="00586DC0"/>
    <w:rsid w:val="005955FF"/>
    <w:rsid w:val="005A10F4"/>
    <w:rsid w:val="005A3C01"/>
    <w:rsid w:val="005A55AD"/>
    <w:rsid w:val="005B1DB8"/>
    <w:rsid w:val="005B5D0E"/>
    <w:rsid w:val="005B62C2"/>
    <w:rsid w:val="005C2F40"/>
    <w:rsid w:val="005C3399"/>
    <w:rsid w:val="005C3AC2"/>
    <w:rsid w:val="005C6268"/>
    <w:rsid w:val="005C7DDD"/>
    <w:rsid w:val="005C7FAD"/>
    <w:rsid w:val="005D0395"/>
    <w:rsid w:val="005D0B91"/>
    <w:rsid w:val="005D2C69"/>
    <w:rsid w:val="005D6358"/>
    <w:rsid w:val="005E4C64"/>
    <w:rsid w:val="005F22BE"/>
    <w:rsid w:val="005F5CCC"/>
    <w:rsid w:val="00600531"/>
    <w:rsid w:val="006015E8"/>
    <w:rsid w:val="00602158"/>
    <w:rsid w:val="00603968"/>
    <w:rsid w:val="00604B2D"/>
    <w:rsid w:val="00611311"/>
    <w:rsid w:val="00611736"/>
    <w:rsid w:val="00612AA9"/>
    <w:rsid w:val="00614A30"/>
    <w:rsid w:val="00616004"/>
    <w:rsid w:val="00616270"/>
    <w:rsid w:val="00624D93"/>
    <w:rsid w:val="00644841"/>
    <w:rsid w:val="00646090"/>
    <w:rsid w:val="006477BF"/>
    <w:rsid w:val="00653CFA"/>
    <w:rsid w:val="0065413E"/>
    <w:rsid w:val="00655382"/>
    <w:rsid w:val="006564EA"/>
    <w:rsid w:val="00660E3F"/>
    <w:rsid w:val="00661A12"/>
    <w:rsid w:val="00662B67"/>
    <w:rsid w:val="006639D7"/>
    <w:rsid w:val="00663E23"/>
    <w:rsid w:val="00664252"/>
    <w:rsid w:val="006659D7"/>
    <w:rsid w:val="00666B01"/>
    <w:rsid w:val="00666B25"/>
    <w:rsid w:val="006723B7"/>
    <w:rsid w:val="00673122"/>
    <w:rsid w:val="00677AA3"/>
    <w:rsid w:val="00686D1D"/>
    <w:rsid w:val="00691F09"/>
    <w:rsid w:val="006920E1"/>
    <w:rsid w:val="00692C28"/>
    <w:rsid w:val="00694610"/>
    <w:rsid w:val="006953E2"/>
    <w:rsid w:val="00695C9B"/>
    <w:rsid w:val="006971A0"/>
    <w:rsid w:val="00697721"/>
    <w:rsid w:val="006A0851"/>
    <w:rsid w:val="006A3841"/>
    <w:rsid w:val="006A3A4F"/>
    <w:rsid w:val="006A44FD"/>
    <w:rsid w:val="006A57E2"/>
    <w:rsid w:val="006A65D4"/>
    <w:rsid w:val="006A7656"/>
    <w:rsid w:val="006B2333"/>
    <w:rsid w:val="006B2EBA"/>
    <w:rsid w:val="006B52D8"/>
    <w:rsid w:val="006B5395"/>
    <w:rsid w:val="006C2D76"/>
    <w:rsid w:val="006C4FBF"/>
    <w:rsid w:val="006D1A80"/>
    <w:rsid w:val="006D23E1"/>
    <w:rsid w:val="006D3532"/>
    <w:rsid w:val="006D3FF1"/>
    <w:rsid w:val="006E5224"/>
    <w:rsid w:val="006F15EA"/>
    <w:rsid w:val="007028D7"/>
    <w:rsid w:val="00707F5A"/>
    <w:rsid w:val="00710196"/>
    <w:rsid w:val="00711E09"/>
    <w:rsid w:val="007224EA"/>
    <w:rsid w:val="00723C8F"/>
    <w:rsid w:val="007264C8"/>
    <w:rsid w:val="00727C83"/>
    <w:rsid w:val="00733AAA"/>
    <w:rsid w:val="007356BB"/>
    <w:rsid w:val="00742718"/>
    <w:rsid w:val="00757874"/>
    <w:rsid w:val="00762AC5"/>
    <w:rsid w:val="0076484A"/>
    <w:rsid w:val="00770B79"/>
    <w:rsid w:val="0077371B"/>
    <w:rsid w:val="00773BB1"/>
    <w:rsid w:val="00774420"/>
    <w:rsid w:val="007744D7"/>
    <w:rsid w:val="007955DC"/>
    <w:rsid w:val="007B41A8"/>
    <w:rsid w:val="007B4698"/>
    <w:rsid w:val="007B546D"/>
    <w:rsid w:val="007B7159"/>
    <w:rsid w:val="007C1081"/>
    <w:rsid w:val="007C143E"/>
    <w:rsid w:val="007C2DF6"/>
    <w:rsid w:val="007C4319"/>
    <w:rsid w:val="007C5636"/>
    <w:rsid w:val="007D0010"/>
    <w:rsid w:val="007D45E9"/>
    <w:rsid w:val="007D6390"/>
    <w:rsid w:val="007D7DC4"/>
    <w:rsid w:val="007E478D"/>
    <w:rsid w:val="007E4965"/>
    <w:rsid w:val="008028CD"/>
    <w:rsid w:val="00812F03"/>
    <w:rsid w:val="00814F6F"/>
    <w:rsid w:val="0081573E"/>
    <w:rsid w:val="00816E7E"/>
    <w:rsid w:val="00816F3F"/>
    <w:rsid w:val="0082215D"/>
    <w:rsid w:val="008248DA"/>
    <w:rsid w:val="008268D5"/>
    <w:rsid w:val="00831C2B"/>
    <w:rsid w:val="008343DD"/>
    <w:rsid w:val="00841892"/>
    <w:rsid w:val="00843C67"/>
    <w:rsid w:val="008517BA"/>
    <w:rsid w:val="0085554E"/>
    <w:rsid w:val="0085787A"/>
    <w:rsid w:val="00857FDA"/>
    <w:rsid w:val="00863883"/>
    <w:rsid w:val="00863AC5"/>
    <w:rsid w:val="00867A13"/>
    <w:rsid w:val="00870EC5"/>
    <w:rsid w:val="008743C2"/>
    <w:rsid w:val="00875D26"/>
    <w:rsid w:val="0088079F"/>
    <w:rsid w:val="00883F86"/>
    <w:rsid w:val="008934C2"/>
    <w:rsid w:val="008B3141"/>
    <w:rsid w:val="008B44D9"/>
    <w:rsid w:val="008B4CCE"/>
    <w:rsid w:val="008B6D25"/>
    <w:rsid w:val="008C0D52"/>
    <w:rsid w:val="008C2D7D"/>
    <w:rsid w:val="008C3393"/>
    <w:rsid w:val="008C5AF6"/>
    <w:rsid w:val="008C73C7"/>
    <w:rsid w:val="008D36B8"/>
    <w:rsid w:val="008D4036"/>
    <w:rsid w:val="008E1EEC"/>
    <w:rsid w:val="008E1FA0"/>
    <w:rsid w:val="008E4149"/>
    <w:rsid w:val="008E555A"/>
    <w:rsid w:val="008E5972"/>
    <w:rsid w:val="008F1D99"/>
    <w:rsid w:val="008F3951"/>
    <w:rsid w:val="008F54F4"/>
    <w:rsid w:val="008F7BF5"/>
    <w:rsid w:val="00900617"/>
    <w:rsid w:val="00904D2A"/>
    <w:rsid w:val="00905956"/>
    <w:rsid w:val="00920499"/>
    <w:rsid w:val="00920687"/>
    <w:rsid w:val="00920A67"/>
    <w:rsid w:val="0092604E"/>
    <w:rsid w:val="00933294"/>
    <w:rsid w:val="00933D7B"/>
    <w:rsid w:val="00937B00"/>
    <w:rsid w:val="009400B3"/>
    <w:rsid w:val="0094022E"/>
    <w:rsid w:val="009425F1"/>
    <w:rsid w:val="009507BB"/>
    <w:rsid w:val="009542B4"/>
    <w:rsid w:val="0095528D"/>
    <w:rsid w:val="00955F18"/>
    <w:rsid w:val="00961366"/>
    <w:rsid w:val="0096291D"/>
    <w:rsid w:val="00962925"/>
    <w:rsid w:val="00962E5A"/>
    <w:rsid w:val="00964544"/>
    <w:rsid w:val="00965BCD"/>
    <w:rsid w:val="0096662D"/>
    <w:rsid w:val="0097148D"/>
    <w:rsid w:val="00974542"/>
    <w:rsid w:val="00982E04"/>
    <w:rsid w:val="009858C4"/>
    <w:rsid w:val="009920F8"/>
    <w:rsid w:val="00992DC0"/>
    <w:rsid w:val="009A0EF8"/>
    <w:rsid w:val="009A4443"/>
    <w:rsid w:val="009B2BDA"/>
    <w:rsid w:val="009B672C"/>
    <w:rsid w:val="009B727A"/>
    <w:rsid w:val="009B75C3"/>
    <w:rsid w:val="009B7928"/>
    <w:rsid w:val="009C294D"/>
    <w:rsid w:val="009D0AA7"/>
    <w:rsid w:val="009D1F75"/>
    <w:rsid w:val="009D4678"/>
    <w:rsid w:val="009D4E53"/>
    <w:rsid w:val="009E03A9"/>
    <w:rsid w:val="009E04CB"/>
    <w:rsid w:val="009E2E2E"/>
    <w:rsid w:val="009E4383"/>
    <w:rsid w:val="009F0C00"/>
    <w:rsid w:val="009F16FE"/>
    <w:rsid w:val="00A01901"/>
    <w:rsid w:val="00A04ACE"/>
    <w:rsid w:val="00A074C4"/>
    <w:rsid w:val="00A07C2A"/>
    <w:rsid w:val="00A10274"/>
    <w:rsid w:val="00A11FCF"/>
    <w:rsid w:val="00A12632"/>
    <w:rsid w:val="00A15DB8"/>
    <w:rsid w:val="00A16176"/>
    <w:rsid w:val="00A22A1E"/>
    <w:rsid w:val="00A22E82"/>
    <w:rsid w:val="00A24B89"/>
    <w:rsid w:val="00A26448"/>
    <w:rsid w:val="00A27E84"/>
    <w:rsid w:val="00A3033A"/>
    <w:rsid w:val="00A30B3A"/>
    <w:rsid w:val="00A361E6"/>
    <w:rsid w:val="00A36697"/>
    <w:rsid w:val="00A45374"/>
    <w:rsid w:val="00A45FAD"/>
    <w:rsid w:val="00A47ACC"/>
    <w:rsid w:val="00A504E3"/>
    <w:rsid w:val="00A51375"/>
    <w:rsid w:val="00A53554"/>
    <w:rsid w:val="00A54CFF"/>
    <w:rsid w:val="00A66464"/>
    <w:rsid w:val="00A664C9"/>
    <w:rsid w:val="00A673E3"/>
    <w:rsid w:val="00A77D7D"/>
    <w:rsid w:val="00A80978"/>
    <w:rsid w:val="00A90193"/>
    <w:rsid w:val="00A93535"/>
    <w:rsid w:val="00A9734B"/>
    <w:rsid w:val="00AA169A"/>
    <w:rsid w:val="00AA1CB9"/>
    <w:rsid w:val="00AA1D2E"/>
    <w:rsid w:val="00AA2F64"/>
    <w:rsid w:val="00AA5ECC"/>
    <w:rsid w:val="00AA6C64"/>
    <w:rsid w:val="00AA7D24"/>
    <w:rsid w:val="00AB0A4B"/>
    <w:rsid w:val="00AB3CEC"/>
    <w:rsid w:val="00AB4CF5"/>
    <w:rsid w:val="00AC0400"/>
    <w:rsid w:val="00AC4B47"/>
    <w:rsid w:val="00AD00BD"/>
    <w:rsid w:val="00AD10FE"/>
    <w:rsid w:val="00AD20BD"/>
    <w:rsid w:val="00AD7A6E"/>
    <w:rsid w:val="00AF2905"/>
    <w:rsid w:val="00AF36A5"/>
    <w:rsid w:val="00AF5C68"/>
    <w:rsid w:val="00AF6269"/>
    <w:rsid w:val="00AF6373"/>
    <w:rsid w:val="00AF671F"/>
    <w:rsid w:val="00AF7323"/>
    <w:rsid w:val="00AF7477"/>
    <w:rsid w:val="00B01EF7"/>
    <w:rsid w:val="00B0250F"/>
    <w:rsid w:val="00B05E27"/>
    <w:rsid w:val="00B1566D"/>
    <w:rsid w:val="00B22E63"/>
    <w:rsid w:val="00B22EB6"/>
    <w:rsid w:val="00B2591B"/>
    <w:rsid w:val="00B270B1"/>
    <w:rsid w:val="00B271A6"/>
    <w:rsid w:val="00B32768"/>
    <w:rsid w:val="00B329CC"/>
    <w:rsid w:val="00B33940"/>
    <w:rsid w:val="00B3455C"/>
    <w:rsid w:val="00B41549"/>
    <w:rsid w:val="00B43757"/>
    <w:rsid w:val="00B476BE"/>
    <w:rsid w:val="00B50960"/>
    <w:rsid w:val="00B5201E"/>
    <w:rsid w:val="00B55437"/>
    <w:rsid w:val="00B56570"/>
    <w:rsid w:val="00B5792C"/>
    <w:rsid w:val="00B57983"/>
    <w:rsid w:val="00B63168"/>
    <w:rsid w:val="00B70271"/>
    <w:rsid w:val="00B7125C"/>
    <w:rsid w:val="00B7153C"/>
    <w:rsid w:val="00B724E1"/>
    <w:rsid w:val="00B764DA"/>
    <w:rsid w:val="00B80D8B"/>
    <w:rsid w:val="00B822DE"/>
    <w:rsid w:val="00B85934"/>
    <w:rsid w:val="00B922EC"/>
    <w:rsid w:val="00B95368"/>
    <w:rsid w:val="00BA2952"/>
    <w:rsid w:val="00BB0B99"/>
    <w:rsid w:val="00BB18B3"/>
    <w:rsid w:val="00BB1E38"/>
    <w:rsid w:val="00BB3BE9"/>
    <w:rsid w:val="00BB72EB"/>
    <w:rsid w:val="00BC4D3E"/>
    <w:rsid w:val="00BC7D3B"/>
    <w:rsid w:val="00BD3F38"/>
    <w:rsid w:val="00BD5135"/>
    <w:rsid w:val="00BE0D3F"/>
    <w:rsid w:val="00BE1EB1"/>
    <w:rsid w:val="00BE2B62"/>
    <w:rsid w:val="00BE4085"/>
    <w:rsid w:val="00BE50FC"/>
    <w:rsid w:val="00BE558F"/>
    <w:rsid w:val="00BE5F2E"/>
    <w:rsid w:val="00BE76E6"/>
    <w:rsid w:val="00BF019C"/>
    <w:rsid w:val="00C00DCB"/>
    <w:rsid w:val="00C025C6"/>
    <w:rsid w:val="00C0356B"/>
    <w:rsid w:val="00C03CA8"/>
    <w:rsid w:val="00C12C6B"/>
    <w:rsid w:val="00C2056A"/>
    <w:rsid w:val="00C24E1E"/>
    <w:rsid w:val="00C2539F"/>
    <w:rsid w:val="00C253F5"/>
    <w:rsid w:val="00C26A22"/>
    <w:rsid w:val="00C276EA"/>
    <w:rsid w:val="00C300D3"/>
    <w:rsid w:val="00C3243A"/>
    <w:rsid w:val="00C3745F"/>
    <w:rsid w:val="00C41826"/>
    <w:rsid w:val="00C47CA7"/>
    <w:rsid w:val="00C52919"/>
    <w:rsid w:val="00C55263"/>
    <w:rsid w:val="00C55A31"/>
    <w:rsid w:val="00C56FEF"/>
    <w:rsid w:val="00C6114A"/>
    <w:rsid w:val="00C614B6"/>
    <w:rsid w:val="00C630F7"/>
    <w:rsid w:val="00C639DE"/>
    <w:rsid w:val="00C657AB"/>
    <w:rsid w:val="00C83176"/>
    <w:rsid w:val="00C844CC"/>
    <w:rsid w:val="00C85C85"/>
    <w:rsid w:val="00C861BF"/>
    <w:rsid w:val="00C86AE8"/>
    <w:rsid w:val="00C87A2E"/>
    <w:rsid w:val="00C87C23"/>
    <w:rsid w:val="00C90E2A"/>
    <w:rsid w:val="00CA22ED"/>
    <w:rsid w:val="00CA2B94"/>
    <w:rsid w:val="00CA712F"/>
    <w:rsid w:val="00CA7E8D"/>
    <w:rsid w:val="00CB2C71"/>
    <w:rsid w:val="00CB4755"/>
    <w:rsid w:val="00CB4A95"/>
    <w:rsid w:val="00CB6FF1"/>
    <w:rsid w:val="00CC0D90"/>
    <w:rsid w:val="00CC4C1F"/>
    <w:rsid w:val="00CC7162"/>
    <w:rsid w:val="00CD1213"/>
    <w:rsid w:val="00CD2483"/>
    <w:rsid w:val="00CD4261"/>
    <w:rsid w:val="00CD6CAD"/>
    <w:rsid w:val="00CE0B3D"/>
    <w:rsid w:val="00CE276C"/>
    <w:rsid w:val="00CF0561"/>
    <w:rsid w:val="00CF5C9A"/>
    <w:rsid w:val="00D003D6"/>
    <w:rsid w:val="00D01240"/>
    <w:rsid w:val="00D01886"/>
    <w:rsid w:val="00D02570"/>
    <w:rsid w:val="00D0280C"/>
    <w:rsid w:val="00D033F0"/>
    <w:rsid w:val="00D05782"/>
    <w:rsid w:val="00D11D9B"/>
    <w:rsid w:val="00D1263D"/>
    <w:rsid w:val="00D13066"/>
    <w:rsid w:val="00D13410"/>
    <w:rsid w:val="00D14350"/>
    <w:rsid w:val="00D14D71"/>
    <w:rsid w:val="00D20FC5"/>
    <w:rsid w:val="00D2186E"/>
    <w:rsid w:val="00D24149"/>
    <w:rsid w:val="00D25793"/>
    <w:rsid w:val="00D315BF"/>
    <w:rsid w:val="00D31B08"/>
    <w:rsid w:val="00D356F7"/>
    <w:rsid w:val="00D36B95"/>
    <w:rsid w:val="00D41DAB"/>
    <w:rsid w:val="00D454CD"/>
    <w:rsid w:val="00D46BAB"/>
    <w:rsid w:val="00D46E56"/>
    <w:rsid w:val="00D50F90"/>
    <w:rsid w:val="00D52990"/>
    <w:rsid w:val="00D53091"/>
    <w:rsid w:val="00D5336C"/>
    <w:rsid w:val="00D57FE3"/>
    <w:rsid w:val="00D602E9"/>
    <w:rsid w:val="00D60DB2"/>
    <w:rsid w:val="00D60DC7"/>
    <w:rsid w:val="00D61DDB"/>
    <w:rsid w:val="00D62BA2"/>
    <w:rsid w:val="00D63556"/>
    <w:rsid w:val="00D65D75"/>
    <w:rsid w:val="00D677C0"/>
    <w:rsid w:val="00D709EE"/>
    <w:rsid w:val="00D736F1"/>
    <w:rsid w:val="00D755D3"/>
    <w:rsid w:val="00D7574D"/>
    <w:rsid w:val="00D769F7"/>
    <w:rsid w:val="00D87AA8"/>
    <w:rsid w:val="00D90A4B"/>
    <w:rsid w:val="00D91ACD"/>
    <w:rsid w:val="00D96528"/>
    <w:rsid w:val="00DA1506"/>
    <w:rsid w:val="00DA2488"/>
    <w:rsid w:val="00DA4B9A"/>
    <w:rsid w:val="00DB37A8"/>
    <w:rsid w:val="00DB5D0C"/>
    <w:rsid w:val="00DC0E4D"/>
    <w:rsid w:val="00DD1F39"/>
    <w:rsid w:val="00DD4F35"/>
    <w:rsid w:val="00DD7C0D"/>
    <w:rsid w:val="00DE03CA"/>
    <w:rsid w:val="00DE0AC1"/>
    <w:rsid w:val="00DE2B36"/>
    <w:rsid w:val="00DE3277"/>
    <w:rsid w:val="00DF4EAE"/>
    <w:rsid w:val="00DF5C5F"/>
    <w:rsid w:val="00DF6397"/>
    <w:rsid w:val="00E0335E"/>
    <w:rsid w:val="00E0391B"/>
    <w:rsid w:val="00E04A88"/>
    <w:rsid w:val="00E0643D"/>
    <w:rsid w:val="00E06B89"/>
    <w:rsid w:val="00E07433"/>
    <w:rsid w:val="00E11D99"/>
    <w:rsid w:val="00E149C3"/>
    <w:rsid w:val="00E24B64"/>
    <w:rsid w:val="00E25853"/>
    <w:rsid w:val="00E27067"/>
    <w:rsid w:val="00E3055F"/>
    <w:rsid w:val="00E31AAE"/>
    <w:rsid w:val="00E414C5"/>
    <w:rsid w:val="00E44A27"/>
    <w:rsid w:val="00E53D26"/>
    <w:rsid w:val="00E67A94"/>
    <w:rsid w:val="00E700A7"/>
    <w:rsid w:val="00E70CC0"/>
    <w:rsid w:val="00E72570"/>
    <w:rsid w:val="00E74AB7"/>
    <w:rsid w:val="00E771C5"/>
    <w:rsid w:val="00E81461"/>
    <w:rsid w:val="00E87890"/>
    <w:rsid w:val="00E9086C"/>
    <w:rsid w:val="00E91423"/>
    <w:rsid w:val="00E91472"/>
    <w:rsid w:val="00E93AEA"/>
    <w:rsid w:val="00E96037"/>
    <w:rsid w:val="00E961C8"/>
    <w:rsid w:val="00EA2A2E"/>
    <w:rsid w:val="00EB2EEC"/>
    <w:rsid w:val="00EC334E"/>
    <w:rsid w:val="00EC3C79"/>
    <w:rsid w:val="00EC60DA"/>
    <w:rsid w:val="00EC6F45"/>
    <w:rsid w:val="00ED4390"/>
    <w:rsid w:val="00EE136E"/>
    <w:rsid w:val="00EE3E31"/>
    <w:rsid w:val="00EE5CA0"/>
    <w:rsid w:val="00EF7F73"/>
    <w:rsid w:val="00F012EE"/>
    <w:rsid w:val="00F013CD"/>
    <w:rsid w:val="00F11D2C"/>
    <w:rsid w:val="00F129EC"/>
    <w:rsid w:val="00F14EB4"/>
    <w:rsid w:val="00F160BC"/>
    <w:rsid w:val="00F30B18"/>
    <w:rsid w:val="00F30D1E"/>
    <w:rsid w:val="00F3130C"/>
    <w:rsid w:val="00F32DBF"/>
    <w:rsid w:val="00F335E9"/>
    <w:rsid w:val="00F34731"/>
    <w:rsid w:val="00F41AA3"/>
    <w:rsid w:val="00F42AC2"/>
    <w:rsid w:val="00F4572F"/>
    <w:rsid w:val="00F462C4"/>
    <w:rsid w:val="00F4747A"/>
    <w:rsid w:val="00F51B00"/>
    <w:rsid w:val="00F52221"/>
    <w:rsid w:val="00F52FAD"/>
    <w:rsid w:val="00F612CF"/>
    <w:rsid w:val="00F658BE"/>
    <w:rsid w:val="00F663C1"/>
    <w:rsid w:val="00F66CCE"/>
    <w:rsid w:val="00F72F65"/>
    <w:rsid w:val="00F73D69"/>
    <w:rsid w:val="00F75139"/>
    <w:rsid w:val="00F76D28"/>
    <w:rsid w:val="00F7789C"/>
    <w:rsid w:val="00F85ADE"/>
    <w:rsid w:val="00F85E7A"/>
    <w:rsid w:val="00F911EE"/>
    <w:rsid w:val="00F91816"/>
    <w:rsid w:val="00F93741"/>
    <w:rsid w:val="00F96216"/>
    <w:rsid w:val="00F9706B"/>
    <w:rsid w:val="00F97D6F"/>
    <w:rsid w:val="00FA4430"/>
    <w:rsid w:val="00FA69D5"/>
    <w:rsid w:val="00FB20DC"/>
    <w:rsid w:val="00FB24AA"/>
    <w:rsid w:val="00FB6D4B"/>
    <w:rsid w:val="00FC0F65"/>
    <w:rsid w:val="00FC1FA8"/>
    <w:rsid w:val="00FD0F55"/>
    <w:rsid w:val="00FD12F7"/>
    <w:rsid w:val="00FD2E15"/>
    <w:rsid w:val="00FD6F58"/>
    <w:rsid w:val="00FE0203"/>
    <w:rsid w:val="00FE391B"/>
    <w:rsid w:val="00FE59BE"/>
    <w:rsid w:val="00FE6609"/>
    <w:rsid w:val="00FF0011"/>
    <w:rsid w:val="00FF4C92"/>
    <w:rsid w:val="00FF59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C285F"/>
  <w15:docId w15:val="{6C014778-DE39-4C7F-BA4C-11A32869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76F98"/>
    <w:pPr>
      <w:overflowPunct w:val="0"/>
      <w:autoSpaceDE w:val="0"/>
      <w:autoSpaceDN w:val="0"/>
      <w:adjustRightInd w:val="0"/>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uiPriority w:val="9"/>
    <w:qFormat/>
    <w:rsid w:val="000C5A1B"/>
    <w:pPr>
      <w:keepNext/>
      <w:keepLines/>
      <w:spacing w:before="480"/>
      <w:outlineLvl w:val="0"/>
    </w:pPr>
    <w:rPr>
      <w:rFonts w:eastAsiaTheme="majorEastAsia" w:cstheme="majorBidi"/>
      <w:b/>
      <w:bCs/>
      <w:sz w:val="28"/>
      <w:szCs w:val="28"/>
    </w:rPr>
  </w:style>
  <w:style w:type="paragraph" w:styleId="Naslov2">
    <w:name w:val="heading 2"/>
    <w:basedOn w:val="Navaden"/>
    <w:next w:val="Navaden"/>
    <w:link w:val="Naslov2Znak"/>
    <w:uiPriority w:val="9"/>
    <w:unhideWhenUsed/>
    <w:qFormat/>
    <w:rsid w:val="000C5A1B"/>
    <w:pPr>
      <w:keepNext/>
      <w:keepLines/>
      <w:spacing w:before="200"/>
      <w:outlineLvl w:val="1"/>
    </w:pPr>
    <w:rPr>
      <w:rFonts w:eastAsiaTheme="majorEastAsia" w:cstheme="majorBidi"/>
      <w:b/>
      <w:bCs/>
      <w:szCs w:val="26"/>
    </w:rPr>
  </w:style>
  <w:style w:type="paragraph" w:styleId="Naslov3">
    <w:name w:val="heading 3"/>
    <w:basedOn w:val="Navaden"/>
    <w:next w:val="Navaden"/>
    <w:link w:val="Naslov3Znak"/>
    <w:uiPriority w:val="9"/>
    <w:unhideWhenUsed/>
    <w:qFormat/>
    <w:rsid w:val="00DD1F39"/>
    <w:pPr>
      <w:keepNext/>
      <w:keepLines/>
      <w:spacing w:before="200"/>
      <w:outlineLvl w:val="2"/>
    </w:pPr>
    <w:rPr>
      <w:rFonts w:eastAsiaTheme="majorEastAsia" w:cstheme="majorBidi"/>
      <w:bCs/>
      <w: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D0257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02570"/>
    <w:rPr>
      <w:rFonts w:ascii="Tahoma" w:hAnsi="Tahoma" w:cs="Tahoma"/>
      <w:sz w:val="16"/>
      <w:szCs w:val="16"/>
    </w:rPr>
  </w:style>
  <w:style w:type="paragraph" w:styleId="Glava">
    <w:name w:val="header"/>
    <w:basedOn w:val="Navaden"/>
    <w:link w:val="GlavaZnak"/>
    <w:uiPriority w:val="99"/>
    <w:unhideWhenUsed/>
    <w:rsid w:val="00D02570"/>
    <w:pPr>
      <w:tabs>
        <w:tab w:val="center" w:pos="4536"/>
        <w:tab w:val="right" w:pos="9072"/>
      </w:tabs>
    </w:pPr>
  </w:style>
  <w:style w:type="character" w:customStyle="1" w:styleId="GlavaZnak">
    <w:name w:val="Glava Znak"/>
    <w:basedOn w:val="Privzetapisavaodstavka"/>
    <w:link w:val="Glava"/>
    <w:uiPriority w:val="99"/>
    <w:rsid w:val="00D02570"/>
  </w:style>
  <w:style w:type="paragraph" w:styleId="Noga">
    <w:name w:val="footer"/>
    <w:basedOn w:val="Navaden"/>
    <w:link w:val="NogaZnak"/>
    <w:uiPriority w:val="99"/>
    <w:unhideWhenUsed/>
    <w:rsid w:val="00D02570"/>
    <w:pPr>
      <w:tabs>
        <w:tab w:val="center" w:pos="4536"/>
        <w:tab w:val="right" w:pos="9072"/>
      </w:tabs>
    </w:pPr>
  </w:style>
  <w:style w:type="character" w:customStyle="1" w:styleId="NogaZnak">
    <w:name w:val="Noga Znak"/>
    <w:basedOn w:val="Privzetapisavaodstavka"/>
    <w:link w:val="Noga"/>
    <w:uiPriority w:val="99"/>
    <w:rsid w:val="00D02570"/>
  </w:style>
  <w:style w:type="character" w:customStyle="1" w:styleId="Naslov1Znak">
    <w:name w:val="Naslov 1 Znak"/>
    <w:basedOn w:val="Privzetapisavaodstavka"/>
    <w:link w:val="Naslov1"/>
    <w:uiPriority w:val="9"/>
    <w:rsid w:val="000C5A1B"/>
    <w:rPr>
      <w:rFonts w:ascii="Arial" w:eastAsiaTheme="majorEastAsia" w:hAnsi="Arial" w:cstheme="majorBidi"/>
      <w:b/>
      <w:bCs/>
      <w:sz w:val="28"/>
      <w:szCs w:val="28"/>
    </w:rPr>
  </w:style>
  <w:style w:type="character" w:customStyle="1" w:styleId="Naslov2Znak">
    <w:name w:val="Naslov 2 Znak"/>
    <w:basedOn w:val="Privzetapisavaodstavka"/>
    <w:link w:val="Naslov2"/>
    <w:uiPriority w:val="9"/>
    <w:rsid w:val="000C5A1B"/>
    <w:rPr>
      <w:rFonts w:ascii="Arial" w:eastAsiaTheme="majorEastAsia" w:hAnsi="Arial" w:cstheme="majorBidi"/>
      <w:b/>
      <w:bCs/>
      <w:sz w:val="24"/>
      <w:szCs w:val="26"/>
    </w:rPr>
  </w:style>
  <w:style w:type="character" w:customStyle="1" w:styleId="Naslov3Znak">
    <w:name w:val="Naslov 3 Znak"/>
    <w:basedOn w:val="Privzetapisavaodstavka"/>
    <w:link w:val="Naslov3"/>
    <w:uiPriority w:val="9"/>
    <w:rsid w:val="00DD1F39"/>
    <w:rPr>
      <w:rFonts w:ascii="Arial" w:eastAsiaTheme="majorEastAsia" w:hAnsi="Arial" w:cstheme="majorBidi"/>
      <w:bCs/>
      <w:i/>
      <w:sz w:val="24"/>
    </w:rPr>
  </w:style>
  <w:style w:type="paragraph" w:styleId="Telobesedila">
    <w:name w:val="Body Text"/>
    <w:basedOn w:val="Navaden"/>
    <w:link w:val="TelobesedilaZnak"/>
    <w:semiHidden/>
    <w:unhideWhenUsed/>
    <w:rsid w:val="00176F98"/>
    <w:pPr>
      <w:jc w:val="both"/>
    </w:pPr>
    <w:rPr>
      <w:sz w:val="24"/>
    </w:rPr>
  </w:style>
  <w:style w:type="character" w:customStyle="1" w:styleId="TelobesedilaZnak">
    <w:name w:val="Telo besedila Znak"/>
    <w:basedOn w:val="Privzetapisavaodstavka"/>
    <w:link w:val="Telobesedila"/>
    <w:semiHidden/>
    <w:rsid w:val="00176F98"/>
    <w:rPr>
      <w:rFonts w:ascii="Times New Roman" w:eastAsia="Times New Roman" w:hAnsi="Times New Roman" w:cs="Times New Roman"/>
      <w:sz w:val="24"/>
      <w:szCs w:val="20"/>
      <w:lang w:eastAsia="sl-SI"/>
    </w:rPr>
  </w:style>
  <w:style w:type="paragraph" w:styleId="Odstavekseznama">
    <w:name w:val="List Paragraph"/>
    <w:basedOn w:val="Navaden"/>
    <w:link w:val="OdstavekseznamaZnak"/>
    <w:qFormat/>
    <w:rsid w:val="006B2EBA"/>
    <w:pPr>
      <w:ind w:left="720"/>
      <w:contextualSpacing/>
    </w:pPr>
  </w:style>
  <w:style w:type="character" w:styleId="Hiperpovezava">
    <w:name w:val="Hyperlink"/>
    <w:basedOn w:val="Privzetapisavaodstavka"/>
    <w:uiPriority w:val="99"/>
    <w:unhideWhenUsed/>
    <w:rsid w:val="00D57FE3"/>
    <w:rPr>
      <w:color w:val="0000FF"/>
      <w:u w:val="single"/>
    </w:rPr>
  </w:style>
  <w:style w:type="paragraph" w:customStyle="1" w:styleId="odstavek">
    <w:name w:val="odstavek"/>
    <w:basedOn w:val="Navaden"/>
    <w:rsid w:val="00F34731"/>
    <w:pPr>
      <w:overflowPunct/>
      <w:autoSpaceDE/>
      <w:autoSpaceDN/>
      <w:adjustRightInd/>
      <w:spacing w:before="100" w:beforeAutospacing="1" w:after="100" w:afterAutospacing="1"/>
    </w:pPr>
    <w:rPr>
      <w:sz w:val="24"/>
      <w:szCs w:val="24"/>
    </w:rPr>
  </w:style>
  <w:style w:type="paragraph" w:customStyle="1" w:styleId="tevilnatoka0">
    <w:name w:val="tevilnatoka0"/>
    <w:basedOn w:val="Navaden"/>
    <w:rsid w:val="00F34731"/>
    <w:pPr>
      <w:overflowPunct/>
      <w:autoSpaceDE/>
      <w:autoSpaceDN/>
      <w:adjustRightInd/>
      <w:spacing w:before="100" w:beforeAutospacing="1" w:after="100" w:afterAutospacing="1"/>
    </w:pPr>
    <w:rPr>
      <w:sz w:val="24"/>
      <w:szCs w:val="24"/>
    </w:rPr>
  </w:style>
  <w:style w:type="character" w:styleId="Pripombasklic">
    <w:name w:val="annotation reference"/>
    <w:basedOn w:val="Privzetapisavaodstavka"/>
    <w:uiPriority w:val="99"/>
    <w:semiHidden/>
    <w:unhideWhenUsed/>
    <w:rsid w:val="00E67A94"/>
    <w:rPr>
      <w:sz w:val="16"/>
      <w:szCs w:val="16"/>
    </w:rPr>
  </w:style>
  <w:style w:type="paragraph" w:styleId="Pripombabesedilo">
    <w:name w:val="annotation text"/>
    <w:basedOn w:val="Navaden"/>
    <w:link w:val="PripombabesediloZnak"/>
    <w:uiPriority w:val="99"/>
    <w:unhideWhenUsed/>
    <w:rsid w:val="00E67A94"/>
  </w:style>
  <w:style w:type="character" w:customStyle="1" w:styleId="PripombabesediloZnak">
    <w:name w:val="Pripomba – besedilo Znak"/>
    <w:basedOn w:val="Privzetapisavaodstavka"/>
    <w:link w:val="Pripombabesedilo"/>
    <w:uiPriority w:val="99"/>
    <w:rsid w:val="00E67A94"/>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67A94"/>
    <w:rPr>
      <w:b/>
      <w:bCs/>
    </w:rPr>
  </w:style>
  <w:style w:type="character" w:customStyle="1" w:styleId="ZadevapripombeZnak">
    <w:name w:val="Zadeva pripombe Znak"/>
    <w:basedOn w:val="PripombabesediloZnak"/>
    <w:link w:val="Zadevapripombe"/>
    <w:uiPriority w:val="99"/>
    <w:semiHidden/>
    <w:rsid w:val="00E67A94"/>
    <w:rPr>
      <w:rFonts w:ascii="Times New Roman" w:eastAsia="Times New Roman" w:hAnsi="Times New Roman" w:cs="Times New Roman"/>
      <w:b/>
      <w:bCs/>
      <w:sz w:val="20"/>
      <w:szCs w:val="20"/>
      <w:lang w:eastAsia="sl-SI"/>
    </w:rPr>
  </w:style>
  <w:style w:type="paragraph" w:styleId="Revizija">
    <w:name w:val="Revision"/>
    <w:hidden/>
    <w:uiPriority w:val="99"/>
    <w:semiHidden/>
    <w:rsid w:val="00D01886"/>
    <w:pPr>
      <w:spacing w:after="0" w:line="240" w:lineRule="auto"/>
    </w:pPr>
    <w:rPr>
      <w:rFonts w:ascii="Times New Roman" w:eastAsia="Times New Roman" w:hAnsi="Times New Roman" w:cs="Times New Roman"/>
      <w:sz w:val="20"/>
      <w:szCs w:val="20"/>
      <w:lang w:eastAsia="sl-SI"/>
    </w:rPr>
  </w:style>
  <w:style w:type="character" w:customStyle="1" w:styleId="OdstavekseznamaZnak">
    <w:name w:val="Odstavek seznama Znak"/>
    <w:link w:val="Odstavekseznama"/>
    <w:rsid w:val="00A53554"/>
    <w:rPr>
      <w:rFonts w:ascii="Times New Roman" w:eastAsia="Times New Roman" w:hAnsi="Times New Roman" w:cs="Times New Roman"/>
      <w:sz w:val="20"/>
      <w:szCs w:val="20"/>
      <w:lang w:eastAsia="sl-SI"/>
    </w:rPr>
  </w:style>
  <w:style w:type="character" w:customStyle="1" w:styleId="cf01">
    <w:name w:val="cf01"/>
    <w:basedOn w:val="Privzetapisavaodstavka"/>
    <w:rsid w:val="00A53554"/>
    <w:rPr>
      <w:rFonts w:ascii="Segoe UI" w:hAnsi="Segoe UI" w:cs="Segoe UI" w:hint="default"/>
      <w:sz w:val="18"/>
      <w:szCs w:val="18"/>
    </w:rPr>
  </w:style>
  <w:style w:type="paragraph" w:styleId="Brezrazmikov">
    <w:name w:val="No Spacing"/>
    <w:uiPriority w:val="1"/>
    <w:qFormat/>
    <w:rsid w:val="00476DAE"/>
    <w:pPr>
      <w:overflowPunct w:val="0"/>
      <w:autoSpaceDE w:val="0"/>
      <w:autoSpaceDN w:val="0"/>
      <w:adjustRightInd w:val="0"/>
      <w:spacing w:after="0" w:line="240" w:lineRule="auto"/>
    </w:pPr>
    <w:rPr>
      <w:rFonts w:ascii="Times New Roman" w:eastAsia="Times New Roman" w:hAnsi="Times New Roman"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371229">
      <w:bodyDiv w:val="1"/>
      <w:marLeft w:val="0"/>
      <w:marRight w:val="0"/>
      <w:marTop w:val="0"/>
      <w:marBottom w:val="0"/>
      <w:divBdr>
        <w:top w:val="none" w:sz="0" w:space="0" w:color="auto"/>
        <w:left w:val="none" w:sz="0" w:space="0" w:color="auto"/>
        <w:bottom w:val="none" w:sz="0" w:space="0" w:color="auto"/>
        <w:right w:val="none" w:sz="0" w:space="0" w:color="auto"/>
      </w:divBdr>
    </w:div>
    <w:div w:id="729771343">
      <w:bodyDiv w:val="1"/>
      <w:marLeft w:val="0"/>
      <w:marRight w:val="0"/>
      <w:marTop w:val="0"/>
      <w:marBottom w:val="0"/>
      <w:divBdr>
        <w:top w:val="none" w:sz="0" w:space="0" w:color="auto"/>
        <w:left w:val="none" w:sz="0" w:space="0" w:color="auto"/>
        <w:bottom w:val="none" w:sz="0" w:space="0" w:color="auto"/>
        <w:right w:val="none" w:sz="0" w:space="0" w:color="auto"/>
      </w:divBdr>
    </w:div>
    <w:div w:id="1012030271">
      <w:bodyDiv w:val="1"/>
      <w:marLeft w:val="0"/>
      <w:marRight w:val="0"/>
      <w:marTop w:val="0"/>
      <w:marBottom w:val="0"/>
      <w:divBdr>
        <w:top w:val="none" w:sz="0" w:space="0" w:color="auto"/>
        <w:left w:val="none" w:sz="0" w:space="0" w:color="auto"/>
        <w:bottom w:val="none" w:sz="0" w:space="0" w:color="auto"/>
        <w:right w:val="none" w:sz="0" w:space="0" w:color="auto"/>
      </w:divBdr>
      <w:divsChild>
        <w:div w:id="1171482814">
          <w:marLeft w:val="0"/>
          <w:marRight w:val="0"/>
          <w:marTop w:val="0"/>
          <w:marBottom w:val="120"/>
          <w:divBdr>
            <w:top w:val="none" w:sz="0" w:space="0" w:color="auto"/>
            <w:left w:val="none" w:sz="0" w:space="0" w:color="auto"/>
            <w:bottom w:val="none" w:sz="0" w:space="0" w:color="auto"/>
            <w:right w:val="none" w:sz="0" w:space="0" w:color="auto"/>
          </w:divBdr>
        </w:div>
        <w:div w:id="1702516959">
          <w:marLeft w:val="0"/>
          <w:marRight w:val="0"/>
          <w:marTop w:val="0"/>
          <w:marBottom w:val="120"/>
          <w:divBdr>
            <w:top w:val="none" w:sz="0" w:space="0" w:color="auto"/>
            <w:left w:val="none" w:sz="0" w:space="0" w:color="auto"/>
            <w:bottom w:val="none" w:sz="0" w:space="0" w:color="auto"/>
            <w:right w:val="none" w:sz="0" w:space="0" w:color="auto"/>
          </w:divBdr>
        </w:div>
        <w:div w:id="86732913">
          <w:marLeft w:val="0"/>
          <w:marRight w:val="0"/>
          <w:marTop w:val="0"/>
          <w:marBottom w:val="120"/>
          <w:divBdr>
            <w:top w:val="none" w:sz="0" w:space="0" w:color="auto"/>
            <w:left w:val="none" w:sz="0" w:space="0" w:color="auto"/>
            <w:bottom w:val="none" w:sz="0" w:space="0" w:color="auto"/>
            <w:right w:val="none" w:sz="0" w:space="0" w:color="auto"/>
          </w:divBdr>
        </w:div>
      </w:divsChild>
    </w:div>
    <w:div w:id="1037971977">
      <w:bodyDiv w:val="1"/>
      <w:marLeft w:val="0"/>
      <w:marRight w:val="0"/>
      <w:marTop w:val="0"/>
      <w:marBottom w:val="0"/>
      <w:divBdr>
        <w:top w:val="none" w:sz="0" w:space="0" w:color="auto"/>
        <w:left w:val="none" w:sz="0" w:space="0" w:color="auto"/>
        <w:bottom w:val="none" w:sz="0" w:space="0" w:color="auto"/>
        <w:right w:val="none" w:sz="0" w:space="0" w:color="auto"/>
      </w:divBdr>
    </w:div>
    <w:div w:id="1341738295">
      <w:bodyDiv w:val="1"/>
      <w:marLeft w:val="0"/>
      <w:marRight w:val="0"/>
      <w:marTop w:val="0"/>
      <w:marBottom w:val="0"/>
      <w:divBdr>
        <w:top w:val="none" w:sz="0" w:space="0" w:color="auto"/>
        <w:left w:val="none" w:sz="0" w:space="0" w:color="auto"/>
        <w:bottom w:val="none" w:sz="0" w:space="0" w:color="auto"/>
        <w:right w:val="none" w:sz="0" w:space="0" w:color="auto"/>
      </w:divBdr>
    </w:div>
    <w:div w:id="1554610145">
      <w:bodyDiv w:val="1"/>
      <w:marLeft w:val="0"/>
      <w:marRight w:val="0"/>
      <w:marTop w:val="0"/>
      <w:marBottom w:val="0"/>
      <w:divBdr>
        <w:top w:val="none" w:sz="0" w:space="0" w:color="auto"/>
        <w:left w:val="none" w:sz="0" w:space="0" w:color="auto"/>
        <w:bottom w:val="none" w:sz="0" w:space="0" w:color="auto"/>
        <w:right w:val="none" w:sz="0" w:space="0" w:color="auto"/>
      </w:divBdr>
    </w:div>
    <w:div w:id="1811433500">
      <w:bodyDiv w:val="1"/>
      <w:marLeft w:val="0"/>
      <w:marRight w:val="0"/>
      <w:marTop w:val="0"/>
      <w:marBottom w:val="0"/>
      <w:divBdr>
        <w:top w:val="none" w:sz="0" w:space="0" w:color="auto"/>
        <w:left w:val="none" w:sz="0" w:space="0" w:color="auto"/>
        <w:bottom w:val="none" w:sz="0" w:space="0" w:color="auto"/>
        <w:right w:val="none" w:sz="0" w:space="0" w:color="auto"/>
      </w:divBdr>
    </w:div>
    <w:div w:id="1823232175">
      <w:bodyDiv w:val="1"/>
      <w:marLeft w:val="0"/>
      <w:marRight w:val="0"/>
      <w:marTop w:val="0"/>
      <w:marBottom w:val="0"/>
      <w:divBdr>
        <w:top w:val="none" w:sz="0" w:space="0" w:color="auto"/>
        <w:left w:val="none" w:sz="0" w:space="0" w:color="auto"/>
        <w:bottom w:val="none" w:sz="0" w:space="0" w:color="auto"/>
        <w:right w:val="none" w:sz="0" w:space="0" w:color="auto"/>
      </w:divBdr>
    </w:div>
    <w:div w:id="1921717019">
      <w:bodyDiv w:val="1"/>
      <w:marLeft w:val="0"/>
      <w:marRight w:val="0"/>
      <w:marTop w:val="0"/>
      <w:marBottom w:val="0"/>
      <w:divBdr>
        <w:top w:val="none" w:sz="0" w:space="0" w:color="auto"/>
        <w:left w:val="none" w:sz="0" w:space="0" w:color="auto"/>
        <w:bottom w:val="none" w:sz="0" w:space="0" w:color="auto"/>
        <w:right w:val="none" w:sz="0" w:space="0" w:color="auto"/>
      </w:divBdr>
    </w:div>
    <w:div w:id="1949895873">
      <w:bodyDiv w:val="1"/>
      <w:marLeft w:val="0"/>
      <w:marRight w:val="0"/>
      <w:marTop w:val="0"/>
      <w:marBottom w:val="0"/>
      <w:divBdr>
        <w:top w:val="none" w:sz="0" w:space="0" w:color="auto"/>
        <w:left w:val="none" w:sz="0" w:space="0" w:color="auto"/>
        <w:bottom w:val="none" w:sz="0" w:space="0" w:color="auto"/>
        <w:right w:val="none" w:sz="0" w:space="0" w:color="auto"/>
      </w:divBdr>
    </w:div>
    <w:div w:id="2067100796">
      <w:bodyDiv w:val="1"/>
      <w:marLeft w:val="0"/>
      <w:marRight w:val="0"/>
      <w:marTop w:val="0"/>
      <w:marBottom w:val="0"/>
      <w:divBdr>
        <w:top w:val="none" w:sz="0" w:space="0" w:color="auto"/>
        <w:left w:val="none" w:sz="0" w:space="0" w:color="auto"/>
        <w:bottom w:val="none" w:sz="0" w:space="0" w:color="auto"/>
        <w:right w:val="none" w:sz="0" w:space="0" w:color="auto"/>
      </w:divBdr>
    </w:div>
    <w:div w:id="2099714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aplikacije\Word\Sablone\Office2010\DI_SI.dot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C35F6-1120-435A-9C4C-6E9D57ED9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DI_SI.dotm</Template>
  <TotalTime>6</TotalTime>
  <Pages>3</Pages>
  <Words>733</Words>
  <Characters>4182</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ZZZS</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Kimovec</dc:creator>
  <cp:keywords/>
  <dc:description/>
  <cp:lastModifiedBy>Tatjana Herjavec</cp:lastModifiedBy>
  <cp:revision>4</cp:revision>
  <cp:lastPrinted>2025-03-12T12:54:00Z</cp:lastPrinted>
  <dcterms:created xsi:type="dcterms:W3CDTF">2025-09-15T10:08:00Z</dcterms:created>
  <dcterms:modified xsi:type="dcterms:W3CDTF">2025-09-29T10:38:00Z</dcterms:modified>
</cp:coreProperties>
</file>