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B26" w:rsidRDefault="00530B26" w:rsidP="00530B26">
      <w:pPr>
        <w:rPr>
          <w:rFonts w:ascii="Verdana" w:eastAsia="Times New Roman" w:hAnsi="Verdana" w:cs="Times New Roman"/>
          <w:b/>
          <w:bCs/>
          <w:color w:val="000000"/>
          <w:sz w:val="19"/>
          <w:szCs w:val="19"/>
          <w:lang w:eastAsia="sl-SI"/>
        </w:rPr>
      </w:pPr>
    </w:p>
    <w:p w:rsidR="00530B26" w:rsidRPr="006A0F06" w:rsidRDefault="00530B26" w:rsidP="00530B26">
      <w:pPr>
        <w:jc w:val="center"/>
        <w:rPr>
          <w:rFonts w:ascii="Verdana" w:eastAsia="Times New Roman" w:hAnsi="Verdana" w:cs="Times New Roman"/>
          <w:b/>
          <w:bCs/>
          <w:color w:val="000000"/>
          <w:sz w:val="36"/>
          <w:szCs w:val="36"/>
          <w:lang w:eastAsia="sl-SI"/>
        </w:rPr>
      </w:pPr>
      <w:r w:rsidRPr="006A0F06">
        <w:rPr>
          <w:rFonts w:ascii="Verdana" w:eastAsia="Times New Roman" w:hAnsi="Verdana" w:cs="Times New Roman"/>
          <w:b/>
          <w:bCs/>
          <w:color w:val="000000"/>
          <w:sz w:val="36"/>
          <w:szCs w:val="36"/>
          <w:lang w:eastAsia="sl-SI"/>
        </w:rPr>
        <w:t>Vprašanja in odgovori k javnemu razpisu 2014</w:t>
      </w:r>
    </w:p>
    <w:p w:rsidR="00530B26" w:rsidRPr="006A0F06" w:rsidRDefault="00530B26" w:rsidP="00530B26">
      <w:pPr>
        <w:jc w:val="center"/>
        <w:rPr>
          <w:rFonts w:ascii="Verdana" w:eastAsia="Times New Roman" w:hAnsi="Verdana" w:cs="Times New Roman"/>
          <w:b/>
          <w:bCs/>
          <w:color w:val="000000"/>
          <w:sz w:val="20"/>
          <w:szCs w:val="20"/>
          <w:lang w:eastAsia="sl-SI"/>
        </w:rPr>
      </w:pPr>
      <w:r w:rsidRPr="006A0F06">
        <w:rPr>
          <w:rFonts w:ascii="Verdana" w:eastAsia="Times New Roman" w:hAnsi="Verdana" w:cs="Times New Roman"/>
          <w:b/>
          <w:bCs/>
          <w:color w:val="000000"/>
          <w:sz w:val="20"/>
          <w:szCs w:val="20"/>
          <w:lang w:eastAsia="sl-SI"/>
        </w:rPr>
        <w:t>JAVNI RAZPIS ZA IZVAJANJE PROGRAMA IZDAJE IN IZPOSOJE MEDICINSKIH PRIPOMOČKOV ZAVAROVANIM OSEBAM</w:t>
      </w:r>
    </w:p>
    <w:p w:rsidR="00530B26" w:rsidRDefault="00530B26" w:rsidP="00530B26">
      <w:pPr>
        <w:jc w:val="center"/>
        <w:rPr>
          <w:rFonts w:ascii="Verdana" w:hAnsi="Verdana"/>
          <w:b/>
          <w:sz w:val="18"/>
          <w:szCs w:val="18"/>
        </w:rPr>
      </w:pPr>
      <w:r w:rsidRPr="006A0F06">
        <w:rPr>
          <w:rFonts w:ascii="Verdana" w:hAnsi="Verdana"/>
          <w:b/>
          <w:sz w:val="18"/>
          <w:szCs w:val="18"/>
        </w:rPr>
        <w:t>(Sklep Upravnega odbora ZZZS št: 9000-21/2014-DI/8</w:t>
      </w:r>
      <w:r w:rsidR="006A0F06" w:rsidRPr="006A0F06">
        <w:rPr>
          <w:rFonts w:ascii="Verdana" w:hAnsi="Verdana"/>
          <w:b/>
          <w:sz w:val="18"/>
          <w:szCs w:val="18"/>
        </w:rPr>
        <w:t>,</w:t>
      </w:r>
      <w:r w:rsidRPr="006A0F06">
        <w:rPr>
          <w:rFonts w:ascii="Verdana" w:hAnsi="Verdana"/>
          <w:b/>
          <w:sz w:val="18"/>
          <w:szCs w:val="18"/>
        </w:rPr>
        <w:t xml:space="preserve"> z dne 20. 11. 2014)</w:t>
      </w:r>
    </w:p>
    <w:p w:rsidR="006A0F06" w:rsidRDefault="006A0F06" w:rsidP="00530B26">
      <w:pPr>
        <w:jc w:val="center"/>
        <w:rPr>
          <w:rFonts w:ascii="Verdana" w:hAnsi="Verdana"/>
          <w:b/>
          <w:sz w:val="18"/>
          <w:szCs w:val="18"/>
        </w:rPr>
      </w:pPr>
      <w:r>
        <w:rPr>
          <w:rFonts w:ascii="Verdana" w:hAnsi="Verdana"/>
          <w:b/>
          <w:sz w:val="18"/>
          <w:szCs w:val="18"/>
        </w:rPr>
        <w:t>Vprašanja in odgovori k javnemu razpisu za izvajanje programa izdaje in izposoje MP zavarovanim osebam</w:t>
      </w:r>
    </w:p>
    <w:p w:rsidR="006A0F06" w:rsidRDefault="006A0F06" w:rsidP="00530B26">
      <w:pPr>
        <w:jc w:val="center"/>
        <w:rPr>
          <w:rFonts w:ascii="Verdana" w:hAnsi="Verdana"/>
          <w:b/>
          <w:sz w:val="18"/>
          <w:szCs w:val="18"/>
        </w:rPr>
      </w:pPr>
    </w:p>
    <w:p w:rsidR="006A0F06" w:rsidRPr="006A0F06" w:rsidRDefault="006A0F06" w:rsidP="006A0F06">
      <w:pPr>
        <w:pStyle w:val="Odstavekseznama"/>
        <w:numPr>
          <w:ilvl w:val="0"/>
          <w:numId w:val="1"/>
        </w:numPr>
        <w:rPr>
          <w:rFonts w:ascii="Verdana" w:hAnsi="Verdana"/>
          <w:b/>
          <w:sz w:val="18"/>
          <w:szCs w:val="18"/>
        </w:rPr>
      </w:pPr>
      <w:r w:rsidRPr="006A0F06">
        <w:rPr>
          <w:rFonts w:ascii="Verdana" w:eastAsia="Times New Roman" w:hAnsi="Verdana" w:cs="Times New Roman"/>
          <w:b/>
          <w:bCs/>
          <w:color w:val="000000"/>
          <w:sz w:val="19"/>
          <w:szCs w:val="19"/>
          <w:lang w:eastAsia="sl-SI"/>
        </w:rPr>
        <w:t xml:space="preserve">Vprašanje, z dne </w:t>
      </w:r>
      <w:r w:rsidR="001928BF">
        <w:rPr>
          <w:rFonts w:ascii="Verdana" w:eastAsia="Times New Roman" w:hAnsi="Verdana" w:cs="Times New Roman"/>
          <w:b/>
          <w:bCs/>
          <w:color w:val="000000"/>
          <w:sz w:val="19"/>
          <w:szCs w:val="19"/>
          <w:lang w:eastAsia="sl-SI"/>
        </w:rPr>
        <w:t>8</w:t>
      </w:r>
      <w:r w:rsidRPr="006A0F06">
        <w:rPr>
          <w:rFonts w:ascii="Verdana" w:eastAsia="Times New Roman" w:hAnsi="Verdana" w:cs="Times New Roman"/>
          <w:b/>
          <w:bCs/>
          <w:color w:val="000000"/>
          <w:sz w:val="19"/>
          <w:szCs w:val="19"/>
          <w:lang w:eastAsia="sl-SI"/>
        </w:rPr>
        <w:t>.12.201</w:t>
      </w:r>
      <w:r w:rsidR="001928BF">
        <w:rPr>
          <w:rFonts w:ascii="Verdana" w:eastAsia="Times New Roman" w:hAnsi="Verdana" w:cs="Times New Roman"/>
          <w:b/>
          <w:bCs/>
          <w:color w:val="000000"/>
          <w:sz w:val="19"/>
          <w:szCs w:val="19"/>
          <w:lang w:eastAsia="sl-SI"/>
        </w:rPr>
        <w:t>4</w:t>
      </w:r>
      <w:r w:rsidRPr="006A0F06">
        <w:rPr>
          <w:rFonts w:ascii="Verdana" w:hAnsi="Verdana"/>
          <w:b/>
          <w:sz w:val="18"/>
          <w:szCs w:val="18"/>
        </w:rPr>
        <w:t xml:space="preserve"> </w:t>
      </w:r>
    </w:p>
    <w:p w:rsidR="006A0F06" w:rsidRDefault="006A0F06" w:rsidP="007578C8">
      <w:pPr>
        <w:rPr>
          <w:rFonts w:ascii="Verdana" w:hAnsi="Verdana"/>
          <w:sz w:val="18"/>
          <w:szCs w:val="18"/>
          <w:u w:val="single"/>
        </w:rPr>
      </w:pPr>
      <w:r w:rsidRPr="006A0F06">
        <w:rPr>
          <w:rFonts w:ascii="Verdana" w:hAnsi="Verdana"/>
          <w:sz w:val="18"/>
          <w:szCs w:val="18"/>
          <w:u w:val="single"/>
        </w:rPr>
        <w:t>Ali se rok za oddajo ponudbe lahko podaljša?</w:t>
      </w:r>
    </w:p>
    <w:p w:rsidR="001928BF" w:rsidRDefault="001928BF" w:rsidP="007578C8">
      <w:pPr>
        <w:rPr>
          <w:rFonts w:ascii="Verdana" w:hAnsi="Verdana"/>
          <w:b/>
          <w:bCs/>
          <w:sz w:val="19"/>
          <w:szCs w:val="19"/>
        </w:rPr>
      </w:pPr>
      <w:r>
        <w:rPr>
          <w:rFonts w:ascii="Verdana" w:hAnsi="Verdana"/>
          <w:b/>
          <w:bCs/>
          <w:sz w:val="19"/>
          <w:szCs w:val="19"/>
        </w:rPr>
        <w:t>Odgovor, z dne 9.12.2014</w:t>
      </w:r>
    </w:p>
    <w:p w:rsidR="007578C8" w:rsidRPr="007578C8" w:rsidRDefault="007578C8" w:rsidP="007578C8">
      <w:pPr>
        <w:autoSpaceDE w:val="0"/>
        <w:autoSpaceDN w:val="0"/>
        <w:adjustRightInd w:val="0"/>
        <w:spacing w:after="0" w:line="240" w:lineRule="auto"/>
        <w:jc w:val="both"/>
        <w:rPr>
          <w:rFonts w:ascii="Verdana" w:hAnsi="Verdana" w:cs="Helv"/>
          <w:iCs/>
          <w:color w:val="000000"/>
          <w:sz w:val="18"/>
          <w:szCs w:val="18"/>
        </w:rPr>
      </w:pPr>
      <w:r w:rsidRPr="007578C8">
        <w:rPr>
          <w:rFonts w:ascii="Verdana" w:hAnsi="Verdana" w:cs="Helv"/>
          <w:iCs/>
          <w:color w:val="000000"/>
          <w:sz w:val="18"/>
          <w:szCs w:val="18"/>
        </w:rPr>
        <w:t xml:space="preserve">Zavod za zdravstveno zavarovanje Slovenije (v nadaljevanju: Zavod) ocenjuje, da podaljšanje roka za oddajo ponudbe na javni razpis ni potrebno. Javni razpis je bil namreč objavljen dne 25. 11. 2014, rok za oddajo ponudb pa se izteče dne 6. 1. 2015, kar pomeni, da imajo zainteresirani prijavitelji več kot mesec dni časa, da oddajo svojo ponudbo. Podaljšanje roka pa prav tako ni potrebno zaradi dejstva, ker se razpisni pogoji iz letošnjega javnega razpisa skoraj v ničemer ne razlikujejo od razpisnih pogojev iz javnih razpisov iz prejšnjih let , ki so dostopni na spletni strani Zavoda. </w:t>
      </w:r>
    </w:p>
    <w:p w:rsidR="007578C8" w:rsidRPr="007578C8" w:rsidRDefault="007578C8" w:rsidP="007578C8">
      <w:pPr>
        <w:autoSpaceDE w:val="0"/>
        <w:autoSpaceDN w:val="0"/>
        <w:adjustRightInd w:val="0"/>
        <w:spacing w:after="0" w:line="240" w:lineRule="auto"/>
        <w:jc w:val="both"/>
        <w:rPr>
          <w:rFonts w:ascii="Verdana" w:hAnsi="Verdana" w:cs="Helv"/>
          <w:iCs/>
          <w:color w:val="000000"/>
          <w:sz w:val="18"/>
          <w:szCs w:val="18"/>
        </w:rPr>
      </w:pPr>
    </w:p>
    <w:p w:rsidR="007578C8" w:rsidRPr="007578C8" w:rsidRDefault="007578C8" w:rsidP="007578C8">
      <w:pPr>
        <w:autoSpaceDE w:val="0"/>
        <w:autoSpaceDN w:val="0"/>
        <w:adjustRightInd w:val="0"/>
        <w:spacing w:after="0" w:line="240" w:lineRule="auto"/>
        <w:jc w:val="both"/>
        <w:rPr>
          <w:rFonts w:ascii="Verdana" w:hAnsi="Verdana" w:cs="Helv"/>
          <w:iCs/>
          <w:color w:val="000000"/>
          <w:sz w:val="18"/>
          <w:szCs w:val="18"/>
        </w:rPr>
      </w:pPr>
      <w:r w:rsidRPr="007578C8">
        <w:rPr>
          <w:rFonts w:ascii="Verdana" w:hAnsi="Verdana" w:cs="Helv"/>
          <w:iCs/>
          <w:color w:val="000000"/>
          <w:sz w:val="18"/>
          <w:szCs w:val="18"/>
        </w:rPr>
        <w:t>Obenem pa se lahko v skladu z razpisnimi pogoji  vse nepopolne vloge (ki pa so bile oddane pravočasno) na zahtevo Zavoda dopolnijo najpozneje v roku štirih delovnih dni  od datuma prejema obvestila o potrebnih dopolnitvah  vloge.</w:t>
      </w:r>
    </w:p>
    <w:p w:rsidR="007578C8" w:rsidRDefault="007578C8" w:rsidP="007578C8">
      <w:pPr>
        <w:jc w:val="both"/>
        <w:rPr>
          <w:rFonts w:ascii="Verdana" w:hAnsi="Verdana"/>
          <w:sz w:val="18"/>
          <w:szCs w:val="18"/>
          <w:u w:val="single"/>
        </w:rPr>
      </w:pPr>
    </w:p>
    <w:p w:rsidR="009A40AD" w:rsidRDefault="009A40AD" w:rsidP="009A40AD">
      <w:pPr>
        <w:pStyle w:val="Odstavekseznama"/>
        <w:numPr>
          <w:ilvl w:val="0"/>
          <w:numId w:val="1"/>
        </w:numPr>
        <w:rPr>
          <w:rFonts w:ascii="Verdana" w:hAnsi="Verdana"/>
          <w:b/>
          <w:sz w:val="18"/>
          <w:szCs w:val="18"/>
        </w:rPr>
      </w:pPr>
      <w:r w:rsidRPr="006A0F06">
        <w:rPr>
          <w:rFonts w:ascii="Verdana" w:eastAsia="Times New Roman" w:hAnsi="Verdana" w:cs="Times New Roman"/>
          <w:b/>
          <w:bCs/>
          <w:color w:val="000000"/>
          <w:sz w:val="19"/>
          <w:szCs w:val="19"/>
          <w:lang w:eastAsia="sl-SI"/>
        </w:rPr>
        <w:t xml:space="preserve">Vprašanje, z dne </w:t>
      </w:r>
      <w:r>
        <w:rPr>
          <w:rFonts w:ascii="Verdana" w:eastAsia="Times New Roman" w:hAnsi="Verdana" w:cs="Times New Roman"/>
          <w:b/>
          <w:bCs/>
          <w:color w:val="000000"/>
          <w:sz w:val="19"/>
          <w:szCs w:val="19"/>
          <w:lang w:eastAsia="sl-SI"/>
        </w:rPr>
        <w:t>12</w:t>
      </w:r>
      <w:r w:rsidRPr="006A0F06">
        <w:rPr>
          <w:rFonts w:ascii="Verdana" w:eastAsia="Times New Roman" w:hAnsi="Verdana" w:cs="Times New Roman"/>
          <w:b/>
          <w:bCs/>
          <w:color w:val="000000"/>
          <w:sz w:val="19"/>
          <w:szCs w:val="19"/>
          <w:lang w:eastAsia="sl-SI"/>
        </w:rPr>
        <w:t>.12.201</w:t>
      </w:r>
      <w:r>
        <w:rPr>
          <w:rFonts w:ascii="Verdana" w:eastAsia="Times New Roman" w:hAnsi="Verdana" w:cs="Times New Roman"/>
          <w:b/>
          <w:bCs/>
          <w:color w:val="000000"/>
          <w:sz w:val="19"/>
          <w:szCs w:val="19"/>
          <w:lang w:eastAsia="sl-SI"/>
        </w:rPr>
        <w:t>4</w:t>
      </w:r>
      <w:r w:rsidRPr="006A0F06">
        <w:rPr>
          <w:rFonts w:ascii="Verdana" w:hAnsi="Verdana"/>
          <w:b/>
          <w:sz w:val="18"/>
          <w:szCs w:val="18"/>
        </w:rPr>
        <w:t xml:space="preserve"> </w:t>
      </w:r>
    </w:p>
    <w:p w:rsidR="009A40AD" w:rsidRDefault="009A40AD" w:rsidP="009A40AD">
      <w:pPr>
        <w:jc w:val="both"/>
        <w:rPr>
          <w:rFonts w:ascii="Verdana" w:hAnsi="Verdana"/>
          <w:sz w:val="18"/>
          <w:szCs w:val="18"/>
          <w:u w:val="single"/>
        </w:rPr>
      </w:pPr>
      <w:r w:rsidRPr="009A40AD">
        <w:rPr>
          <w:rFonts w:ascii="Verdana" w:hAnsi="Verdana"/>
          <w:sz w:val="18"/>
          <w:szCs w:val="18"/>
          <w:u w:val="single"/>
        </w:rPr>
        <w:t>Specializirana trgovina še ni uradno odprta, zato se še nismo vpisali v register dobaviteljev medicinskih pripomočkov (JAZMP). Ali je to zahtevano/prioritetno, če se sedaj želimo prijaviti na JR - Izbira dobaviteljev za izvajanje programa izdaje in izposoje MP.</w:t>
      </w:r>
    </w:p>
    <w:p w:rsidR="009A40AD" w:rsidRDefault="009A40AD" w:rsidP="009A40AD">
      <w:pPr>
        <w:rPr>
          <w:rFonts w:ascii="Verdana" w:hAnsi="Verdana"/>
          <w:b/>
          <w:bCs/>
          <w:sz w:val="19"/>
          <w:szCs w:val="19"/>
        </w:rPr>
      </w:pPr>
      <w:r>
        <w:rPr>
          <w:rFonts w:ascii="Verdana" w:hAnsi="Verdana"/>
          <w:b/>
          <w:bCs/>
          <w:sz w:val="19"/>
          <w:szCs w:val="19"/>
        </w:rPr>
        <w:t>Odgovor, z dne 15.12.2014</w:t>
      </w:r>
    </w:p>
    <w:p w:rsidR="009A40AD" w:rsidRPr="00C914E3" w:rsidRDefault="009A40AD" w:rsidP="009A40AD">
      <w:pPr>
        <w:autoSpaceDE w:val="0"/>
        <w:autoSpaceDN w:val="0"/>
        <w:adjustRightInd w:val="0"/>
        <w:spacing w:after="0" w:line="240" w:lineRule="auto"/>
        <w:jc w:val="both"/>
        <w:rPr>
          <w:rFonts w:ascii="Verdana" w:hAnsi="Verdana" w:cs="Helv"/>
          <w:iCs/>
          <w:color w:val="000000"/>
          <w:sz w:val="18"/>
          <w:szCs w:val="18"/>
        </w:rPr>
      </w:pPr>
      <w:r w:rsidRPr="00C914E3">
        <w:rPr>
          <w:rFonts w:ascii="Verdana" w:hAnsi="Verdana" w:cs="Helv"/>
          <w:iCs/>
          <w:color w:val="000000"/>
          <w:sz w:val="18"/>
          <w:szCs w:val="18"/>
        </w:rPr>
        <w:t>V skladu z razpisno dokumentacijo se za izdajna mesta zahteva kopija potrdila o vpisu v register dobaviteljev medicinskih pripomočkov - promet z medicinskimi pripomočki na drobno, izdanega s strani Javne agencije RS za zdravila in medicinske pripomočke. Na JR se lahko prijavite tudi brez omenjenega potrdila. Pri pregledu prijav na javni razpis za izvajanje programa izdaje in izposoje medicinskih pripomočkov bomo pregledali vso prejeto dokumentacijo in po potrebi pozvali ponudnike k dopolnitvi ponudb. V vašem primeru to pomeni, da nam boste manjkajoče potrdilo morali posredovati najpozneje do roka, ki ga bomo določili za dopolnitev ponudbe.</w:t>
      </w:r>
    </w:p>
    <w:p w:rsidR="009A40AD" w:rsidRPr="00C914E3" w:rsidRDefault="009A40AD" w:rsidP="009A40AD">
      <w:pPr>
        <w:jc w:val="both"/>
        <w:rPr>
          <w:rFonts w:ascii="Verdana" w:hAnsi="Verdana" w:cs="Helv"/>
          <w:iCs/>
          <w:color w:val="000000"/>
          <w:sz w:val="18"/>
          <w:szCs w:val="18"/>
        </w:rPr>
      </w:pPr>
    </w:p>
    <w:p w:rsidR="009A40AD" w:rsidRPr="006A0F06" w:rsidRDefault="009A40AD" w:rsidP="009A40AD">
      <w:pPr>
        <w:pStyle w:val="Odstavekseznama"/>
        <w:numPr>
          <w:ilvl w:val="0"/>
          <w:numId w:val="1"/>
        </w:numPr>
        <w:rPr>
          <w:rFonts w:ascii="Verdana" w:hAnsi="Verdana"/>
          <w:b/>
          <w:sz w:val="18"/>
          <w:szCs w:val="18"/>
        </w:rPr>
      </w:pPr>
      <w:r w:rsidRPr="006A0F06">
        <w:rPr>
          <w:rFonts w:ascii="Verdana" w:eastAsia="Times New Roman" w:hAnsi="Verdana" w:cs="Times New Roman"/>
          <w:b/>
          <w:bCs/>
          <w:color w:val="000000"/>
          <w:sz w:val="19"/>
          <w:szCs w:val="19"/>
          <w:lang w:eastAsia="sl-SI"/>
        </w:rPr>
        <w:t xml:space="preserve">Vprašanje, z dne </w:t>
      </w:r>
      <w:r>
        <w:rPr>
          <w:rFonts w:ascii="Verdana" w:eastAsia="Times New Roman" w:hAnsi="Verdana" w:cs="Times New Roman"/>
          <w:b/>
          <w:bCs/>
          <w:color w:val="000000"/>
          <w:sz w:val="19"/>
          <w:szCs w:val="19"/>
          <w:lang w:eastAsia="sl-SI"/>
        </w:rPr>
        <w:t>15</w:t>
      </w:r>
      <w:r w:rsidRPr="006A0F06">
        <w:rPr>
          <w:rFonts w:ascii="Verdana" w:eastAsia="Times New Roman" w:hAnsi="Verdana" w:cs="Times New Roman"/>
          <w:b/>
          <w:bCs/>
          <w:color w:val="000000"/>
          <w:sz w:val="19"/>
          <w:szCs w:val="19"/>
          <w:lang w:eastAsia="sl-SI"/>
        </w:rPr>
        <w:t>.12.201</w:t>
      </w:r>
      <w:r>
        <w:rPr>
          <w:rFonts w:ascii="Verdana" w:eastAsia="Times New Roman" w:hAnsi="Verdana" w:cs="Times New Roman"/>
          <w:b/>
          <w:bCs/>
          <w:color w:val="000000"/>
          <w:sz w:val="19"/>
          <w:szCs w:val="19"/>
          <w:lang w:eastAsia="sl-SI"/>
        </w:rPr>
        <w:t>4</w:t>
      </w:r>
    </w:p>
    <w:p w:rsidR="009A40AD" w:rsidRDefault="009A40AD" w:rsidP="009A40AD">
      <w:pPr>
        <w:rPr>
          <w:rFonts w:ascii="Verdana" w:hAnsi="Verdana"/>
          <w:sz w:val="18"/>
          <w:szCs w:val="18"/>
          <w:u w:val="single"/>
        </w:rPr>
      </w:pPr>
      <w:r w:rsidRPr="00C914E3">
        <w:rPr>
          <w:rFonts w:ascii="Verdana" w:hAnsi="Verdana"/>
          <w:sz w:val="18"/>
          <w:szCs w:val="18"/>
          <w:u w:val="single"/>
        </w:rPr>
        <w:t>I</w:t>
      </w:r>
      <w:r w:rsidRPr="009A40AD">
        <w:rPr>
          <w:rFonts w:ascii="Verdana" w:hAnsi="Verdana"/>
          <w:sz w:val="18"/>
          <w:szCs w:val="18"/>
          <w:u w:val="single"/>
        </w:rPr>
        <w:t xml:space="preserve">mam dve vprašanji: </w:t>
      </w:r>
      <w:r w:rsidRPr="009A40AD">
        <w:rPr>
          <w:rFonts w:ascii="Verdana" w:hAnsi="Verdana"/>
          <w:sz w:val="18"/>
          <w:szCs w:val="18"/>
          <w:u w:val="single"/>
        </w:rPr>
        <w:br/>
        <w:t xml:space="preserve">- v razpisni dokumentaciji je na strani 8, pod točko 4 navedeno, da dajemo izjavo na Obrazcu 4 pod točko 5 - ta pa je neskladna, kakor je navedeno v opisu točke 4. Prav tako je na strani 8 pod točko 5 navedeno, da gre za izjavo v Obrazcu 4 pod točko 6, vendar Obrazec 4 ne vsebuje točke 6. </w:t>
      </w:r>
      <w:r w:rsidRPr="009A40AD">
        <w:rPr>
          <w:rFonts w:ascii="Verdana" w:hAnsi="Verdana"/>
          <w:sz w:val="18"/>
          <w:szCs w:val="18"/>
          <w:u w:val="single"/>
        </w:rPr>
        <w:lastRenderedPageBreak/>
        <w:t xml:space="preserve">Se bo popravila razpisna dokumentacija? </w:t>
      </w:r>
      <w:r w:rsidRPr="009A40AD">
        <w:rPr>
          <w:rFonts w:ascii="Verdana" w:hAnsi="Verdana"/>
          <w:sz w:val="18"/>
          <w:szCs w:val="18"/>
          <w:u w:val="single"/>
        </w:rPr>
        <w:br/>
        <w:t xml:space="preserve">- na strani 20 mora podjetje vpisati ZZZS številko. Za katero številko to gre? </w:t>
      </w:r>
    </w:p>
    <w:p w:rsidR="009A40AD" w:rsidRDefault="009A40AD" w:rsidP="009A40AD">
      <w:pPr>
        <w:jc w:val="both"/>
        <w:rPr>
          <w:rFonts w:ascii="Verdana" w:hAnsi="Verdana"/>
          <w:b/>
          <w:bCs/>
          <w:sz w:val="19"/>
          <w:szCs w:val="19"/>
        </w:rPr>
      </w:pPr>
      <w:r w:rsidRPr="00C914E3">
        <w:rPr>
          <w:rFonts w:ascii="Verdana" w:hAnsi="Verdana"/>
          <w:b/>
          <w:sz w:val="18"/>
          <w:szCs w:val="18"/>
        </w:rPr>
        <w:t>Odgovor</w:t>
      </w:r>
      <w:r w:rsidRPr="009A40AD">
        <w:rPr>
          <w:rFonts w:ascii="Verdana" w:hAnsi="Verdana"/>
          <w:b/>
          <w:bCs/>
          <w:sz w:val="19"/>
          <w:szCs w:val="19"/>
        </w:rPr>
        <w:t>,</w:t>
      </w:r>
      <w:r>
        <w:rPr>
          <w:rFonts w:ascii="Verdana" w:hAnsi="Verdana"/>
          <w:b/>
          <w:bCs/>
          <w:sz w:val="19"/>
          <w:szCs w:val="19"/>
        </w:rPr>
        <w:t xml:space="preserve"> z dne 15.12.2014</w:t>
      </w:r>
    </w:p>
    <w:p w:rsidR="009A40AD" w:rsidRPr="00C914E3" w:rsidRDefault="009A40AD" w:rsidP="00C914E3">
      <w:pPr>
        <w:autoSpaceDE w:val="0"/>
        <w:autoSpaceDN w:val="0"/>
        <w:adjustRightInd w:val="0"/>
        <w:spacing w:after="0" w:line="240" w:lineRule="auto"/>
        <w:jc w:val="both"/>
        <w:rPr>
          <w:rFonts w:ascii="Verdana" w:hAnsi="Verdana" w:cs="Helv"/>
          <w:iCs/>
          <w:color w:val="000000"/>
          <w:sz w:val="18"/>
          <w:szCs w:val="18"/>
        </w:rPr>
      </w:pPr>
      <w:r w:rsidRPr="00C914E3">
        <w:rPr>
          <w:rFonts w:ascii="Verdana" w:hAnsi="Verdana" w:cs="Helv"/>
          <w:iCs/>
          <w:color w:val="000000"/>
          <w:sz w:val="18"/>
          <w:szCs w:val="18"/>
        </w:rPr>
        <w:t xml:space="preserve">Razpisna dokumentacija bo v poglavju </w:t>
      </w:r>
      <w:r w:rsidRPr="00C914E3">
        <w:rPr>
          <w:rFonts w:ascii="Verdana" w:hAnsi="Verdana" w:cs="Helv"/>
          <w:b/>
          <w:iCs/>
          <w:color w:val="000000"/>
          <w:sz w:val="18"/>
          <w:szCs w:val="18"/>
        </w:rPr>
        <w:t>IX. UGOTAVLJANJE IZPOLNJEVANJA POGOJEV IN NAVODILA O NAČINU DOKAZOVANJA IZPOLNJEVANJA POGOJEV PONUDNIKA</w:t>
      </w:r>
      <w:r w:rsidRPr="00C914E3">
        <w:rPr>
          <w:rFonts w:ascii="Verdana" w:hAnsi="Verdana" w:cs="Helv"/>
          <w:iCs/>
          <w:color w:val="000000"/>
          <w:sz w:val="18"/>
          <w:szCs w:val="18"/>
        </w:rPr>
        <w:t xml:space="preserve"> popravljena v 4. in 5. točki. Popravki so označeni rdeče:</w:t>
      </w:r>
    </w:p>
    <w:p w:rsidR="009A40AD" w:rsidRPr="00C914E3" w:rsidRDefault="009A40AD" w:rsidP="009A40AD">
      <w:pPr>
        <w:autoSpaceDE w:val="0"/>
        <w:autoSpaceDN w:val="0"/>
        <w:adjustRightInd w:val="0"/>
        <w:spacing w:after="0" w:line="240" w:lineRule="auto"/>
        <w:rPr>
          <w:rFonts w:ascii="Verdana" w:hAnsi="Verdana" w:cs="Helv"/>
          <w:iCs/>
          <w:color w:val="000000"/>
          <w:sz w:val="18"/>
          <w:szCs w:val="18"/>
        </w:rPr>
      </w:pPr>
    </w:p>
    <w:p w:rsidR="009A40AD" w:rsidRPr="00C914E3" w:rsidRDefault="009A40AD" w:rsidP="009A40AD">
      <w:pPr>
        <w:tabs>
          <w:tab w:val="left" w:pos="360"/>
        </w:tabs>
        <w:autoSpaceDE w:val="0"/>
        <w:autoSpaceDN w:val="0"/>
        <w:adjustRightInd w:val="0"/>
        <w:spacing w:after="0" w:line="240" w:lineRule="auto"/>
        <w:ind w:left="360" w:hanging="360"/>
        <w:jc w:val="both"/>
        <w:rPr>
          <w:rFonts w:ascii="Verdana" w:hAnsi="Verdana" w:cs="Helv"/>
          <w:iCs/>
          <w:color w:val="000000"/>
          <w:sz w:val="18"/>
          <w:szCs w:val="18"/>
        </w:rPr>
      </w:pPr>
      <w:r w:rsidRPr="00C914E3">
        <w:rPr>
          <w:rFonts w:ascii="Verdana" w:hAnsi="Verdana" w:cs="Helv"/>
          <w:b/>
          <w:iCs/>
          <w:color w:val="000000"/>
          <w:sz w:val="18"/>
          <w:szCs w:val="18"/>
        </w:rPr>
        <w:t>4.</w:t>
      </w:r>
      <w:r w:rsidRPr="00C914E3">
        <w:rPr>
          <w:rFonts w:ascii="Verdana" w:hAnsi="Verdana" w:cs="Helv"/>
          <w:iCs/>
          <w:color w:val="000000"/>
          <w:sz w:val="18"/>
          <w:szCs w:val="18"/>
        </w:rPr>
        <w:t xml:space="preserve">  </w:t>
      </w:r>
      <w:r w:rsidRPr="00C914E3">
        <w:rPr>
          <w:rFonts w:ascii="Verdana" w:hAnsi="Verdana" w:cs="Helv"/>
          <w:b/>
          <w:iCs/>
          <w:color w:val="000000"/>
          <w:sz w:val="18"/>
          <w:szCs w:val="18"/>
        </w:rPr>
        <w:t>da ponudnik v ponudbi ni posredoval neresničnih in zavajajočih podatkov;</w:t>
      </w:r>
    </w:p>
    <w:p w:rsidR="009A40AD" w:rsidRPr="00C914E3" w:rsidRDefault="009A40AD" w:rsidP="009A40AD">
      <w:pPr>
        <w:autoSpaceDE w:val="0"/>
        <w:autoSpaceDN w:val="0"/>
        <w:adjustRightInd w:val="0"/>
        <w:spacing w:after="120" w:line="240" w:lineRule="auto"/>
        <w:ind w:left="360"/>
        <w:jc w:val="both"/>
        <w:rPr>
          <w:rFonts w:ascii="Verdana" w:hAnsi="Verdana" w:cs="Helv"/>
          <w:iCs/>
          <w:color w:val="000000"/>
          <w:sz w:val="18"/>
          <w:szCs w:val="18"/>
        </w:rPr>
      </w:pPr>
      <w:r w:rsidRPr="00C914E3">
        <w:rPr>
          <w:rFonts w:ascii="Verdana" w:hAnsi="Verdana" w:cs="Helv"/>
          <w:iCs/>
          <w:color w:val="000000"/>
          <w:sz w:val="18"/>
          <w:szCs w:val="18"/>
        </w:rPr>
        <w:t>Dokazilo:</w:t>
      </w:r>
    </w:p>
    <w:p w:rsidR="009A40AD" w:rsidRDefault="00674964" w:rsidP="009A40AD">
      <w:pPr>
        <w:tabs>
          <w:tab w:val="left" w:pos="360"/>
        </w:tabs>
        <w:autoSpaceDE w:val="0"/>
        <w:autoSpaceDN w:val="0"/>
        <w:adjustRightInd w:val="0"/>
        <w:spacing w:after="0" w:line="240" w:lineRule="auto"/>
        <w:ind w:left="360"/>
        <w:jc w:val="both"/>
        <w:rPr>
          <w:rFonts w:ascii="Verdana" w:hAnsi="Verdana" w:cs="Helv"/>
          <w:iCs/>
          <w:color w:val="000000"/>
          <w:sz w:val="18"/>
          <w:szCs w:val="18"/>
        </w:rPr>
      </w:pPr>
      <w:r>
        <w:rPr>
          <w:rFonts w:ascii="Verdana" w:hAnsi="Verdana" w:cs="Helv"/>
          <w:iCs/>
          <w:color w:val="000000"/>
          <w:sz w:val="18"/>
          <w:szCs w:val="18"/>
        </w:rPr>
        <w:t xml:space="preserve">- </w:t>
      </w:r>
      <w:r w:rsidR="009A40AD" w:rsidRPr="00C914E3">
        <w:rPr>
          <w:rFonts w:ascii="Verdana" w:hAnsi="Verdana" w:cs="Helv"/>
          <w:iCs/>
          <w:color w:val="000000"/>
          <w:sz w:val="18"/>
          <w:szCs w:val="18"/>
        </w:rPr>
        <w:t xml:space="preserve">Pisna izjava ponudnika, dana pod kazensko in materialno odgovornostjo, kot izjava pod prisego (obrazec Izjava ponudnika o sposobnosti – Obrazec 4, točka </w:t>
      </w:r>
      <w:r w:rsidR="009A40AD" w:rsidRPr="00C914E3">
        <w:rPr>
          <w:rFonts w:ascii="Verdana" w:hAnsi="Verdana" w:cs="Helv"/>
          <w:iCs/>
          <w:color w:val="FF0000"/>
          <w:sz w:val="18"/>
          <w:szCs w:val="18"/>
        </w:rPr>
        <w:t>4</w:t>
      </w:r>
      <w:r w:rsidR="009A40AD" w:rsidRPr="00C914E3">
        <w:rPr>
          <w:rFonts w:ascii="Verdana" w:hAnsi="Verdana" w:cs="Helv"/>
          <w:iCs/>
          <w:color w:val="000000"/>
          <w:sz w:val="18"/>
          <w:szCs w:val="18"/>
        </w:rPr>
        <w:t>).</w:t>
      </w:r>
    </w:p>
    <w:p w:rsidR="00C914E3" w:rsidRPr="00C914E3" w:rsidRDefault="00C914E3" w:rsidP="009A40AD">
      <w:pPr>
        <w:tabs>
          <w:tab w:val="left" w:pos="360"/>
        </w:tabs>
        <w:autoSpaceDE w:val="0"/>
        <w:autoSpaceDN w:val="0"/>
        <w:adjustRightInd w:val="0"/>
        <w:spacing w:after="0" w:line="240" w:lineRule="auto"/>
        <w:ind w:left="360"/>
        <w:jc w:val="both"/>
        <w:rPr>
          <w:rFonts w:ascii="Verdana" w:hAnsi="Verdana" w:cs="Helv"/>
          <w:iCs/>
          <w:color w:val="000000"/>
          <w:sz w:val="18"/>
          <w:szCs w:val="18"/>
        </w:rPr>
      </w:pPr>
    </w:p>
    <w:p w:rsidR="009A40AD" w:rsidRPr="00C914E3" w:rsidRDefault="009A40AD" w:rsidP="009A40AD">
      <w:pPr>
        <w:tabs>
          <w:tab w:val="left" w:pos="360"/>
        </w:tabs>
        <w:autoSpaceDE w:val="0"/>
        <w:autoSpaceDN w:val="0"/>
        <w:adjustRightInd w:val="0"/>
        <w:spacing w:after="0" w:line="240" w:lineRule="auto"/>
        <w:ind w:left="360" w:hanging="360"/>
        <w:jc w:val="both"/>
        <w:rPr>
          <w:rFonts w:ascii="Verdana" w:hAnsi="Verdana" w:cs="Helv"/>
          <w:b/>
          <w:iCs/>
          <w:color w:val="000000"/>
          <w:sz w:val="18"/>
          <w:szCs w:val="18"/>
        </w:rPr>
      </w:pPr>
      <w:r w:rsidRPr="00C914E3">
        <w:rPr>
          <w:rFonts w:ascii="Verdana" w:hAnsi="Verdana" w:cs="Helv"/>
          <w:b/>
          <w:iCs/>
          <w:color w:val="000000"/>
          <w:sz w:val="18"/>
          <w:szCs w:val="18"/>
        </w:rPr>
        <w:t>5. da je ponudnik ekonomsko–finančno sposoben (v zadnjih 6 mesecih ni imel blokade na svojem računu);</w:t>
      </w:r>
    </w:p>
    <w:p w:rsidR="00C914E3" w:rsidRDefault="009A40AD" w:rsidP="00C914E3">
      <w:pPr>
        <w:autoSpaceDE w:val="0"/>
        <w:autoSpaceDN w:val="0"/>
        <w:adjustRightInd w:val="0"/>
        <w:spacing w:after="120" w:line="240" w:lineRule="auto"/>
        <w:ind w:left="360"/>
        <w:jc w:val="both"/>
        <w:rPr>
          <w:rFonts w:ascii="Verdana" w:hAnsi="Verdana" w:cs="Helv"/>
          <w:iCs/>
          <w:color w:val="000000"/>
          <w:sz w:val="18"/>
          <w:szCs w:val="18"/>
        </w:rPr>
      </w:pPr>
      <w:r w:rsidRPr="00C914E3">
        <w:rPr>
          <w:rFonts w:ascii="Verdana" w:hAnsi="Verdana" w:cs="Helv"/>
          <w:iCs/>
          <w:color w:val="000000"/>
          <w:sz w:val="18"/>
          <w:szCs w:val="18"/>
        </w:rPr>
        <w:t>Dokazilo:</w:t>
      </w:r>
    </w:p>
    <w:p w:rsidR="009A40AD" w:rsidRPr="00C914E3" w:rsidRDefault="009A40AD" w:rsidP="00C914E3">
      <w:pPr>
        <w:autoSpaceDE w:val="0"/>
        <w:autoSpaceDN w:val="0"/>
        <w:adjustRightInd w:val="0"/>
        <w:spacing w:after="120" w:line="240" w:lineRule="auto"/>
        <w:ind w:left="360"/>
        <w:jc w:val="both"/>
        <w:rPr>
          <w:rFonts w:ascii="Verdana" w:hAnsi="Verdana" w:cs="Helv"/>
          <w:iCs/>
          <w:color w:val="000000"/>
          <w:sz w:val="18"/>
          <w:szCs w:val="18"/>
        </w:rPr>
      </w:pPr>
      <w:r w:rsidRPr="00C914E3">
        <w:rPr>
          <w:rFonts w:ascii="Verdana" w:hAnsi="Verdana" w:cs="Helv"/>
          <w:iCs/>
          <w:color w:val="000000"/>
          <w:sz w:val="18"/>
          <w:szCs w:val="18"/>
        </w:rPr>
        <w:t xml:space="preserve">- Potrdilo poslovne banke, ki vodi račun gospodarskega subjekta, iz katerega izhaja, da ponudnik v zadnjih šestih mesecih ni imel blokiranega transakcijskega računa. Če ima gospodarski subjekt odprtih več računov, mora predložiti toliko potrdil, kot ima odprtih računov in podati izjavo pod kazensko in materialno odgovornostjo, da razen transakcijskih računov, katerih potrdila je predložil, nima drugih transakcijskih računov (obrazec Izjava ponudnika o sposobnosti – Obrazec 4, točka </w:t>
      </w:r>
      <w:r w:rsidRPr="00C914E3">
        <w:rPr>
          <w:rFonts w:ascii="Verdana" w:hAnsi="Verdana" w:cs="Helv"/>
          <w:iCs/>
          <w:color w:val="FF0000"/>
          <w:sz w:val="18"/>
          <w:szCs w:val="18"/>
        </w:rPr>
        <w:t>5</w:t>
      </w:r>
      <w:r w:rsidRPr="00C914E3">
        <w:rPr>
          <w:rFonts w:ascii="Verdana" w:hAnsi="Verdana" w:cs="Helv"/>
          <w:iCs/>
          <w:color w:val="000000"/>
          <w:sz w:val="18"/>
          <w:szCs w:val="18"/>
        </w:rPr>
        <w:t>).</w:t>
      </w:r>
    </w:p>
    <w:p w:rsidR="009A40AD" w:rsidRDefault="009A40AD" w:rsidP="009A40AD">
      <w:pPr>
        <w:tabs>
          <w:tab w:val="left" w:pos="720"/>
        </w:tabs>
        <w:autoSpaceDE w:val="0"/>
        <w:autoSpaceDN w:val="0"/>
        <w:adjustRightInd w:val="0"/>
        <w:spacing w:after="0" w:line="240" w:lineRule="auto"/>
        <w:ind w:left="360"/>
        <w:jc w:val="both"/>
        <w:rPr>
          <w:rFonts w:ascii="Arial" w:hAnsi="Arial" w:cs="Arial"/>
          <w:color w:val="000000"/>
          <w:sz w:val="20"/>
          <w:szCs w:val="20"/>
        </w:rPr>
      </w:pPr>
    </w:p>
    <w:p w:rsidR="007578C8" w:rsidRPr="00C914E3" w:rsidRDefault="009A40AD" w:rsidP="009A40AD">
      <w:pPr>
        <w:jc w:val="both"/>
        <w:rPr>
          <w:rFonts w:ascii="Verdana" w:hAnsi="Verdana" w:cs="Helv"/>
          <w:iCs/>
          <w:color w:val="000000"/>
          <w:sz w:val="18"/>
          <w:szCs w:val="18"/>
        </w:rPr>
      </w:pPr>
      <w:r w:rsidRPr="00C914E3">
        <w:rPr>
          <w:rFonts w:ascii="Verdana" w:hAnsi="Verdana" w:cs="Helv"/>
          <w:iCs/>
          <w:color w:val="000000"/>
          <w:sz w:val="18"/>
          <w:szCs w:val="18"/>
        </w:rPr>
        <w:t>V kolikor ponudnik nima ZZZS številke se podatek ne izpolni. Zavod bo ZZZS številko določil po prejemu ponudb.</w:t>
      </w:r>
    </w:p>
    <w:p w:rsidR="00C914E3" w:rsidRPr="006A0F06" w:rsidRDefault="00C914E3" w:rsidP="00C914E3">
      <w:pPr>
        <w:pStyle w:val="Odstavekseznama"/>
        <w:numPr>
          <w:ilvl w:val="0"/>
          <w:numId w:val="1"/>
        </w:numPr>
        <w:rPr>
          <w:rFonts w:ascii="Verdana" w:hAnsi="Verdana"/>
          <w:b/>
          <w:sz w:val="18"/>
          <w:szCs w:val="18"/>
        </w:rPr>
      </w:pPr>
      <w:r w:rsidRPr="006A0F06">
        <w:rPr>
          <w:rFonts w:ascii="Verdana" w:eastAsia="Times New Roman" w:hAnsi="Verdana" w:cs="Times New Roman"/>
          <w:b/>
          <w:bCs/>
          <w:color w:val="000000"/>
          <w:sz w:val="19"/>
          <w:szCs w:val="19"/>
          <w:lang w:eastAsia="sl-SI"/>
        </w:rPr>
        <w:t xml:space="preserve">Vprašanje, z dne </w:t>
      </w:r>
      <w:r>
        <w:rPr>
          <w:rFonts w:ascii="Verdana" w:eastAsia="Times New Roman" w:hAnsi="Verdana" w:cs="Times New Roman"/>
          <w:b/>
          <w:bCs/>
          <w:color w:val="000000"/>
          <w:sz w:val="19"/>
          <w:szCs w:val="19"/>
          <w:lang w:eastAsia="sl-SI"/>
        </w:rPr>
        <w:t>16</w:t>
      </w:r>
      <w:r w:rsidRPr="006A0F06">
        <w:rPr>
          <w:rFonts w:ascii="Verdana" w:eastAsia="Times New Roman" w:hAnsi="Verdana" w:cs="Times New Roman"/>
          <w:b/>
          <w:bCs/>
          <w:color w:val="000000"/>
          <w:sz w:val="19"/>
          <w:szCs w:val="19"/>
          <w:lang w:eastAsia="sl-SI"/>
        </w:rPr>
        <w:t>.12.201</w:t>
      </w:r>
      <w:r>
        <w:rPr>
          <w:rFonts w:ascii="Verdana" w:eastAsia="Times New Roman" w:hAnsi="Verdana" w:cs="Times New Roman"/>
          <w:b/>
          <w:bCs/>
          <w:color w:val="000000"/>
          <w:sz w:val="19"/>
          <w:szCs w:val="19"/>
          <w:lang w:eastAsia="sl-SI"/>
        </w:rPr>
        <w:t>4</w:t>
      </w:r>
    </w:p>
    <w:p w:rsidR="00C914E3" w:rsidRPr="00C914E3" w:rsidRDefault="00C914E3" w:rsidP="00C914E3">
      <w:pPr>
        <w:spacing w:after="0" w:line="240" w:lineRule="auto"/>
        <w:rPr>
          <w:rFonts w:ascii="Verdana" w:hAnsi="Verdana"/>
          <w:sz w:val="18"/>
          <w:szCs w:val="18"/>
          <w:u w:val="single"/>
        </w:rPr>
      </w:pPr>
      <w:r w:rsidRPr="00C914E3">
        <w:rPr>
          <w:rFonts w:ascii="Verdana" w:hAnsi="Verdana"/>
          <w:sz w:val="18"/>
          <w:szCs w:val="18"/>
          <w:u w:val="single"/>
        </w:rPr>
        <w:t xml:space="preserve">Pri šifri 0609 »VENTILATOR-APARAT ZA UMETNO PREDIHAVANJE PLJUČ« ali so vključeni tudi dihalni sistemi in filtri v ceno najema. </w:t>
      </w:r>
    </w:p>
    <w:p w:rsidR="00C914E3" w:rsidRPr="00C914E3" w:rsidRDefault="00C914E3" w:rsidP="00C914E3">
      <w:pPr>
        <w:spacing w:after="0" w:line="240" w:lineRule="auto"/>
        <w:rPr>
          <w:rFonts w:ascii="Verdana" w:hAnsi="Verdana"/>
          <w:sz w:val="18"/>
          <w:szCs w:val="18"/>
          <w:u w:val="single"/>
        </w:rPr>
      </w:pPr>
    </w:p>
    <w:p w:rsidR="00C914E3" w:rsidRPr="00C914E3" w:rsidRDefault="00C914E3" w:rsidP="00C914E3">
      <w:pPr>
        <w:spacing w:after="0" w:line="240" w:lineRule="auto"/>
        <w:rPr>
          <w:rFonts w:ascii="Verdana" w:hAnsi="Verdana"/>
          <w:sz w:val="18"/>
          <w:szCs w:val="18"/>
          <w:u w:val="single"/>
        </w:rPr>
      </w:pPr>
      <w:r w:rsidRPr="00C914E3">
        <w:rPr>
          <w:rFonts w:ascii="Verdana" w:hAnsi="Verdana"/>
          <w:sz w:val="18"/>
          <w:szCs w:val="18"/>
          <w:u w:val="single"/>
        </w:rPr>
        <w:t xml:space="preserve">Kako lahko ocenimo koliko bo dihalnih sistemov porabljenih in ali se ventilator najame za 8 polnih let oz. 96 mesecev. </w:t>
      </w:r>
    </w:p>
    <w:p w:rsidR="00C914E3" w:rsidRDefault="00C914E3" w:rsidP="009A40AD">
      <w:pPr>
        <w:jc w:val="both"/>
        <w:rPr>
          <w:rFonts w:ascii="Verdana" w:hAnsi="Verdana"/>
          <w:sz w:val="18"/>
          <w:szCs w:val="18"/>
          <w:u w:val="single"/>
        </w:rPr>
      </w:pPr>
    </w:p>
    <w:p w:rsidR="00C914E3" w:rsidRDefault="00C914E3" w:rsidP="00C914E3">
      <w:pPr>
        <w:jc w:val="both"/>
        <w:rPr>
          <w:rFonts w:ascii="Verdana" w:hAnsi="Verdana"/>
          <w:b/>
          <w:bCs/>
          <w:sz w:val="19"/>
          <w:szCs w:val="19"/>
        </w:rPr>
      </w:pPr>
      <w:r w:rsidRPr="00C914E3">
        <w:rPr>
          <w:rFonts w:ascii="Verdana" w:hAnsi="Verdana"/>
          <w:b/>
          <w:sz w:val="18"/>
          <w:szCs w:val="18"/>
        </w:rPr>
        <w:t>Odgovor</w:t>
      </w:r>
      <w:r w:rsidRPr="00C914E3">
        <w:rPr>
          <w:rFonts w:ascii="Verdana" w:hAnsi="Verdana"/>
          <w:b/>
          <w:bCs/>
          <w:sz w:val="19"/>
          <w:szCs w:val="19"/>
        </w:rPr>
        <w:t>,</w:t>
      </w:r>
      <w:r>
        <w:rPr>
          <w:rFonts w:ascii="Verdana" w:hAnsi="Verdana"/>
          <w:b/>
          <w:bCs/>
          <w:sz w:val="19"/>
          <w:szCs w:val="19"/>
        </w:rPr>
        <w:t xml:space="preserve"> z dne 16.12.2014</w:t>
      </w:r>
    </w:p>
    <w:p w:rsidR="00C914E3" w:rsidRPr="00C914E3" w:rsidRDefault="00C914E3" w:rsidP="00C914E3">
      <w:pPr>
        <w:autoSpaceDE w:val="0"/>
        <w:autoSpaceDN w:val="0"/>
        <w:adjustRightInd w:val="0"/>
        <w:spacing w:after="0" w:line="240" w:lineRule="auto"/>
        <w:jc w:val="both"/>
        <w:rPr>
          <w:rFonts w:ascii="Verdana" w:hAnsi="Verdana" w:cs="Helv"/>
          <w:iCs/>
          <w:color w:val="000000"/>
          <w:sz w:val="18"/>
          <w:szCs w:val="18"/>
        </w:rPr>
      </w:pPr>
      <w:r w:rsidRPr="00C914E3">
        <w:rPr>
          <w:rFonts w:ascii="Verdana" w:hAnsi="Verdana" w:cs="Helv"/>
          <w:iCs/>
          <w:color w:val="000000"/>
          <w:sz w:val="18"/>
          <w:szCs w:val="18"/>
        </w:rPr>
        <w:t xml:space="preserve">Za šifro vrste MP 0609 velja režim izposoje. ZZZS dobaviteljem, ki izvajajo izposojo, poravna za vsak izposojeni MP posamezni zavarovani osebi vrednost, ki je izračunana na podlagi predhodno dogovorjene cene dnevne izposojnine za posamezno vrsto MP. Pri izračunu cene dnevne izposojnine na dan so upoštevani stroški novih nabav MP, stroški vzdrževanja, zamenjav delov in popravil v času trajnostne dobe pripomočka. </w:t>
      </w:r>
    </w:p>
    <w:p w:rsidR="00C914E3" w:rsidRPr="00C914E3" w:rsidRDefault="00C914E3" w:rsidP="00C914E3">
      <w:pPr>
        <w:autoSpaceDE w:val="0"/>
        <w:autoSpaceDN w:val="0"/>
        <w:adjustRightInd w:val="0"/>
        <w:spacing w:after="0" w:line="240" w:lineRule="auto"/>
        <w:jc w:val="both"/>
        <w:rPr>
          <w:rFonts w:ascii="Verdana" w:hAnsi="Verdana" w:cs="Helv"/>
          <w:iCs/>
          <w:color w:val="000000"/>
          <w:sz w:val="18"/>
          <w:szCs w:val="18"/>
        </w:rPr>
      </w:pPr>
    </w:p>
    <w:p w:rsidR="00C914E3" w:rsidRPr="00C914E3" w:rsidRDefault="00C914E3" w:rsidP="00C914E3">
      <w:pPr>
        <w:autoSpaceDE w:val="0"/>
        <w:autoSpaceDN w:val="0"/>
        <w:adjustRightInd w:val="0"/>
        <w:spacing w:after="0" w:line="240" w:lineRule="auto"/>
        <w:jc w:val="both"/>
        <w:rPr>
          <w:rFonts w:ascii="Verdana" w:hAnsi="Verdana" w:cs="Helv"/>
          <w:iCs/>
          <w:color w:val="000000"/>
          <w:sz w:val="18"/>
          <w:szCs w:val="18"/>
        </w:rPr>
      </w:pPr>
      <w:r w:rsidRPr="00C914E3">
        <w:rPr>
          <w:rFonts w:ascii="Verdana" w:hAnsi="Verdana" w:cs="Helv"/>
          <w:iCs/>
          <w:color w:val="000000"/>
          <w:sz w:val="18"/>
          <w:szCs w:val="18"/>
        </w:rPr>
        <w:t>Pogodba z ZZZS ne zagotavlja dobavitelju vnaprej dogovorjenih količin izdanih/izposojenih pripomočkov. Zavarovana oseba se na podlagi izdane naročilnice sama odloča za izbiro dobavitelja. Koliko časa bo pripomoček v izposoji je odvisno od zdravstvenega stanja zavarovane osebe. O tem odloča zdravnik.</w:t>
      </w:r>
    </w:p>
    <w:p w:rsidR="00C914E3" w:rsidRDefault="00C914E3" w:rsidP="009A40AD">
      <w:pPr>
        <w:jc w:val="both"/>
        <w:rPr>
          <w:rFonts w:ascii="Verdana" w:hAnsi="Verdana"/>
          <w:sz w:val="18"/>
          <w:szCs w:val="18"/>
          <w:u w:val="single"/>
        </w:rPr>
      </w:pPr>
    </w:p>
    <w:p w:rsidR="008C197D" w:rsidRPr="006A0F06" w:rsidRDefault="008C197D" w:rsidP="008C197D">
      <w:pPr>
        <w:pStyle w:val="Odstavekseznama"/>
        <w:numPr>
          <w:ilvl w:val="0"/>
          <w:numId w:val="1"/>
        </w:numPr>
        <w:rPr>
          <w:rFonts w:ascii="Verdana" w:hAnsi="Verdana"/>
          <w:b/>
          <w:sz w:val="18"/>
          <w:szCs w:val="18"/>
        </w:rPr>
      </w:pPr>
      <w:r w:rsidRPr="006A0F06">
        <w:rPr>
          <w:rFonts w:ascii="Verdana" w:eastAsia="Times New Roman" w:hAnsi="Verdana" w:cs="Times New Roman"/>
          <w:b/>
          <w:bCs/>
          <w:color w:val="000000"/>
          <w:sz w:val="19"/>
          <w:szCs w:val="19"/>
          <w:lang w:eastAsia="sl-SI"/>
        </w:rPr>
        <w:t xml:space="preserve">Vprašanje, z dne </w:t>
      </w:r>
      <w:r>
        <w:rPr>
          <w:rFonts w:ascii="Verdana" w:eastAsia="Times New Roman" w:hAnsi="Verdana" w:cs="Times New Roman"/>
          <w:b/>
          <w:bCs/>
          <w:color w:val="000000"/>
          <w:sz w:val="19"/>
          <w:szCs w:val="19"/>
          <w:lang w:eastAsia="sl-SI"/>
        </w:rPr>
        <w:t>17</w:t>
      </w:r>
      <w:r w:rsidRPr="006A0F06">
        <w:rPr>
          <w:rFonts w:ascii="Verdana" w:eastAsia="Times New Roman" w:hAnsi="Verdana" w:cs="Times New Roman"/>
          <w:b/>
          <w:bCs/>
          <w:color w:val="000000"/>
          <w:sz w:val="19"/>
          <w:szCs w:val="19"/>
          <w:lang w:eastAsia="sl-SI"/>
        </w:rPr>
        <w:t>.12.201</w:t>
      </w:r>
      <w:r>
        <w:rPr>
          <w:rFonts w:ascii="Verdana" w:eastAsia="Times New Roman" w:hAnsi="Verdana" w:cs="Times New Roman"/>
          <w:b/>
          <w:bCs/>
          <w:color w:val="000000"/>
          <w:sz w:val="19"/>
          <w:szCs w:val="19"/>
          <w:lang w:eastAsia="sl-SI"/>
        </w:rPr>
        <w:t>4</w:t>
      </w:r>
    </w:p>
    <w:p w:rsidR="008C197D" w:rsidRPr="008C197D" w:rsidRDefault="008C197D" w:rsidP="008C197D">
      <w:pPr>
        <w:spacing w:after="0" w:line="240" w:lineRule="auto"/>
        <w:jc w:val="both"/>
        <w:rPr>
          <w:rFonts w:ascii="Verdana" w:hAnsi="Verdana"/>
          <w:sz w:val="18"/>
          <w:szCs w:val="18"/>
          <w:u w:val="single"/>
        </w:rPr>
      </w:pPr>
      <w:r w:rsidRPr="008C197D">
        <w:rPr>
          <w:rFonts w:ascii="Verdana" w:hAnsi="Verdana"/>
          <w:sz w:val="18"/>
          <w:szCs w:val="18"/>
          <w:u w:val="single"/>
        </w:rPr>
        <w:t xml:space="preserve">V priponki vam pošiljam v pregled tabelo, ki mi jo je poslal eden od dobaviteljev MTP za prijavo na razpis, za katerega je rok za oddajo 06.01.2015. </w:t>
      </w:r>
    </w:p>
    <w:p w:rsidR="008C197D" w:rsidRPr="008C197D" w:rsidRDefault="008C197D" w:rsidP="008C197D">
      <w:pPr>
        <w:spacing w:after="0" w:line="240" w:lineRule="auto"/>
        <w:jc w:val="both"/>
        <w:rPr>
          <w:rFonts w:ascii="Verdana" w:hAnsi="Verdana"/>
          <w:sz w:val="18"/>
          <w:szCs w:val="18"/>
          <w:u w:val="single"/>
        </w:rPr>
      </w:pPr>
    </w:p>
    <w:p w:rsidR="008C197D" w:rsidRPr="008C197D" w:rsidRDefault="008C197D" w:rsidP="008C197D">
      <w:pPr>
        <w:spacing w:after="0" w:line="240" w:lineRule="auto"/>
        <w:jc w:val="both"/>
        <w:rPr>
          <w:rFonts w:ascii="Verdana" w:hAnsi="Verdana"/>
          <w:sz w:val="18"/>
          <w:szCs w:val="18"/>
          <w:u w:val="single"/>
        </w:rPr>
      </w:pPr>
      <w:r w:rsidRPr="008C197D">
        <w:rPr>
          <w:rFonts w:ascii="Verdana" w:hAnsi="Verdana"/>
          <w:sz w:val="18"/>
          <w:szCs w:val="18"/>
          <w:u w:val="single"/>
        </w:rPr>
        <w:t>Zatrjujejo mi, da je tako pripravljena tabela bila dobra za vse do sedaj. Prosila bi za vašo potrditev, da je temu res tako in da boste tako podatkovno pripravljene artikle uvrstili v seznam za izdajo za specializirano trgovino za katero bom kot odgovorna oseba pripravila dokumentacijo za javni razpis objavljen po sklepu odbora ZZZS št.:9000-21/2014-DI/8, dne</w:t>
      </w:r>
      <w:r w:rsidRPr="008C197D">
        <w:rPr>
          <w:rFonts w:ascii="Tms Rmn" w:hAnsi="Tms Rmn" w:cs="Tms Rmn"/>
          <w:color w:val="000000"/>
          <w:sz w:val="24"/>
          <w:szCs w:val="24"/>
        </w:rPr>
        <w:t xml:space="preserve"> </w:t>
      </w:r>
      <w:r w:rsidRPr="008C197D">
        <w:rPr>
          <w:rFonts w:ascii="Verdana" w:hAnsi="Verdana"/>
          <w:sz w:val="18"/>
          <w:szCs w:val="18"/>
          <w:u w:val="single"/>
        </w:rPr>
        <w:t>20.11.2014.</w:t>
      </w:r>
    </w:p>
    <w:p w:rsidR="008C197D" w:rsidRDefault="008C197D" w:rsidP="009A40AD">
      <w:pPr>
        <w:jc w:val="both"/>
        <w:rPr>
          <w:rFonts w:ascii="Verdana" w:hAnsi="Verdana"/>
          <w:sz w:val="18"/>
          <w:szCs w:val="18"/>
          <w:u w:val="single"/>
        </w:rPr>
      </w:pPr>
    </w:p>
    <w:p w:rsidR="008C197D" w:rsidRDefault="008C197D" w:rsidP="008C197D">
      <w:pPr>
        <w:jc w:val="both"/>
        <w:rPr>
          <w:rFonts w:ascii="Verdana" w:hAnsi="Verdana"/>
          <w:b/>
          <w:bCs/>
          <w:sz w:val="19"/>
          <w:szCs w:val="19"/>
        </w:rPr>
      </w:pPr>
      <w:r w:rsidRPr="00C914E3">
        <w:rPr>
          <w:rFonts w:ascii="Verdana" w:hAnsi="Verdana"/>
          <w:b/>
          <w:sz w:val="18"/>
          <w:szCs w:val="18"/>
        </w:rPr>
        <w:lastRenderedPageBreak/>
        <w:t>Odgovor</w:t>
      </w:r>
      <w:r w:rsidRPr="00C914E3">
        <w:rPr>
          <w:rFonts w:ascii="Verdana" w:hAnsi="Verdana"/>
          <w:b/>
          <w:bCs/>
          <w:sz w:val="19"/>
          <w:szCs w:val="19"/>
        </w:rPr>
        <w:t>,</w:t>
      </w:r>
      <w:r>
        <w:rPr>
          <w:rFonts w:ascii="Verdana" w:hAnsi="Verdana"/>
          <w:b/>
          <w:bCs/>
          <w:sz w:val="19"/>
          <w:szCs w:val="19"/>
        </w:rPr>
        <w:t xml:space="preserve"> z dne 17.12.2014</w:t>
      </w:r>
    </w:p>
    <w:p w:rsidR="008C197D" w:rsidRPr="008C197D" w:rsidRDefault="008C197D" w:rsidP="008C197D">
      <w:pPr>
        <w:autoSpaceDE w:val="0"/>
        <w:autoSpaceDN w:val="0"/>
        <w:adjustRightInd w:val="0"/>
        <w:spacing w:after="0" w:line="240" w:lineRule="auto"/>
        <w:jc w:val="both"/>
        <w:rPr>
          <w:rFonts w:ascii="Verdana" w:hAnsi="Verdana" w:cs="Helv"/>
          <w:iCs/>
          <w:color w:val="000000"/>
          <w:sz w:val="18"/>
          <w:szCs w:val="18"/>
        </w:rPr>
      </w:pPr>
      <w:r w:rsidRPr="008C197D">
        <w:rPr>
          <w:rFonts w:ascii="Verdana" w:hAnsi="Verdana" w:cs="Helv"/>
          <w:iCs/>
          <w:color w:val="000000"/>
          <w:sz w:val="18"/>
          <w:szCs w:val="18"/>
        </w:rPr>
        <w:t>Podatke o artiklih, ki jih želite uvrstiti na seznam za izdajo za specializirano trgovino, je potrebno pripraviti v skladu s Prilogo 2 razpisne dokumentacije.  Podatki morajo biti pripravljeni v XML obliki. Podroben nabor podatkov in XML shemo najdete na spletni strani ZZZS na naslednji povezavi:</w:t>
      </w:r>
    </w:p>
    <w:p w:rsidR="008C197D" w:rsidRPr="008C197D" w:rsidRDefault="008C197D" w:rsidP="008C197D">
      <w:pPr>
        <w:autoSpaceDE w:val="0"/>
        <w:autoSpaceDN w:val="0"/>
        <w:adjustRightInd w:val="0"/>
        <w:spacing w:after="0" w:line="240" w:lineRule="auto"/>
        <w:jc w:val="both"/>
        <w:rPr>
          <w:rFonts w:ascii="Verdana" w:hAnsi="Verdana" w:cs="Helv"/>
          <w:iCs/>
          <w:color w:val="000000"/>
          <w:sz w:val="18"/>
          <w:szCs w:val="18"/>
        </w:rPr>
      </w:pPr>
    </w:p>
    <w:p w:rsidR="008C197D" w:rsidRDefault="009E6684" w:rsidP="008C197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Verdana" w:hAnsi="Verdana" w:cs="Helv"/>
          <w:iCs/>
          <w:color w:val="000000"/>
          <w:sz w:val="18"/>
          <w:szCs w:val="18"/>
        </w:rPr>
      </w:pPr>
      <w:hyperlink r:id="rId6" w:history="1">
        <w:r w:rsidR="008C197D" w:rsidRPr="00081CCB">
          <w:rPr>
            <w:rStyle w:val="Hiperpovezava"/>
            <w:rFonts w:ascii="Verdana" w:hAnsi="Verdana" w:cs="Helv"/>
            <w:iCs/>
            <w:sz w:val="18"/>
            <w:szCs w:val="18"/>
          </w:rPr>
          <w:t>http://www.zzzs.si/zzzs/internet/zzzs.nsf/o/B5DD661B7F74EB7FC1257D9B00426595</w:t>
        </w:r>
      </w:hyperlink>
    </w:p>
    <w:p w:rsidR="008C197D" w:rsidRPr="008C197D" w:rsidRDefault="008C197D" w:rsidP="008C197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Verdana" w:hAnsi="Verdana" w:cs="Helv"/>
          <w:iCs/>
          <w:color w:val="000000"/>
          <w:sz w:val="18"/>
          <w:szCs w:val="18"/>
        </w:rPr>
      </w:pPr>
    </w:p>
    <w:p w:rsidR="008C197D" w:rsidRDefault="008C197D" w:rsidP="008C197D">
      <w:pPr>
        <w:jc w:val="both"/>
        <w:rPr>
          <w:rFonts w:ascii="Verdana" w:hAnsi="Verdana" w:cs="Helv"/>
          <w:iCs/>
          <w:color w:val="000000"/>
          <w:sz w:val="18"/>
          <w:szCs w:val="18"/>
        </w:rPr>
      </w:pPr>
      <w:r w:rsidRPr="008C197D">
        <w:rPr>
          <w:rFonts w:ascii="Verdana" w:hAnsi="Verdana" w:cs="Helv"/>
          <w:iCs/>
          <w:color w:val="000000"/>
          <w:sz w:val="18"/>
          <w:szCs w:val="18"/>
        </w:rPr>
        <w:t>Datoteka, ki ste nam je poslali v priponki ni pripravljena v skladu z navodili in ni primerna za potrebe tega javnega razpisa. Datoteka tudi ni v skladu z zahtevami prejšnjih razpisov.</w:t>
      </w:r>
    </w:p>
    <w:p w:rsidR="00395618" w:rsidRPr="006A0F06" w:rsidRDefault="00395618" w:rsidP="00395618">
      <w:pPr>
        <w:pStyle w:val="Odstavekseznama"/>
        <w:numPr>
          <w:ilvl w:val="0"/>
          <w:numId w:val="1"/>
        </w:numPr>
        <w:rPr>
          <w:rFonts w:ascii="Verdana" w:hAnsi="Verdana"/>
          <w:b/>
          <w:sz w:val="18"/>
          <w:szCs w:val="18"/>
        </w:rPr>
      </w:pPr>
      <w:r w:rsidRPr="006A0F06">
        <w:rPr>
          <w:rFonts w:ascii="Verdana" w:eastAsia="Times New Roman" w:hAnsi="Verdana" w:cs="Times New Roman"/>
          <w:b/>
          <w:bCs/>
          <w:color w:val="000000"/>
          <w:sz w:val="19"/>
          <w:szCs w:val="19"/>
          <w:lang w:eastAsia="sl-SI"/>
        </w:rPr>
        <w:t xml:space="preserve">Vprašanje, z dne </w:t>
      </w:r>
      <w:r>
        <w:rPr>
          <w:rFonts w:ascii="Verdana" w:eastAsia="Times New Roman" w:hAnsi="Verdana" w:cs="Times New Roman"/>
          <w:b/>
          <w:bCs/>
          <w:color w:val="000000"/>
          <w:sz w:val="19"/>
          <w:szCs w:val="19"/>
          <w:lang w:eastAsia="sl-SI"/>
        </w:rPr>
        <w:t>17</w:t>
      </w:r>
      <w:r w:rsidRPr="006A0F06">
        <w:rPr>
          <w:rFonts w:ascii="Verdana" w:eastAsia="Times New Roman" w:hAnsi="Verdana" w:cs="Times New Roman"/>
          <w:b/>
          <w:bCs/>
          <w:color w:val="000000"/>
          <w:sz w:val="19"/>
          <w:szCs w:val="19"/>
          <w:lang w:eastAsia="sl-SI"/>
        </w:rPr>
        <w:t>.12.201</w:t>
      </w:r>
      <w:r>
        <w:rPr>
          <w:rFonts w:ascii="Verdana" w:eastAsia="Times New Roman" w:hAnsi="Verdana" w:cs="Times New Roman"/>
          <w:b/>
          <w:bCs/>
          <w:color w:val="000000"/>
          <w:sz w:val="19"/>
          <w:szCs w:val="19"/>
          <w:lang w:eastAsia="sl-SI"/>
        </w:rPr>
        <w:t>4</w:t>
      </w:r>
    </w:p>
    <w:p w:rsidR="00395618" w:rsidRDefault="00395618" w:rsidP="008C197D">
      <w:pPr>
        <w:jc w:val="both"/>
        <w:rPr>
          <w:rFonts w:ascii="Verdana" w:hAnsi="Verdana"/>
          <w:sz w:val="18"/>
          <w:szCs w:val="18"/>
          <w:u w:val="single"/>
        </w:rPr>
      </w:pPr>
      <w:r w:rsidRPr="00395618">
        <w:rPr>
          <w:rFonts w:ascii="Verdana" w:hAnsi="Verdana"/>
          <w:sz w:val="18"/>
          <w:szCs w:val="18"/>
          <w:u w:val="single"/>
        </w:rPr>
        <w:t>Zanima nas ali želite pod šifro 1197 urinski kateter s hidrofilno prevleko, kateter za 1x uporabo ali za uporabo za dalj časa?</w:t>
      </w:r>
    </w:p>
    <w:p w:rsidR="00395618" w:rsidRDefault="00395618" w:rsidP="008C197D">
      <w:pPr>
        <w:jc w:val="both"/>
        <w:rPr>
          <w:rFonts w:ascii="Verdana" w:hAnsi="Verdana"/>
          <w:b/>
          <w:bCs/>
          <w:sz w:val="19"/>
          <w:szCs w:val="19"/>
        </w:rPr>
      </w:pPr>
      <w:r w:rsidRPr="00C914E3">
        <w:rPr>
          <w:rFonts w:ascii="Verdana" w:hAnsi="Verdana"/>
          <w:b/>
          <w:sz w:val="18"/>
          <w:szCs w:val="18"/>
        </w:rPr>
        <w:t>Odgovor</w:t>
      </w:r>
      <w:r w:rsidRPr="00C914E3">
        <w:rPr>
          <w:rFonts w:ascii="Verdana" w:hAnsi="Verdana"/>
          <w:b/>
          <w:bCs/>
          <w:sz w:val="19"/>
          <w:szCs w:val="19"/>
        </w:rPr>
        <w:t>,</w:t>
      </w:r>
      <w:r>
        <w:rPr>
          <w:rFonts w:ascii="Verdana" w:hAnsi="Verdana"/>
          <w:b/>
          <w:bCs/>
          <w:sz w:val="19"/>
          <w:szCs w:val="19"/>
        </w:rPr>
        <w:t xml:space="preserve"> z dne 17.12.2014</w:t>
      </w:r>
    </w:p>
    <w:p w:rsidR="00395618" w:rsidRDefault="00395618" w:rsidP="008C197D">
      <w:pPr>
        <w:jc w:val="both"/>
        <w:rPr>
          <w:rFonts w:ascii="Helv" w:hAnsi="Helv" w:cs="Helv"/>
          <w:color w:val="000000"/>
          <w:sz w:val="20"/>
          <w:szCs w:val="20"/>
        </w:rPr>
      </w:pPr>
      <w:r w:rsidRPr="00395618">
        <w:rPr>
          <w:rFonts w:ascii="Verdana" w:hAnsi="Verdana" w:cs="Helv"/>
          <w:iCs/>
          <w:color w:val="000000"/>
          <w:sz w:val="18"/>
          <w:szCs w:val="18"/>
        </w:rPr>
        <w:t xml:space="preserve">Šifra vrste MP 1197 (urinski kateter s hidrofilno prevleko ali iz silikona) je hidrofilni prevlečen kateter za čisto </w:t>
      </w:r>
      <w:proofErr w:type="spellStart"/>
      <w:r w:rsidRPr="00395618">
        <w:rPr>
          <w:rFonts w:ascii="Verdana" w:hAnsi="Verdana" w:cs="Helv"/>
          <w:iCs/>
          <w:color w:val="000000"/>
          <w:sz w:val="18"/>
          <w:szCs w:val="18"/>
        </w:rPr>
        <w:t>intermitentno</w:t>
      </w:r>
      <w:proofErr w:type="spellEnd"/>
      <w:r w:rsidRPr="00395618">
        <w:rPr>
          <w:rFonts w:ascii="Verdana" w:hAnsi="Verdana" w:cs="Helv"/>
          <w:iCs/>
          <w:color w:val="000000"/>
          <w:sz w:val="18"/>
          <w:szCs w:val="18"/>
        </w:rPr>
        <w:t xml:space="preserve"> </w:t>
      </w:r>
      <w:proofErr w:type="spellStart"/>
      <w:r w:rsidRPr="00395618">
        <w:rPr>
          <w:rFonts w:ascii="Verdana" w:hAnsi="Verdana" w:cs="Helv"/>
          <w:iCs/>
          <w:color w:val="000000"/>
          <w:sz w:val="18"/>
          <w:szCs w:val="18"/>
        </w:rPr>
        <w:t>kateterizacijo</w:t>
      </w:r>
      <w:proofErr w:type="spellEnd"/>
      <w:r w:rsidRPr="00395618">
        <w:rPr>
          <w:rFonts w:ascii="Verdana" w:hAnsi="Verdana" w:cs="Helv"/>
          <w:iCs/>
          <w:color w:val="000000"/>
          <w:sz w:val="18"/>
          <w:szCs w:val="18"/>
        </w:rPr>
        <w:t xml:space="preserve"> za enkratno uporabo</w:t>
      </w:r>
      <w:r>
        <w:rPr>
          <w:rFonts w:ascii="Helv" w:hAnsi="Helv" w:cs="Helv"/>
          <w:color w:val="000000"/>
          <w:sz w:val="20"/>
          <w:szCs w:val="20"/>
        </w:rPr>
        <w:t>.</w:t>
      </w:r>
    </w:p>
    <w:p w:rsidR="00FE7C39" w:rsidRPr="006A0F06" w:rsidRDefault="00FE7C39" w:rsidP="00FE7C39">
      <w:pPr>
        <w:pStyle w:val="Odstavekseznama"/>
        <w:numPr>
          <w:ilvl w:val="0"/>
          <w:numId w:val="1"/>
        </w:numPr>
        <w:rPr>
          <w:rFonts w:ascii="Verdana" w:hAnsi="Verdana"/>
          <w:b/>
          <w:sz w:val="18"/>
          <w:szCs w:val="18"/>
        </w:rPr>
      </w:pPr>
      <w:r w:rsidRPr="006A0F06">
        <w:rPr>
          <w:rFonts w:ascii="Verdana" w:eastAsia="Times New Roman" w:hAnsi="Verdana" w:cs="Times New Roman"/>
          <w:b/>
          <w:bCs/>
          <w:color w:val="000000"/>
          <w:sz w:val="19"/>
          <w:szCs w:val="19"/>
          <w:lang w:eastAsia="sl-SI"/>
        </w:rPr>
        <w:t xml:space="preserve">Vprašanje, z dne </w:t>
      </w:r>
      <w:r>
        <w:rPr>
          <w:rFonts w:ascii="Verdana" w:eastAsia="Times New Roman" w:hAnsi="Verdana" w:cs="Times New Roman"/>
          <w:b/>
          <w:bCs/>
          <w:color w:val="000000"/>
          <w:sz w:val="19"/>
          <w:szCs w:val="19"/>
          <w:lang w:eastAsia="sl-SI"/>
        </w:rPr>
        <w:t>17</w:t>
      </w:r>
      <w:r w:rsidRPr="006A0F06">
        <w:rPr>
          <w:rFonts w:ascii="Verdana" w:eastAsia="Times New Roman" w:hAnsi="Verdana" w:cs="Times New Roman"/>
          <w:b/>
          <w:bCs/>
          <w:color w:val="000000"/>
          <w:sz w:val="19"/>
          <w:szCs w:val="19"/>
          <w:lang w:eastAsia="sl-SI"/>
        </w:rPr>
        <w:t>.12.201</w:t>
      </w:r>
      <w:r>
        <w:rPr>
          <w:rFonts w:ascii="Verdana" w:eastAsia="Times New Roman" w:hAnsi="Verdana" w:cs="Times New Roman"/>
          <w:b/>
          <w:bCs/>
          <w:color w:val="000000"/>
          <w:sz w:val="19"/>
          <w:szCs w:val="19"/>
          <w:lang w:eastAsia="sl-SI"/>
        </w:rPr>
        <w:t>4</w:t>
      </w:r>
    </w:p>
    <w:p w:rsidR="00FE7C39" w:rsidRDefault="00FE7C39" w:rsidP="008C197D">
      <w:pPr>
        <w:jc w:val="both"/>
        <w:rPr>
          <w:rFonts w:ascii="Verdana" w:hAnsi="Verdana"/>
          <w:sz w:val="18"/>
          <w:szCs w:val="18"/>
          <w:u w:val="single"/>
        </w:rPr>
      </w:pPr>
      <w:r w:rsidRPr="00FE7C39">
        <w:rPr>
          <w:rFonts w:ascii="Verdana" w:hAnsi="Verdana"/>
          <w:sz w:val="18"/>
          <w:szCs w:val="18"/>
          <w:u w:val="single"/>
        </w:rPr>
        <w:t xml:space="preserve">V šifrantu proizvajalcev MTP ne najdem proizvajalca:  </w:t>
      </w:r>
      <w:proofErr w:type="spellStart"/>
      <w:r w:rsidRPr="00FE7C39">
        <w:rPr>
          <w:rFonts w:ascii="Verdana" w:hAnsi="Verdana"/>
          <w:sz w:val="18"/>
          <w:szCs w:val="18"/>
          <w:u w:val="single"/>
        </w:rPr>
        <w:t>Roche</w:t>
      </w:r>
      <w:proofErr w:type="spellEnd"/>
      <w:r w:rsidRPr="00FE7C39">
        <w:rPr>
          <w:rFonts w:ascii="Verdana" w:hAnsi="Verdana"/>
          <w:sz w:val="18"/>
          <w:szCs w:val="18"/>
          <w:u w:val="single"/>
        </w:rPr>
        <w:t xml:space="preserve"> </w:t>
      </w:r>
      <w:proofErr w:type="spellStart"/>
      <w:r w:rsidRPr="00FE7C39">
        <w:rPr>
          <w:rFonts w:ascii="Verdana" w:hAnsi="Verdana"/>
          <w:sz w:val="18"/>
          <w:szCs w:val="18"/>
          <w:u w:val="single"/>
        </w:rPr>
        <w:t>Diagnostics</w:t>
      </w:r>
      <w:proofErr w:type="spellEnd"/>
      <w:r w:rsidRPr="00FE7C39">
        <w:rPr>
          <w:rFonts w:ascii="Verdana" w:hAnsi="Verdana"/>
          <w:sz w:val="18"/>
          <w:szCs w:val="18"/>
          <w:u w:val="single"/>
        </w:rPr>
        <w:t xml:space="preserve"> </w:t>
      </w:r>
      <w:proofErr w:type="spellStart"/>
      <w:r w:rsidRPr="00FE7C39">
        <w:rPr>
          <w:rFonts w:ascii="Verdana" w:hAnsi="Verdana"/>
          <w:sz w:val="18"/>
          <w:szCs w:val="18"/>
          <w:u w:val="single"/>
        </w:rPr>
        <w:t>GmbH</w:t>
      </w:r>
      <w:proofErr w:type="spellEnd"/>
      <w:r w:rsidRPr="00FE7C39">
        <w:rPr>
          <w:rFonts w:ascii="Verdana" w:hAnsi="Verdana"/>
          <w:sz w:val="18"/>
          <w:szCs w:val="18"/>
          <w:u w:val="single"/>
        </w:rPr>
        <w:t>.</w:t>
      </w:r>
    </w:p>
    <w:p w:rsidR="00FE7C39" w:rsidRDefault="00FE7C39" w:rsidP="00FE7C39">
      <w:pPr>
        <w:jc w:val="both"/>
        <w:rPr>
          <w:rFonts w:ascii="Verdana" w:hAnsi="Verdana"/>
          <w:b/>
          <w:bCs/>
          <w:sz w:val="19"/>
          <w:szCs w:val="19"/>
        </w:rPr>
      </w:pPr>
      <w:r w:rsidRPr="00C914E3">
        <w:rPr>
          <w:rFonts w:ascii="Verdana" w:hAnsi="Verdana"/>
          <w:b/>
          <w:sz w:val="18"/>
          <w:szCs w:val="18"/>
        </w:rPr>
        <w:t>Odgovor</w:t>
      </w:r>
      <w:r w:rsidRPr="00C914E3">
        <w:rPr>
          <w:rFonts w:ascii="Verdana" w:hAnsi="Verdana"/>
          <w:b/>
          <w:bCs/>
          <w:sz w:val="19"/>
          <w:szCs w:val="19"/>
        </w:rPr>
        <w:t>,</w:t>
      </w:r>
      <w:r>
        <w:rPr>
          <w:rFonts w:ascii="Verdana" w:hAnsi="Verdana"/>
          <w:b/>
          <w:bCs/>
          <w:sz w:val="19"/>
          <w:szCs w:val="19"/>
        </w:rPr>
        <w:t xml:space="preserve"> z dne 18.12.2014</w:t>
      </w:r>
    </w:p>
    <w:p w:rsidR="00FE7C39" w:rsidRDefault="00FE7C39" w:rsidP="008C197D">
      <w:pPr>
        <w:jc w:val="both"/>
        <w:rPr>
          <w:rFonts w:ascii="Verdana" w:hAnsi="Verdana" w:cs="Helv"/>
          <w:iCs/>
          <w:color w:val="000000"/>
          <w:sz w:val="18"/>
          <w:szCs w:val="18"/>
        </w:rPr>
      </w:pPr>
      <w:r w:rsidRPr="00FE7C39">
        <w:rPr>
          <w:rFonts w:ascii="Verdana" w:hAnsi="Verdana" w:cs="Helv"/>
          <w:iCs/>
          <w:color w:val="000000"/>
          <w:sz w:val="18"/>
          <w:szCs w:val="18"/>
        </w:rPr>
        <w:t xml:space="preserve">Proizvajalca </w:t>
      </w:r>
      <w:proofErr w:type="spellStart"/>
      <w:r w:rsidRPr="00FE7C39">
        <w:rPr>
          <w:rFonts w:ascii="Verdana" w:hAnsi="Verdana" w:cs="Helv"/>
          <w:iCs/>
          <w:color w:val="000000"/>
          <w:sz w:val="18"/>
          <w:szCs w:val="18"/>
        </w:rPr>
        <w:t>Roche</w:t>
      </w:r>
      <w:proofErr w:type="spellEnd"/>
      <w:r w:rsidRPr="00FE7C39">
        <w:rPr>
          <w:rFonts w:ascii="Verdana" w:hAnsi="Verdana" w:cs="Helv"/>
          <w:iCs/>
          <w:color w:val="000000"/>
          <w:sz w:val="18"/>
          <w:szCs w:val="18"/>
        </w:rPr>
        <w:t xml:space="preserve"> </w:t>
      </w:r>
      <w:proofErr w:type="spellStart"/>
      <w:r w:rsidRPr="00FE7C39">
        <w:rPr>
          <w:rFonts w:ascii="Verdana" w:hAnsi="Verdana" w:cs="Helv"/>
          <w:iCs/>
          <w:color w:val="000000"/>
          <w:sz w:val="18"/>
          <w:szCs w:val="18"/>
        </w:rPr>
        <w:t>Diagnostics</w:t>
      </w:r>
      <w:proofErr w:type="spellEnd"/>
      <w:r w:rsidRPr="00FE7C39">
        <w:rPr>
          <w:rFonts w:ascii="Verdana" w:hAnsi="Verdana" w:cs="Helv"/>
          <w:iCs/>
          <w:color w:val="000000"/>
          <w:sz w:val="18"/>
          <w:szCs w:val="18"/>
        </w:rPr>
        <w:t xml:space="preserve"> </w:t>
      </w:r>
      <w:proofErr w:type="spellStart"/>
      <w:r w:rsidRPr="00FE7C39">
        <w:rPr>
          <w:rFonts w:ascii="Verdana" w:hAnsi="Verdana" w:cs="Helv"/>
          <w:iCs/>
          <w:color w:val="000000"/>
          <w:sz w:val="18"/>
          <w:szCs w:val="18"/>
        </w:rPr>
        <w:t>GmbH</w:t>
      </w:r>
      <w:proofErr w:type="spellEnd"/>
      <w:r w:rsidRPr="00FE7C39">
        <w:rPr>
          <w:rFonts w:ascii="Verdana" w:hAnsi="Verdana" w:cs="Helv"/>
          <w:iCs/>
          <w:color w:val="000000"/>
          <w:sz w:val="18"/>
          <w:szCs w:val="18"/>
        </w:rPr>
        <w:t xml:space="preserve"> najdete v Šifrantu proizvajalcev pripomočkov (artiklov) pod zaporedno številko 122 (F. </w:t>
      </w:r>
      <w:proofErr w:type="spellStart"/>
      <w:r w:rsidRPr="00FE7C39">
        <w:rPr>
          <w:rFonts w:ascii="Verdana" w:hAnsi="Verdana" w:cs="Helv"/>
          <w:iCs/>
          <w:color w:val="000000"/>
          <w:sz w:val="18"/>
          <w:szCs w:val="18"/>
        </w:rPr>
        <w:t>Hoffmann</w:t>
      </w:r>
      <w:proofErr w:type="spellEnd"/>
      <w:r w:rsidRPr="00FE7C39">
        <w:rPr>
          <w:rFonts w:ascii="Verdana" w:hAnsi="Verdana" w:cs="Helv"/>
          <w:iCs/>
          <w:color w:val="000000"/>
          <w:sz w:val="18"/>
          <w:szCs w:val="18"/>
        </w:rPr>
        <w:t xml:space="preserve">-La </w:t>
      </w:r>
      <w:proofErr w:type="spellStart"/>
      <w:r w:rsidRPr="00FE7C39">
        <w:rPr>
          <w:rFonts w:ascii="Verdana" w:hAnsi="Verdana" w:cs="Helv"/>
          <w:iCs/>
          <w:color w:val="000000"/>
          <w:sz w:val="18"/>
          <w:szCs w:val="18"/>
        </w:rPr>
        <w:t>Roche</w:t>
      </w:r>
      <w:proofErr w:type="spellEnd"/>
      <w:r w:rsidRPr="00FE7C39">
        <w:rPr>
          <w:rFonts w:ascii="Verdana" w:hAnsi="Verdana" w:cs="Helv"/>
          <w:iCs/>
          <w:color w:val="000000"/>
          <w:sz w:val="18"/>
          <w:szCs w:val="18"/>
        </w:rPr>
        <w:t xml:space="preserve"> </w:t>
      </w:r>
      <w:proofErr w:type="spellStart"/>
      <w:r w:rsidRPr="00FE7C39">
        <w:rPr>
          <w:rFonts w:ascii="Verdana" w:hAnsi="Verdana" w:cs="Helv"/>
          <w:iCs/>
          <w:color w:val="000000"/>
          <w:sz w:val="18"/>
          <w:szCs w:val="18"/>
        </w:rPr>
        <w:t>Ltd</w:t>
      </w:r>
      <w:proofErr w:type="spellEnd"/>
      <w:r w:rsidRPr="00FE7C39">
        <w:rPr>
          <w:rFonts w:ascii="Verdana" w:hAnsi="Verdana" w:cs="Helv"/>
          <w:iCs/>
          <w:color w:val="000000"/>
          <w:sz w:val="18"/>
          <w:szCs w:val="18"/>
        </w:rPr>
        <w:t>.).</w:t>
      </w:r>
    </w:p>
    <w:p w:rsidR="00484656" w:rsidRPr="006A0F06" w:rsidRDefault="00484656" w:rsidP="00484656">
      <w:pPr>
        <w:pStyle w:val="Odstavekseznama"/>
        <w:numPr>
          <w:ilvl w:val="0"/>
          <w:numId w:val="1"/>
        </w:numPr>
        <w:rPr>
          <w:rFonts w:ascii="Verdana" w:hAnsi="Verdana"/>
          <w:b/>
          <w:sz w:val="18"/>
          <w:szCs w:val="18"/>
        </w:rPr>
      </w:pPr>
      <w:r w:rsidRPr="006A0F06">
        <w:rPr>
          <w:rFonts w:ascii="Verdana" w:eastAsia="Times New Roman" w:hAnsi="Verdana" w:cs="Times New Roman"/>
          <w:b/>
          <w:bCs/>
          <w:color w:val="000000"/>
          <w:sz w:val="19"/>
          <w:szCs w:val="19"/>
          <w:lang w:eastAsia="sl-SI"/>
        </w:rPr>
        <w:t xml:space="preserve">Vprašanje, z dne </w:t>
      </w:r>
      <w:r>
        <w:rPr>
          <w:rFonts w:ascii="Verdana" w:eastAsia="Times New Roman" w:hAnsi="Verdana" w:cs="Times New Roman"/>
          <w:b/>
          <w:bCs/>
          <w:color w:val="000000"/>
          <w:sz w:val="19"/>
          <w:szCs w:val="19"/>
          <w:lang w:eastAsia="sl-SI"/>
        </w:rPr>
        <w:t>18</w:t>
      </w:r>
      <w:r w:rsidRPr="006A0F06">
        <w:rPr>
          <w:rFonts w:ascii="Verdana" w:eastAsia="Times New Roman" w:hAnsi="Verdana" w:cs="Times New Roman"/>
          <w:b/>
          <w:bCs/>
          <w:color w:val="000000"/>
          <w:sz w:val="19"/>
          <w:szCs w:val="19"/>
          <w:lang w:eastAsia="sl-SI"/>
        </w:rPr>
        <w:t>.12.201</w:t>
      </w:r>
      <w:r>
        <w:rPr>
          <w:rFonts w:ascii="Verdana" w:eastAsia="Times New Roman" w:hAnsi="Verdana" w:cs="Times New Roman"/>
          <w:b/>
          <w:bCs/>
          <w:color w:val="000000"/>
          <w:sz w:val="19"/>
          <w:szCs w:val="19"/>
          <w:lang w:eastAsia="sl-SI"/>
        </w:rPr>
        <w:t>4</w:t>
      </w:r>
    </w:p>
    <w:p w:rsidR="00484656" w:rsidRPr="00484656" w:rsidRDefault="00484656" w:rsidP="00484656">
      <w:pPr>
        <w:spacing w:after="0" w:line="240" w:lineRule="auto"/>
        <w:jc w:val="both"/>
        <w:rPr>
          <w:rFonts w:ascii="Verdana" w:hAnsi="Verdana"/>
          <w:sz w:val="18"/>
          <w:szCs w:val="18"/>
          <w:u w:val="single"/>
        </w:rPr>
      </w:pPr>
      <w:r w:rsidRPr="00484656">
        <w:rPr>
          <w:rFonts w:ascii="Verdana" w:hAnsi="Verdana"/>
          <w:sz w:val="18"/>
          <w:szCs w:val="18"/>
          <w:u w:val="single"/>
        </w:rPr>
        <w:t>Za prijavo na razpis za oskrbo z MTP vsak od ponudnikov oblikuje svojo tabelo z artikli, ki jih dobavlja (oblikovano po razpisnih pogojih).</w:t>
      </w:r>
    </w:p>
    <w:p w:rsidR="00484656" w:rsidRPr="00484656" w:rsidRDefault="00484656" w:rsidP="00484656">
      <w:pPr>
        <w:spacing w:after="0" w:line="240" w:lineRule="auto"/>
        <w:jc w:val="both"/>
        <w:rPr>
          <w:rFonts w:ascii="Verdana" w:hAnsi="Verdana"/>
          <w:sz w:val="18"/>
          <w:szCs w:val="18"/>
          <w:u w:val="single"/>
        </w:rPr>
      </w:pPr>
      <w:r w:rsidRPr="00484656">
        <w:rPr>
          <w:rFonts w:ascii="Verdana" w:hAnsi="Verdana"/>
          <w:sz w:val="18"/>
          <w:szCs w:val="18"/>
          <w:u w:val="single"/>
        </w:rPr>
        <w:t>Ali lahko vse posamične dam kot prilogo  ali moram vse skupaj združiti v eno tabelo in jo priložiti na enem CD-ju oz. USB-ju?</w:t>
      </w:r>
    </w:p>
    <w:p w:rsidR="00484656" w:rsidRDefault="00484656" w:rsidP="008C197D">
      <w:pPr>
        <w:jc w:val="both"/>
        <w:rPr>
          <w:rFonts w:ascii="Verdana" w:hAnsi="Verdana" w:cs="Helv"/>
          <w:iCs/>
          <w:color w:val="000000"/>
          <w:sz w:val="18"/>
          <w:szCs w:val="18"/>
        </w:rPr>
      </w:pPr>
    </w:p>
    <w:p w:rsidR="00484656" w:rsidRDefault="00484656" w:rsidP="00484656">
      <w:pPr>
        <w:jc w:val="both"/>
        <w:rPr>
          <w:rFonts w:ascii="Verdana" w:hAnsi="Verdana"/>
          <w:b/>
          <w:bCs/>
          <w:sz w:val="19"/>
          <w:szCs w:val="19"/>
        </w:rPr>
      </w:pPr>
      <w:r w:rsidRPr="00C914E3">
        <w:rPr>
          <w:rFonts w:ascii="Verdana" w:hAnsi="Verdana"/>
          <w:b/>
          <w:sz w:val="18"/>
          <w:szCs w:val="18"/>
        </w:rPr>
        <w:t>Odgovor</w:t>
      </w:r>
      <w:r w:rsidRPr="00C914E3">
        <w:rPr>
          <w:rFonts w:ascii="Verdana" w:hAnsi="Verdana"/>
          <w:b/>
          <w:bCs/>
          <w:sz w:val="19"/>
          <w:szCs w:val="19"/>
        </w:rPr>
        <w:t>,</w:t>
      </w:r>
      <w:r>
        <w:rPr>
          <w:rFonts w:ascii="Verdana" w:hAnsi="Verdana"/>
          <w:b/>
          <w:bCs/>
          <w:sz w:val="19"/>
          <w:szCs w:val="19"/>
        </w:rPr>
        <w:t xml:space="preserve"> z dne 18.12.2014</w:t>
      </w:r>
    </w:p>
    <w:p w:rsidR="00484656" w:rsidRDefault="00DE3CD2" w:rsidP="008C197D">
      <w:pPr>
        <w:jc w:val="both"/>
        <w:rPr>
          <w:rFonts w:ascii="Verdana" w:hAnsi="Verdana" w:cs="Helv"/>
          <w:iCs/>
          <w:color w:val="000000"/>
          <w:sz w:val="18"/>
          <w:szCs w:val="18"/>
        </w:rPr>
      </w:pPr>
      <w:r w:rsidRPr="00DE3CD2">
        <w:rPr>
          <w:rFonts w:ascii="Verdana" w:hAnsi="Verdana" w:cs="Helv"/>
          <w:iCs/>
          <w:color w:val="000000"/>
          <w:sz w:val="18"/>
          <w:szCs w:val="18"/>
        </w:rPr>
        <w:t>Vse pripomočke (artikle)  je potrebno združiti v eno prilogo in jo priložiti razpisni dokumentaciji na enem CD-ju oz. USB-ju .</w:t>
      </w:r>
    </w:p>
    <w:p w:rsidR="00DE3CD2" w:rsidRPr="006A0F06" w:rsidRDefault="00DE3CD2" w:rsidP="00DE3CD2">
      <w:pPr>
        <w:pStyle w:val="Odstavekseznama"/>
        <w:numPr>
          <w:ilvl w:val="0"/>
          <w:numId w:val="1"/>
        </w:numPr>
        <w:rPr>
          <w:rFonts w:ascii="Verdana" w:hAnsi="Verdana"/>
          <w:b/>
          <w:sz w:val="18"/>
          <w:szCs w:val="18"/>
        </w:rPr>
      </w:pPr>
      <w:r w:rsidRPr="006A0F06">
        <w:rPr>
          <w:rFonts w:ascii="Verdana" w:eastAsia="Times New Roman" w:hAnsi="Verdana" w:cs="Times New Roman"/>
          <w:b/>
          <w:bCs/>
          <w:color w:val="000000"/>
          <w:sz w:val="19"/>
          <w:szCs w:val="19"/>
          <w:lang w:eastAsia="sl-SI"/>
        </w:rPr>
        <w:t xml:space="preserve">Vprašanje, z dne </w:t>
      </w:r>
      <w:r>
        <w:rPr>
          <w:rFonts w:ascii="Verdana" w:eastAsia="Times New Roman" w:hAnsi="Verdana" w:cs="Times New Roman"/>
          <w:b/>
          <w:bCs/>
          <w:color w:val="000000"/>
          <w:sz w:val="19"/>
          <w:szCs w:val="19"/>
          <w:lang w:eastAsia="sl-SI"/>
        </w:rPr>
        <w:t>18</w:t>
      </w:r>
      <w:r w:rsidRPr="006A0F06">
        <w:rPr>
          <w:rFonts w:ascii="Verdana" w:eastAsia="Times New Roman" w:hAnsi="Verdana" w:cs="Times New Roman"/>
          <w:b/>
          <w:bCs/>
          <w:color w:val="000000"/>
          <w:sz w:val="19"/>
          <w:szCs w:val="19"/>
          <w:lang w:eastAsia="sl-SI"/>
        </w:rPr>
        <w:t>.12.201</w:t>
      </w:r>
      <w:r>
        <w:rPr>
          <w:rFonts w:ascii="Verdana" w:eastAsia="Times New Roman" w:hAnsi="Verdana" w:cs="Times New Roman"/>
          <w:b/>
          <w:bCs/>
          <w:color w:val="000000"/>
          <w:sz w:val="19"/>
          <w:szCs w:val="19"/>
          <w:lang w:eastAsia="sl-SI"/>
        </w:rPr>
        <w:t>4</w:t>
      </w:r>
    </w:p>
    <w:p w:rsidR="00DE3CD2" w:rsidRPr="00DE3CD2" w:rsidRDefault="00DE3CD2" w:rsidP="00DE3CD2">
      <w:pPr>
        <w:spacing w:after="0" w:line="240" w:lineRule="auto"/>
        <w:jc w:val="both"/>
        <w:rPr>
          <w:rFonts w:ascii="Verdana" w:hAnsi="Verdana"/>
          <w:sz w:val="18"/>
          <w:szCs w:val="18"/>
          <w:u w:val="single"/>
        </w:rPr>
      </w:pPr>
      <w:r w:rsidRPr="00DE3CD2">
        <w:rPr>
          <w:rFonts w:ascii="Verdana" w:hAnsi="Verdana"/>
          <w:sz w:val="18"/>
          <w:szCs w:val="18"/>
          <w:u w:val="single"/>
        </w:rPr>
        <w:t>Smo že dolgoletni pogodbeni partnerji ZZZS</w:t>
      </w:r>
      <w:r>
        <w:rPr>
          <w:rFonts w:ascii="Verdana" w:hAnsi="Verdana"/>
          <w:sz w:val="18"/>
          <w:szCs w:val="18"/>
          <w:u w:val="single"/>
        </w:rPr>
        <w:t>-</w:t>
      </w:r>
      <w:r w:rsidRPr="00DE3CD2">
        <w:rPr>
          <w:rFonts w:ascii="Verdana" w:hAnsi="Verdana"/>
          <w:sz w:val="18"/>
          <w:szCs w:val="18"/>
          <w:u w:val="single"/>
        </w:rPr>
        <w:t xml:space="preserve">ja za dejavnost dobave in izposoje medicinskih pripomočkov. Ali prav razumem točko II. PONUDNIK, da se nam, kot obstoječemu pogodbenemu dobavitelju MP, ni potrebno ponovno prijaviti in ponovno podati podatke o </w:t>
      </w:r>
      <w:proofErr w:type="spellStart"/>
      <w:r w:rsidRPr="00DE3CD2">
        <w:rPr>
          <w:rFonts w:ascii="Verdana" w:hAnsi="Verdana"/>
          <w:sz w:val="18"/>
          <w:szCs w:val="18"/>
          <w:u w:val="single"/>
        </w:rPr>
        <w:t>MPjih</w:t>
      </w:r>
      <w:proofErr w:type="spellEnd"/>
      <w:r w:rsidRPr="00DE3CD2">
        <w:rPr>
          <w:rFonts w:ascii="Verdana" w:hAnsi="Verdana"/>
          <w:sz w:val="18"/>
          <w:szCs w:val="18"/>
          <w:u w:val="single"/>
        </w:rPr>
        <w:t>, ki jih dobavljamo oz. izposojamo?</w:t>
      </w:r>
    </w:p>
    <w:p w:rsidR="00DE3CD2" w:rsidRDefault="00DE3CD2" w:rsidP="00DE3CD2">
      <w:pPr>
        <w:spacing w:line="240" w:lineRule="auto"/>
        <w:jc w:val="both"/>
        <w:rPr>
          <w:rFonts w:ascii="Verdana" w:hAnsi="Verdana"/>
          <w:b/>
          <w:sz w:val="18"/>
          <w:szCs w:val="18"/>
        </w:rPr>
      </w:pPr>
    </w:p>
    <w:p w:rsidR="00DE3CD2" w:rsidRDefault="00DE3CD2" w:rsidP="00DE3CD2">
      <w:pPr>
        <w:spacing w:line="240" w:lineRule="auto"/>
        <w:jc w:val="both"/>
        <w:rPr>
          <w:rFonts w:ascii="Verdana" w:hAnsi="Verdana"/>
          <w:b/>
          <w:bCs/>
          <w:sz w:val="19"/>
          <w:szCs w:val="19"/>
        </w:rPr>
      </w:pPr>
      <w:r w:rsidRPr="00C914E3">
        <w:rPr>
          <w:rFonts w:ascii="Verdana" w:hAnsi="Verdana"/>
          <w:b/>
          <w:sz w:val="18"/>
          <w:szCs w:val="18"/>
        </w:rPr>
        <w:t>Odgovor</w:t>
      </w:r>
      <w:r w:rsidRPr="00C914E3">
        <w:rPr>
          <w:rFonts w:ascii="Verdana" w:hAnsi="Verdana"/>
          <w:b/>
          <w:bCs/>
          <w:sz w:val="19"/>
          <w:szCs w:val="19"/>
        </w:rPr>
        <w:t>,</w:t>
      </w:r>
      <w:r>
        <w:rPr>
          <w:rFonts w:ascii="Verdana" w:hAnsi="Verdana"/>
          <w:b/>
          <w:bCs/>
          <w:sz w:val="19"/>
          <w:szCs w:val="19"/>
        </w:rPr>
        <w:t xml:space="preserve"> z dne 18.12.2014</w:t>
      </w:r>
    </w:p>
    <w:p w:rsidR="00DE3CD2" w:rsidRDefault="00DE3CD2" w:rsidP="008C197D">
      <w:pPr>
        <w:jc w:val="both"/>
        <w:rPr>
          <w:rFonts w:ascii="Verdana" w:hAnsi="Verdana" w:cs="Helv"/>
          <w:iCs/>
          <w:color w:val="000000"/>
          <w:sz w:val="18"/>
          <w:szCs w:val="18"/>
        </w:rPr>
      </w:pPr>
      <w:r w:rsidRPr="00DE3CD2">
        <w:rPr>
          <w:rFonts w:ascii="Verdana" w:hAnsi="Verdana" w:cs="Helv"/>
          <w:iCs/>
          <w:color w:val="000000"/>
          <w:sz w:val="18"/>
          <w:szCs w:val="18"/>
        </w:rPr>
        <w:t>Na tem razpisu lahko sodelujejo le ponudniki, ki še niso pogodbeni partnerji Zavoda za dejavnost, ki je predmet tega javnega razpisa.</w:t>
      </w:r>
    </w:p>
    <w:p w:rsidR="00DE3CD2" w:rsidRPr="006A0F06" w:rsidRDefault="00DE3CD2" w:rsidP="00DE3CD2">
      <w:pPr>
        <w:pStyle w:val="Odstavekseznama"/>
        <w:numPr>
          <w:ilvl w:val="0"/>
          <w:numId w:val="1"/>
        </w:numPr>
        <w:rPr>
          <w:rFonts w:ascii="Verdana" w:hAnsi="Verdana"/>
          <w:b/>
          <w:sz w:val="18"/>
          <w:szCs w:val="18"/>
        </w:rPr>
      </w:pPr>
      <w:r w:rsidRPr="006A0F06">
        <w:rPr>
          <w:rFonts w:ascii="Verdana" w:eastAsia="Times New Roman" w:hAnsi="Verdana" w:cs="Times New Roman"/>
          <w:b/>
          <w:bCs/>
          <w:color w:val="000000"/>
          <w:sz w:val="19"/>
          <w:szCs w:val="19"/>
          <w:lang w:eastAsia="sl-SI"/>
        </w:rPr>
        <w:t xml:space="preserve">Vprašanje, z dne </w:t>
      </w:r>
      <w:r>
        <w:rPr>
          <w:rFonts w:ascii="Verdana" w:eastAsia="Times New Roman" w:hAnsi="Verdana" w:cs="Times New Roman"/>
          <w:b/>
          <w:bCs/>
          <w:color w:val="000000"/>
          <w:sz w:val="19"/>
          <w:szCs w:val="19"/>
          <w:lang w:eastAsia="sl-SI"/>
        </w:rPr>
        <w:t>18</w:t>
      </w:r>
      <w:r w:rsidRPr="006A0F06">
        <w:rPr>
          <w:rFonts w:ascii="Verdana" w:eastAsia="Times New Roman" w:hAnsi="Verdana" w:cs="Times New Roman"/>
          <w:b/>
          <w:bCs/>
          <w:color w:val="000000"/>
          <w:sz w:val="19"/>
          <w:szCs w:val="19"/>
          <w:lang w:eastAsia="sl-SI"/>
        </w:rPr>
        <w:t>.12.201</w:t>
      </w:r>
      <w:r>
        <w:rPr>
          <w:rFonts w:ascii="Verdana" w:eastAsia="Times New Roman" w:hAnsi="Verdana" w:cs="Times New Roman"/>
          <w:b/>
          <w:bCs/>
          <w:color w:val="000000"/>
          <w:sz w:val="19"/>
          <w:szCs w:val="19"/>
          <w:lang w:eastAsia="sl-SI"/>
        </w:rPr>
        <w:t>4</w:t>
      </w:r>
    </w:p>
    <w:p w:rsidR="00DE3CD2" w:rsidRDefault="00DE3CD2" w:rsidP="008C197D">
      <w:pPr>
        <w:jc w:val="both"/>
        <w:rPr>
          <w:rFonts w:ascii="Verdana" w:hAnsi="Verdana"/>
          <w:sz w:val="18"/>
          <w:szCs w:val="18"/>
          <w:u w:val="single"/>
        </w:rPr>
      </w:pPr>
      <w:r w:rsidRPr="00DE3CD2">
        <w:rPr>
          <w:rFonts w:ascii="Verdana" w:hAnsi="Verdana"/>
          <w:sz w:val="18"/>
          <w:szCs w:val="18"/>
          <w:u w:val="single"/>
        </w:rPr>
        <w:t>Ne najdemo objave vašega javnega naročila za "Medicinske pripomočke" na portalu javnih naročil. Nam lahko sporočite številko objave?</w:t>
      </w:r>
    </w:p>
    <w:p w:rsidR="00DE3CD2" w:rsidRDefault="00DE3CD2" w:rsidP="00DE3CD2">
      <w:pPr>
        <w:spacing w:line="240" w:lineRule="auto"/>
        <w:jc w:val="both"/>
        <w:rPr>
          <w:rFonts w:ascii="Verdana" w:hAnsi="Verdana"/>
          <w:b/>
          <w:bCs/>
          <w:sz w:val="19"/>
          <w:szCs w:val="19"/>
        </w:rPr>
      </w:pPr>
      <w:r w:rsidRPr="00C914E3">
        <w:rPr>
          <w:rFonts w:ascii="Verdana" w:hAnsi="Verdana"/>
          <w:b/>
          <w:sz w:val="18"/>
          <w:szCs w:val="18"/>
        </w:rPr>
        <w:lastRenderedPageBreak/>
        <w:t>Odgovor</w:t>
      </w:r>
      <w:r w:rsidRPr="00C914E3">
        <w:rPr>
          <w:rFonts w:ascii="Verdana" w:hAnsi="Verdana"/>
          <w:b/>
          <w:bCs/>
          <w:sz w:val="19"/>
          <w:szCs w:val="19"/>
        </w:rPr>
        <w:t>,</w:t>
      </w:r>
      <w:r>
        <w:rPr>
          <w:rFonts w:ascii="Verdana" w:hAnsi="Verdana"/>
          <w:b/>
          <w:bCs/>
          <w:sz w:val="19"/>
          <w:szCs w:val="19"/>
        </w:rPr>
        <w:t xml:space="preserve"> z dne 18.12.2014</w:t>
      </w:r>
    </w:p>
    <w:p w:rsidR="00DE3CD2" w:rsidRDefault="00DE3CD2" w:rsidP="008C197D">
      <w:pPr>
        <w:jc w:val="both"/>
        <w:rPr>
          <w:rFonts w:ascii="Verdana" w:hAnsi="Verdana" w:cs="Helv"/>
          <w:iCs/>
          <w:color w:val="000000"/>
          <w:sz w:val="18"/>
          <w:szCs w:val="18"/>
        </w:rPr>
      </w:pPr>
      <w:r w:rsidRPr="00ED36F5">
        <w:rPr>
          <w:rFonts w:ascii="Verdana" w:hAnsi="Verdana" w:cs="Helv"/>
          <w:iCs/>
          <w:color w:val="000000"/>
          <w:sz w:val="18"/>
          <w:szCs w:val="18"/>
        </w:rPr>
        <w:t>Javni razpis za nove dobavitelje medicinskih pripomočkov je objavljen na spletni strani ZZZS na naslednji povezavi:</w:t>
      </w:r>
    </w:p>
    <w:p w:rsidR="00ED36F5" w:rsidRDefault="009E6684" w:rsidP="008C197D">
      <w:pPr>
        <w:jc w:val="both"/>
        <w:rPr>
          <w:rFonts w:ascii="Verdana" w:hAnsi="Verdana" w:cs="Helv"/>
          <w:iCs/>
          <w:color w:val="000000"/>
          <w:sz w:val="18"/>
          <w:szCs w:val="18"/>
        </w:rPr>
      </w:pPr>
      <w:hyperlink r:id="rId7" w:history="1">
        <w:r w:rsidR="00ED36F5" w:rsidRPr="00854D44">
          <w:rPr>
            <w:rStyle w:val="Hiperpovezava"/>
            <w:rFonts w:ascii="Verdana" w:hAnsi="Verdana" w:cs="Helv"/>
            <w:iCs/>
            <w:sz w:val="18"/>
            <w:szCs w:val="18"/>
          </w:rPr>
          <w:t>http://www.zzzs.si/zzzs/internet/zzzs.nsf/o/B5DD661B7F74EB7FC1257D9B00426595</w:t>
        </w:r>
      </w:hyperlink>
    </w:p>
    <w:p w:rsidR="00ED36F5" w:rsidRPr="006A0F06" w:rsidRDefault="00ED36F5" w:rsidP="00ED36F5">
      <w:pPr>
        <w:pStyle w:val="Odstavekseznama"/>
        <w:numPr>
          <w:ilvl w:val="0"/>
          <w:numId w:val="1"/>
        </w:numPr>
        <w:rPr>
          <w:rFonts w:ascii="Verdana" w:hAnsi="Verdana"/>
          <w:b/>
          <w:sz w:val="18"/>
          <w:szCs w:val="18"/>
        </w:rPr>
      </w:pPr>
      <w:r w:rsidRPr="006A0F06">
        <w:rPr>
          <w:rFonts w:ascii="Verdana" w:eastAsia="Times New Roman" w:hAnsi="Verdana" w:cs="Times New Roman"/>
          <w:b/>
          <w:bCs/>
          <w:color w:val="000000"/>
          <w:sz w:val="19"/>
          <w:szCs w:val="19"/>
          <w:lang w:eastAsia="sl-SI"/>
        </w:rPr>
        <w:t xml:space="preserve">Vprašanje, z dne </w:t>
      </w:r>
      <w:r>
        <w:rPr>
          <w:rFonts w:ascii="Verdana" w:eastAsia="Times New Roman" w:hAnsi="Verdana" w:cs="Times New Roman"/>
          <w:b/>
          <w:bCs/>
          <w:color w:val="000000"/>
          <w:sz w:val="19"/>
          <w:szCs w:val="19"/>
          <w:lang w:eastAsia="sl-SI"/>
        </w:rPr>
        <w:t>18</w:t>
      </w:r>
      <w:r w:rsidRPr="006A0F06">
        <w:rPr>
          <w:rFonts w:ascii="Verdana" w:eastAsia="Times New Roman" w:hAnsi="Verdana" w:cs="Times New Roman"/>
          <w:b/>
          <w:bCs/>
          <w:color w:val="000000"/>
          <w:sz w:val="19"/>
          <w:szCs w:val="19"/>
          <w:lang w:eastAsia="sl-SI"/>
        </w:rPr>
        <w:t>.12.201</w:t>
      </w:r>
      <w:r>
        <w:rPr>
          <w:rFonts w:ascii="Verdana" w:eastAsia="Times New Roman" w:hAnsi="Verdana" w:cs="Times New Roman"/>
          <w:b/>
          <w:bCs/>
          <w:color w:val="000000"/>
          <w:sz w:val="19"/>
          <w:szCs w:val="19"/>
          <w:lang w:eastAsia="sl-SI"/>
        </w:rPr>
        <w:t>4</w:t>
      </w:r>
    </w:p>
    <w:p w:rsidR="00ED36F5" w:rsidRPr="00ED36F5" w:rsidRDefault="00ED36F5" w:rsidP="00ED36F5">
      <w:pPr>
        <w:spacing w:after="0" w:line="240" w:lineRule="auto"/>
        <w:jc w:val="both"/>
        <w:rPr>
          <w:rFonts w:ascii="Verdana" w:hAnsi="Verdana"/>
          <w:sz w:val="18"/>
          <w:szCs w:val="18"/>
          <w:u w:val="single"/>
        </w:rPr>
      </w:pPr>
      <w:r w:rsidRPr="00ED36F5">
        <w:rPr>
          <w:rFonts w:ascii="Verdana" w:hAnsi="Verdana"/>
          <w:sz w:val="18"/>
          <w:szCs w:val="18"/>
          <w:u w:val="single"/>
        </w:rPr>
        <w:t>Kaj pomeni navodilo:</w:t>
      </w:r>
    </w:p>
    <w:p w:rsidR="00F039B0" w:rsidRDefault="00ED36F5" w:rsidP="00ED36F5">
      <w:pPr>
        <w:spacing w:after="0" w:line="240" w:lineRule="auto"/>
        <w:jc w:val="both"/>
        <w:rPr>
          <w:rFonts w:ascii="Verdana" w:hAnsi="Verdana"/>
          <w:sz w:val="18"/>
          <w:szCs w:val="18"/>
          <w:u w:val="single"/>
        </w:rPr>
      </w:pPr>
      <w:r w:rsidRPr="00ED36F5">
        <w:rPr>
          <w:rFonts w:ascii="Verdana" w:hAnsi="Verdana"/>
          <w:sz w:val="18"/>
          <w:szCs w:val="18"/>
          <w:u w:val="single"/>
        </w:rPr>
        <w:t>Obrazci od vključno 1 do vključno 8 (razen potrdil iz 5. točke 8. člena Dogovora o MP – Obrazec 2) morajo biti originali (kjer se zahteva dva izvoda, oba izvoda), v celoti izpolnjeni in podpisani s strani zakonitega zastopnika ponudnika oziroma osebe, pooblaščene z njegove strani?</w:t>
      </w:r>
      <w:r w:rsidR="00F039B0">
        <w:rPr>
          <w:rFonts w:ascii="Verdana" w:hAnsi="Verdana"/>
          <w:sz w:val="18"/>
          <w:szCs w:val="18"/>
          <w:u w:val="single"/>
        </w:rPr>
        <w:t xml:space="preserve"> </w:t>
      </w:r>
    </w:p>
    <w:p w:rsidR="00ED36F5" w:rsidRPr="00ED36F5" w:rsidRDefault="00ED36F5" w:rsidP="00ED36F5">
      <w:pPr>
        <w:spacing w:after="0" w:line="240" w:lineRule="auto"/>
        <w:jc w:val="both"/>
        <w:rPr>
          <w:rFonts w:ascii="Verdana" w:hAnsi="Verdana"/>
          <w:sz w:val="18"/>
          <w:szCs w:val="18"/>
          <w:u w:val="single"/>
        </w:rPr>
      </w:pPr>
      <w:r w:rsidRPr="00ED36F5">
        <w:rPr>
          <w:rFonts w:ascii="Verdana" w:hAnsi="Verdana"/>
          <w:sz w:val="18"/>
          <w:szCs w:val="18"/>
          <w:u w:val="single"/>
        </w:rPr>
        <w:t>Ali vložimo dva originalna izvoda istega obrazca enega za drugim v naši ponudbi?</w:t>
      </w:r>
    </w:p>
    <w:p w:rsidR="00ED36F5" w:rsidRDefault="00ED36F5" w:rsidP="008C197D">
      <w:pPr>
        <w:jc w:val="both"/>
        <w:rPr>
          <w:rFonts w:ascii="Verdana" w:hAnsi="Verdana" w:cs="Helv"/>
          <w:iCs/>
          <w:color w:val="000000"/>
          <w:sz w:val="18"/>
          <w:szCs w:val="18"/>
        </w:rPr>
      </w:pPr>
    </w:p>
    <w:p w:rsidR="00ED36F5" w:rsidRDefault="00ED36F5" w:rsidP="00ED36F5">
      <w:pPr>
        <w:spacing w:line="240" w:lineRule="auto"/>
        <w:jc w:val="both"/>
        <w:rPr>
          <w:rFonts w:ascii="Verdana" w:hAnsi="Verdana"/>
          <w:b/>
          <w:bCs/>
          <w:sz w:val="19"/>
          <w:szCs w:val="19"/>
        </w:rPr>
      </w:pPr>
      <w:r w:rsidRPr="00C914E3">
        <w:rPr>
          <w:rFonts w:ascii="Verdana" w:hAnsi="Verdana"/>
          <w:b/>
          <w:sz w:val="18"/>
          <w:szCs w:val="18"/>
        </w:rPr>
        <w:t>Odgovor</w:t>
      </w:r>
      <w:r w:rsidRPr="00C914E3">
        <w:rPr>
          <w:rFonts w:ascii="Verdana" w:hAnsi="Verdana"/>
          <w:b/>
          <w:bCs/>
          <w:sz w:val="19"/>
          <w:szCs w:val="19"/>
        </w:rPr>
        <w:t>,</w:t>
      </w:r>
      <w:r>
        <w:rPr>
          <w:rFonts w:ascii="Verdana" w:hAnsi="Verdana"/>
          <w:b/>
          <w:bCs/>
          <w:sz w:val="19"/>
          <w:szCs w:val="19"/>
        </w:rPr>
        <w:t xml:space="preserve"> z dne 18.12.2014</w:t>
      </w:r>
    </w:p>
    <w:p w:rsidR="00ED36F5" w:rsidRDefault="00ED36F5" w:rsidP="00ED36F5">
      <w:pPr>
        <w:jc w:val="both"/>
        <w:rPr>
          <w:rFonts w:ascii="Verdana" w:hAnsi="Verdana" w:cs="Helv"/>
          <w:iCs/>
          <w:color w:val="000000"/>
          <w:sz w:val="18"/>
          <w:szCs w:val="18"/>
        </w:rPr>
      </w:pPr>
      <w:r w:rsidRPr="00ED36F5">
        <w:rPr>
          <w:rFonts w:ascii="Verdana" w:hAnsi="Verdana" w:cs="Helv"/>
          <w:iCs/>
          <w:color w:val="000000"/>
          <w:sz w:val="18"/>
          <w:szCs w:val="18"/>
        </w:rPr>
        <w:t>Ponudnik mora vlogi predložiti vse zahtevane dokumente iz VIII. Poglavja, NAVODILA ZA PRIPRAVO PONUDBE. Zaželeno je, da so vsi dokumenti predloženi vlogi, zloženi po vrstnem redu, kot je navedeno v 3. točki, Ponudbena dokumentacija, poglavja VIII. NAVODILA ZA PRIPRAVO PONUDBE te razpisne dokumentacije.</w:t>
      </w:r>
    </w:p>
    <w:p w:rsidR="006C44F0" w:rsidRPr="006A0F06" w:rsidRDefault="006C44F0" w:rsidP="006C44F0">
      <w:pPr>
        <w:pStyle w:val="Odstavekseznama"/>
        <w:numPr>
          <w:ilvl w:val="0"/>
          <w:numId w:val="1"/>
        </w:numPr>
        <w:rPr>
          <w:rFonts w:ascii="Verdana" w:hAnsi="Verdana"/>
          <w:b/>
          <w:sz w:val="18"/>
          <w:szCs w:val="18"/>
        </w:rPr>
      </w:pPr>
      <w:r w:rsidRPr="006A0F06">
        <w:rPr>
          <w:rFonts w:ascii="Verdana" w:eastAsia="Times New Roman" w:hAnsi="Verdana" w:cs="Times New Roman"/>
          <w:b/>
          <w:bCs/>
          <w:color w:val="000000"/>
          <w:sz w:val="19"/>
          <w:szCs w:val="19"/>
          <w:lang w:eastAsia="sl-SI"/>
        </w:rPr>
        <w:t xml:space="preserve">Vprašanje, z dne </w:t>
      </w:r>
      <w:r>
        <w:rPr>
          <w:rFonts w:ascii="Verdana" w:eastAsia="Times New Roman" w:hAnsi="Verdana" w:cs="Times New Roman"/>
          <w:b/>
          <w:bCs/>
          <w:color w:val="000000"/>
          <w:sz w:val="19"/>
          <w:szCs w:val="19"/>
          <w:lang w:eastAsia="sl-SI"/>
        </w:rPr>
        <w:t>19</w:t>
      </w:r>
      <w:r w:rsidRPr="006A0F06">
        <w:rPr>
          <w:rFonts w:ascii="Verdana" w:eastAsia="Times New Roman" w:hAnsi="Verdana" w:cs="Times New Roman"/>
          <w:b/>
          <w:bCs/>
          <w:color w:val="000000"/>
          <w:sz w:val="19"/>
          <w:szCs w:val="19"/>
          <w:lang w:eastAsia="sl-SI"/>
        </w:rPr>
        <w:t>.12.201</w:t>
      </w:r>
      <w:r>
        <w:rPr>
          <w:rFonts w:ascii="Verdana" w:eastAsia="Times New Roman" w:hAnsi="Verdana" w:cs="Times New Roman"/>
          <w:b/>
          <w:bCs/>
          <w:color w:val="000000"/>
          <w:sz w:val="19"/>
          <w:szCs w:val="19"/>
          <w:lang w:eastAsia="sl-SI"/>
        </w:rPr>
        <w:t>4</w:t>
      </w:r>
    </w:p>
    <w:p w:rsidR="006C44F0" w:rsidRPr="006C44F0" w:rsidRDefault="006C44F0" w:rsidP="006C44F0">
      <w:pPr>
        <w:spacing w:after="0" w:line="240" w:lineRule="auto"/>
        <w:jc w:val="both"/>
        <w:rPr>
          <w:rFonts w:ascii="Verdana" w:hAnsi="Verdana"/>
          <w:sz w:val="18"/>
          <w:szCs w:val="18"/>
          <w:u w:val="single"/>
        </w:rPr>
      </w:pPr>
      <w:r w:rsidRPr="006C44F0">
        <w:rPr>
          <w:rFonts w:ascii="Verdana" w:hAnsi="Verdana"/>
          <w:sz w:val="18"/>
          <w:szCs w:val="18"/>
          <w:u w:val="single"/>
        </w:rPr>
        <w:t>Pod šifro 1343 kožna podlaga za zaščito ob kanili nas zanima ali želite podlago za zaščito, ki ima v navodilih jasno navedeno, da je uporabna 7 dni?</w:t>
      </w:r>
    </w:p>
    <w:p w:rsidR="006C44F0" w:rsidRDefault="006C44F0" w:rsidP="00ED36F5">
      <w:pPr>
        <w:jc w:val="both"/>
        <w:rPr>
          <w:rFonts w:ascii="Verdana" w:hAnsi="Verdana" w:cs="Helv"/>
          <w:iCs/>
          <w:color w:val="000000"/>
          <w:sz w:val="18"/>
          <w:szCs w:val="18"/>
        </w:rPr>
      </w:pPr>
    </w:p>
    <w:p w:rsidR="006C44F0" w:rsidRDefault="006C44F0" w:rsidP="006C44F0">
      <w:pPr>
        <w:spacing w:line="240" w:lineRule="auto"/>
        <w:jc w:val="both"/>
        <w:rPr>
          <w:rFonts w:ascii="Verdana" w:hAnsi="Verdana"/>
          <w:b/>
          <w:bCs/>
          <w:sz w:val="19"/>
          <w:szCs w:val="19"/>
        </w:rPr>
      </w:pPr>
      <w:r w:rsidRPr="00C914E3">
        <w:rPr>
          <w:rFonts w:ascii="Verdana" w:hAnsi="Verdana"/>
          <w:b/>
          <w:sz w:val="18"/>
          <w:szCs w:val="18"/>
        </w:rPr>
        <w:t>Odgovor</w:t>
      </w:r>
      <w:r w:rsidRPr="00C914E3">
        <w:rPr>
          <w:rFonts w:ascii="Verdana" w:hAnsi="Verdana"/>
          <w:b/>
          <w:bCs/>
          <w:sz w:val="19"/>
          <w:szCs w:val="19"/>
        </w:rPr>
        <w:t>,</w:t>
      </w:r>
      <w:r>
        <w:rPr>
          <w:rFonts w:ascii="Verdana" w:hAnsi="Verdana"/>
          <w:b/>
          <w:bCs/>
          <w:sz w:val="19"/>
          <w:szCs w:val="19"/>
        </w:rPr>
        <w:t xml:space="preserve"> z dne 19.12.2014</w:t>
      </w:r>
    </w:p>
    <w:p w:rsidR="006C44F0" w:rsidRDefault="006C44F0" w:rsidP="00ED36F5">
      <w:pPr>
        <w:jc w:val="both"/>
        <w:rPr>
          <w:rFonts w:ascii="Verdana" w:hAnsi="Verdana" w:cs="Helv"/>
          <w:iCs/>
          <w:color w:val="000000"/>
          <w:sz w:val="18"/>
          <w:szCs w:val="18"/>
        </w:rPr>
      </w:pPr>
      <w:r w:rsidRPr="006C44F0">
        <w:rPr>
          <w:rFonts w:ascii="Verdana" w:hAnsi="Verdana" w:cs="Helv"/>
          <w:iCs/>
          <w:color w:val="000000"/>
          <w:sz w:val="18"/>
          <w:szCs w:val="18"/>
        </w:rPr>
        <w:t>Pripomoček s šifro 1343 mora izpolnjevati zahteve Zakona o medicinskih pripomočkih (URL št. 98/2009) in ustrezati zahtevam iz Priloge 1 razpisne dokumentacije, stolpec "BOLEZEN / ZDRAVSTVENO STANJE".</w:t>
      </w:r>
    </w:p>
    <w:p w:rsidR="00544229" w:rsidRPr="006A0F06" w:rsidRDefault="00544229" w:rsidP="00544229">
      <w:pPr>
        <w:pStyle w:val="Odstavekseznama"/>
        <w:numPr>
          <w:ilvl w:val="0"/>
          <w:numId w:val="1"/>
        </w:numPr>
        <w:rPr>
          <w:rFonts w:ascii="Verdana" w:hAnsi="Verdana"/>
          <w:b/>
          <w:sz w:val="18"/>
          <w:szCs w:val="18"/>
        </w:rPr>
      </w:pPr>
      <w:r w:rsidRPr="006A0F06">
        <w:rPr>
          <w:rFonts w:ascii="Verdana" w:eastAsia="Times New Roman" w:hAnsi="Verdana" w:cs="Times New Roman"/>
          <w:b/>
          <w:bCs/>
          <w:color w:val="000000"/>
          <w:sz w:val="19"/>
          <w:szCs w:val="19"/>
          <w:lang w:eastAsia="sl-SI"/>
        </w:rPr>
        <w:t xml:space="preserve">Vprašanje, z dne </w:t>
      </w:r>
      <w:r>
        <w:rPr>
          <w:rFonts w:ascii="Verdana" w:eastAsia="Times New Roman" w:hAnsi="Verdana" w:cs="Times New Roman"/>
          <w:b/>
          <w:bCs/>
          <w:color w:val="000000"/>
          <w:sz w:val="19"/>
          <w:szCs w:val="19"/>
          <w:lang w:eastAsia="sl-SI"/>
        </w:rPr>
        <w:t>19</w:t>
      </w:r>
      <w:r w:rsidRPr="006A0F06">
        <w:rPr>
          <w:rFonts w:ascii="Verdana" w:eastAsia="Times New Roman" w:hAnsi="Verdana" w:cs="Times New Roman"/>
          <w:b/>
          <w:bCs/>
          <w:color w:val="000000"/>
          <w:sz w:val="19"/>
          <w:szCs w:val="19"/>
          <w:lang w:eastAsia="sl-SI"/>
        </w:rPr>
        <w:t>.12.201</w:t>
      </w:r>
      <w:r>
        <w:rPr>
          <w:rFonts w:ascii="Verdana" w:eastAsia="Times New Roman" w:hAnsi="Verdana" w:cs="Times New Roman"/>
          <w:b/>
          <w:bCs/>
          <w:color w:val="000000"/>
          <w:sz w:val="19"/>
          <w:szCs w:val="19"/>
          <w:lang w:eastAsia="sl-SI"/>
        </w:rPr>
        <w:t>4</w:t>
      </w:r>
    </w:p>
    <w:p w:rsidR="00544229" w:rsidRPr="00544229" w:rsidRDefault="00544229" w:rsidP="00544229">
      <w:pPr>
        <w:spacing w:after="0" w:line="240" w:lineRule="auto"/>
        <w:jc w:val="both"/>
        <w:rPr>
          <w:rFonts w:ascii="Verdana" w:hAnsi="Verdana"/>
          <w:sz w:val="18"/>
          <w:szCs w:val="18"/>
          <w:u w:val="single"/>
        </w:rPr>
      </w:pPr>
      <w:r w:rsidRPr="00544229">
        <w:rPr>
          <w:rFonts w:ascii="Verdana" w:hAnsi="Verdana"/>
          <w:sz w:val="18"/>
          <w:szCs w:val="18"/>
          <w:u w:val="single"/>
        </w:rPr>
        <w:t>Pod delovno šifro 0804 Blazina za posteljo zahtevnejša nas zanima:</w:t>
      </w:r>
    </w:p>
    <w:p w:rsidR="00544229" w:rsidRPr="00544229" w:rsidRDefault="00544229" w:rsidP="00544229">
      <w:pPr>
        <w:spacing w:after="0" w:line="240" w:lineRule="auto"/>
        <w:jc w:val="both"/>
        <w:rPr>
          <w:rFonts w:ascii="Verdana" w:hAnsi="Verdana"/>
          <w:sz w:val="18"/>
          <w:szCs w:val="18"/>
          <w:u w:val="single"/>
        </w:rPr>
      </w:pPr>
      <w:r w:rsidRPr="00544229">
        <w:rPr>
          <w:rFonts w:ascii="Verdana" w:hAnsi="Verdana"/>
          <w:sz w:val="18"/>
          <w:szCs w:val="18"/>
          <w:u w:val="single"/>
        </w:rPr>
        <w:t>1. Ali zahtevate blazino, ki ima dinamično in statično funkcijo?</w:t>
      </w:r>
    </w:p>
    <w:p w:rsidR="00544229" w:rsidRPr="00544229" w:rsidRDefault="00544229" w:rsidP="00544229">
      <w:pPr>
        <w:spacing w:after="0" w:line="240" w:lineRule="auto"/>
        <w:jc w:val="both"/>
        <w:rPr>
          <w:rFonts w:ascii="Verdana" w:hAnsi="Verdana"/>
          <w:sz w:val="18"/>
          <w:szCs w:val="18"/>
          <w:u w:val="single"/>
        </w:rPr>
      </w:pPr>
      <w:r w:rsidRPr="00544229">
        <w:rPr>
          <w:rFonts w:ascii="Verdana" w:hAnsi="Verdana"/>
          <w:sz w:val="18"/>
          <w:szCs w:val="18"/>
          <w:u w:val="single"/>
        </w:rPr>
        <w:t>2. Ali zahtevate blazino za bolnike težke vsaj do 180 kg?</w:t>
      </w:r>
    </w:p>
    <w:p w:rsidR="00544229" w:rsidRPr="00544229" w:rsidRDefault="00544229" w:rsidP="00544229">
      <w:pPr>
        <w:spacing w:after="0" w:line="240" w:lineRule="auto"/>
        <w:jc w:val="both"/>
        <w:rPr>
          <w:rFonts w:ascii="Verdana" w:hAnsi="Verdana"/>
          <w:sz w:val="18"/>
          <w:szCs w:val="18"/>
          <w:u w:val="single"/>
        </w:rPr>
      </w:pPr>
      <w:r w:rsidRPr="00544229">
        <w:rPr>
          <w:rFonts w:ascii="Verdana" w:hAnsi="Verdana"/>
          <w:sz w:val="18"/>
          <w:szCs w:val="18"/>
          <w:u w:val="single"/>
        </w:rPr>
        <w:t>3. Ali zahtevate blazino, ki ima vsaj 20 dvojnih komor in se jih v primeru poškodbe menja samostojno?</w:t>
      </w:r>
    </w:p>
    <w:p w:rsidR="00544229" w:rsidRPr="00544229" w:rsidRDefault="00544229" w:rsidP="00544229">
      <w:pPr>
        <w:spacing w:after="0" w:line="240" w:lineRule="auto"/>
        <w:jc w:val="both"/>
        <w:rPr>
          <w:rFonts w:ascii="Verdana" w:hAnsi="Verdana"/>
          <w:sz w:val="18"/>
          <w:szCs w:val="18"/>
          <w:u w:val="single"/>
        </w:rPr>
      </w:pPr>
      <w:r w:rsidRPr="00544229">
        <w:rPr>
          <w:rFonts w:ascii="Verdana" w:hAnsi="Verdana"/>
          <w:sz w:val="18"/>
          <w:szCs w:val="18"/>
          <w:u w:val="single"/>
        </w:rPr>
        <w:t>4. Ali zahtevate blazino, ki ima ob dinamični funkciji komore pri glavi vedno statične?</w:t>
      </w:r>
    </w:p>
    <w:p w:rsidR="00544229" w:rsidRPr="00544229" w:rsidRDefault="00544229" w:rsidP="00544229">
      <w:pPr>
        <w:spacing w:after="0" w:line="240" w:lineRule="auto"/>
        <w:jc w:val="both"/>
        <w:rPr>
          <w:rFonts w:ascii="Verdana" w:hAnsi="Verdana"/>
          <w:sz w:val="18"/>
          <w:szCs w:val="18"/>
          <w:u w:val="single"/>
        </w:rPr>
      </w:pPr>
      <w:r w:rsidRPr="00544229">
        <w:rPr>
          <w:rFonts w:ascii="Verdana" w:hAnsi="Verdana"/>
          <w:sz w:val="18"/>
          <w:szCs w:val="18"/>
          <w:u w:val="single"/>
        </w:rPr>
        <w:t>5. Ali za</w:t>
      </w:r>
      <w:r>
        <w:rPr>
          <w:rFonts w:ascii="Verdana" w:hAnsi="Verdana"/>
          <w:sz w:val="18"/>
          <w:szCs w:val="18"/>
          <w:u w:val="single"/>
        </w:rPr>
        <w:t>h</w:t>
      </w:r>
      <w:r w:rsidRPr="00544229">
        <w:rPr>
          <w:rFonts w:ascii="Verdana" w:hAnsi="Verdana"/>
          <w:sz w:val="18"/>
          <w:szCs w:val="18"/>
          <w:u w:val="single"/>
        </w:rPr>
        <w:t>tevate blazino, kateri intervali napihovanja so možni na 5, 10, 15 in 20 min?</w:t>
      </w:r>
    </w:p>
    <w:p w:rsidR="00544229" w:rsidRPr="00544229" w:rsidRDefault="00544229" w:rsidP="00544229">
      <w:pPr>
        <w:spacing w:after="0" w:line="240" w:lineRule="auto"/>
        <w:jc w:val="both"/>
        <w:rPr>
          <w:rFonts w:ascii="Verdana" w:hAnsi="Verdana"/>
          <w:sz w:val="18"/>
          <w:szCs w:val="18"/>
          <w:u w:val="single"/>
        </w:rPr>
      </w:pPr>
      <w:r w:rsidRPr="00544229">
        <w:rPr>
          <w:rFonts w:ascii="Verdana" w:hAnsi="Verdana"/>
          <w:sz w:val="18"/>
          <w:szCs w:val="18"/>
          <w:u w:val="single"/>
        </w:rPr>
        <w:t>6. Ali ob statični funkciji zahtevate enakomeren pritisk v vseh celicah?</w:t>
      </w:r>
    </w:p>
    <w:p w:rsidR="00544229" w:rsidRPr="00544229" w:rsidRDefault="00544229" w:rsidP="00544229">
      <w:pPr>
        <w:spacing w:after="0" w:line="240" w:lineRule="auto"/>
        <w:jc w:val="both"/>
        <w:rPr>
          <w:rFonts w:ascii="Verdana" w:hAnsi="Verdana"/>
          <w:sz w:val="18"/>
          <w:szCs w:val="18"/>
          <w:u w:val="single"/>
        </w:rPr>
      </w:pPr>
      <w:r w:rsidRPr="00544229">
        <w:rPr>
          <w:rFonts w:ascii="Verdana" w:hAnsi="Verdana"/>
          <w:sz w:val="18"/>
          <w:szCs w:val="18"/>
          <w:u w:val="single"/>
        </w:rPr>
        <w:t>7. Ali zahtevate blazino, ki omogoča funkcijo negovanja?</w:t>
      </w:r>
    </w:p>
    <w:p w:rsidR="00544229" w:rsidRPr="00544229" w:rsidRDefault="00544229" w:rsidP="00544229">
      <w:pPr>
        <w:spacing w:after="0" w:line="240" w:lineRule="auto"/>
        <w:jc w:val="both"/>
        <w:rPr>
          <w:rFonts w:ascii="Verdana" w:hAnsi="Verdana"/>
          <w:sz w:val="18"/>
          <w:szCs w:val="18"/>
          <w:u w:val="single"/>
        </w:rPr>
      </w:pPr>
      <w:r w:rsidRPr="00544229">
        <w:rPr>
          <w:rFonts w:ascii="Verdana" w:hAnsi="Verdana"/>
          <w:sz w:val="18"/>
          <w:szCs w:val="18"/>
          <w:u w:val="single"/>
        </w:rPr>
        <w:t>8. Ali zahtevate blazino, ki ima negorljivo in neprepustno poliuretansko prevleko, ki je pralna na 90 stopinjah?</w:t>
      </w:r>
    </w:p>
    <w:p w:rsidR="00544229" w:rsidRPr="00544229" w:rsidRDefault="00544229" w:rsidP="00544229">
      <w:pPr>
        <w:spacing w:after="0" w:line="240" w:lineRule="auto"/>
        <w:jc w:val="both"/>
        <w:rPr>
          <w:rFonts w:ascii="Verdana" w:hAnsi="Verdana"/>
          <w:sz w:val="18"/>
          <w:szCs w:val="18"/>
          <w:u w:val="single"/>
        </w:rPr>
      </w:pPr>
      <w:r w:rsidRPr="00544229">
        <w:rPr>
          <w:rFonts w:ascii="Verdana" w:hAnsi="Verdana"/>
          <w:sz w:val="18"/>
          <w:szCs w:val="18"/>
          <w:u w:val="single"/>
        </w:rPr>
        <w:t>9. Ali zahtevate blazino, ki ima CPR funkcijo v primeru reanimacije?</w:t>
      </w:r>
    </w:p>
    <w:p w:rsidR="00544229" w:rsidRPr="00544229" w:rsidRDefault="00544229" w:rsidP="00544229">
      <w:pPr>
        <w:spacing w:after="0" w:line="240" w:lineRule="auto"/>
        <w:jc w:val="both"/>
        <w:rPr>
          <w:rFonts w:ascii="Verdana" w:hAnsi="Verdana"/>
          <w:sz w:val="18"/>
          <w:szCs w:val="18"/>
          <w:u w:val="single"/>
        </w:rPr>
      </w:pPr>
      <w:r w:rsidRPr="00544229">
        <w:rPr>
          <w:rFonts w:ascii="Verdana" w:hAnsi="Verdana"/>
          <w:sz w:val="18"/>
          <w:szCs w:val="18"/>
          <w:u w:val="single"/>
        </w:rPr>
        <w:t>10. Ali zahtevate blazino, ki omogoča funkcijo valovanja in statično funkcijo valovanja in statične funkcije izmenično v 1 urnih časovnih presledkih?</w:t>
      </w:r>
    </w:p>
    <w:p w:rsidR="00544229" w:rsidRDefault="00544229" w:rsidP="00ED36F5">
      <w:pPr>
        <w:jc w:val="both"/>
        <w:rPr>
          <w:rFonts w:ascii="Verdana" w:hAnsi="Verdana" w:cs="Helv"/>
          <w:iCs/>
          <w:color w:val="000000"/>
          <w:sz w:val="18"/>
          <w:szCs w:val="18"/>
        </w:rPr>
      </w:pPr>
    </w:p>
    <w:p w:rsidR="003C6C59" w:rsidRDefault="003C6C59" w:rsidP="003C6C59">
      <w:pPr>
        <w:spacing w:line="240" w:lineRule="auto"/>
        <w:jc w:val="both"/>
        <w:rPr>
          <w:rFonts w:ascii="Verdana" w:hAnsi="Verdana"/>
          <w:b/>
          <w:bCs/>
          <w:sz w:val="19"/>
          <w:szCs w:val="19"/>
        </w:rPr>
      </w:pPr>
      <w:r w:rsidRPr="00C914E3">
        <w:rPr>
          <w:rFonts w:ascii="Verdana" w:hAnsi="Verdana"/>
          <w:b/>
          <w:sz w:val="18"/>
          <w:szCs w:val="18"/>
        </w:rPr>
        <w:t>Odgovor</w:t>
      </w:r>
      <w:r w:rsidRPr="00C914E3">
        <w:rPr>
          <w:rFonts w:ascii="Verdana" w:hAnsi="Verdana"/>
          <w:b/>
          <w:bCs/>
          <w:sz w:val="19"/>
          <w:szCs w:val="19"/>
        </w:rPr>
        <w:t>,</w:t>
      </w:r>
      <w:r>
        <w:rPr>
          <w:rFonts w:ascii="Verdana" w:hAnsi="Verdana"/>
          <w:b/>
          <w:bCs/>
          <w:sz w:val="19"/>
          <w:szCs w:val="19"/>
        </w:rPr>
        <w:t xml:space="preserve"> z dne </w:t>
      </w:r>
      <w:r w:rsidR="009E6684">
        <w:rPr>
          <w:rFonts w:ascii="Verdana" w:hAnsi="Verdana"/>
          <w:b/>
          <w:bCs/>
          <w:sz w:val="19"/>
          <w:szCs w:val="19"/>
        </w:rPr>
        <w:t>19</w:t>
      </w:r>
      <w:r>
        <w:rPr>
          <w:rFonts w:ascii="Verdana" w:hAnsi="Verdana"/>
          <w:b/>
          <w:bCs/>
          <w:sz w:val="19"/>
          <w:szCs w:val="19"/>
        </w:rPr>
        <w:t>.12.2014</w:t>
      </w:r>
    </w:p>
    <w:p w:rsidR="003C6C59" w:rsidRPr="003C6C59" w:rsidRDefault="003C6C59" w:rsidP="003C6C59">
      <w:pPr>
        <w:pStyle w:val="Brezrazmikov"/>
        <w:jc w:val="both"/>
        <w:rPr>
          <w:rFonts w:ascii="Verdana" w:hAnsi="Verdana" w:cs="Helv"/>
          <w:iCs/>
          <w:color w:val="000000"/>
          <w:sz w:val="18"/>
          <w:szCs w:val="18"/>
        </w:rPr>
      </w:pPr>
      <w:r w:rsidRPr="003C6C59">
        <w:rPr>
          <w:rFonts w:ascii="Verdana" w:hAnsi="Verdana" w:cs="Helv"/>
          <w:iCs/>
          <w:color w:val="000000"/>
          <w:sz w:val="18"/>
          <w:szCs w:val="18"/>
        </w:rPr>
        <w:t xml:space="preserve">MP s šifro in nazivom 0804 Blazina za posteljo zahtevnejša se zagotavlja za preprečevanje preležanin pri najtežje prizadetih zavarovanih osebah in sicer pri naslednjih zdravstvenih stanjih: </w:t>
      </w:r>
    </w:p>
    <w:p w:rsidR="003C6C59" w:rsidRPr="003C6C59" w:rsidRDefault="003C6C59" w:rsidP="003C6C59">
      <w:pPr>
        <w:pStyle w:val="Brezrazmikov"/>
        <w:jc w:val="both"/>
        <w:rPr>
          <w:rFonts w:ascii="Verdana" w:hAnsi="Verdana" w:cs="Helv"/>
          <w:iCs/>
          <w:color w:val="000000"/>
          <w:sz w:val="18"/>
          <w:szCs w:val="18"/>
        </w:rPr>
      </w:pPr>
    </w:p>
    <w:p w:rsidR="003C6C59" w:rsidRPr="003C6C59" w:rsidRDefault="003C6C59" w:rsidP="003C6C59">
      <w:pPr>
        <w:pStyle w:val="Brezrazmikov"/>
        <w:jc w:val="both"/>
        <w:rPr>
          <w:rFonts w:ascii="Verdana" w:hAnsi="Verdana" w:cs="Helv"/>
          <w:iCs/>
          <w:color w:val="000000"/>
          <w:sz w:val="18"/>
          <w:szCs w:val="18"/>
        </w:rPr>
      </w:pPr>
      <w:r w:rsidRPr="003C6C59">
        <w:rPr>
          <w:rFonts w:ascii="Verdana" w:hAnsi="Verdana" w:cs="Helv"/>
          <w:iCs/>
          <w:color w:val="000000"/>
          <w:sz w:val="18"/>
          <w:szCs w:val="18"/>
        </w:rPr>
        <w:t xml:space="preserve">»Zavarovana  oseba pri kateri je iz zdravstvene dokumentacije in izvida razvidna ena od navedenih bolezni ali zdravstvenih stanj:                                                                                                                                                              </w:t>
      </w:r>
    </w:p>
    <w:p w:rsidR="003C6C59" w:rsidRPr="003C6C59" w:rsidRDefault="003C6C59" w:rsidP="003C6C59">
      <w:pPr>
        <w:pStyle w:val="Brezrazmikov"/>
        <w:jc w:val="both"/>
        <w:rPr>
          <w:rFonts w:ascii="Verdana" w:hAnsi="Verdana" w:cs="Helv"/>
          <w:iCs/>
          <w:color w:val="000000"/>
          <w:sz w:val="18"/>
          <w:szCs w:val="18"/>
        </w:rPr>
      </w:pPr>
      <w:r w:rsidRPr="003C6C59">
        <w:rPr>
          <w:rFonts w:ascii="Verdana" w:hAnsi="Verdana" w:cs="Helv"/>
          <w:iCs/>
          <w:color w:val="000000"/>
          <w:sz w:val="18"/>
          <w:szCs w:val="18"/>
        </w:rPr>
        <w:t>1. po poškodbi ali obolenju hrbtenjače,</w:t>
      </w:r>
    </w:p>
    <w:p w:rsidR="003C6C59" w:rsidRPr="003C6C59" w:rsidRDefault="003C6C59" w:rsidP="003C6C59">
      <w:pPr>
        <w:pStyle w:val="Brezrazmikov"/>
        <w:jc w:val="both"/>
        <w:rPr>
          <w:rFonts w:ascii="Verdana" w:hAnsi="Verdana" w:cs="Helv"/>
          <w:iCs/>
          <w:color w:val="000000"/>
          <w:sz w:val="18"/>
          <w:szCs w:val="18"/>
        </w:rPr>
      </w:pPr>
      <w:r w:rsidRPr="003C6C59">
        <w:rPr>
          <w:rFonts w:ascii="Verdana" w:hAnsi="Verdana" w:cs="Helv"/>
          <w:iCs/>
          <w:color w:val="000000"/>
          <w:sz w:val="18"/>
          <w:szCs w:val="18"/>
        </w:rPr>
        <w:t xml:space="preserve">2. hudo oblika </w:t>
      </w:r>
      <w:proofErr w:type="spellStart"/>
      <w:r w:rsidRPr="003C6C59">
        <w:rPr>
          <w:rFonts w:ascii="Verdana" w:hAnsi="Verdana" w:cs="Helv"/>
          <w:iCs/>
          <w:color w:val="000000"/>
          <w:sz w:val="18"/>
          <w:szCs w:val="18"/>
        </w:rPr>
        <w:t>nevropatij</w:t>
      </w:r>
      <w:proofErr w:type="spellEnd"/>
      <w:r w:rsidRPr="003C6C59">
        <w:rPr>
          <w:rFonts w:ascii="Verdana" w:hAnsi="Verdana" w:cs="Helv"/>
          <w:iCs/>
          <w:color w:val="000000"/>
          <w:sz w:val="18"/>
          <w:szCs w:val="18"/>
        </w:rPr>
        <w:t>,</w:t>
      </w:r>
    </w:p>
    <w:p w:rsidR="003C6C59" w:rsidRPr="003C6C59" w:rsidRDefault="003C6C59" w:rsidP="003C6C59">
      <w:pPr>
        <w:pStyle w:val="Brezrazmikov"/>
        <w:jc w:val="both"/>
        <w:rPr>
          <w:rFonts w:ascii="Verdana" w:hAnsi="Verdana" w:cs="Helv"/>
          <w:iCs/>
          <w:color w:val="000000"/>
          <w:sz w:val="18"/>
          <w:szCs w:val="18"/>
        </w:rPr>
      </w:pPr>
      <w:r w:rsidRPr="003C6C59">
        <w:rPr>
          <w:rFonts w:ascii="Verdana" w:hAnsi="Verdana" w:cs="Helv"/>
          <w:iCs/>
          <w:color w:val="000000"/>
          <w:sz w:val="18"/>
          <w:szCs w:val="18"/>
        </w:rPr>
        <w:lastRenderedPageBreak/>
        <w:t>3. ostala nevrološka obolenja in poškodbe živčevja,</w:t>
      </w:r>
    </w:p>
    <w:p w:rsidR="003C6C59" w:rsidRPr="003C6C59" w:rsidRDefault="003C6C59" w:rsidP="003C6C59">
      <w:pPr>
        <w:pStyle w:val="Brezrazmikov"/>
        <w:jc w:val="both"/>
        <w:rPr>
          <w:rFonts w:ascii="Verdana" w:hAnsi="Verdana" w:cs="Helv"/>
          <w:iCs/>
          <w:color w:val="000000"/>
          <w:sz w:val="18"/>
          <w:szCs w:val="18"/>
        </w:rPr>
      </w:pPr>
      <w:r w:rsidRPr="003C6C59">
        <w:rPr>
          <w:rFonts w:ascii="Verdana" w:hAnsi="Verdana" w:cs="Helv"/>
          <w:iCs/>
          <w:color w:val="000000"/>
          <w:sz w:val="18"/>
          <w:szCs w:val="18"/>
        </w:rPr>
        <w:t>4. živčno-mišična bolezen,</w:t>
      </w:r>
    </w:p>
    <w:p w:rsidR="003C6C59" w:rsidRPr="003C6C59" w:rsidRDefault="003C6C59" w:rsidP="003C6C59">
      <w:pPr>
        <w:pStyle w:val="Brezrazmikov"/>
        <w:jc w:val="both"/>
        <w:rPr>
          <w:rFonts w:ascii="Verdana" w:hAnsi="Verdana" w:cs="Helv"/>
          <w:iCs/>
          <w:color w:val="000000"/>
          <w:sz w:val="18"/>
          <w:szCs w:val="18"/>
        </w:rPr>
      </w:pPr>
      <w:r w:rsidRPr="003C6C59">
        <w:rPr>
          <w:rFonts w:ascii="Verdana" w:hAnsi="Verdana" w:cs="Helv"/>
          <w:iCs/>
          <w:color w:val="000000"/>
          <w:sz w:val="18"/>
          <w:szCs w:val="18"/>
        </w:rPr>
        <w:t>5. multipla skleroza,</w:t>
      </w:r>
    </w:p>
    <w:p w:rsidR="003C6C59" w:rsidRPr="003C6C59" w:rsidRDefault="003C6C59" w:rsidP="003C6C59">
      <w:pPr>
        <w:pStyle w:val="Brezrazmikov"/>
        <w:jc w:val="both"/>
        <w:rPr>
          <w:rFonts w:ascii="Verdana" w:hAnsi="Verdana" w:cs="Helv"/>
          <w:iCs/>
          <w:color w:val="000000"/>
          <w:sz w:val="18"/>
          <w:szCs w:val="18"/>
        </w:rPr>
      </w:pPr>
      <w:r w:rsidRPr="003C6C59">
        <w:rPr>
          <w:rFonts w:ascii="Verdana" w:hAnsi="Verdana" w:cs="Helv"/>
          <w:iCs/>
          <w:color w:val="000000"/>
          <w:sz w:val="18"/>
          <w:szCs w:val="18"/>
        </w:rPr>
        <w:t>6. cerebralna paraliza,</w:t>
      </w:r>
    </w:p>
    <w:p w:rsidR="003C6C59" w:rsidRPr="003C6C59" w:rsidRDefault="003C6C59" w:rsidP="003C6C59">
      <w:pPr>
        <w:pStyle w:val="Brezrazmikov"/>
        <w:jc w:val="both"/>
        <w:rPr>
          <w:rFonts w:ascii="Verdana" w:hAnsi="Verdana" w:cs="Helv"/>
          <w:iCs/>
          <w:color w:val="000000"/>
          <w:sz w:val="18"/>
          <w:szCs w:val="18"/>
        </w:rPr>
      </w:pPr>
      <w:r w:rsidRPr="003C6C59">
        <w:rPr>
          <w:rFonts w:ascii="Verdana" w:hAnsi="Verdana" w:cs="Helv"/>
          <w:iCs/>
          <w:color w:val="000000"/>
          <w:sz w:val="18"/>
          <w:szCs w:val="18"/>
        </w:rPr>
        <w:t>7. po obolenju in/ali poškodbi možganov,</w:t>
      </w:r>
    </w:p>
    <w:p w:rsidR="003C6C59" w:rsidRPr="003C6C59" w:rsidRDefault="003C6C59" w:rsidP="003C6C59">
      <w:pPr>
        <w:pStyle w:val="Brezrazmikov"/>
        <w:jc w:val="both"/>
        <w:rPr>
          <w:rFonts w:ascii="Verdana" w:hAnsi="Verdana" w:cs="Helv"/>
          <w:iCs/>
          <w:color w:val="000000"/>
          <w:sz w:val="18"/>
          <w:szCs w:val="18"/>
        </w:rPr>
      </w:pPr>
      <w:r w:rsidRPr="003C6C59">
        <w:rPr>
          <w:rFonts w:ascii="Verdana" w:hAnsi="Verdana" w:cs="Helv"/>
          <w:iCs/>
          <w:color w:val="000000"/>
          <w:sz w:val="18"/>
          <w:szCs w:val="18"/>
        </w:rPr>
        <w:t>8. revmatično obolenje,</w:t>
      </w:r>
    </w:p>
    <w:p w:rsidR="003C6C59" w:rsidRPr="003C6C59" w:rsidRDefault="003C6C59" w:rsidP="003C6C59">
      <w:pPr>
        <w:pStyle w:val="Brezrazmikov"/>
        <w:jc w:val="both"/>
        <w:rPr>
          <w:rFonts w:ascii="Verdana" w:hAnsi="Verdana" w:cs="Helv"/>
          <w:iCs/>
          <w:color w:val="000000"/>
          <w:sz w:val="18"/>
          <w:szCs w:val="18"/>
        </w:rPr>
      </w:pPr>
      <w:r w:rsidRPr="003C6C59">
        <w:rPr>
          <w:rFonts w:ascii="Verdana" w:hAnsi="Verdana" w:cs="Helv"/>
          <w:iCs/>
          <w:color w:val="000000"/>
          <w:sz w:val="18"/>
          <w:szCs w:val="18"/>
        </w:rPr>
        <w:t xml:space="preserve">9. po težkih prirojenih in pridobljenih deformacijah v področju medenice,  </w:t>
      </w:r>
    </w:p>
    <w:p w:rsidR="003C6C59" w:rsidRPr="003C6C59" w:rsidRDefault="003C6C59" w:rsidP="003C6C59">
      <w:pPr>
        <w:pStyle w:val="Brezrazmikov"/>
        <w:jc w:val="both"/>
        <w:rPr>
          <w:rFonts w:ascii="Verdana" w:hAnsi="Verdana" w:cs="Helv"/>
          <w:b/>
          <w:iCs/>
          <w:color w:val="000000"/>
          <w:sz w:val="18"/>
          <w:szCs w:val="18"/>
        </w:rPr>
      </w:pPr>
      <w:r w:rsidRPr="003C6C59">
        <w:rPr>
          <w:rFonts w:ascii="Verdana" w:hAnsi="Verdana" w:cs="Helv"/>
          <w:iCs/>
          <w:color w:val="000000"/>
          <w:sz w:val="18"/>
          <w:szCs w:val="18"/>
        </w:rPr>
        <w:t xml:space="preserve"> </w:t>
      </w:r>
      <w:r w:rsidRPr="003C6C59">
        <w:rPr>
          <w:rFonts w:ascii="Verdana" w:hAnsi="Verdana" w:cs="Helv"/>
          <w:b/>
          <w:iCs/>
          <w:color w:val="000000"/>
          <w:sz w:val="18"/>
          <w:szCs w:val="18"/>
        </w:rPr>
        <w:t xml:space="preserve">je upravičena do zahtevnejše blazine za posteljo, če je: </w:t>
      </w:r>
    </w:p>
    <w:p w:rsidR="003C6C59" w:rsidRPr="003C6C59" w:rsidRDefault="003C6C59" w:rsidP="003C6C59">
      <w:pPr>
        <w:pStyle w:val="Brezrazmikov"/>
        <w:jc w:val="both"/>
        <w:rPr>
          <w:rFonts w:ascii="Verdana" w:hAnsi="Verdana" w:cs="Helv"/>
          <w:b/>
          <w:iCs/>
          <w:color w:val="000000"/>
          <w:sz w:val="18"/>
          <w:szCs w:val="18"/>
        </w:rPr>
      </w:pPr>
      <w:r w:rsidRPr="003C6C59">
        <w:rPr>
          <w:rFonts w:ascii="Verdana" w:hAnsi="Verdana" w:cs="Helv"/>
          <w:b/>
          <w:iCs/>
          <w:color w:val="000000"/>
          <w:sz w:val="18"/>
          <w:szCs w:val="18"/>
        </w:rPr>
        <w:t xml:space="preserve">"- nepomična s popolno izgubo </w:t>
      </w:r>
      <w:proofErr w:type="spellStart"/>
      <w:r w:rsidRPr="003C6C59">
        <w:rPr>
          <w:rFonts w:ascii="Verdana" w:hAnsi="Verdana" w:cs="Helv"/>
          <w:b/>
          <w:iCs/>
          <w:color w:val="000000"/>
          <w:sz w:val="18"/>
          <w:szCs w:val="18"/>
        </w:rPr>
        <w:t>senzorike</w:t>
      </w:r>
      <w:proofErr w:type="spellEnd"/>
      <w:r w:rsidRPr="003C6C59">
        <w:rPr>
          <w:rFonts w:ascii="Verdana" w:hAnsi="Verdana" w:cs="Helv"/>
          <w:b/>
          <w:iCs/>
          <w:color w:val="000000"/>
          <w:sz w:val="18"/>
          <w:szCs w:val="18"/>
        </w:rPr>
        <w:t xml:space="preserve"> v predelu hrbta in sedala,</w:t>
      </w:r>
    </w:p>
    <w:p w:rsidR="003C6C59" w:rsidRPr="003C6C59" w:rsidRDefault="003C6C59" w:rsidP="003C6C59">
      <w:pPr>
        <w:pStyle w:val="Brezrazmikov"/>
        <w:jc w:val="both"/>
        <w:rPr>
          <w:rFonts w:ascii="Verdana" w:hAnsi="Verdana" w:cs="Helv"/>
          <w:b/>
          <w:iCs/>
          <w:color w:val="000000"/>
          <w:sz w:val="18"/>
          <w:szCs w:val="18"/>
        </w:rPr>
      </w:pPr>
      <w:r w:rsidRPr="003C6C59">
        <w:rPr>
          <w:rFonts w:ascii="Verdana" w:hAnsi="Verdana" w:cs="Helv"/>
          <w:b/>
          <w:iCs/>
          <w:color w:val="000000"/>
          <w:sz w:val="18"/>
          <w:szCs w:val="18"/>
        </w:rPr>
        <w:t>"- popolnoma negibna, da leže niti malo ne more spremeniti položaja telesa.«</w:t>
      </w:r>
    </w:p>
    <w:p w:rsidR="003C6C59" w:rsidRPr="003C6C59" w:rsidRDefault="003C6C59" w:rsidP="003C6C59">
      <w:pPr>
        <w:pStyle w:val="Brezrazmikov"/>
        <w:jc w:val="both"/>
        <w:rPr>
          <w:rFonts w:ascii="Verdana" w:hAnsi="Verdana" w:cs="Helv"/>
          <w:b/>
          <w:iCs/>
          <w:color w:val="000000"/>
          <w:sz w:val="18"/>
          <w:szCs w:val="18"/>
        </w:rPr>
      </w:pPr>
    </w:p>
    <w:p w:rsidR="003C6C59" w:rsidRPr="003C6C59" w:rsidRDefault="003C6C59" w:rsidP="003C6C59">
      <w:pPr>
        <w:pStyle w:val="Brezrazmikov"/>
        <w:jc w:val="both"/>
        <w:rPr>
          <w:rFonts w:ascii="Verdana" w:hAnsi="Verdana" w:cs="Helv"/>
          <w:b/>
          <w:iCs/>
          <w:color w:val="000000"/>
          <w:sz w:val="18"/>
          <w:szCs w:val="18"/>
        </w:rPr>
      </w:pPr>
      <w:r w:rsidRPr="003C6C59">
        <w:rPr>
          <w:rFonts w:ascii="Verdana" w:hAnsi="Verdana" w:cs="Helv"/>
          <w:b/>
          <w:iCs/>
          <w:color w:val="000000"/>
          <w:sz w:val="18"/>
          <w:szCs w:val="18"/>
        </w:rPr>
        <w:t xml:space="preserve">Ključno je, da je blazino za posteljo proizvajalec registriral kot medicinski pripomočke in jo namenil za nego in preprečevanje preležanin pri navedenih zdravstvenih stanjih za odrasle zavarovane osebe. </w:t>
      </w:r>
    </w:p>
    <w:p w:rsidR="003C6C59" w:rsidRDefault="003C6C59" w:rsidP="00ED36F5">
      <w:pPr>
        <w:jc w:val="both"/>
        <w:rPr>
          <w:rFonts w:ascii="Verdana" w:hAnsi="Verdana" w:cs="Helv"/>
          <w:iCs/>
          <w:color w:val="000000"/>
          <w:sz w:val="18"/>
          <w:szCs w:val="18"/>
        </w:rPr>
      </w:pPr>
    </w:p>
    <w:p w:rsidR="009E6684" w:rsidRPr="006A0F06" w:rsidRDefault="009E6684" w:rsidP="009E6684">
      <w:pPr>
        <w:pStyle w:val="Odstavekseznama"/>
        <w:numPr>
          <w:ilvl w:val="0"/>
          <w:numId w:val="1"/>
        </w:numPr>
        <w:rPr>
          <w:rFonts w:ascii="Verdana" w:hAnsi="Verdana"/>
          <w:b/>
          <w:sz w:val="18"/>
          <w:szCs w:val="18"/>
        </w:rPr>
      </w:pPr>
      <w:r w:rsidRPr="006A0F06">
        <w:rPr>
          <w:rFonts w:ascii="Verdana" w:eastAsia="Times New Roman" w:hAnsi="Verdana" w:cs="Times New Roman"/>
          <w:b/>
          <w:bCs/>
          <w:color w:val="000000"/>
          <w:sz w:val="19"/>
          <w:szCs w:val="19"/>
          <w:lang w:eastAsia="sl-SI"/>
        </w:rPr>
        <w:t xml:space="preserve">Vprašanje, z dne </w:t>
      </w:r>
      <w:r>
        <w:rPr>
          <w:rFonts w:ascii="Verdana" w:eastAsia="Times New Roman" w:hAnsi="Verdana" w:cs="Times New Roman"/>
          <w:b/>
          <w:bCs/>
          <w:color w:val="000000"/>
          <w:sz w:val="19"/>
          <w:szCs w:val="19"/>
          <w:lang w:eastAsia="sl-SI"/>
        </w:rPr>
        <w:t>19</w:t>
      </w:r>
      <w:r w:rsidRPr="006A0F06">
        <w:rPr>
          <w:rFonts w:ascii="Verdana" w:eastAsia="Times New Roman" w:hAnsi="Verdana" w:cs="Times New Roman"/>
          <w:b/>
          <w:bCs/>
          <w:color w:val="000000"/>
          <w:sz w:val="19"/>
          <w:szCs w:val="19"/>
          <w:lang w:eastAsia="sl-SI"/>
        </w:rPr>
        <w:t>.12.201</w:t>
      </w:r>
      <w:r>
        <w:rPr>
          <w:rFonts w:ascii="Verdana" w:eastAsia="Times New Roman" w:hAnsi="Verdana" w:cs="Times New Roman"/>
          <w:b/>
          <w:bCs/>
          <w:color w:val="000000"/>
          <w:sz w:val="19"/>
          <w:szCs w:val="19"/>
          <w:lang w:eastAsia="sl-SI"/>
        </w:rPr>
        <w:t>4</w:t>
      </w:r>
    </w:p>
    <w:p w:rsidR="009E6684" w:rsidRPr="0091244E" w:rsidRDefault="009E6684" w:rsidP="009E6684">
      <w:pPr>
        <w:pStyle w:val="Brezrazmikov"/>
        <w:jc w:val="both"/>
        <w:rPr>
          <w:rFonts w:ascii="Verdana" w:hAnsi="Verdana" w:cs="Helv"/>
          <w:iCs/>
          <w:color w:val="000000"/>
          <w:sz w:val="18"/>
          <w:szCs w:val="18"/>
        </w:rPr>
      </w:pPr>
      <w:r w:rsidRPr="0091244E">
        <w:rPr>
          <w:rFonts w:ascii="Verdana" w:hAnsi="Verdana" w:cs="Helv"/>
          <w:iCs/>
          <w:color w:val="000000"/>
          <w:sz w:val="18"/>
          <w:szCs w:val="18"/>
        </w:rPr>
        <w:t>Vprašanja</w:t>
      </w:r>
    </w:p>
    <w:p w:rsidR="009E6684" w:rsidRPr="0091244E" w:rsidRDefault="009E6684" w:rsidP="0091244E">
      <w:pPr>
        <w:pStyle w:val="Brezrazmikov"/>
        <w:numPr>
          <w:ilvl w:val="0"/>
          <w:numId w:val="6"/>
        </w:numPr>
        <w:jc w:val="both"/>
        <w:rPr>
          <w:rFonts w:ascii="Verdana" w:hAnsi="Verdana" w:cs="Helv"/>
          <w:iCs/>
          <w:color w:val="000000"/>
          <w:sz w:val="18"/>
          <w:szCs w:val="18"/>
        </w:rPr>
      </w:pPr>
      <w:r w:rsidRPr="0091244E">
        <w:rPr>
          <w:rFonts w:ascii="Verdana" w:hAnsi="Verdana" w:cs="Helv"/>
          <w:iCs/>
          <w:color w:val="000000"/>
          <w:sz w:val="18"/>
          <w:szCs w:val="18"/>
        </w:rPr>
        <w:t xml:space="preserve">Ali se lahko prijavim na razpis s </w:t>
      </w:r>
      <w:proofErr w:type="spellStart"/>
      <w:r w:rsidRPr="0091244E">
        <w:rPr>
          <w:rFonts w:ascii="Verdana" w:hAnsi="Verdana" w:cs="Helv"/>
          <w:iCs/>
          <w:color w:val="000000"/>
          <w:sz w:val="18"/>
          <w:szCs w:val="18"/>
        </w:rPr>
        <w:t>šestkanalnim</w:t>
      </w:r>
      <w:proofErr w:type="spellEnd"/>
      <w:r w:rsidRPr="0091244E">
        <w:rPr>
          <w:rFonts w:ascii="Verdana" w:hAnsi="Verdana" w:cs="Helv"/>
          <w:iCs/>
          <w:color w:val="000000"/>
          <w:sz w:val="18"/>
          <w:szCs w:val="18"/>
        </w:rPr>
        <w:t xml:space="preserve"> stimulatorjem mišic, kljub temu da je razpis napisan samo za eno in </w:t>
      </w:r>
      <w:proofErr w:type="spellStart"/>
      <w:r w:rsidRPr="0091244E">
        <w:rPr>
          <w:rFonts w:ascii="Verdana" w:hAnsi="Verdana" w:cs="Helv"/>
          <w:iCs/>
          <w:color w:val="000000"/>
          <w:sz w:val="18"/>
          <w:szCs w:val="18"/>
        </w:rPr>
        <w:t>dvokanalni</w:t>
      </w:r>
      <w:proofErr w:type="spellEnd"/>
      <w:r w:rsidRPr="0091244E">
        <w:rPr>
          <w:rFonts w:ascii="Verdana" w:hAnsi="Verdana" w:cs="Helv"/>
          <w:iCs/>
          <w:color w:val="000000"/>
          <w:sz w:val="18"/>
          <w:szCs w:val="18"/>
        </w:rPr>
        <w:t xml:space="preserve"> stimulator? (šifra 601 in 602) Še rajši pa bi se prijavili z najnovejšim </w:t>
      </w:r>
      <w:proofErr w:type="spellStart"/>
      <w:r w:rsidRPr="0091244E">
        <w:rPr>
          <w:rFonts w:ascii="Verdana" w:hAnsi="Verdana" w:cs="Helv"/>
          <w:iCs/>
          <w:color w:val="000000"/>
          <w:sz w:val="18"/>
          <w:szCs w:val="18"/>
        </w:rPr>
        <w:t>šestkanalnim</w:t>
      </w:r>
      <w:proofErr w:type="spellEnd"/>
      <w:r w:rsidRPr="0091244E">
        <w:rPr>
          <w:rFonts w:ascii="Verdana" w:hAnsi="Verdana" w:cs="Helv"/>
          <w:iCs/>
          <w:color w:val="000000"/>
          <w:sz w:val="18"/>
          <w:szCs w:val="18"/>
        </w:rPr>
        <w:t xml:space="preserve"> stimulatorjem ki ima vgrajeno tudi magnetno terapijo (ta spravi poškodovane celice v prvotno stanje)</w:t>
      </w:r>
    </w:p>
    <w:p w:rsidR="009E6684" w:rsidRPr="0091244E" w:rsidRDefault="009E6684" w:rsidP="0091244E">
      <w:pPr>
        <w:pStyle w:val="Brezrazmikov"/>
        <w:numPr>
          <w:ilvl w:val="0"/>
          <w:numId w:val="6"/>
        </w:numPr>
        <w:jc w:val="both"/>
        <w:rPr>
          <w:rFonts w:ascii="Verdana" w:hAnsi="Verdana" w:cs="Helv"/>
          <w:iCs/>
          <w:color w:val="000000"/>
          <w:sz w:val="18"/>
          <w:szCs w:val="18"/>
        </w:rPr>
      </w:pPr>
      <w:r w:rsidRPr="0091244E">
        <w:rPr>
          <w:rFonts w:ascii="Verdana" w:hAnsi="Verdana" w:cs="Helv"/>
          <w:iCs/>
          <w:color w:val="000000"/>
          <w:sz w:val="18"/>
          <w:szCs w:val="18"/>
        </w:rPr>
        <w:t>Samolepljive elektrode za stimulator mišic- kakšne velikosti naj bodo in kakšen naj bo njen izhod? (šifra 619)</w:t>
      </w:r>
    </w:p>
    <w:p w:rsidR="009E6684" w:rsidRPr="0091244E" w:rsidRDefault="009E6684" w:rsidP="0091244E">
      <w:pPr>
        <w:pStyle w:val="Brezrazmikov"/>
        <w:numPr>
          <w:ilvl w:val="0"/>
          <w:numId w:val="6"/>
        </w:numPr>
        <w:jc w:val="both"/>
        <w:rPr>
          <w:rFonts w:ascii="Verdana" w:hAnsi="Verdana" w:cs="Helv"/>
          <w:iCs/>
          <w:color w:val="000000"/>
          <w:sz w:val="18"/>
          <w:szCs w:val="18"/>
        </w:rPr>
      </w:pPr>
      <w:r w:rsidRPr="0091244E">
        <w:rPr>
          <w:rFonts w:ascii="Verdana" w:hAnsi="Verdana" w:cs="Helv"/>
          <w:iCs/>
          <w:color w:val="000000"/>
          <w:sz w:val="18"/>
          <w:szCs w:val="18"/>
        </w:rPr>
        <w:t>Elektrode iz gaze. (šifra 620) Ali imate v mislih elektrode iz jelenje kože ki imajo pri pravilni uporabi življenjsko dobo več kot 5 let? Teh imamo v ponudbi tudi več velikosti.</w:t>
      </w:r>
    </w:p>
    <w:p w:rsidR="009E6684" w:rsidRPr="0091244E" w:rsidRDefault="009E6684" w:rsidP="0091244E">
      <w:pPr>
        <w:pStyle w:val="Brezrazmikov"/>
        <w:numPr>
          <w:ilvl w:val="0"/>
          <w:numId w:val="6"/>
        </w:numPr>
        <w:jc w:val="both"/>
        <w:rPr>
          <w:rFonts w:ascii="Verdana" w:hAnsi="Verdana" w:cs="Helv"/>
          <w:iCs/>
          <w:color w:val="000000"/>
          <w:sz w:val="18"/>
          <w:szCs w:val="18"/>
        </w:rPr>
      </w:pPr>
      <w:r w:rsidRPr="0091244E">
        <w:rPr>
          <w:rFonts w:ascii="Verdana" w:hAnsi="Verdana" w:cs="Helv"/>
          <w:iCs/>
          <w:color w:val="000000"/>
          <w:sz w:val="18"/>
          <w:szCs w:val="18"/>
        </w:rPr>
        <w:t>Elektrode za FES- dve samolepilni in rokavica (šifra 621).Naj bodo tu enake samolepljive elektrode kot pod zaporedno št. 0619, Rokavice pa iz prevodnega materiala</w:t>
      </w:r>
    </w:p>
    <w:p w:rsidR="009E6684" w:rsidRPr="0091244E" w:rsidRDefault="009E6684" w:rsidP="0091244E">
      <w:pPr>
        <w:pStyle w:val="Brezrazmikov"/>
        <w:numPr>
          <w:ilvl w:val="0"/>
          <w:numId w:val="6"/>
        </w:numPr>
        <w:jc w:val="both"/>
        <w:rPr>
          <w:rFonts w:ascii="Verdana" w:hAnsi="Verdana" w:cs="Helv"/>
          <w:iCs/>
          <w:color w:val="000000"/>
          <w:sz w:val="18"/>
          <w:szCs w:val="18"/>
        </w:rPr>
      </w:pPr>
      <w:r w:rsidRPr="0091244E">
        <w:rPr>
          <w:rFonts w:ascii="Verdana" w:hAnsi="Verdana" w:cs="Helv"/>
          <w:iCs/>
          <w:color w:val="000000"/>
          <w:sz w:val="18"/>
          <w:szCs w:val="18"/>
        </w:rPr>
        <w:t>NAVLEKA ZA FES - ELEKTRIČNA MANŠETA ZA FIKSACIJO DVEH ELEKTROD IZ GAZE (šifra 624)</w:t>
      </w:r>
      <w:r w:rsidR="0091244E" w:rsidRPr="0091244E">
        <w:rPr>
          <w:rFonts w:ascii="Verdana" w:hAnsi="Verdana" w:cs="Helv"/>
          <w:iCs/>
          <w:color w:val="000000"/>
          <w:sz w:val="18"/>
          <w:szCs w:val="18"/>
        </w:rPr>
        <w:t xml:space="preserve"> </w:t>
      </w:r>
      <w:r w:rsidRPr="0091244E">
        <w:rPr>
          <w:rFonts w:ascii="Verdana" w:hAnsi="Verdana" w:cs="Helv"/>
          <w:iCs/>
          <w:color w:val="000000"/>
          <w:sz w:val="18"/>
          <w:szCs w:val="18"/>
        </w:rPr>
        <w:t xml:space="preserve">- Ali si razlagamo pravilno, da so prevodni trakovi iz jelenje kože ali pa vrečke iz spužve  </w:t>
      </w:r>
    </w:p>
    <w:p w:rsidR="009E6684" w:rsidRPr="0091244E" w:rsidRDefault="0091244E" w:rsidP="0091244E">
      <w:pPr>
        <w:pStyle w:val="Brezrazmikov"/>
        <w:numPr>
          <w:ilvl w:val="0"/>
          <w:numId w:val="6"/>
        </w:numPr>
        <w:jc w:val="both"/>
        <w:rPr>
          <w:rFonts w:ascii="Verdana" w:hAnsi="Verdana" w:cs="Helv"/>
          <w:iCs/>
          <w:color w:val="000000"/>
          <w:sz w:val="18"/>
          <w:szCs w:val="18"/>
        </w:rPr>
      </w:pPr>
      <w:r w:rsidRPr="0091244E">
        <w:rPr>
          <w:rFonts w:ascii="Verdana" w:hAnsi="Verdana" w:cs="Helv"/>
          <w:iCs/>
          <w:color w:val="000000"/>
          <w:sz w:val="18"/>
          <w:szCs w:val="18"/>
        </w:rPr>
        <w:t>NAVLEKA ZA FES - DVA TRAKOVA ZA FIKSACIJO ELEKTROD IZ GAZE (šifra 625)</w:t>
      </w:r>
      <w:r w:rsidRPr="0091244E">
        <w:rPr>
          <w:rFonts w:ascii="Verdana" w:hAnsi="Verdana" w:cs="Helv"/>
          <w:iCs/>
          <w:color w:val="000000"/>
          <w:sz w:val="18"/>
          <w:szCs w:val="18"/>
        </w:rPr>
        <w:t xml:space="preserve"> - </w:t>
      </w:r>
      <w:r w:rsidRPr="0091244E">
        <w:rPr>
          <w:rFonts w:ascii="Verdana" w:hAnsi="Verdana" w:cs="Helv"/>
          <w:iCs/>
          <w:color w:val="000000"/>
          <w:sz w:val="18"/>
          <w:szCs w:val="18"/>
        </w:rPr>
        <w:t>Ali si pravilno razlagamo, da so to modri elastični trakovi.</w:t>
      </w:r>
    </w:p>
    <w:p w:rsidR="0091244E" w:rsidRPr="0091244E" w:rsidRDefault="0091244E" w:rsidP="0091244E">
      <w:pPr>
        <w:pStyle w:val="Brezrazmikov"/>
        <w:numPr>
          <w:ilvl w:val="0"/>
          <w:numId w:val="6"/>
        </w:numPr>
        <w:jc w:val="both"/>
        <w:rPr>
          <w:rFonts w:ascii="Verdana" w:hAnsi="Verdana" w:cs="Helv"/>
          <w:iCs/>
          <w:color w:val="000000"/>
          <w:sz w:val="18"/>
          <w:szCs w:val="18"/>
        </w:rPr>
      </w:pPr>
      <w:r w:rsidRPr="0091244E">
        <w:rPr>
          <w:rFonts w:ascii="Verdana" w:hAnsi="Verdana" w:cs="Helv"/>
          <w:iCs/>
          <w:color w:val="000000"/>
          <w:sz w:val="18"/>
          <w:szCs w:val="18"/>
        </w:rPr>
        <w:t>PRIKLJUČNI KABEL ZA FES ZA ELEKTRODE (ŠIFRA 626)</w:t>
      </w:r>
      <w:r w:rsidRPr="0091244E">
        <w:rPr>
          <w:rFonts w:ascii="Verdana" w:hAnsi="Verdana" w:cs="Helv"/>
          <w:iCs/>
          <w:color w:val="000000"/>
          <w:sz w:val="18"/>
          <w:szCs w:val="18"/>
        </w:rPr>
        <w:t xml:space="preserve"> -</w:t>
      </w:r>
      <w:r w:rsidRPr="0091244E">
        <w:rPr>
          <w:rFonts w:ascii="Verdana" w:hAnsi="Verdana"/>
          <w:b/>
          <w:sz w:val="18"/>
          <w:szCs w:val="18"/>
        </w:rPr>
        <w:t xml:space="preserve"> </w:t>
      </w:r>
      <w:r w:rsidRPr="0091244E">
        <w:rPr>
          <w:rFonts w:ascii="Verdana" w:hAnsi="Verdana"/>
          <w:sz w:val="18"/>
          <w:szCs w:val="18"/>
        </w:rPr>
        <w:t>Kakšen kabel potrebujete- za kateri</w:t>
      </w:r>
      <w:r>
        <w:t xml:space="preserve"> stimulator.  V ponudbi imamo tudi različne </w:t>
      </w:r>
      <w:proofErr w:type="spellStart"/>
      <w:r>
        <w:t>razdelilce</w:t>
      </w:r>
      <w:proofErr w:type="spellEnd"/>
      <w:r>
        <w:t xml:space="preserve"> in pretvornike izhodov</w:t>
      </w:r>
      <w:r>
        <w:t>.</w:t>
      </w:r>
    </w:p>
    <w:p w:rsidR="0091244E" w:rsidRDefault="0091244E" w:rsidP="0091244E">
      <w:pPr>
        <w:pStyle w:val="Brezrazmikov"/>
        <w:jc w:val="both"/>
        <w:rPr>
          <w:rFonts w:ascii="Verdana" w:hAnsi="Verdana" w:cs="Helv"/>
          <w:sz w:val="18"/>
          <w:szCs w:val="18"/>
        </w:rPr>
      </w:pPr>
    </w:p>
    <w:p w:rsidR="0091244E" w:rsidRDefault="0091244E" w:rsidP="0091244E">
      <w:pPr>
        <w:spacing w:line="240" w:lineRule="auto"/>
        <w:jc w:val="both"/>
        <w:rPr>
          <w:rFonts w:ascii="Verdana" w:hAnsi="Verdana"/>
          <w:b/>
          <w:bCs/>
          <w:sz w:val="19"/>
          <w:szCs w:val="19"/>
        </w:rPr>
      </w:pPr>
      <w:r w:rsidRPr="00C914E3">
        <w:rPr>
          <w:rFonts w:ascii="Verdana" w:hAnsi="Verdana"/>
          <w:b/>
          <w:sz w:val="18"/>
          <w:szCs w:val="18"/>
        </w:rPr>
        <w:t>Odgovor</w:t>
      </w:r>
      <w:r w:rsidRPr="00C914E3">
        <w:rPr>
          <w:rFonts w:ascii="Verdana" w:hAnsi="Verdana"/>
          <w:b/>
          <w:bCs/>
          <w:sz w:val="19"/>
          <w:szCs w:val="19"/>
        </w:rPr>
        <w:t>,</w:t>
      </w:r>
      <w:r>
        <w:rPr>
          <w:rFonts w:ascii="Verdana" w:hAnsi="Verdana"/>
          <w:b/>
          <w:bCs/>
          <w:sz w:val="19"/>
          <w:szCs w:val="19"/>
        </w:rPr>
        <w:t xml:space="preserve"> z dne 19.12.2014</w:t>
      </w:r>
    </w:p>
    <w:p w:rsidR="0091244E" w:rsidRPr="0091244E" w:rsidRDefault="0091244E" w:rsidP="0091244E">
      <w:pPr>
        <w:pStyle w:val="Odstavekseznama"/>
        <w:numPr>
          <w:ilvl w:val="0"/>
          <w:numId w:val="7"/>
        </w:numPr>
        <w:jc w:val="both"/>
        <w:rPr>
          <w:rFonts w:ascii="Verdana" w:hAnsi="Verdana"/>
          <w:sz w:val="18"/>
          <w:szCs w:val="18"/>
        </w:rPr>
      </w:pPr>
      <w:r w:rsidRPr="0091244E">
        <w:rPr>
          <w:rFonts w:ascii="Verdana" w:hAnsi="Verdana"/>
          <w:sz w:val="18"/>
          <w:szCs w:val="18"/>
        </w:rPr>
        <w:t xml:space="preserve">V breme obveznega zdravstvenega zavarovanja se zagotavlja le MP, ki so pravica v obveznem  zavarovanju, drugih, žal, ne zagotavljamo. Pravica v obveznem zdravstvenem zavarovanju je enokanalni in </w:t>
      </w:r>
      <w:proofErr w:type="spellStart"/>
      <w:r w:rsidRPr="0091244E">
        <w:rPr>
          <w:rFonts w:ascii="Verdana" w:hAnsi="Verdana"/>
          <w:sz w:val="18"/>
          <w:szCs w:val="18"/>
        </w:rPr>
        <w:t>dvo</w:t>
      </w:r>
      <w:proofErr w:type="spellEnd"/>
      <w:r w:rsidRPr="0091244E">
        <w:rPr>
          <w:rFonts w:ascii="Verdana" w:hAnsi="Verdana"/>
          <w:sz w:val="18"/>
          <w:szCs w:val="18"/>
        </w:rPr>
        <w:t xml:space="preserve">-kanalni električni stimulator potreben za zunanjo kontrolo mišične skupine pri okvari zgornjih motoričnih nevronov in stimulacijo mišic perifernih okvar  živcev, če oseba stimulator potrebuje trajno.  </w:t>
      </w:r>
    </w:p>
    <w:p w:rsidR="0091244E" w:rsidRPr="0091244E" w:rsidRDefault="0091244E" w:rsidP="0091244E">
      <w:pPr>
        <w:ind w:left="708"/>
        <w:jc w:val="both"/>
        <w:rPr>
          <w:rFonts w:ascii="Verdana" w:hAnsi="Verdana"/>
          <w:b/>
          <w:sz w:val="18"/>
          <w:szCs w:val="18"/>
        </w:rPr>
      </w:pPr>
      <w:r w:rsidRPr="0091244E">
        <w:rPr>
          <w:rFonts w:ascii="Verdana" w:hAnsi="Verdana"/>
          <w:sz w:val="18"/>
          <w:szCs w:val="18"/>
        </w:rPr>
        <w:t xml:space="preserve">Funkcionalni električni stimulator eno in </w:t>
      </w:r>
      <w:proofErr w:type="spellStart"/>
      <w:r w:rsidRPr="0091244E">
        <w:rPr>
          <w:rFonts w:ascii="Verdana" w:hAnsi="Verdana"/>
          <w:sz w:val="18"/>
          <w:szCs w:val="18"/>
        </w:rPr>
        <w:t>dvokanalni</w:t>
      </w:r>
      <w:proofErr w:type="spellEnd"/>
      <w:r w:rsidRPr="0091244E">
        <w:rPr>
          <w:rFonts w:ascii="Verdana" w:hAnsi="Verdana"/>
          <w:sz w:val="18"/>
          <w:szCs w:val="18"/>
        </w:rPr>
        <w:t xml:space="preserve"> sta uvrščena na seznam najzahtevnejših MP, pri katerih je potrebna timska obravnava zavarovana osebe, </w:t>
      </w:r>
      <w:proofErr w:type="spellStart"/>
      <w:r w:rsidRPr="0091244E">
        <w:rPr>
          <w:rFonts w:ascii="Verdana" w:hAnsi="Verdana"/>
          <w:sz w:val="18"/>
          <w:szCs w:val="18"/>
        </w:rPr>
        <w:t>individulana</w:t>
      </w:r>
      <w:proofErr w:type="spellEnd"/>
      <w:r w:rsidRPr="0091244E">
        <w:rPr>
          <w:rFonts w:ascii="Verdana" w:hAnsi="Verdana"/>
          <w:sz w:val="18"/>
          <w:szCs w:val="18"/>
        </w:rPr>
        <w:t xml:space="preserve"> aplikacija MP.  Pooblastilo za predpisovanje in izdelovanje najzahtevnejših vrst medicinskih pripomočkov določi s posebnim sklepom upravni odbor zavoda na predlog Univerzitetnega rehabilitacijskega inštituta Republike Slovenije – Soča, ki po posebnem zakonu določa doktrino na področju preskrbe z medicinskimi pripomočki, predlaga zavodu predpisovalca medicinskih pripomočkov, za katerega ugotovi, da izpolnjuje in </w:t>
      </w:r>
      <w:r w:rsidRPr="0091244E">
        <w:rPr>
          <w:rFonts w:ascii="Verdana" w:hAnsi="Verdana"/>
          <w:b/>
          <w:sz w:val="18"/>
          <w:szCs w:val="18"/>
        </w:rPr>
        <w:t>izdelovalca medicinskih pripomočkov, za katerega ugotovi, da izpolnjuje tehnične in kadrovske zahteve za izdelavo najzahtevnejših medicinskih pripomočkov. Za  vse pripomočke, pri katerih je v Prilogi 1, Seznamu vrst MP – razpis 2014, opredeljeno  »</w:t>
      </w:r>
      <w:proofErr w:type="spellStart"/>
      <w:r w:rsidRPr="0091244E">
        <w:rPr>
          <w:rFonts w:ascii="Verdana" w:hAnsi="Verdana"/>
          <w:b/>
          <w:sz w:val="18"/>
          <w:szCs w:val="18"/>
        </w:rPr>
        <w:t>tercirar</w:t>
      </w:r>
      <w:proofErr w:type="spellEnd"/>
      <w:r w:rsidRPr="0091244E">
        <w:rPr>
          <w:rFonts w:ascii="Verdana" w:hAnsi="Verdana"/>
          <w:b/>
          <w:sz w:val="18"/>
          <w:szCs w:val="18"/>
        </w:rPr>
        <w:t>» oz. »specialist, določen s sklepom UO ZZZS« (stolpec pristojnost za predpis), se pri ugotavljanju pogojev za izdajo teh MP upošteva postopek v skladu z določili 212. člena Pravil OZZ.</w:t>
      </w:r>
    </w:p>
    <w:p w:rsidR="0091244E" w:rsidRPr="0091244E" w:rsidRDefault="0091244E" w:rsidP="0091244E">
      <w:pPr>
        <w:pStyle w:val="Brezrazmikov"/>
        <w:numPr>
          <w:ilvl w:val="0"/>
          <w:numId w:val="7"/>
        </w:numPr>
        <w:jc w:val="both"/>
        <w:rPr>
          <w:rFonts w:ascii="Verdana" w:hAnsi="Verdana" w:cs="Helv"/>
          <w:iCs/>
          <w:color w:val="000000"/>
          <w:sz w:val="18"/>
          <w:szCs w:val="18"/>
        </w:rPr>
      </w:pPr>
      <w:r>
        <w:rPr>
          <w:rFonts w:ascii="Verdana" w:hAnsi="Verdana" w:cs="Helv"/>
          <w:iCs/>
          <w:color w:val="000000"/>
          <w:sz w:val="18"/>
          <w:szCs w:val="18"/>
        </w:rPr>
        <w:t>d</w:t>
      </w:r>
      <w:bookmarkStart w:id="0" w:name="_GoBack"/>
      <w:bookmarkEnd w:id="0"/>
      <w:r w:rsidRPr="0091244E">
        <w:rPr>
          <w:rFonts w:ascii="Verdana" w:hAnsi="Verdana" w:cs="Helv"/>
          <w:iCs/>
          <w:color w:val="000000"/>
          <w:sz w:val="18"/>
          <w:szCs w:val="18"/>
        </w:rPr>
        <w:t>o  7.</w:t>
      </w:r>
    </w:p>
    <w:p w:rsidR="0091244E" w:rsidRPr="0091244E" w:rsidRDefault="0091244E" w:rsidP="0091244E">
      <w:pPr>
        <w:ind w:left="708"/>
        <w:jc w:val="both"/>
        <w:rPr>
          <w:rFonts w:ascii="Verdana" w:hAnsi="Verdana"/>
          <w:sz w:val="18"/>
          <w:szCs w:val="18"/>
        </w:rPr>
      </w:pPr>
      <w:r w:rsidRPr="0091244E">
        <w:rPr>
          <w:rFonts w:ascii="Verdana" w:hAnsi="Verdana"/>
          <w:b/>
          <w:sz w:val="18"/>
          <w:szCs w:val="18"/>
        </w:rPr>
        <w:lastRenderedPageBreak/>
        <w:t xml:space="preserve">Elektrode </w:t>
      </w:r>
      <w:r w:rsidRPr="0091244E">
        <w:rPr>
          <w:rFonts w:ascii="Verdana" w:hAnsi="Verdana"/>
          <w:sz w:val="18"/>
          <w:szCs w:val="18"/>
        </w:rPr>
        <w:t xml:space="preserve">za eno in </w:t>
      </w:r>
      <w:proofErr w:type="spellStart"/>
      <w:r w:rsidRPr="0091244E">
        <w:rPr>
          <w:rFonts w:ascii="Verdana" w:hAnsi="Verdana"/>
          <w:sz w:val="18"/>
          <w:szCs w:val="18"/>
        </w:rPr>
        <w:t>dvo</w:t>
      </w:r>
      <w:proofErr w:type="spellEnd"/>
      <w:r w:rsidRPr="0091244E">
        <w:rPr>
          <w:rFonts w:ascii="Verdana" w:hAnsi="Verdana"/>
          <w:sz w:val="18"/>
          <w:szCs w:val="18"/>
        </w:rPr>
        <w:t xml:space="preserve">-kanalni električni stimulator morajo biti kompatibilne z aparatom in zagotoviti ustrezno funkcionalnost. Elektrode so običajno tkane iz nerjavečega jekla in prekrite s prevodnim gelom, gazo, spužvo, ipd. Namenjene so večkratni uporabi.  Elektrode so v več izvedbah, samolepilne, s fiksacijo s trakom ali </w:t>
      </w:r>
      <w:proofErr w:type="spellStart"/>
      <w:r w:rsidRPr="0091244E">
        <w:rPr>
          <w:rFonts w:ascii="Verdana" w:hAnsi="Verdana"/>
          <w:sz w:val="18"/>
          <w:szCs w:val="18"/>
        </w:rPr>
        <w:t>navleko</w:t>
      </w:r>
      <w:proofErr w:type="spellEnd"/>
      <w:r w:rsidRPr="0091244E">
        <w:rPr>
          <w:rFonts w:ascii="Verdana" w:hAnsi="Verdana"/>
          <w:sz w:val="18"/>
          <w:szCs w:val="18"/>
        </w:rPr>
        <w:t xml:space="preserve"> (nogavica, rokavica) ali vložek za čevlje. </w:t>
      </w:r>
    </w:p>
    <w:p w:rsidR="0091244E" w:rsidRPr="009E6684" w:rsidRDefault="0091244E" w:rsidP="0091244E">
      <w:pPr>
        <w:pStyle w:val="Brezrazmikov"/>
        <w:jc w:val="both"/>
        <w:rPr>
          <w:rFonts w:ascii="Verdana" w:hAnsi="Verdana" w:cs="Helv"/>
          <w:iCs/>
          <w:color w:val="000000"/>
          <w:sz w:val="18"/>
          <w:szCs w:val="18"/>
        </w:rPr>
      </w:pPr>
    </w:p>
    <w:sectPr w:rsidR="0091244E" w:rsidRPr="009E66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346E"/>
    <w:multiLevelType w:val="hybridMultilevel"/>
    <w:tmpl w:val="191CA2A0"/>
    <w:lvl w:ilvl="0" w:tplc="0424000F">
      <w:start w:val="1"/>
      <w:numFmt w:val="decimal"/>
      <w:lvlText w:val="%1."/>
      <w:lvlJc w:val="left"/>
      <w:pPr>
        <w:ind w:left="360" w:hanging="360"/>
      </w:pPr>
    </w:lvl>
    <w:lvl w:ilvl="1" w:tplc="04240019" w:tentative="1">
      <w:start w:val="1"/>
      <w:numFmt w:val="lowerLetter"/>
      <w:lvlText w:val="%2."/>
      <w:lvlJc w:val="left"/>
      <w:pPr>
        <w:ind w:left="1014" w:hanging="360"/>
      </w:pPr>
    </w:lvl>
    <w:lvl w:ilvl="2" w:tplc="0424001B" w:tentative="1">
      <w:start w:val="1"/>
      <w:numFmt w:val="lowerRoman"/>
      <w:lvlText w:val="%3."/>
      <w:lvlJc w:val="right"/>
      <w:pPr>
        <w:ind w:left="1734" w:hanging="180"/>
      </w:pPr>
    </w:lvl>
    <w:lvl w:ilvl="3" w:tplc="0424000F" w:tentative="1">
      <w:start w:val="1"/>
      <w:numFmt w:val="decimal"/>
      <w:lvlText w:val="%4."/>
      <w:lvlJc w:val="left"/>
      <w:pPr>
        <w:ind w:left="2454" w:hanging="360"/>
      </w:pPr>
    </w:lvl>
    <w:lvl w:ilvl="4" w:tplc="04240019" w:tentative="1">
      <w:start w:val="1"/>
      <w:numFmt w:val="lowerLetter"/>
      <w:lvlText w:val="%5."/>
      <w:lvlJc w:val="left"/>
      <w:pPr>
        <w:ind w:left="3174" w:hanging="360"/>
      </w:pPr>
    </w:lvl>
    <w:lvl w:ilvl="5" w:tplc="0424001B" w:tentative="1">
      <w:start w:val="1"/>
      <w:numFmt w:val="lowerRoman"/>
      <w:lvlText w:val="%6."/>
      <w:lvlJc w:val="right"/>
      <w:pPr>
        <w:ind w:left="3894" w:hanging="180"/>
      </w:pPr>
    </w:lvl>
    <w:lvl w:ilvl="6" w:tplc="0424000F" w:tentative="1">
      <w:start w:val="1"/>
      <w:numFmt w:val="decimal"/>
      <w:lvlText w:val="%7."/>
      <w:lvlJc w:val="left"/>
      <w:pPr>
        <w:ind w:left="4614" w:hanging="360"/>
      </w:pPr>
    </w:lvl>
    <w:lvl w:ilvl="7" w:tplc="04240019" w:tentative="1">
      <w:start w:val="1"/>
      <w:numFmt w:val="lowerLetter"/>
      <w:lvlText w:val="%8."/>
      <w:lvlJc w:val="left"/>
      <w:pPr>
        <w:ind w:left="5334" w:hanging="360"/>
      </w:pPr>
    </w:lvl>
    <w:lvl w:ilvl="8" w:tplc="0424001B" w:tentative="1">
      <w:start w:val="1"/>
      <w:numFmt w:val="lowerRoman"/>
      <w:lvlText w:val="%9."/>
      <w:lvlJc w:val="right"/>
      <w:pPr>
        <w:ind w:left="6054" w:hanging="180"/>
      </w:pPr>
    </w:lvl>
  </w:abstractNum>
  <w:abstractNum w:abstractNumId="1">
    <w:nsid w:val="199F1212"/>
    <w:multiLevelType w:val="hybridMultilevel"/>
    <w:tmpl w:val="A2D20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6B40B1E"/>
    <w:multiLevelType w:val="hybridMultilevel"/>
    <w:tmpl w:val="47B43DD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40B4426"/>
    <w:multiLevelType w:val="hybridMultilevel"/>
    <w:tmpl w:val="498A98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B521036"/>
    <w:multiLevelType w:val="hybridMultilevel"/>
    <w:tmpl w:val="191CA2A0"/>
    <w:lvl w:ilvl="0" w:tplc="0424000F">
      <w:start w:val="1"/>
      <w:numFmt w:val="decimal"/>
      <w:lvlText w:val="%1."/>
      <w:lvlJc w:val="left"/>
      <w:pPr>
        <w:ind w:left="360" w:hanging="360"/>
      </w:pPr>
    </w:lvl>
    <w:lvl w:ilvl="1" w:tplc="04240019" w:tentative="1">
      <w:start w:val="1"/>
      <w:numFmt w:val="lowerLetter"/>
      <w:lvlText w:val="%2."/>
      <w:lvlJc w:val="left"/>
      <w:pPr>
        <w:ind w:left="1014" w:hanging="360"/>
      </w:pPr>
    </w:lvl>
    <w:lvl w:ilvl="2" w:tplc="0424001B" w:tentative="1">
      <w:start w:val="1"/>
      <w:numFmt w:val="lowerRoman"/>
      <w:lvlText w:val="%3."/>
      <w:lvlJc w:val="right"/>
      <w:pPr>
        <w:ind w:left="1734" w:hanging="180"/>
      </w:pPr>
    </w:lvl>
    <w:lvl w:ilvl="3" w:tplc="0424000F" w:tentative="1">
      <w:start w:val="1"/>
      <w:numFmt w:val="decimal"/>
      <w:lvlText w:val="%4."/>
      <w:lvlJc w:val="left"/>
      <w:pPr>
        <w:ind w:left="2454" w:hanging="360"/>
      </w:pPr>
    </w:lvl>
    <w:lvl w:ilvl="4" w:tplc="04240019" w:tentative="1">
      <w:start w:val="1"/>
      <w:numFmt w:val="lowerLetter"/>
      <w:lvlText w:val="%5."/>
      <w:lvlJc w:val="left"/>
      <w:pPr>
        <w:ind w:left="3174" w:hanging="360"/>
      </w:pPr>
    </w:lvl>
    <w:lvl w:ilvl="5" w:tplc="0424001B" w:tentative="1">
      <w:start w:val="1"/>
      <w:numFmt w:val="lowerRoman"/>
      <w:lvlText w:val="%6."/>
      <w:lvlJc w:val="right"/>
      <w:pPr>
        <w:ind w:left="3894" w:hanging="180"/>
      </w:pPr>
    </w:lvl>
    <w:lvl w:ilvl="6" w:tplc="0424000F" w:tentative="1">
      <w:start w:val="1"/>
      <w:numFmt w:val="decimal"/>
      <w:lvlText w:val="%7."/>
      <w:lvlJc w:val="left"/>
      <w:pPr>
        <w:ind w:left="4614" w:hanging="360"/>
      </w:pPr>
    </w:lvl>
    <w:lvl w:ilvl="7" w:tplc="04240019" w:tentative="1">
      <w:start w:val="1"/>
      <w:numFmt w:val="lowerLetter"/>
      <w:lvlText w:val="%8."/>
      <w:lvlJc w:val="left"/>
      <w:pPr>
        <w:ind w:left="5334" w:hanging="360"/>
      </w:pPr>
    </w:lvl>
    <w:lvl w:ilvl="8" w:tplc="0424001B" w:tentative="1">
      <w:start w:val="1"/>
      <w:numFmt w:val="lowerRoman"/>
      <w:lvlText w:val="%9."/>
      <w:lvlJc w:val="right"/>
      <w:pPr>
        <w:ind w:left="6054" w:hanging="180"/>
      </w:pPr>
    </w:lvl>
  </w:abstractNum>
  <w:abstractNum w:abstractNumId="5">
    <w:nsid w:val="73D80599"/>
    <w:multiLevelType w:val="hybridMultilevel"/>
    <w:tmpl w:val="665EAAD8"/>
    <w:lvl w:ilvl="0" w:tplc="6E505CAA">
      <w:start w:val="1"/>
      <w:numFmt w:val="decimal"/>
      <w:lvlText w:val="%1."/>
      <w:lvlJc w:val="left"/>
      <w:pPr>
        <w:ind w:left="360" w:hanging="360"/>
      </w:pPr>
      <w:rPr>
        <w:rFonts w:eastAsia="Times New Roman" w:cs="Times New Roman" w:hint="default"/>
        <w:color w:val="000000"/>
        <w:sz w:val="19"/>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797C4EAD"/>
    <w:multiLevelType w:val="hybridMultilevel"/>
    <w:tmpl w:val="2DB876CC"/>
    <w:lvl w:ilvl="0" w:tplc="0424000F">
      <w:start w:val="1"/>
      <w:numFmt w:val="decimal"/>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num w:numId="1">
    <w:abstractNumId w:val="5"/>
  </w:num>
  <w:num w:numId="2">
    <w:abstractNumId w:val="0"/>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26"/>
    <w:rsid w:val="001928BF"/>
    <w:rsid w:val="00395618"/>
    <w:rsid w:val="003C6C59"/>
    <w:rsid w:val="00484656"/>
    <w:rsid w:val="0050255F"/>
    <w:rsid w:val="00530B26"/>
    <w:rsid w:val="00544229"/>
    <w:rsid w:val="00674964"/>
    <w:rsid w:val="006A0F06"/>
    <w:rsid w:val="006C44F0"/>
    <w:rsid w:val="007578C8"/>
    <w:rsid w:val="008C197D"/>
    <w:rsid w:val="0091244E"/>
    <w:rsid w:val="009A40AD"/>
    <w:rsid w:val="009E6684"/>
    <w:rsid w:val="00C63647"/>
    <w:rsid w:val="00C914E3"/>
    <w:rsid w:val="00DB20FF"/>
    <w:rsid w:val="00DE3CD2"/>
    <w:rsid w:val="00ED36F5"/>
    <w:rsid w:val="00F039B0"/>
    <w:rsid w:val="00FE7C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530B26"/>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30B26"/>
    <w:rPr>
      <w:rFonts w:ascii="Times New Roman" w:eastAsia="Times New Roman" w:hAnsi="Times New Roman" w:cs="Times New Roman"/>
      <w:b/>
      <w:bCs/>
      <w:color w:val="000000"/>
      <w:kern w:val="36"/>
      <w:sz w:val="48"/>
      <w:szCs w:val="48"/>
      <w:lang w:eastAsia="sl-SI"/>
    </w:rPr>
  </w:style>
  <w:style w:type="paragraph" w:styleId="Odstavekseznama">
    <w:name w:val="List Paragraph"/>
    <w:basedOn w:val="Navaden"/>
    <w:uiPriority w:val="34"/>
    <w:qFormat/>
    <w:rsid w:val="006A0F06"/>
    <w:pPr>
      <w:ind w:left="720"/>
      <w:contextualSpacing/>
    </w:pPr>
  </w:style>
  <w:style w:type="character" w:styleId="Hiperpovezava">
    <w:name w:val="Hyperlink"/>
    <w:basedOn w:val="Privzetapisavaodstavka"/>
    <w:uiPriority w:val="99"/>
    <w:unhideWhenUsed/>
    <w:rsid w:val="008C197D"/>
    <w:rPr>
      <w:color w:val="0000FF" w:themeColor="hyperlink"/>
      <w:u w:val="single"/>
    </w:rPr>
  </w:style>
  <w:style w:type="paragraph" w:styleId="Golobesedilo">
    <w:name w:val="Plain Text"/>
    <w:basedOn w:val="Navaden"/>
    <w:link w:val="GolobesediloZnak"/>
    <w:uiPriority w:val="99"/>
    <w:semiHidden/>
    <w:unhideWhenUsed/>
    <w:rsid w:val="006C44F0"/>
    <w:pPr>
      <w:spacing w:after="0" w:line="240" w:lineRule="auto"/>
    </w:pPr>
    <w:rPr>
      <w:rFonts w:ascii="Consolas" w:eastAsia="Times New Roman" w:hAnsi="Consolas" w:cs="Consolas"/>
      <w:sz w:val="21"/>
      <w:szCs w:val="21"/>
      <w:lang w:eastAsia="sl-SI"/>
    </w:rPr>
  </w:style>
  <w:style w:type="character" w:customStyle="1" w:styleId="GolobesediloZnak">
    <w:name w:val="Golo besedilo Znak"/>
    <w:basedOn w:val="Privzetapisavaodstavka"/>
    <w:link w:val="Golobesedilo"/>
    <w:uiPriority w:val="99"/>
    <w:semiHidden/>
    <w:rsid w:val="006C44F0"/>
    <w:rPr>
      <w:rFonts w:ascii="Consolas" w:eastAsia="Times New Roman" w:hAnsi="Consolas" w:cs="Consolas"/>
      <w:sz w:val="21"/>
      <w:szCs w:val="21"/>
      <w:lang w:eastAsia="sl-SI"/>
    </w:rPr>
  </w:style>
  <w:style w:type="paragraph" w:styleId="Brezrazmikov">
    <w:name w:val="No Spacing"/>
    <w:uiPriority w:val="1"/>
    <w:qFormat/>
    <w:rsid w:val="003C6C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530B26"/>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30B26"/>
    <w:rPr>
      <w:rFonts w:ascii="Times New Roman" w:eastAsia="Times New Roman" w:hAnsi="Times New Roman" w:cs="Times New Roman"/>
      <w:b/>
      <w:bCs/>
      <w:color w:val="000000"/>
      <w:kern w:val="36"/>
      <w:sz w:val="48"/>
      <w:szCs w:val="48"/>
      <w:lang w:eastAsia="sl-SI"/>
    </w:rPr>
  </w:style>
  <w:style w:type="paragraph" w:styleId="Odstavekseznama">
    <w:name w:val="List Paragraph"/>
    <w:basedOn w:val="Navaden"/>
    <w:uiPriority w:val="34"/>
    <w:qFormat/>
    <w:rsid w:val="006A0F06"/>
    <w:pPr>
      <w:ind w:left="720"/>
      <w:contextualSpacing/>
    </w:pPr>
  </w:style>
  <w:style w:type="character" w:styleId="Hiperpovezava">
    <w:name w:val="Hyperlink"/>
    <w:basedOn w:val="Privzetapisavaodstavka"/>
    <w:uiPriority w:val="99"/>
    <w:unhideWhenUsed/>
    <w:rsid w:val="008C197D"/>
    <w:rPr>
      <w:color w:val="0000FF" w:themeColor="hyperlink"/>
      <w:u w:val="single"/>
    </w:rPr>
  </w:style>
  <w:style w:type="paragraph" w:styleId="Golobesedilo">
    <w:name w:val="Plain Text"/>
    <w:basedOn w:val="Navaden"/>
    <w:link w:val="GolobesediloZnak"/>
    <w:uiPriority w:val="99"/>
    <w:semiHidden/>
    <w:unhideWhenUsed/>
    <w:rsid w:val="006C44F0"/>
    <w:pPr>
      <w:spacing w:after="0" w:line="240" w:lineRule="auto"/>
    </w:pPr>
    <w:rPr>
      <w:rFonts w:ascii="Consolas" w:eastAsia="Times New Roman" w:hAnsi="Consolas" w:cs="Consolas"/>
      <w:sz w:val="21"/>
      <w:szCs w:val="21"/>
      <w:lang w:eastAsia="sl-SI"/>
    </w:rPr>
  </w:style>
  <w:style w:type="character" w:customStyle="1" w:styleId="GolobesediloZnak">
    <w:name w:val="Golo besedilo Znak"/>
    <w:basedOn w:val="Privzetapisavaodstavka"/>
    <w:link w:val="Golobesedilo"/>
    <w:uiPriority w:val="99"/>
    <w:semiHidden/>
    <w:rsid w:val="006C44F0"/>
    <w:rPr>
      <w:rFonts w:ascii="Consolas" w:eastAsia="Times New Roman" w:hAnsi="Consolas" w:cs="Consolas"/>
      <w:sz w:val="21"/>
      <w:szCs w:val="21"/>
      <w:lang w:eastAsia="sl-SI"/>
    </w:rPr>
  </w:style>
  <w:style w:type="paragraph" w:styleId="Brezrazmikov">
    <w:name w:val="No Spacing"/>
    <w:uiPriority w:val="1"/>
    <w:qFormat/>
    <w:rsid w:val="003C6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45636">
      <w:bodyDiv w:val="1"/>
      <w:marLeft w:val="0"/>
      <w:marRight w:val="0"/>
      <w:marTop w:val="0"/>
      <w:marBottom w:val="0"/>
      <w:divBdr>
        <w:top w:val="none" w:sz="0" w:space="0" w:color="auto"/>
        <w:left w:val="none" w:sz="0" w:space="0" w:color="auto"/>
        <w:bottom w:val="none" w:sz="0" w:space="0" w:color="auto"/>
        <w:right w:val="none" w:sz="0" w:space="0" w:color="auto"/>
      </w:divBdr>
    </w:div>
    <w:div w:id="652027037">
      <w:bodyDiv w:val="1"/>
      <w:marLeft w:val="0"/>
      <w:marRight w:val="0"/>
      <w:marTop w:val="0"/>
      <w:marBottom w:val="0"/>
      <w:divBdr>
        <w:top w:val="none" w:sz="0" w:space="0" w:color="auto"/>
        <w:left w:val="none" w:sz="0" w:space="0" w:color="auto"/>
        <w:bottom w:val="none" w:sz="0" w:space="0" w:color="auto"/>
        <w:right w:val="none" w:sz="0" w:space="0" w:color="auto"/>
      </w:divBdr>
    </w:div>
    <w:div w:id="1163277945">
      <w:bodyDiv w:val="1"/>
      <w:marLeft w:val="0"/>
      <w:marRight w:val="0"/>
      <w:marTop w:val="0"/>
      <w:marBottom w:val="0"/>
      <w:divBdr>
        <w:top w:val="none" w:sz="0" w:space="0" w:color="auto"/>
        <w:left w:val="none" w:sz="0" w:space="0" w:color="auto"/>
        <w:bottom w:val="none" w:sz="0" w:space="0" w:color="auto"/>
        <w:right w:val="none" w:sz="0" w:space="0" w:color="auto"/>
      </w:divBdr>
      <w:divsChild>
        <w:div w:id="32118510">
          <w:marLeft w:val="0"/>
          <w:marRight w:val="0"/>
          <w:marTop w:val="0"/>
          <w:marBottom w:val="0"/>
          <w:divBdr>
            <w:top w:val="none" w:sz="0" w:space="0" w:color="auto"/>
            <w:left w:val="none" w:sz="0" w:space="0" w:color="auto"/>
            <w:bottom w:val="none" w:sz="0" w:space="0" w:color="auto"/>
            <w:right w:val="none" w:sz="0" w:space="0" w:color="auto"/>
          </w:divBdr>
          <w:divsChild>
            <w:div w:id="38673009">
              <w:marLeft w:val="0"/>
              <w:marRight w:val="0"/>
              <w:marTop w:val="150"/>
              <w:marBottom w:val="0"/>
              <w:divBdr>
                <w:top w:val="none" w:sz="0" w:space="0" w:color="auto"/>
                <w:left w:val="none" w:sz="0" w:space="0" w:color="auto"/>
                <w:bottom w:val="none" w:sz="0" w:space="0" w:color="auto"/>
                <w:right w:val="none" w:sz="0" w:space="0" w:color="auto"/>
              </w:divBdr>
              <w:divsChild>
                <w:div w:id="1973168594">
                  <w:marLeft w:val="300"/>
                  <w:marRight w:val="0"/>
                  <w:marTop w:val="30"/>
                  <w:marBottom w:val="300"/>
                  <w:divBdr>
                    <w:top w:val="none" w:sz="0" w:space="0" w:color="auto"/>
                    <w:left w:val="none" w:sz="0" w:space="0" w:color="auto"/>
                    <w:bottom w:val="none" w:sz="0" w:space="0" w:color="auto"/>
                    <w:right w:val="none" w:sz="0" w:space="0" w:color="auto"/>
                  </w:divBdr>
                </w:div>
              </w:divsChild>
            </w:div>
          </w:divsChild>
        </w:div>
      </w:divsChild>
    </w:div>
    <w:div w:id="1427262489">
      <w:bodyDiv w:val="1"/>
      <w:marLeft w:val="0"/>
      <w:marRight w:val="0"/>
      <w:marTop w:val="0"/>
      <w:marBottom w:val="0"/>
      <w:divBdr>
        <w:top w:val="none" w:sz="0" w:space="0" w:color="auto"/>
        <w:left w:val="none" w:sz="0" w:space="0" w:color="auto"/>
        <w:bottom w:val="none" w:sz="0" w:space="0" w:color="auto"/>
        <w:right w:val="none" w:sz="0" w:space="0" w:color="auto"/>
      </w:divBdr>
    </w:div>
    <w:div w:id="1483539598">
      <w:bodyDiv w:val="1"/>
      <w:marLeft w:val="0"/>
      <w:marRight w:val="0"/>
      <w:marTop w:val="0"/>
      <w:marBottom w:val="0"/>
      <w:divBdr>
        <w:top w:val="none" w:sz="0" w:space="0" w:color="auto"/>
        <w:left w:val="none" w:sz="0" w:space="0" w:color="auto"/>
        <w:bottom w:val="none" w:sz="0" w:space="0" w:color="auto"/>
        <w:right w:val="none" w:sz="0" w:space="0" w:color="auto"/>
      </w:divBdr>
    </w:div>
    <w:div w:id="1531145387">
      <w:bodyDiv w:val="1"/>
      <w:marLeft w:val="0"/>
      <w:marRight w:val="0"/>
      <w:marTop w:val="0"/>
      <w:marBottom w:val="0"/>
      <w:divBdr>
        <w:top w:val="none" w:sz="0" w:space="0" w:color="auto"/>
        <w:left w:val="none" w:sz="0" w:space="0" w:color="auto"/>
        <w:bottom w:val="none" w:sz="0" w:space="0" w:color="auto"/>
        <w:right w:val="none" w:sz="0" w:space="0" w:color="auto"/>
      </w:divBdr>
    </w:div>
    <w:div w:id="158715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zzs.si/zzzs/internet/zzzs.nsf/o/B5DD661B7F74EB7FC1257D9B004265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zzs.si/zzzs/internet/zzzs.nsf/o/B5DD661B7F74EB7FC1257D9B004265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E9174975.dotm</Template>
  <TotalTime>174</TotalTime>
  <Pages>6</Pages>
  <Words>2181</Words>
  <Characters>12438</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14590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Miljković-Logar</dc:creator>
  <cp:lastModifiedBy>Mirjana Miljković-Logar</cp:lastModifiedBy>
  <cp:revision>14</cp:revision>
  <dcterms:created xsi:type="dcterms:W3CDTF">2014-12-15T08:29:00Z</dcterms:created>
  <dcterms:modified xsi:type="dcterms:W3CDTF">2014-12-19T10:53:00Z</dcterms:modified>
</cp:coreProperties>
</file>