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77667" w14:textId="77777777" w:rsidR="005D277E" w:rsidRDefault="005D277E" w:rsidP="00D92C2B">
      <w:pPr>
        <w:rPr>
          <w:b/>
          <w:sz w:val="40"/>
          <w:szCs w:val="40"/>
        </w:rPr>
      </w:pPr>
    </w:p>
    <w:p w14:paraId="25BAA284" w14:textId="77777777" w:rsidR="002864AA" w:rsidRDefault="002864AA" w:rsidP="00B504B9">
      <w:pPr>
        <w:rPr>
          <w:b/>
          <w:sz w:val="40"/>
          <w:szCs w:val="40"/>
        </w:rPr>
      </w:pPr>
    </w:p>
    <w:p w14:paraId="03F97A39" w14:textId="4D9D4024" w:rsidR="009E3CEB" w:rsidRPr="00747605" w:rsidRDefault="00396265" w:rsidP="00B504B9">
      <w:pPr>
        <w:rPr>
          <w:b/>
          <w:sz w:val="10"/>
          <w:szCs w:val="10"/>
        </w:rPr>
      </w:pPr>
      <w:r>
        <w:rPr>
          <w:b/>
          <w:sz w:val="40"/>
          <w:szCs w:val="40"/>
        </w:rPr>
        <w:t>Osnovne zahteve oz. nastavitve</w:t>
      </w:r>
      <w:r w:rsidR="00B504B9">
        <w:rPr>
          <w:b/>
          <w:sz w:val="40"/>
          <w:szCs w:val="40"/>
        </w:rPr>
        <w:t xml:space="preserve"> komponent</w:t>
      </w:r>
      <w:r>
        <w:rPr>
          <w:b/>
          <w:sz w:val="40"/>
          <w:szCs w:val="40"/>
        </w:rPr>
        <w:t xml:space="preserve"> z</w:t>
      </w:r>
      <w:r w:rsidR="00D7178E">
        <w:rPr>
          <w:b/>
          <w:sz w:val="40"/>
          <w:szCs w:val="40"/>
        </w:rPr>
        <w:t>a</w:t>
      </w:r>
      <w:r>
        <w:rPr>
          <w:b/>
          <w:sz w:val="40"/>
          <w:szCs w:val="40"/>
        </w:rPr>
        <w:t xml:space="preserve"> nemoteno delovanje</w:t>
      </w:r>
      <w:r w:rsidR="00B504B9">
        <w:rPr>
          <w:b/>
          <w:sz w:val="40"/>
          <w:szCs w:val="40"/>
        </w:rPr>
        <w:t xml:space="preserve"> </w:t>
      </w:r>
      <w:r w:rsidR="00880DE7">
        <w:rPr>
          <w:b/>
          <w:sz w:val="40"/>
          <w:szCs w:val="40"/>
        </w:rPr>
        <w:t>O</w:t>
      </w:r>
      <w:r w:rsidR="00B504B9">
        <w:rPr>
          <w:b/>
          <w:sz w:val="40"/>
          <w:szCs w:val="40"/>
        </w:rPr>
        <w:t>n-line</w:t>
      </w:r>
      <w:r>
        <w:rPr>
          <w:b/>
          <w:sz w:val="40"/>
          <w:szCs w:val="40"/>
        </w:rPr>
        <w:t xml:space="preserve"> ZZ </w:t>
      </w:r>
      <w:r w:rsidR="00B504B9">
        <w:rPr>
          <w:b/>
          <w:sz w:val="40"/>
          <w:szCs w:val="40"/>
        </w:rPr>
        <w:t>sistema</w:t>
      </w:r>
    </w:p>
    <w:p w14:paraId="14D28F23" w14:textId="77777777" w:rsidR="001F1F00" w:rsidRDefault="001F1F00" w:rsidP="00D92C2B">
      <w:pPr>
        <w:jc w:val="both"/>
      </w:pPr>
    </w:p>
    <w:p w14:paraId="6CC9EE8E" w14:textId="5F0B11E1" w:rsidR="008F6F79" w:rsidRDefault="00116626" w:rsidP="008F6F79">
      <w:pPr>
        <w:jc w:val="both"/>
      </w:pPr>
      <w:r>
        <w:t xml:space="preserve">Navodila so namenjena </w:t>
      </w:r>
      <w:r w:rsidR="00D7178E">
        <w:t>pripravi oz. načinu uporabe delovne postaje uporabnika, da bo nemoteno delovala</w:t>
      </w:r>
      <w:r>
        <w:t xml:space="preserve"> v on-line sistemu zdravstvenega zavarovanja.</w:t>
      </w:r>
      <w:r w:rsidR="00D7178E">
        <w:t xml:space="preserve"> </w:t>
      </w:r>
      <w:r w:rsidR="008F6F79">
        <w:t xml:space="preserve">Zadnja veljavna tehnična navodila za vzpostavitev delovanja on-line sistemu zdravstvenega zavarovanja lahko najdete preko povezave: </w:t>
      </w:r>
      <w:hyperlink r:id="rId8" w:history="1">
        <w:r w:rsidR="005C49CE" w:rsidRPr="0001113F">
          <w:rPr>
            <w:rStyle w:val="Hiperpovezava"/>
          </w:rPr>
          <w:t>https://www.zzzs.si/?id=126&amp;detail=2D0677D06D32F618C1257C92002763DF</w:t>
        </w:r>
      </w:hyperlink>
      <w:r w:rsidR="005C49CE">
        <w:t xml:space="preserve"> </w:t>
      </w:r>
      <w:r w:rsidR="008F6F79">
        <w:t xml:space="preserve">. </w:t>
      </w:r>
    </w:p>
    <w:p w14:paraId="19D1AA4F" w14:textId="77777777" w:rsidR="00116626" w:rsidRDefault="00116626" w:rsidP="00116626">
      <w:pPr>
        <w:jc w:val="both"/>
      </w:pPr>
    </w:p>
    <w:p w14:paraId="1B7F61C2" w14:textId="77777777" w:rsidR="00D7178E" w:rsidRDefault="00880DE7" w:rsidP="00116626">
      <w:pPr>
        <w:jc w:val="both"/>
        <w:rPr>
          <w:b/>
        </w:rPr>
      </w:pPr>
      <w:r w:rsidRPr="00880DE7">
        <w:rPr>
          <w:b/>
        </w:rPr>
        <w:t>Za nemoteno delo v on-line sistemu priporočamo naslednje komponente, nastavitve in parametre:</w:t>
      </w:r>
    </w:p>
    <w:p w14:paraId="00D606C7" w14:textId="77777777" w:rsidR="002A185C" w:rsidRPr="00880DE7" w:rsidRDefault="002A185C" w:rsidP="00116626">
      <w:pPr>
        <w:jc w:val="both"/>
        <w:rPr>
          <w:b/>
        </w:rPr>
      </w:pPr>
    </w:p>
    <w:p w14:paraId="2DCEB5B8" w14:textId="00D38CDC" w:rsidR="008741A7" w:rsidRDefault="00880DE7" w:rsidP="00880DE7">
      <w:pPr>
        <w:pStyle w:val="Odstavekseznama"/>
        <w:numPr>
          <w:ilvl w:val="0"/>
          <w:numId w:val="12"/>
        </w:numPr>
        <w:jc w:val="both"/>
        <w:rPr>
          <w:b/>
        </w:rPr>
      </w:pPr>
      <w:r w:rsidRPr="00880DE7">
        <w:rPr>
          <w:b/>
        </w:rPr>
        <w:t>Gonilniki</w:t>
      </w:r>
      <w:r w:rsidR="008741A7" w:rsidRPr="00880DE7">
        <w:rPr>
          <w:b/>
        </w:rPr>
        <w:t xml:space="preserve"> čitalnik</w:t>
      </w:r>
      <w:r w:rsidRPr="00880DE7">
        <w:rPr>
          <w:b/>
        </w:rPr>
        <w:t>ov</w:t>
      </w:r>
      <w:r w:rsidR="008741A7" w:rsidRPr="00880DE7">
        <w:rPr>
          <w:b/>
        </w:rPr>
        <w:t xml:space="preserve"> pametnih kartic </w:t>
      </w:r>
      <w:r w:rsidRPr="00880DE7">
        <w:rPr>
          <w:b/>
        </w:rPr>
        <w:t>oz. pametnega terminala</w:t>
      </w:r>
      <w:r w:rsidR="008741A7" w:rsidRPr="00880DE7">
        <w:rPr>
          <w:b/>
        </w:rPr>
        <w:t xml:space="preserve">. </w:t>
      </w:r>
    </w:p>
    <w:p w14:paraId="4ECF823A" w14:textId="77777777" w:rsidR="00B70497" w:rsidRPr="00880DE7" w:rsidRDefault="00B70497" w:rsidP="00B70497">
      <w:pPr>
        <w:pStyle w:val="Odstavekseznama"/>
        <w:jc w:val="both"/>
        <w:rPr>
          <w:b/>
        </w:rPr>
      </w:pPr>
    </w:p>
    <w:p w14:paraId="6E1E1AE0" w14:textId="77777777" w:rsidR="008741A7" w:rsidRPr="00880DE7" w:rsidRDefault="008741A7" w:rsidP="00880DE7">
      <w:pPr>
        <w:pStyle w:val="Odstavekseznama"/>
        <w:numPr>
          <w:ilvl w:val="0"/>
          <w:numId w:val="13"/>
        </w:numPr>
        <w:jc w:val="both"/>
      </w:pPr>
      <w:r w:rsidRPr="00880DE7">
        <w:t>Zadnje verzije gonilnikov preverite preko upravitelja naprav (Device manager).</w:t>
      </w:r>
    </w:p>
    <w:p w14:paraId="13F9F036" w14:textId="3B6403A0" w:rsidR="008741A7" w:rsidRDefault="008741A7" w:rsidP="00880DE7">
      <w:pPr>
        <w:pStyle w:val="Odstavekseznama"/>
        <w:numPr>
          <w:ilvl w:val="0"/>
          <w:numId w:val="13"/>
        </w:numPr>
        <w:jc w:val="both"/>
      </w:pPr>
      <w:r w:rsidRPr="00880DE7">
        <w:t>Priporočene verzije gonilnikov za</w:t>
      </w:r>
      <w:r w:rsidR="00880DE7" w:rsidRPr="00880DE7">
        <w:t xml:space="preserve"> vse</w:t>
      </w:r>
      <w:r w:rsidRPr="00880DE7">
        <w:t xml:space="preserve"> čitalnike</w:t>
      </w:r>
      <w:r w:rsidR="00880DE7" w:rsidRPr="00880DE7">
        <w:t>, ki so priporočeni s strani ZZZS,</w:t>
      </w:r>
      <w:r w:rsidRPr="00880DE7">
        <w:t xml:space="preserve"> najdete </w:t>
      </w:r>
      <w:hyperlink r:id="rId9" w:history="1">
        <w:r w:rsidR="005C49CE" w:rsidRPr="005C49CE">
          <w:rPr>
            <w:rStyle w:val="Hiperpovezava"/>
          </w:rPr>
          <w:t>tukaj</w:t>
        </w:r>
      </w:hyperlink>
      <w:r w:rsidRPr="00880DE7">
        <w:t>.</w:t>
      </w:r>
    </w:p>
    <w:p w14:paraId="4D5BC5D3" w14:textId="16B5C42F" w:rsidR="004C1CA7" w:rsidRDefault="002836BA" w:rsidP="00880DE7">
      <w:pPr>
        <w:pStyle w:val="Odstavekseznama"/>
        <w:numPr>
          <w:ilvl w:val="0"/>
          <w:numId w:val="13"/>
        </w:numPr>
        <w:jc w:val="both"/>
      </w:pPr>
      <w:r>
        <w:t>Potrebne p</w:t>
      </w:r>
      <w:r w:rsidR="004C1CA7">
        <w:t xml:space="preserve">osodobitve </w:t>
      </w:r>
      <w:r>
        <w:t>lahko izvedete tudi z aplikacijo updOnline, ki je dostopna</w:t>
      </w:r>
      <w:r w:rsidR="005C49CE">
        <w:t xml:space="preserve"> </w:t>
      </w:r>
      <w:hyperlink r:id="rId10" w:history="1">
        <w:r w:rsidR="005C49CE" w:rsidRPr="005C49CE">
          <w:rPr>
            <w:rStyle w:val="Hiperpovezava"/>
          </w:rPr>
          <w:t>tukaj</w:t>
        </w:r>
      </w:hyperlink>
    </w:p>
    <w:p w14:paraId="768107FA" w14:textId="77777777" w:rsidR="002A185C" w:rsidRPr="00880DE7" w:rsidRDefault="002A185C" w:rsidP="002A185C">
      <w:pPr>
        <w:pStyle w:val="Odstavekseznama"/>
        <w:ind w:left="1080"/>
        <w:jc w:val="both"/>
      </w:pPr>
    </w:p>
    <w:p w14:paraId="4F1C0325" w14:textId="3471E75B" w:rsidR="008741A7" w:rsidRDefault="002836BA" w:rsidP="00880DE7">
      <w:pPr>
        <w:pStyle w:val="Odstavekseznama"/>
        <w:numPr>
          <w:ilvl w:val="0"/>
          <w:numId w:val="12"/>
        </w:numPr>
        <w:jc w:val="both"/>
        <w:rPr>
          <w:b/>
        </w:rPr>
      </w:pPr>
      <w:r>
        <w:rPr>
          <w:b/>
        </w:rPr>
        <w:t xml:space="preserve">Medprogramje </w:t>
      </w:r>
      <w:r w:rsidR="00880DE7" w:rsidRPr="00880DE7">
        <w:rPr>
          <w:b/>
        </w:rPr>
        <w:t xml:space="preserve">za delo s </w:t>
      </w:r>
      <w:r>
        <w:rPr>
          <w:b/>
        </w:rPr>
        <w:t xml:space="preserve">profesionalnimi </w:t>
      </w:r>
      <w:r w:rsidR="00880DE7" w:rsidRPr="00880DE7">
        <w:rPr>
          <w:b/>
        </w:rPr>
        <w:t xml:space="preserve">karticami </w:t>
      </w:r>
      <w:r>
        <w:rPr>
          <w:b/>
        </w:rPr>
        <w:t>Thales</w:t>
      </w:r>
      <w:r w:rsidR="008741A7" w:rsidRPr="00880DE7">
        <w:rPr>
          <w:b/>
        </w:rPr>
        <w:t xml:space="preserve"> Classic Client for ZZZS</w:t>
      </w:r>
    </w:p>
    <w:p w14:paraId="10C56C2C" w14:textId="77777777" w:rsidR="00B70497" w:rsidRPr="00880DE7" w:rsidRDefault="00B70497" w:rsidP="00B70497">
      <w:pPr>
        <w:pStyle w:val="Odstavekseznama"/>
        <w:jc w:val="both"/>
        <w:rPr>
          <w:b/>
        </w:rPr>
      </w:pPr>
    </w:p>
    <w:p w14:paraId="00B19011" w14:textId="04C7FBCD" w:rsidR="008741A7" w:rsidRDefault="002836BA" w:rsidP="00880DE7">
      <w:pPr>
        <w:pStyle w:val="Odstavekseznama"/>
        <w:numPr>
          <w:ilvl w:val="0"/>
          <w:numId w:val="13"/>
        </w:numPr>
        <w:jc w:val="both"/>
      </w:pPr>
      <w:r>
        <w:t>Zadnjo</w:t>
      </w:r>
      <w:r w:rsidR="008741A7" w:rsidRPr="00880DE7">
        <w:t xml:space="preserve"> verzijo najdete </w:t>
      </w:r>
      <w:hyperlink r:id="rId11" w:history="1">
        <w:r w:rsidR="00013DEA" w:rsidRPr="00013DEA">
          <w:rPr>
            <w:rStyle w:val="Hiperpovezava"/>
          </w:rPr>
          <w:t>tukaj</w:t>
        </w:r>
      </w:hyperlink>
      <w:r w:rsidR="00013DEA">
        <w:t>.</w:t>
      </w:r>
    </w:p>
    <w:p w14:paraId="2D11F572" w14:textId="77777777" w:rsidR="002836BA" w:rsidRPr="00880DE7" w:rsidRDefault="002836BA" w:rsidP="002836BA">
      <w:pPr>
        <w:pStyle w:val="Odstavekseznama"/>
        <w:ind w:left="1080"/>
        <w:jc w:val="both"/>
      </w:pPr>
    </w:p>
    <w:p w14:paraId="36F085B0" w14:textId="776168AE" w:rsidR="008741A7" w:rsidRDefault="008741A7" w:rsidP="00880DE7">
      <w:pPr>
        <w:pStyle w:val="Odstavekseznama"/>
        <w:numPr>
          <w:ilvl w:val="0"/>
          <w:numId w:val="13"/>
        </w:numPr>
        <w:jc w:val="both"/>
      </w:pPr>
      <w:r w:rsidRPr="00880DE7">
        <w:t>Na isti delovni postaji, ki je namenjena delu z on-line sistemom,</w:t>
      </w:r>
      <w:r w:rsidR="00B036E1">
        <w:t xml:space="preserve"> priporočamo, da </w:t>
      </w:r>
      <w:r w:rsidRPr="00880DE7">
        <w:t>ne nameščate programskih komponent spletnih bank, ki imajo digitalna potrdila na pametnih karticah (npr. Halcom-ov program Nexus Personal)</w:t>
      </w:r>
      <w:r w:rsidR="00B036E1">
        <w:t>, ker lahko vplivajo na delovanje kartic in On-line ZZ sistema.</w:t>
      </w:r>
    </w:p>
    <w:p w14:paraId="615903AF" w14:textId="77777777" w:rsidR="002836BA" w:rsidRDefault="002836BA" w:rsidP="002836BA">
      <w:pPr>
        <w:pStyle w:val="Odstavekseznama"/>
        <w:ind w:left="1080"/>
        <w:jc w:val="both"/>
      </w:pPr>
    </w:p>
    <w:p w14:paraId="3824A278" w14:textId="48CCBE26" w:rsidR="00246F3D" w:rsidRDefault="008741A7" w:rsidP="00246F3D">
      <w:pPr>
        <w:pStyle w:val="Odstavekseznama"/>
        <w:numPr>
          <w:ilvl w:val="0"/>
          <w:numId w:val="13"/>
        </w:numPr>
        <w:jc w:val="both"/>
      </w:pPr>
      <w:r w:rsidRPr="00880DE7">
        <w:t>Za nemoteno delovanje on-line sistema je potrebno ugasniti orodje RegTool.exe</w:t>
      </w:r>
    </w:p>
    <w:p w14:paraId="7079A504" w14:textId="6BC74E02" w:rsidR="00045DD8" w:rsidRPr="00045DD8" w:rsidRDefault="002836BA" w:rsidP="00061E81">
      <w:pPr>
        <w:pStyle w:val="Odstavekseznama"/>
        <w:numPr>
          <w:ilvl w:val="0"/>
          <w:numId w:val="13"/>
        </w:numPr>
        <w:jc w:val="both"/>
      </w:pPr>
      <w:r>
        <w:t>U</w:t>
      </w:r>
      <w:r w:rsidR="00246F3D" w:rsidRPr="00045DD8">
        <w:t xml:space="preserve">porabi orodja RegTool je </w:t>
      </w:r>
      <w:r>
        <w:t>potrebna pri u</w:t>
      </w:r>
      <w:r w:rsidR="00246F3D" w:rsidRPr="00045DD8">
        <w:t>porab</w:t>
      </w:r>
      <w:r>
        <w:t>i</w:t>
      </w:r>
      <w:r w:rsidR="00246F3D" w:rsidRPr="00045DD8">
        <w:t xml:space="preserve"> </w:t>
      </w:r>
      <w:r w:rsidR="002A185C" w:rsidRPr="00045DD8">
        <w:t>portalov</w:t>
      </w:r>
      <w:r w:rsidR="00246F3D" w:rsidRPr="00045DD8">
        <w:t>, do katerih je dostop možen preko digitalnih potrdil na profes</w:t>
      </w:r>
      <w:r w:rsidR="0082029F" w:rsidRPr="00045DD8">
        <w:t>ionalni kartici.</w:t>
      </w:r>
      <w:r w:rsidR="00045DD8" w:rsidRPr="00045DD8">
        <w:t xml:space="preserve"> V tem primeru za dostop do portala lahko začasno aktivirate orodje RegTool in ga po koncu dela na portalih, ponovno ugasnete.</w:t>
      </w:r>
    </w:p>
    <w:p w14:paraId="05BC78FA" w14:textId="77777777" w:rsidR="00045DD8" w:rsidRDefault="00045DD8" w:rsidP="00045DD8">
      <w:pPr>
        <w:pStyle w:val="Odstavekseznama"/>
        <w:ind w:left="1080"/>
        <w:jc w:val="both"/>
        <w:rPr>
          <w:color w:val="FF0000"/>
        </w:rPr>
      </w:pPr>
    </w:p>
    <w:p w14:paraId="2A79BF4D" w14:textId="77777777" w:rsidR="00045DD8" w:rsidRDefault="00045DD8" w:rsidP="00045DD8">
      <w:pPr>
        <w:pStyle w:val="Odstavekseznama"/>
        <w:ind w:left="1080"/>
        <w:jc w:val="both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DC69E0" wp14:editId="08D66C8D">
                <wp:simplePos x="0" y="0"/>
                <wp:positionH relativeFrom="column">
                  <wp:posOffset>712470</wp:posOffset>
                </wp:positionH>
                <wp:positionV relativeFrom="paragraph">
                  <wp:posOffset>57785</wp:posOffset>
                </wp:positionV>
                <wp:extent cx="5438775" cy="2381250"/>
                <wp:effectExtent l="0" t="190500" r="28575" b="19050"/>
                <wp:wrapNone/>
                <wp:docPr id="2" name="Zaokrožen pravokotni oblač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8775" cy="2381250"/>
                        </a:xfrm>
                        <a:prstGeom prst="wedgeRoundRectCallout">
                          <a:avLst>
                            <a:gd name="adj1" fmla="val -22021"/>
                            <a:gd name="adj2" fmla="val -57561"/>
                            <a:gd name="adj3" fmla="val 16667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9F2A88" w14:textId="77777777" w:rsidR="007E7C37" w:rsidRPr="00045DD8" w:rsidRDefault="007E7C37" w:rsidP="007B14A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045DD8"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  <w:t>Alternativa uporabi orodja RegTool je registracija digitalnih potrdil s profesionalne kartice v Windows Certificate Store. S tem postopkom v Windows Certificate Store zapišete bližnjico, kje se nahaja kvalificirano digitalno potrdilo na PK. S PK postopate enako, kot prej - zadeva deluje, če je PK v čitalniku.</w:t>
                            </w:r>
                            <w:r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45DD8"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  <w:t>Ne prižigajte orodja RegTool, ker izbriše registrirana potrdila iz Windows Certificate Store. Če se to zgodi, ponovite opisani postopek. Navodila so sledeča:</w:t>
                            </w:r>
                          </w:p>
                          <w:p w14:paraId="302F9E4A" w14:textId="77777777" w:rsidR="007E7C37" w:rsidRPr="00045DD8" w:rsidRDefault="007E7C37" w:rsidP="00045DD8">
                            <w:pPr>
                              <w:pStyle w:val="Odstavekseznama"/>
                              <w:ind w:left="0"/>
                              <w:jc w:val="both"/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</w:p>
                          <w:p w14:paraId="2DD85287" w14:textId="77777777" w:rsidR="007E7C37" w:rsidRPr="00045DD8" w:rsidRDefault="007E7C37" w:rsidP="00045DD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045DD8"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  <w:t>1. Najprej ugasnite orodje RegTool</w:t>
                            </w:r>
                          </w:p>
                          <w:p w14:paraId="5EE2D01F" w14:textId="381C1180" w:rsidR="007E7C37" w:rsidRPr="00045DD8" w:rsidRDefault="007E7C37" w:rsidP="00045DD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045DD8"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  <w:t>2. Zaženite</w:t>
                            </w:r>
                            <w:r w:rsidR="002836BA"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Thales</w:t>
                            </w:r>
                            <w:r w:rsidRPr="00045DD8"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Classic Client Toolbox.</w:t>
                            </w:r>
                          </w:p>
                          <w:p w14:paraId="3E570F40" w14:textId="28C5E758" w:rsidR="007E7C37" w:rsidRPr="00045DD8" w:rsidRDefault="007E7C37" w:rsidP="00045DD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045DD8"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  <w:t>3. Izberite zavihek "Vsebina k</w:t>
                            </w:r>
                            <w:r w:rsidR="002836BA"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  <w:t>a</w:t>
                            </w:r>
                            <w:r w:rsidRPr="00045DD8"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  <w:t>rtice" in zatem gumb "Potrdila".</w:t>
                            </w:r>
                          </w:p>
                          <w:p w14:paraId="2CF0E9DC" w14:textId="77777777" w:rsidR="007E7C37" w:rsidRPr="00045DD8" w:rsidRDefault="007E7C37" w:rsidP="00045DD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045DD8"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  <w:t>4. V prikazanem seznamu digitalnih potrdil izberite "HPC-Qualified"</w:t>
                            </w:r>
                          </w:p>
                          <w:p w14:paraId="31486E12" w14:textId="77777777" w:rsidR="007E7C37" w:rsidRPr="00045DD8" w:rsidRDefault="007E7C37" w:rsidP="00045DD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045DD8"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  <w:t>5. V okence v desnem zgornjem kotu orodja vpišite PIN, ki pripada kvalificiranemu digitalnemu potrdilu (izberite gumb "Prijava" in prek čitalnika vpišite PIN za KDP)</w:t>
                            </w:r>
                          </w:p>
                          <w:p w14:paraId="42B37783" w14:textId="77777777" w:rsidR="007E7C37" w:rsidRPr="00045DD8" w:rsidRDefault="007E7C37" w:rsidP="00045DD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045DD8"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  <w:t>6. Zatem izberite gumb "Registriraj vse"</w:t>
                            </w:r>
                          </w:p>
                          <w:p w14:paraId="79FCC7A9" w14:textId="5D0ACC7D" w:rsidR="007E7C37" w:rsidRPr="00045DD8" w:rsidRDefault="007E7C37" w:rsidP="00045DD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045DD8"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7. Zaprite </w:t>
                            </w:r>
                            <w:r w:rsidR="002836BA"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  <w:t>Thales</w:t>
                            </w:r>
                            <w:r w:rsidRPr="00045DD8"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Classic Client Toolbox.</w:t>
                            </w:r>
                          </w:p>
                          <w:p w14:paraId="71848DE3" w14:textId="77777777" w:rsidR="007E7C37" w:rsidRPr="00045DD8" w:rsidRDefault="007E7C37" w:rsidP="00045DD8">
                            <w:pPr>
                              <w:pStyle w:val="Odstavekseznama"/>
                              <w:ind w:left="0"/>
                              <w:jc w:val="both"/>
                              <w:rPr>
                                <w:color w:val="1F497D" w:themeColor="text2"/>
                              </w:rPr>
                            </w:pPr>
                          </w:p>
                          <w:p w14:paraId="05442219" w14:textId="77777777" w:rsidR="007E7C37" w:rsidRDefault="007E7C37" w:rsidP="00045DD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DC69E0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Zaokrožen pravokotni oblaček 2" o:spid="_x0000_s1026" type="#_x0000_t62" style="position:absolute;left:0;text-align:left;margin-left:56.1pt;margin-top:4.55pt;width:428.25pt;height:18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" adj="6043,-1633" fillcolor="#daeef3 [664]" strokecolor="#4f81bd [3204]" strokeweight="2pt">
                <v:textbox inset="1mm,1mm,1mm,1mm">
                  <w:txbxContent>
                    <w:p w14:paraId="779F2A88" w14:textId="77777777" w:rsidR="007E7C37" w:rsidRPr="00045DD8" w:rsidRDefault="007E7C37" w:rsidP="007B14A1">
                      <w:pPr>
                        <w:autoSpaceDE w:val="0"/>
                        <w:autoSpaceDN w:val="0"/>
                        <w:adjustRightInd w:val="0"/>
                        <w:rPr>
                          <w:color w:val="1F497D" w:themeColor="text2"/>
                          <w:sz w:val="20"/>
                          <w:szCs w:val="20"/>
                        </w:rPr>
                      </w:pPr>
                      <w:r w:rsidRPr="00045DD8">
                        <w:rPr>
                          <w:color w:val="1F497D" w:themeColor="text2"/>
                          <w:sz w:val="20"/>
                          <w:szCs w:val="20"/>
                        </w:rPr>
                        <w:t>Alternativa uporabi orodja RegTool je registracija digitalnih potrdil s profesionalne kartice v Windows Certificate Store. S tem postopkom v Windows Certificate Store zapišete bližnjico, kje se nahaja kvalificirano digitalno potrdilo na PK. S PK postopate enako, kot prej - zadeva deluje, če je PK v čitalniku.</w:t>
                      </w:r>
                      <w:r>
                        <w:rPr>
                          <w:color w:val="1F497D" w:themeColor="text2"/>
                          <w:sz w:val="20"/>
                          <w:szCs w:val="20"/>
                        </w:rPr>
                        <w:t xml:space="preserve"> </w:t>
                      </w:r>
                      <w:r w:rsidRPr="00045DD8">
                        <w:rPr>
                          <w:color w:val="1F497D" w:themeColor="text2"/>
                          <w:sz w:val="20"/>
                          <w:szCs w:val="20"/>
                        </w:rPr>
                        <w:t>Ne prižigajte orodja RegTool, ker izbriše registrirana potrdila iz Windows Certificate Store. Če se to zgodi, ponovite opisani postopek. Navodila so sledeča:</w:t>
                      </w:r>
                    </w:p>
                    <w:p w14:paraId="302F9E4A" w14:textId="77777777" w:rsidR="007E7C37" w:rsidRPr="00045DD8" w:rsidRDefault="007E7C37" w:rsidP="00045DD8">
                      <w:pPr>
                        <w:pStyle w:val="Odstavekseznama"/>
                        <w:ind w:left="0"/>
                        <w:jc w:val="both"/>
                        <w:rPr>
                          <w:color w:val="1F497D" w:themeColor="text2"/>
                          <w:sz w:val="20"/>
                          <w:szCs w:val="20"/>
                        </w:rPr>
                      </w:pPr>
                    </w:p>
                    <w:p w14:paraId="2DD85287" w14:textId="77777777" w:rsidR="007E7C37" w:rsidRPr="00045DD8" w:rsidRDefault="007E7C37" w:rsidP="00045DD8">
                      <w:pPr>
                        <w:autoSpaceDE w:val="0"/>
                        <w:autoSpaceDN w:val="0"/>
                        <w:adjustRightInd w:val="0"/>
                        <w:rPr>
                          <w:color w:val="1F497D" w:themeColor="text2"/>
                          <w:sz w:val="20"/>
                          <w:szCs w:val="20"/>
                        </w:rPr>
                      </w:pPr>
                      <w:r w:rsidRPr="00045DD8">
                        <w:rPr>
                          <w:color w:val="1F497D" w:themeColor="text2"/>
                          <w:sz w:val="20"/>
                          <w:szCs w:val="20"/>
                        </w:rPr>
                        <w:t>1. Najprej ugasnite orodje RegTool</w:t>
                      </w:r>
                    </w:p>
                    <w:p w14:paraId="5EE2D01F" w14:textId="381C1180" w:rsidR="007E7C37" w:rsidRPr="00045DD8" w:rsidRDefault="007E7C37" w:rsidP="00045DD8">
                      <w:pPr>
                        <w:autoSpaceDE w:val="0"/>
                        <w:autoSpaceDN w:val="0"/>
                        <w:adjustRightInd w:val="0"/>
                        <w:rPr>
                          <w:color w:val="1F497D" w:themeColor="text2"/>
                          <w:sz w:val="20"/>
                          <w:szCs w:val="20"/>
                        </w:rPr>
                      </w:pPr>
                      <w:r w:rsidRPr="00045DD8">
                        <w:rPr>
                          <w:color w:val="1F497D" w:themeColor="text2"/>
                          <w:sz w:val="20"/>
                          <w:szCs w:val="20"/>
                        </w:rPr>
                        <w:t>2. Zaženite</w:t>
                      </w:r>
                      <w:r w:rsidR="002836BA">
                        <w:rPr>
                          <w:color w:val="1F497D" w:themeColor="text2"/>
                          <w:sz w:val="20"/>
                          <w:szCs w:val="20"/>
                        </w:rPr>
                        <w:t xml:space="preserve"> Thales</w:t>
                      </w:r>
                      <w:r w:rsidRPr="00045DD8">
                        <w:rPr>
                          <w:color w:val="1F497D" w:themeColor="text2"/>
                          <w:sz w:val="20"/>
                          <w:szCs w:val="20"/>
                        </w:rPr>
                        <w:t xml:space="preserve"> Classic Client Toolbox.</w:t>
                      </w:r>
                    </w:p>
                    <w:p w14:paraId="3E570F40" w14:textId="28C5E758" w:rsidR="007E7C37" w:rsidRPr="00045DD8" w:rsidRDefault="007E7C37" w:rsidP="00045DD8">
                      <w:pPr>
                        <w:autoSpaceDE w:val="0"/>
                        <w:autoSpaceDN w:val="0"/>
                        <w:adjustRightInd w:val="0"/>
                        <w:rPr>
                          <w:color w:val="1F497D" w:themeColor="text2"/>
                          <w:sz w:val="20"/>
                          <w:szCs w:val="20"/>
                        </w:rPr>
                      </w:pPr>
                      <w:r w:rsidRPr="00045DD8">
                        <w:rPr>
                          <w:color w:val="1F497D" w:themeColor="text2"/>
                          <w:sz w:val="20"/>
                          <w:szCs w:val="20"/>
                        </w:rPr>
                        <w:t>3. Izberite zavihek "Vsebina k</w:t>
                      </w:r>
                      <w:r w:rsidR="002836BA">
                        <w:rPr>
                          <w:color w:val="1F497D" w:themeColor="text2"/>
                          <w:sz w:val="20"/>
                          <w:szCs w:val="20"/>
                        </w:rPr>
                        <w:t>a</w:t>
                      </w:r>
                      <w:r w:rsidRPr="00045DD8">
                        <w:rPr>
                          <w:color w:val="1F497D" w:themeColor="text2"/>
                          <w:sz w:val="20"/>
                          <w:szCs w:val="20"/>
                        </w:rPr>
                        <w:t>rtice" in zatem gumb "Potrdila".</w:t>
                      </w:r>
                    </w:p>
                    <w:p w14:paraId="2CF0E9DC" w14:textId="77777777" w:rsidR="007E7C37" w:rsidRPr="00045DD8" w:rsidRDefault="007E7C37" w:rsidP="00045DD8">
                      <w:pPr>
                        <w:autoSpaceDE w:val="0"/>
                        <w:autoSpaceDN w:val="0"/>
                        <w:adjustRightInd w:val="0"/>
                        <w:rPr>
                          <w:color w:val="1F497D" w:themeColor="text2"/>
                          <w:sz w:val="20"/>
                          <w:szCs w:val="20"/>
                        </w:rPr>
                      </w:pPr>
                      <w:r w:rsidRPr="00045DD8">
                        <w:rPr>
                          <w:color w:val="1F497D" w:themeColor="text2"/>
                          <w:sz w:val="20"/>
                          <w:szCs w:val="20"/>
                        </w:rPr>
                        <w:t>4. V prikazanem seznamu digitalnih potrdil izberite "HPC-Qualified"</w:t>
                      </w:r>
                    </w:p>
                    <w:p w14:paraId="31486E12" w14:textId="77777777" w:rsidR="007E7C37" w:rsidRPr="00045DD8" w:rsidRDefault="007E7C37" w:rsidP="00045DD8">
                      <w:pPr>
                        <w:autoSpaceDE w:val="0"/>
                        <w:autoSpaceDN w:val="0"/>
                        <w:adjustRightInd w:val="0"/>
                        <w:rPr>
                          <w:color w:val="1F497D" w:themeColor="text2"/>
                          <w:sz w:val="20"/>
                          <w:szCs w:val="20"/>
                        </w:rPr>
                      </w:pPr>
                      <w:r w:rsidRPr="00045DD8">
                        <w:rPr>
                          <w:color w:val="1F497D" w:themeColor="text2"/>
                          <w:sz w:val="20"/>
                          <w:szCs w:val="20"/>
                        </w:rPr>
                        <w:t>5. V okence v desnem zgornjem kotu orodja vpišite PIN, ki pripada kvalificiranemu digitalnemu potrdilu (izberite gumb "Prijava" in prek čitalnika vpišite PIN za KDP)</w:t>
                      </w:r>
                    </w:p>
                    <w:p w14:paraId="42B37783" w14:textId="77777777" w:rsidR="007E7C37" w:rsidRPr="00045DD8" w:rsidRDefault="007E7C37" w:rsidP="00045DD8">
                      <w:pPr>
                        <w:autoSpaceDE w:val="0"/>
                        <w:autoSpaceDN w:val="0"/>
                        <w:adjustRightInd w:val="0"/>
                        <w:rPr>
                          <w:color w:val="1F497D" w:themeColor="text2"/>
                          <w:sz w:val="20"/>
                          <w:szCs w:val="20"/>
                        </w:rPr>
                      </w:pPr>
                      <w:r w:rsidRPr="00045DD8">
                        <w:rPr>
                          <w:color w:val="1F497D" w:themeColor="text2"/>
                          <w:sz w:val="20"/>
                          <w:szCs w:val="20"/>
                        </w:rPr>
                        <w:t>6. Zatem izberite gumb "Registriraj vse"</w:t>
                      </w:r>
                    </w:p>
                    <w:p w14:paraId="79FCC7A9" w14:textId="5D0ACC7D" w:rsidR="007E7C37" w:rsidRPr="00045DD8" w:rsidRDefault="007E7C37" w:rsidP="00045DD8">
                      <w:pPr>
                        <w:autoSpaceDE w:val="0"/>
                        <w:autoSpaceDN w:val="0"/>
                        <w:adjustRightInd w:val="0"/>
                        <w:rPr>
                          <w:color w:val="1F497D" w:themeColor="text2"/>
                          <w:sz w:val="20"/>
                          <w:szCs w:val="20"/>
                        </w:rPr>
                      </w:pPr>
                      <w:r w:rsidRPr="00045DD8">
                        <w:rPr>
                          <w:color w:val="1F497D" w:themeColor="text2"/>
                          <w:sz w:val="20"/>
                          <w:szCs w:val="20"/>
                        </w:rPr>
                        <w:t xml:space="preserve">7. Zaprite </w:t>
                      </w:r>
                      <w:r w:rsidR="002836BA">
                        <w:rPr>
                          <w:color w:val="1F497D" w:themeColor="text2"/>
                          <w:sz w:val="20"/>
                          <w:szCs w:val="20"/>
                        </w:rPr>
                        <w:t>Thales</w:t>
                      </w:r>
                      <w:r w:rsidRPr="00045DD8">
                        <w:rPr>
                          <w:color w:val="1F497D" w:themeColor="text2"/>
                          <w:sz w:val="20"/>
                          <w:szCs w:val="20"/>
                        </w:rPr>
                        <w:t xml:space="preserve"> Classic Client Toolbox.</w:t>
                      </w:r>
                    </w:p>
                    <w:p w14:paraId="71848DE3" w14:textId="77777777" w:rsidR="007E7C37" w:rsidRPr="00045DD8" w:rsidRDefault="007E7C37" w:rsidP="00045DD8">
                      <w:pPr>
                        <w:pStyle w:val="Odstavekseznama"/>
                        <w:ind w:left="0"/>
                        <w:jc w:val="both"/>
                        <w:rPr>
                          <w:color w:val="1F497D" w:themeColor="text2"/>
                        </w:rPr>
                      </w:pPr>
                    </w:p>
                    <w:p w14:paraId="05442219" w14:textId="77777777" w:rsidR="007E7C37" w:rsidRDefault="007E7C37" w:rsidP="00045DD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1BACB475" w14:textId="77777777" w:rsidR="00045DD8" w:rsidRDefault="00045DD8" w:rsidP="00045DD8">
      <w:pPr>
        <w:pStyle w:val="Odstavekseznama"/>
        <w:ind w:left="1080"/>
        <w:jc w:val="both"/>
        <w:rPr>
          <w:color w:val="FF0000"/>
        </w:rPr>
      </w:pPr>
    </w:p>
    <w:p w14:paraId="4B93AAEB" w14:textId="77777777" w:rsidR="00045DD8" w:rsidRDefault="00045DD8" w:rsidP="00045DD8">
      <w:pPr>
        <w:pStyle w:val="Odstavekseznama"/>
        <w:ind w:left="1080"/>
        <w:jc w:val="both"/>
        <w:rPr>
          <w:color w:val="FF0000"/>
        </w:rPr>
      </w:pPr>
    </w:p>
    <w:p w14:paraId="7B10DEF8" w14:textId="77777777" w:rsidR="00045DD8" w:rsidRDefault="00045DD8" w:rsidP="00045DD8">
      <w:pPr>
        <w:pStyle w:val="Odstavekseznama"/>
        <w:ind w:left="1080"/>
        <w:jc w:val="both"/>
        <w:rPr>
          <w:color w:val="FF0000"/>
        </w:rPr>
      </w:pPr>
    </w:p>
    <w:p w14:paraId="5146DBFC" w14:textId="77777777" w:rsidR="00045DD8" w:rsidRDefault="00045DD8" w:rsidP="00045DD8">
      <w:pPr>
        <w:pStyle w:val="Odstavekseznama"/>
        <w:ind w:left="1080"/>
        <w:jc w:val="both"/>
        <w:rPr>
          <w:color w:val="FF0000"/>
        </w:rPr>
      </w:pPr>
    </w:p>
    <w:p w14:paraId="2672312F" w14:textId="77777777" w:rsidR="00045DD8" w:rsidRDefault="00045DD8" w:rsidP="00045DD8">
      <w:pPr>
        <w:pStyle w:val="Odstavekseznama"/>
        <w:ind w:left="1080"/>
        <w:jc w:val="both"/>
        <w:rPr>
          <w:color w:val="FF0000"/>
        </w:rPr>
      </w:pPr>
    </w:p>
    <w:p w14:paraId="05D59B5D" w14:textId="77777777" w:rsidR="00045DD8" w:rsidRDefault="00045DD8" w:rsidP="00045DD8">
      <w:pPr>
        <w:pStyle w:val="Odstavekseznama"/>
        <w:ind w:left="1080"/>
        <w:jc w:val="both"/>
        <w:rPr>
          <w:color w:val="FF0000"/>
        </w:rPr>
      </w:pPr>
    </w:p>
    <w:p w14:paraId="6EB5F69B" w14:textId="77777777" w:rsidR="00045DD8" w:rsidRDefault="00045DD8" w:rsidP="00045DD8">
      <w:pPr>
        <w:pStyle w:val="Odstavekseznama"/>
        <w:ind w:left="1080"/>
        <w:jc w:val="both"/>
        <w:rPr>
          <w:color w:val="FF0000"/>
        </w:rPr>
      </w:pPr>
    </w:p>
    <w:p w14:paraId="55C27E83" w14:textId="77777777" w:rsidR="00045DD8" w:rsidRDefault="00045DD8" w:rsidP="00045DD8">
      <w:pPr>
        <w:pStyle w:val="Odstavekseznama"/>
        <w:ind w:left="1080"/>
        <w:jc w:val="both"/>
        <w:rPr>
          <w:color w:val="FF0000"/>
        </w:rPr>
      </w:pPr>
    </w:p>
    <w:p w14:paraId="217C3824" w14:textId="77777777" w:rsidR="00045DD8" w:rsidRDefault="00045DD8" w:rsidP="00045DD8">
      <w:pPr>
        <w:pStyle w:val="Odstavekseznama"/>
        <w:ind w:left="1080"/>
        <w:jc w:val="both"/>
        <w:rPr>
          <w:color w:val="FF0000"/>
        </w:rPr>
      </w:pPr>
    </w:p>
    <w:p w14:paraId="35827AAC" w14:textId="77777777" w:rsidR="00045DD8" w:rsidRDefault="00045DD8" w:rsidP="00045DD8">
      <w:pPr>
        <w:pStyle w:val="Odstavekseznama"/>
        <w:ind w:left="1080"/>
        <w:jc w:val="both"/>
        <w:rPr>
          <w:color w:val="FF0000"/>
        </w:rPr>
      </w:pPr>
    </w:p>
    <w:p w14:paraId="69A8D7CC" w14:textId="77777777" w:rsidR="00045DD8" w:rsidRDefault="00045DD8" w:rsidP="00045DD8">
      <w:pPr>
        <w:pStyle w:val="Odstavekseznama"/>
        <w:ind w:left="1080"/>
        <w:jc w:val="both"/>
        <w:rPr>
          <w:color w:val="FF0000"/>
        </w:rPr>
      </w:pPr>
    </w:p>
    <w:p w14:paraId="0D6B999C" w14:textId="77777777" w:rsidR="00045DD8" w:rsidRDefault="00045DD8" w:rsidP="00045DD8">
      <w:pPr>
        <w:pStyle w:val="Odstavekseznama"/>
        <w:ind w:left="1080"/>
        <w:jc w:val="both"/>
        <w:rPr>
          <w:color w:val="FF0000"/>
        </w:rPr>
      </w:pPr>
    </w:p>
    <w:p w14:paraId="72ACE770" w14:textId="05AA0FD6" w:rsidR="003C7357" w:rsidRDefault="00045DD8" w:rsidP="003C7357">
      <w:pPr>
        <w:pStyle w:val="Odstavekseznama"/>
        <w:numPr>
          <w:ilvl w:val="0"/>
          <w:numId w:val="13"/>
        </w:numPr>
        <w:jc w:val="both"/>
      </w:pPr>
      <w:r>
        <w:lastRenderedPageBreak/>
        <w:t xml:space="preserve">Alternativa </w:t>
      </w:r>
      <w:r w:rsidR="003C7357">
        <w:t xml:space="preserve">registraciji digitalnih potrdil je izklop prepoznavanja KZZ v programu </w:t>
      </w:r>
      <w:r w:rsidR="002836BA">
        <w:t>Thales</w:t>
      </w:r>
      <w:r w:rsidR="003C7357">
        <w:t xml:space="preserve"> Classic Client for ZZZS. V tem primeru lahko orodje RegTool ostane aktivno, izklopi se le </w:t>
      </w:r>
      <w:r w:rsidR="002836BA">
        <w:t>pre</w:t>
      </w:r>
      <w:r w:rsidR="003C7357">
        <w:t>zpoznava digitalnih potrdil iz KZZ. S to rešitvijo normalno deluje on-line ZZ sistem, hkrati pa tudi PK preko portalov (in ostalih rešitev). Rešitev ni uporabna, če je za ostale rešitve (ne za On-line ZZ) potrebno branje KZZ.</w:t>
      </w:r>
    </w:p>
    <w:p w14:paraId="6E37B8FC" w14:textId="77777777" w:rsidR="003C7357" w:rsidRDefault="003C7357" w:rsidP="003C7357">
      <w:pPr>
        <w:pStyle w:val="Odstavekseznama"/>
        <w:ind w:left="708"/>
        <w:jc w:val="both"/>
      </w:pPr>
    </w:p>
    <w:p w14:paraId="6AC07AC7" w14:textId="77777777" w:rsidR="003C7357" w:rsidRDefault="003C7357" w:rsidP="003C7357">
      <w:pPr>
        <w:pStyle w:val="Odstavekseznama"/>
        <w:ind w:left="70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0F1D37" wp14:editId="4FE07F1A">
                <wp:simplePos x="0" y="0"/>
                <wp:positionH relativeFrom="column">
                  <wp:posOffset>760095</wp:posOffset>
                </wp:positionH>
                <wp:positionV relativeFrom="paragraph">
                  <wp:posOffset>47625</wp:posOffset>
                </wp:positionV>
                <wp:extent cx="5438775" cy="457200"/>
                <wp:effectExtent l="0" t="266700" r="28575" b="19050"/>
                <wp:wrapNone/>
                <wp:docPr id="3" name="Zaokrožen pravokotni oblač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8775" cy="457200"/>
                        </a:xfrm>
                        <a:prstGeom prst="wedgeRoundRectCallout">
                          <a:avLst>
                            <a:gd name="adj1" fmla="val -22196"/>
                            <a:gd name="adj2" fmla="val -105061"/>
                            <a:gd name="adj3" fmla="val 16667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4FDF3E" w14:textId="77777777" w:rsidR="007E7C37" w:rsidRPr="003C7357" w:rsidRDefault="007E7C37" w:rsidP="003C7357">
                            <w:pPr>
                              <w:pStyle w:val="Odstavekseznama"/>
                              <w:ind w:left="0"/>
                              <w:jc w:val="both"/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  <w:t>P</w:t>
                            </w:r>
                            <w:r w:rsidRPr="003C7357"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  <w:t>repoznavanje digitalnih potrdil na KZZ</w:t>
                            </w:r>
                            <w:r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lahko izklopite preko programa »U</w:t>
                            </w:r>
                            <w:r w:rsidRPr="003C7357"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  <w:t>pdOn</w:t>
                            </w:r>
                            <w:r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Line.exe«, ki se nahaja tukaj: </w:t>
                            </w:r>
                            <w:r w:rsidRPr="003B157A"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  <w:t>http://www.zzzs.si/ZZZS/info/egradiva.nsf/o/745D8F04E3195CBFC1257EF3003B3B4C</w:t>
                            </w:r>
                          </w:p>
                          <w:p w14:paraId="49342736" w14:textId="77777777" w:rsidR="007E7C37" w:rsidRDefault="007E7C37" w:rsidP="003C735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0F1D37" id="Zaokrožen pravokotni oblaček 3" o:spid="_x0000_s1027" type="#_x0000_t62" style="position:absolute;left:0;text-align:left;margin-left:59.85pt;margin-top:3.75pt;width:428.25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" adj="6006,-11893" fillcolor="#daeef3 [664]" strokecolor="#4f81bd [3204]" strokeweight="2pt">
                <v:textbox inset="1mm,1mm,1mm,1mm">
                  <w:txbxContent>
                    <w:p w14:paraId="2E4FDF3E" w14:textId="77777777" w:rsidR="007E7C37" w:rsidRPr="003C7357" w:rsidRDefault="007E7C37" w:rsidP="003C7357">
                      <w:pPr>
                        <w:pStyle w:val="Odstavekseznama"/>
                        <w:ind w:left="0"/>
                        <w:jc w:val="both"/>
                        <w:rPr>
                          <w:color w:val="1F497D" w:themeColor="text2"/>
                          <w:sz w:val="20"/>
                          <w:szCs w:val="20"/>
                        </w:rPr>
                      </w:pPr>
                      <w:r>
                        <w:rPr>
                          <w:color w:val="1F497D" w:themeColor="text2"/>
                          <w:sz w:val="20"/>
                          <w:szCs w:val="20"/>
                        </w:rPr>
                        <w:t>P</w:t>
                      </w:r>
                      <w:r w:rsidRPr="003C7357">
                        <w:rPr>
                          <w:color w:val="1F497D" w:themeColor="text2"/>
                          <w:sz w:val="20"/>
                          <w:szCs w:val="20"/>
                        </w:rPr>
                        <w:t>repoznavanje digitalnih potrdil na KZZ</w:t>
                      </w:r>
                      <w:r>
                        <w:rPr>
                          <w:color w:val="1F497D" w:themeColor="text2"/>
                          <w:sz w:val="20"/>
                          <w:szCs w:val="20"/>
                        </w:rPr>
                        <w:t xml:space="preserve"> lahko izklopite preko programa »U</w:t>
                      </w:r>
                      <w:r w:rsidRPr="003C7357">
                        <w:rPr>
                          <w:color w:val="1F497D" w:themeColor="text2"/>
                          <w:sz w:val="20"/>
                          <w:szCs w:val="20"/>
                        </w:rPr>
                        <w:t>pdOn</w:t>
                      </w:r>
                      <w:r>
                        <w:rPr>
                          <w:color w:val="1F497D" w:themeColor="text2"/>
                          <w:sz w:val="20"/>
                          <w:szCs w:val="20"/>
                        </w:rPr>
                        <w:t xml:space="preserve">Line.exe«, ki se nahaja tukaj: </w:t>
                      </w:r>
                      <w:r w:rsidRPr="003B157A">
                        <w:rPr>
                          <w:color w:val="1F497D" w:themeColor="text2"/>
                          <w:sz w:val="20"/>
                          <w:szCs w:val="20"/>
                        </w:rPr>
                        <w:t>http://www.zzzs.si/ZZZS/info/egradiva.nsf/o/745D8F04E3195CBFC1257EF3003B3B4C</w:t>
                      </w:r>
                    </w:p>
                    <w:p w14:paraId="49342736" w14:textId="77777777" w:rsidR="007E7C37" w:rsidRDefault="007E7C37" w:rsidP="003C735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75331F66" w14:textId="77777777" w:rsidR="003C7357" w:rsidRDefault="003C7357" w:rsidP="003C7357">
      <w:pPr>
        <w:pStyle w:val="Odstavekseznama"/>
        <w:ind w:left="708"/>
        <w:jc w:val="both"/>
      </w:pPr>
    </w:p>
    <w:p w14:paraId="4548769A" w14:textId="77777777" w:rsidR="003C7357" w:rsidRDefault="003C7357" w:rsidP="003C7357">
      <w:pPr>
        <w:pStyle w:val="Odstavekseznama"/>
        <w:ind w:left="708"/>
        <w:jc w:val="both"/>
      </w:pPr>
    </w:p>
    <w:p w14:paraId="07FAD72D" w14:textId="77777777" w:rsidR="003C7357" w:rsidRDefault="003C7357" w:rsidP="003C7357">
      <w:pPr>
        <w:pStyle w:val="Odstavekseznama"/>
        <w:ind w:left="708"/>
        <w:jc w:val="both"/>
      </w:pPr>
    </w:p>
    <w:p w14:paraId="3D1D9C09" w14:textId="77777777" w:rsidR="008741A7" w:rsidRDefault="002A185C" w:rsidP="00880DE7">
      <w:pPr>
        <w:pStyle w:val="Odstavekseznama"/>
        <w:numPr>
          <w:ilvl w:val="0"/>
          <w:numId w:val="12"/>
        </w:numPr>
        <w:jc w:val="both"/>
        <w:rPr>
          <w:b/>
        </w:rPr>
      </w:pPr>
      <w:r>
        <w:rPr>
          <w:b/>
        </w:rPr>
        <w:t>P</w:t>
      </w:r>
      <w:r w:rsidR="008741A7" w:rsidRPr="00880DE7">
        <w:rPr>
          <w:b/>
        </w:rPr>
        <w:t>rogramsk</w:t>
      </w:r>
      <w:r>
        <w:rPr>
          <w:b/>
        </w:rPr>
        <w:t>i</w:t>
      </w:r>
      <w:r w:rsidR="008741A7" w:rsidRPr="00880DE7">
        <w:rPr>
          <w:b/>
        </w:rPr>
        <w:t xml:space="preserve"> vmesnik aplikacije (IHIS2 API). </w:t>
      </w:r>
    </w:p>
    <w:p w14:paraId="33F7D212" w14:textId="77777777" w:rsidR="002A185C" w:rsidRDefault="002A185C" w:rsidP="008741A7">
      <w:pPr>
        <w:pStyle w:val="Odstavekseznama"/>
        <w:numPr>
          <w:ilvl w:val="0"/>
          <w:numId w:val="13"/>
        </w:numPr>
        <w:jc w:val="both"/>
      </w:pPr>
      <w:r w:rsidRPr="00880DE7">
        <w:t xml:space="preserve">Priporočeno verzijo najdete na povezavi: </w:t>
      </w:r>
      <w:hyperlink r:id="rId12" w:history="1">
        <w:r w:rsidRPr="00880DE7">
          <w:t>http://ca.zzzs.si/verzije</w:t>
        </w:r>
      </w:hyperlink>
      <w:r w:rsidRPr="00880DE7">
        <w:t>.</w:t>
      </w:r>
    </w:p>
    <w:p w14:paraId="4542DD59" w14:textId="77777777" w:rsidR="008741A7" w:rsidRDefault="007B14A1" w:rsidP="00D357E9">
      <w:pPr>
        <w:pStyle w:val="Odstavekseznama"/>
        <w:numPr>
          <w:ilvl w:val="0"/>
          <w:numId w:val="13"/>
        </w:numPr>
        <w:jc w:val="both"/>
      </w:pPr>
      <w:r w:rsidRPr="007B14A1">
        <w:t xml:space="preserve">Priporočamo nastavitev parametra: </w:t>
      </w:r>
      <w:r w:rsidR="00D357E9" w:rsidRPr="007B14A1">
        <w:t>WaitForHICinMiliseconds</w:t>
      </w:r>
      <w:r w:rsidRPr="007B14A1">
        <w:t xml:space="preserve"> na vrednost</w:t>
      </w:r>
      <w:r w:rsidR="008741A7" w:rsidRPr="007B14A1">
        <w:t xml:space="preserve"> 3500</w:t>
      </w:r>
      <w:r w:rsidR="00D357E9" w:rsidRPr="007B14A1">
        <w:t>, le za postaje, kjer</w:t>
      </w:r>
      <w:r w:rsidRPr="007B14A1">
        <w:t xml:space="preserve"> se</w:t>
      </w:r>
      <w:r w:rsidR="00D357E9" w:rsidRPr="007B14A1">
        <w:t xml:space="preserve"> preverja obdobno zavarovanje</w:t>
      </w:r>
      <w:r w:rsidRPr="007B14A1">
        <w:t xml:space="preserve"> brez prisotnosti KZZ za večje skupine zavarovancev, lahko nastavite parameter</w:t>
      </w:r>
      <w:r w:rsidR="00D357E9" w:rsidRPr="007B14A1">
        <w:t xml:space="preserve"> </w:t>
      </w:r>
      <w:r w:rsidRPr="007B14A1">
        <w:t>na manjšo vrednost.</w:t>
      </w:r>
    </w:p>
    <w:p w14:paraId="31326CE2" w14:textId="77777777" w:rsidR="00152FD1" w:rsidRPr="007B14A1" w:rsidRDefault="00152FD1" w:rsidP="00D357E9">
      <w:pPr>
        <w:pStyle w:val="Odstavekseznama"/>
        <w:numPr>
          <w:ilvl w:val="0"/>
          <w:numId w:val="13"/>
        </w:numPr>
        <w:jc w:val="both"/>
      </w:pPr>
      <w:r>
        <w:t>Glede spremembe verzije programskega vmesnika se obrnite na programsko hišo.</w:t>
      </w:r>
    </w:p>
    <w:p w14:paraId="7687F3DD" w14:textId="77777777" w:rsidR="008741A7" w:rsidRDefault="008741A7" w:rsidP="008741A7">
      <w:pPr>
        <w:jc w:val="both"/>
        <w:rPr>
          <w:color w:val="FF0000"/>
        </w:rPr>
      </w:pPr>
    </w:p>
    <w:p w14:paraId="58A3565A" w14:textId="77777777" w:rsidR="002A185C" w:rsidRDefault="002A185C" w:rsidP="002A185C">
      <w:pPr>
        <w:pStyle w:val="Odstavekseznama"/>
        <w:numPr>
          <w:ilvl w:val="0"/>
          <w:numId w:val="12"/>
        </w:numPr>
        <w:jc w:val="both"/>
        <w:rPr>
          <w:b/>
        </w:rPr>
      </w:pPr>
      <w:r>
        <w:rPr>
          <w:b/>
        </w:rPr>
        <w:t>Uporaba On-line ZZ sistema v terminalskih okoljih</w:t>
      </w:r>
      <w:r w:rsidRPr="00880DE7">
        <w:rPr>
          <w:b/>
        </w:rPr>
        <w:t xml:space="preserve"> </w:t>
      </w:r>
    </w:p>
    <w:p w14:paraId="0D349849" w14:textId="52BD8098" w:rsidR="002A185C" w:rsidRDefault="002B7AD1" w:rsidP="002A185C">
      <w:pPr>
        <w:pStyle w:val="Odstavekseznama"/>
        <w:numPr>
          <w:ilvl w:val="0"/>
          <w:numId w:val="13"/>
        </w:numPr>
        <w:jc w:val="both"/>
      </w:pPr>
      <w:r w:rsidRPr="002A185C">
        <w:t>Z</w:t>
      </w:r>
      <w:r w:rsidR="002A185C" w:rsidRPr="002A185C">
        <w:t>a</w:t>
      </w:r>
      <w:r>
        <w:t xml:space="preserve"> delovanje on-line sistema</w:t>
      </w:r>
      <w:r w:rsidR="002A185C" w:rsidRPr="002A185C">
        <w:t xml:space="preserve"> </w:t>
      </w:r>
      <w:r>
        <w:t>v terminalskih okoljih (Terminal Server, RDP, Citrix)</w:t>
      </w:r>
      <w:r w:rsidR="002A185C" w:rsidRPr="002A185C">
        <w:t xml:space="preserve"> sistem</w:t>
      </w:r>
      <w:r w:rsidR="007B14A1">
        <w:t xml:space="preserve"> priporočamo</w:t>
      </w:r>
      <w:r w:rsidR="002A185C" w:rsidRPr="002A185C">
        <w:t xml:space="preserve"> uporab</w:t>
      </w:r>
      <w:r w:rsidR="007B14A1">
        <w:t>o</w:t>
      </w:r>
      <w:r w:rsidR="002A185C" w:rsidRPr="002A185C">
        <w:t xml:space="preserve"> rešitev</w:t>
      </w:r>
      <w:r w:rsidR="007B14A1">
        <w:t xml:space="preserve"> aplikacije</w:t>
      </w:r>
      <w:r w:rsidR="002A185C" w:rsidRPr="002A185C">
        <w:t xml:space="preserve"> OnLineTS. V n</w:t>
      </w:r>
      <w:r w:rsidR="007B14A1">
        <w:t xml:space="preserve">asprotnem primeru lahko prijava v On-line ZZ sistem oz. branje podatkov iz on-line sistema, traja tudi več minut. </w:t>
      </w:r>
    </w:p>
    <w:p w14:paraId="35C2D6FA" w14:textId="77777777" w:rsidR="00152FD1" w:rsidRPr="002A185C" w:rsidRDefault="00152FD1" w:rsidP="00152FD1">
      <w:pPr>
        <w:pStyle w:val="Odstavekseznama"/>
        <w:numPr>
          <w:ilvl w:val="0"/>
          <w:numId w:val="13"/>
        </w:numPr>
        <w:jc w:val="both"/>
      </w:pPr>
      <w:r>
        <w:t>Glede uporabe OnLineTS se obrnite na programsko hišo.</w:t>
      </w:r>
    </w:p>
    <w:p w14:paraId="0EBDFFFA" w14:textId="77777777" w:rsidR="002A185C" w:rsidRPr="008741A7" w:rsidRDefault="002A185C" w:rsidP="008741A7">
      <w:pPr>
        <w:jc w:val="both"/>
        <w:rPr>
          <w:color w:val="FF0000"/>
        </w:rPr>
      </w:pPr>
    </w:p>
    <w:p w14:paraId="2A11D46A" w14:textId="77777777" w:rsidR="00396265" w:rsidRPr="00061E81" w:rsidRDefault="00061E81" w:rsidP="00061E81">
      <w:pPr>
        <w:pStyle w:val="Odstavekseznama"/>
        <w:numPr>
          <w:ilvl w:val="0"/>
          <w:numId w:val="12"/>
        </w:numPr>
        <w:jc w:val="both"/>
        <w:rPr>
          <w:b/>
        </w:rPr>
      </w:pPr>
      <w:r w:rsidRPr="00061E81">
        <w:rPr>
          <w:b/>
        </w:rPr>
        <w:t xml:space="preserve">Dostopi brez KZZ samo kot izjema </w:t>
      </w:r>
    </w:p>
    <w:p w14:paraId="090EC200" w14:textId="1F77EAE4" w:rsidR="00396265" w:rsidRPr="007B14A1" w:rsidRDefault="007B14A1" w:rsidP="007B14A1">
      <w:pPr>
        <w:pStyle w:val="Odstavekseznama"/>
        <w:numPr>
          <w:ilvl w:val="0"/>
          <w:numId w:val="13"/>
        </w:numPr>
        <w:jc w:val="both"/>
      </w:pPr>
      <w:r>
        <w:t>Pravila ZZZS določajo, da se za dostop do podatkov v On-line ZZ sistemu praviloma uporablja KZZ, brez nje se dostopa do podatkov le izjemoma, kar je navedeno tudi v navodilih. ZZZS spremlja obseg in vzroke dostopov do sistema brez KZZ.</w:t>
      </w:r>
    </w:p>
    <w:p w14:paraId="16352529" w14:textId="77777777" w:rsidR="004711CD" w:rsidRPr="008741A7" w:rsidRDefault="004711CD" w:rsidP="004711CD">
      <w:pPr>
        <w:autoSpaceDE w:val="0"/>
        <w:autoSpaceDN w:val="0"/>
        <w:adjustRightInd w:val="0"/>
        <w:rPr>
          <w:rFonts w:ascii="Helv" w:hAnsi="Helv" w:cs="Helv"/>
          <w:color w:val="FF0000"/>
          <w:sz w:val="20"/>
          <w:szCs w:val="20"/>
        </w:rPr>
      </w:pPr>
    </w:p>
    <w:p w14:paraId="0FDF615A" w14:textId="77777777" w:rsidR="002B7AD1" w:rsidRPr="00061E81" w:rsidRDefault="002B7AD1" w:rsidP="002B7AD1">
      <w:pPr>
        <w:pStyle w:val="Odstavekseznama"/>
        <w:numPr>
          <w:ilvl w:val="0"/>
          <w:numId w:val="12"/>
        </w:numPr>
        <w:jc w:val="both"/>
        <w:rPr>
          <w:b/>
        </w:rPr>
      </w:pPr>
      <w:r>
        <w:rPr>
          <w:b/>
        </w:rPr>
        <w:t>Izklop</w:t>
      </w:r>
      <w:r w:rsidR="00586879">
        <w:rPr>
          <w:b/>
        </w:rPr>
        <w:t xml:space="preserve"> SmartCard Propagation storitve</w:t>
      </w:r>
    </w:p>
    <w:p w14:paraId="07A669CE" w14:textId="2EC39ADE" w:rsidR="002B7AD1" w:rsidRDefault="00586879" w:rsidP="002B7AD1">
      <w:pPr>
        <w:pStyle w:val="Odstavekseznama"/>
        <w:numPr>
          <w:ilvl w:val="0"/>
          <w:numId w:val="13"/>
        </w:numPr>
        <w:jc w:val="both"/>
      </w:pPr>
      <w:r>
        <w:t xml:space="preserve">Za delovanje </w:t>
      </w:r>
      <w:r w:rsidR="007E7C37">
        <w:t>je potreben</w:t>
      </w:r>
      <w:r>
        <w:t xml:space="preserve"> izklop </w:t>
      </w:r>
      <w:r w:rsidR="00E832FC">
        <w:t xml:space="preserve">windows </w:t>
      </w:r>
      <w:r>
        <w:t>servisa (storitve) SmartCard Propagation storitve</w:t>
      </w:r>
      <w:r w:rsidR="00E832FC">
        <w:t xml:space="preserve"> (servis za razširjanje digitalnih potrdil)</w:t>
      </w:r>
      <w:r w:rsidR="0074135E">
        <w:t>, ki se</w:t>
      </w:r>
      <w:r>
        <w:t xml:space="preserve"> v različnih verzijah operacijkega sistema MS Windows se imenuje različno</w:t>
      </w:r>
      <w:r w:rsidR="00E832FC">
        <w:t xml:space="preserve"> (v Windows 10 – Certificate Propagation)</w:t>
      </w:r>
      <w:r>
        <w:t xml:space="preserve">, npr. ScCertProp, CertPropEnabled, </w:t>
      </w:r>
      <w:r w:rsidR="00AA52B2">
        <w:t>C</w:t>
      </w:r>
      <w:r w:rsidR="0074135E">
        <w:t>ertPropSvc</w:t>
      </w:r>
      <w:r w:rsidR="00E832FC">
        <w:t>.</w:t>
      </w:r>
      <w:r w:rsidR="00F12B39">
        <w:t xml:space="preserve"> Servis lahko izkl</w:t>
      </w:r>
      <w:r w:rsidR="0074135E">
        <w:t>opite v</w:t>
      </w:r>
      <w:r w:rsidR="00F12B39">
        <w:t xml:space="preserve"> </w:t>
      </w:r>
      <w:r w:rsidR="0074135E">
        <w:t>seznamu storitev »services.msc«</w:t>
      </w:r>
      <w:r w:rsidR="00F12B39">
        <w:t>.</w:t>
      </w:r>
      <w:r w:rsidR="00AA52B2">
        <w:t xml:space="preserve"> Storitev</w:t>
      </w:r>
      <w:r w:rsidR="007E7C37">
        <w:t xml:space="preserve"> lahko</w:t>
      </w:r>
      <w:r w:rsidR="00AA52B2">
        <w:t xml:space="preserve"> vpliva na hitrost in zanesljivost delovanja </w:t>
      </w:r>
      <w:r w:rsidR="00365A43">
        <w:t>kartic v on-line sistemu in v drugih sistemih.</w:t>
      </w:r>
    </w:p>
    <w:p w14:paraId="1635A87B" w14:textId="77777777" w:rsidR="00AA52B2" w:rsidRPr="007B14A1" w:rsidRDefault="00AA52B2" w:rsidP="002B7AD1">
      <w:pPr>
        <w:pStyle w:val="Odstavekseznama"/>
        <w:numPr>
          <w:ilvl w:val="0"/>
          <w:numId w:val="13"/>
        </w:numPr>
        <w:jc w:val="both"/>
      </w:pPr>
      <w:r>
        <w:t>Iz enakih razlogov priporočamo tudi izklop storitve Windows Logon.</w:t>
      </w:r>
    </w:p>
    <w:p w14:paraId="238D2358" w14:textId="77777777" w:rsidR="00B504B9" w:rsidRDefault="00B504B9" w:rsidP="00B504B9">
      <w:pPr>
        <w:autoSpaceDE w:val="0"/>
        <w:autoSpaceDN w:val="0"/>
        <w:adjustRightInd w:val="0"/>
        <w:rPr>
          <w:rFonts w:ascii="Helv" w:hAnsi="Helv" w:cs="Helv"/>
          <w:color w:val="000000"/>
          <w:sz w:val="20"/>
          <w:szCs w:val="20"/>
        </w:rPr>
      </w:pPr>
    </w:p>
    <w:p w14:paraId="7891A455" w14:textId="77777777" w:rsidR="006657E4" w:rsidRDefault="006657E4" w:rsidP="00B504B9">
      <w:pPr>
        <w:jc w:val="both"/>
      </w:pPr>
    </w:p>
    <w:p w14:paraId="065A4805" w14:textId="77777777" w:rsidR="0053365B" w:rsidRDefault="0053365B" w:rsidP="00B504B9">
      <w:pPr>
        <w:jc w:val="both"/>
      </w:pPr>
    </w:p>
    <w:p w14:paraId="50899419" w14:textId="77777777" w:rsidR="0053365B" w:rsidRDefault="0053365B" w:rsidP="00B504B9">
      <w:pPr>
        <w:jc w:val="both"/>
      </w:pPr>
    </w:p>
    <w:p w14:paraId="49036A55" w14:textId="77777777" w:rsidR="002864AA" w:rsidRDefault="002864AA" w:rsidP="00B504B9">
      <w:pPr>
        <w:jc w:val="both"/>
      </w:pPr>
    </w:p>
    <w:p w14:paraId="23132442" w14:textId="45147ADA" w:rsidR="002864AA" w:rsidRPr="00A73D72" w:rsidRDefault="002864AA" w:rsidP="002864AA">
      <w:pPr>
        <w:jc w:val="both"/>
        <w:rPr>
          <w:sz w:val="16"/>
          <w:szCs w:val="16"/>
        </w:rPr>
      </w:pPr>
      <w:r w:rsidRPr="00A73D72">
        <w:rPr>
          <w:sz w:val="16"/>
          <w:szCs w:val="16"/>
        </w:rPr>
        <w:t xml:space="preserve">Verzija: </w:t>
      </w:r>
      <w:r w:rsidR="00EC2F56">
        <w:rPr>
          <w:sz w:val="16"/>
          <w:szCs w:val="16"/>
        </w:rPr>
        <w:t>2</w:t>
      </w:r>
      <w:r w:rsidRPr="00A73D72">
        <w:rPr>
          <w:sz w:val="16"/>
          <w:szCs w:val="16"/>
        </w:rPr>
        <w:t>.</w:t>
      </w:r>
      <w:r w:rsidR="00E832FC">
        <w:rPr>
          <w:sz w:val="16"/>
          <w:szCs w:val="16"/>
        </w:rPr>
        <w:t>1</w:t>
      </w:r>
    </w:p>
    <w:p w14:paraId="3062C89A" w14:textId="71BD32B2" w:rsidR="002864AA" w:rsidRPr="00A73D72" w:rsidRDefault="002864AA" w:rsidP="002864AA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Datum: </w:t>
      </w:r>
      <w:r w:rsidR="00E832FC">
        <w:rPr>
          <w:sz w:val="16"/>
          <w:szCs w:val="16"/>
        </w:rPr>
        <w:t>01</w:t>
      </w:r>
      <w:r>
        <w:rPr>
          <w:sz w:val="16"/>
          <w:szCs w:val="16"/>
        </w:rPr>
        <w:t>.</w:t>
      </w:r>
      <w:r w:rsidR="00E832FC">
        <w:rPr>
          <w:sz w:val="16"/>
          <w:szCs w:val="16"/>
        </w:rPr>
        <w:t>02</w:t>
      </w:r>
      <w:r w:rsidRPr="00A73D72">
        <w:rPr>
          <w:sz w:val="16"/>
          <w:szCs w:val="16"/>
        </w:rPr>
        <w:t>.20</w:t>
      </w:r>
      <w:r w:rsidR="00E832FC">
        <w:rPr>
          <w:sz w:val="16"/>
          <w:szCs w:val="16"/>
        </w:rPr>
        <w:t>23</w:t>
      </w:r>
    </w:p>
    <w:p w14:paraId="58B68081" w14:textId="26172E81" w:rsidR="002864AA" w:rsidRPr="00A73D72" w:rsidRDefault="002864AA" w:rsidP="002864AA">
      <w:pPr>
        <w:jc w:val="both"/>
        <w:rPr>
          <w:sz w:val="16"/>
          <w:szCs w:val="16"/>
        </w:rPr>
      </w:pPr>
    </w:p>
    <w:p w14:paraId="6C6CB66B" w14:textId="77777777" w:rsidR="002864AA" w:rsidRDefault="002864AA" w:rsidP="00B504B9">
      <w:pPr>
        <w:jc w:val="both"/>
      </w:pPr>
    </w:p>
    <w:sectPr w:rsidR="002864AA" w:rsidSect="005D277E">
      <w:footerReference w:type="even" r:id="rId13"/>
      <w:footerReference w:type="default" r:id="rId14"/>
      <w:headerReference w:type="first" r:id="rId15"/>
      <w:pgSz w:w="11906" w:h="16838"/>
      <w:pgMar w:top="993" w:right="991" w:bottom="851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FF886" w14:textId="77777777" w:rsidR="000642C4" w:rsidRDefault="000642C4">
      <w:r>
        <w:separator/>
      </w:r>
    </w:p>
  </w:endnote>
  <w:endnote w:type="continuationSeparator" w:id="0">
    <w:p w14:paraId="48C6460B" w14:textId="77777777" w:rsidR="000642C4" w:rsidRDefault="00064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88C2C" w14:textId="77777777" w:rsidR="007E7C37" w:rsidRDefault="007E7C37" w:rsidP="00EA0F5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66B654F1" w14:textId="77777777" w:rsidR="007E7C37" w:rsidRDefault="007E7C37" w:rsidP="005D2DB8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ABA28" w14:textId="77777777" w:rsidR="007E7C37" w:rsidRDefault="007E7C37" w:rsidP="00EA0F5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74135E">
      <w:rPr>
        <w:rStyle w:val="tevilkastrani"/>
        <w:noProof/>
      </w:rPr>
      <w:t>2</w:t>
    </w:r>
    <w:r>
      <w:rPr>
        <w:rStyle w:val="tevilkastrani"/>
      </w:rPr>
      <w:fldChar w:fldCharType="end"/>
    </w:r>
  </w:p>
  <w:p w14:paraId="06C45BFD" w14:textId="77777777" w:rsidR="007E7C37" w:rsidRDefault="007E7C37" w:rsidP="005D2DB8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8A7CE" w14:textId="77777777" w:rsidR="000642C4" w:rsidRDefault="000642C4">
      <w:r>
        <w:separator/>
      </w:r>
    </w:p>
  </w:footnote>
  <w:footnote w:type="continuationSeparator" w:id="0">
    <w:p w14:paraId="2BF0C825" w14:textId="77777777" w:rsidR="000642C4" w:rsidRDefault="000642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5C975" w14:textId="653AAC68" w:rsidR="007E7C37" w:rsidRDefault="005C49CE" w:rsidP="00D92C2B">
    <w:pPr>
      <w:pStyle w:val="Glava"/>
    </w:pPr>
    <w:r>
      <w:rPr>
        <w:rFonts w:cs="Arial"/>
        <w:noProof/>
      </w:rPr>
      <w:drawing>
        <wp:inline distT="0" distB="0" distL="0" distR="0" wp14:anchorId="16F50553" wp14:editId="50D9F813">
          <wp:extent cx="3476625" cy="1085850"/>
          <wp:effectExtent l="0" t="0" r="9525" b="0"/>
          <wp:docPr id="1" name="Slika 1" descr="Header_English_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_English_IC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7662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E7C37">
      <w:t xml:space="preserve">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546C5"/>
    <w:multiLevelType w:val="hybridMultilevel"/>
    <w:tmpl w:val="553AF7E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D4460"/>
    <w:multiLevelType w:val="hybridMultilevel"/>
    <w:tmpl w:val="1FEC1E6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9C113B"/>
    <w:multiLevelType w:val="hybridMultilevel"/>
    <w:tmpl w:val="7662006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66CC0"/>
    <w:multiLevelType w:val="hybridMultilevel"/>
    <w:tmpl w:val="B7BE8AC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4F6AE9"/>
    <w:multiLevelType w:val="hybridMultilevel"/>
    <w:tmpl w:val="93CC838E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F594BE6"/>
    <w:multiLevelType w:val="hybridMultilevel"/>
    <w:tmpl w:val="E1D2EEC4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2656B6"/>
    <w:multiLevelType w:val="hybridMultilevel"/>
    <w:tmpl w:val="85DA68CC"/>
    <w:lvl w:ilvl="0" w:tplc="0424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43252D9"/>
    <w:multiLevelType w:val="hybridMultilevel"/>
    <w:tmpl w:val="FAE4C374"/>
    <w:lvl w:ilvl="0" w:tplc="0424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24000F">
      <w:start w:val="1"/>
      <w:numFmt w:val="decimal"/>
      <w:lvlText w:val="%2."/>
      <w:lvlJc w:val="left"/>
      <w:pPr>
        <w:tabs>
          <w:tab w:val="num" w:pos="2145"/>
        </w:tabs>
        <w:ind w:left="2145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26EF5C96"/>
    <w:multiLevelType w:val="hybridMultilevel"/>
    <w:tmpl w:val="4696507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652400"/>
    <w:multiLevelType w:val="hybridMultilevel"/>
    <w:tmpl w:val="A9A2572E"/>
    <w:lvl w:ilvl="0" w:tplc="0424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58344D1"/>
    <w:multiLevelType w:val="hybridMultilevel"/>
    <w:tmpl w:val="71927D18"/>
    <w:lvl w:ilvl="0" w:tplc="0424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59C11BE9"/>
    <w:multiLevelType w:val="hybridMultilevel"/>
    <w:tmpl w:val="CED4446C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A907FA4"/>
    <w:multiLevelType w:val="hybridMultilevel"/>
    <w:tmpl w:val="00A4D8D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1D5C76"/>
    <w:multiLevelType w:val="hybridMultilevel"/>
    <w:tmpl w:val="BAB4141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481BCB"/>
    <w:multiLevelType w:val="hybridMultilevel"/>
    <w:tmpl w:val="E8BAC93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3"/>
  </w:num>
  <w:num w:numId="4">
    <w:abstractNumId w:val="8"/>
  </w:num>
  <w:num w:numId="5">
    <w:abstractNumId w:val="0"/>
  </w:num>
  <w:num w:numId="6">
    <w:abstractNumId w:val="1"/>
  </w:num>
  <w:num w:numId="7">
    <w:abstractNumId w:val="7"/>
  </w:num>
  <w:num w:numId="8">
    <w:abstractNumId w:val="14"/>
  </w:num>
  <w:num w:numId="9">
    <w:abstractNumId w:val="11"/>
  </w:num>
  <w:num w:numId="10">
    <w:abstractNumId w:val="4"/>
  </w:num>
  <w:num w:numId="11">
    <w:abstractNumId w:val="5"/>
  </w:num>
  <w:num w:numId="12">
    <w:abstractNumId w:val="12"/>
  </w:num>
  <w:num w:numId="13">
    <w:abstractNumId w:val="6"/>
  </w:num>
  <w:num w:numId="14">
    <w:abstractNumId w:val="1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7DC"/>
    <w:rsid w:val="00013DEA"/>
    <w:rsid w:val="0002695A"/>
    <w:rsid w:val="000311A9"/>
    <w:rsid w:val="00045DD8"/>
    <w:rsid w:val="00045FCB"/>
    <w:rsid w:val="00047879"/>
    <w:rsid w:val="00061E81"/>
    <w:rsid w:val="000642C4"/>
    <w:rsid w:val="000F7F74"/>
    <w:rsid w:val="00116626"/>
    <w:rsid w:val="00152FD1"/>
    <w:rsid w:val="00165C47"/>
    <w:rsid w:val="001B67F6"/>
    <w:rsid w:val="001F1F00"/>
    <w:rsid w:val="00246F3D"/>
    <w:rsid w:val="002836BA"/>
    <w:rsid w:val="002864AA"/>
    <w:rsid w:val="00291821"/>
    <w:rsid w:val="00293407"/>
    <w:rsid w:val="002A0E50"/>
    <w:rsid w:val="002A185C"/>
    <w:rsid w:val="002B7144"/>
    <w:rsid w:val="002B7AD1"/>
    <w:rsid w:val="002D2B61"/>
    <w:rsid w:val="002F1E6A"/>
    <w:rsid w:val="00314385"/>
    <w:rsid w:val="00345EBF"/>
    <w:rsid w:val="00365A43"/>
    <w:rsid w:val="003866C7"/>
    <w:rsid w:val="00396265"/>
    <w:rsid w:val="003B157A"/>
    <w:rsid w:val="003C7357"/>
    <w:rsid w:val="003D1720"/>
    <w:rsid w:val="00405372"/>
    <w:rsid w:val="00421E7B"/>
    <w:rsid w:val="0044077C"/>
    <w:rsid w:val="004711CD"/>
    <w:rsid w:val="004A65A0"/>
    <w:rsid w:val="004C1CA7"/>
    <w:rsid w:val="004E21D2"/>
    <w:rsid w:val="004F4C05"/>
    <w:rsid w:val="00507FD9"/>
    <w:rsid w:val="00514FCD"/>
    <w:rsid w:val="0053365B"/>
    <w:rsid w:val="00561F3A"/>
    <w:rsid w:val="00580665"/>
    <w:rsid w:val="00586879"/>
    <w:rsid w:val="005C3DDA"/>
    <w:rsid w:val="005C43E5"/>
    <w:rsid w:val="005C49CE"/>
    <w:rsid w:val="005D277E"/>
    <w:rsid w:val="005D2DB8"/>
    <w:rsid w:val="005D69D5"/>
    <w:rsid w:val="005E7709"/>
    <w:rsid w:val="00634F84"/>
    <w:rsid w:val="006657E4"/>
    <w:rsid w:val="00670AD5"/>
    <w:rsid w:val="006A2BB7"/>
    <w:rsid w:val="006C0D9F"/>
    <w:rsid w:val="006C2E34"/>
    <w:rsid w:val="006E61C8"/>
    <w:rsid w:val="00710AA5"/>
    <w:rsid w:val="0072133B"/>
    <w:rsid w:val="0072539F"/>
    <w:rsid w:val="0074135E"/>
    <w:rsid w:val="007474B1"/>
    <w:rsid w:val="00747605"/>
    <w:rsid w:val="007978D6"/>
    <w:rsid w:val="007A7364"/>
    <w:rsid w:val="007B1129"/>
    <w:rsid w:val="007B14A1"/>
    <w:rsid w:val="007D5858"/>
    <w:rsid w:val="007E7C37"/>
    <w:rsid w:val="0082029F"/>
    <w:rsid w:val="0083444B"/>
    <w:rsid w:val="00837460"/>
    <w:rsid w:val="00852BA1"/>
    <w:rsid w:val="0085434C"/>
    <w:rsid w:val="008741A7"/>
    <w:rsid w:val="00880A6D"/>
    <w:rsid w:val="00880DE7"/>
    <w:rsid w:val="008933B5"/>
    <w:rsid w:val="008D3C98"/>
    <w:rsid w:val="008D6550"/>
    <w:rsid w:val="008D6ACB"/>
    <w:rsid w:val="008D7E21"/>
    <w:rsid w:val="008F47DC"/>
    <w:rsid w:val="008F6F79"/>
    <w:rsid w:val="00911314"/>
    <w:rsid w:val="00963995"/>
    <w:rsid w:val="009D3C57"/>
    <w:rsid w:val="009D452A"/>
    <w:rsid w:val="009E3CEB"/>
    <w:rsid w:val="009E444B"/>
    <w:rsid w:val="00A01768"/>
    <w:rsid w:val="00A25AE7"/>
    <w:rsid w:val="00A33A98"/>
    <w:rsid w:val="00A73D72"/>
    <w:rsid w:val="00A75599"/>
    <w:rsid w:val="00A7572C"/>
    <w:rsid w:val="00A77F7F"/>
    <w:rsid w:val="00A92A68"/>
    <w:rsid w:val="00AA52B2"/>
    <w:rsid w:val="00AB0719"/>
    <w:rsid w:val="00AD30ED"/>
    <w:rsid w:val="00AE7D9D"/>
    <w:rsid w:val="00AF7F1D"/>
    <w:rsid w:val="00B036E1"/>
    <w:rsid w:val="00B0488C"/>
    <w:rsid w:val="00B12202"/>
    <w:rsid w:val="00B504B9"/>
    <w:rsid w:val="00B70497"/>
    <w:rsid w:val="00B80193"/>
    <w:rsid w:val="00B90C34"/>
    <w:rsid w:val="00BF7421"/>
    <w:rsid w:val="00C178F0"/>
    <w:rsid w:val="00C46A78"/>
    <w:rsid w:val="00D1575F"/>
    <w:rsid w:val="00D23161"/>
    <w:rsid w:val="00D357E9"/>
    <w:rsid w:val="00D7178E"/>
    <w:rsid w:val="00D92C2B"/>
    <w:rsid w:val="00DA42AB"/>
    <w:rsid w:val="00DB7B96"/>
    <w:rsid w:val="00DD7C03"/>
    <w:rsid w:val="00DF49DA"/>
    <w:rsid w:val="00E20F52"/>
    <w:rsid w:val="00E30A1B"/>
    <w:rsid w:val="00E70BE3"/>
    <w:rsid w:val="00E832FC"/>
    <w:rsid w:val="00E97C2E"/>
    <w:rsid w:val="00EA0F5C"/>
    <w:rsid w:val="00EA2F32"/>
    <w:rsid w:val="00EB6215"/>
    <w:rsid w:val="00EC2F56"/>
    <w:rsid w:val="00ED34E1"/>
    <w:rsid w:val="00F12B39"/>
    <w:rsid w:val="00F16C0C"/>
    <w:rsid w:val="00F61407"/>
    <w:rsid w:val="00F668C0"/>
    <w:rsid w:val="00F70744"/>
    <w:rsid w:val="00FA0B8A"/>
    <w:rsid w:val="00FD2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4A00DC2"/>
  <w15:docId w15:val="{60A31641-B9C8-4B49-950B-5BA8B4159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F47DC"/>
    <w:rPr>
      <w:sz w:val="24"/>
      <w:szCs w:val="24"/>
    </w:rPr>
  </w:style>
  <w:style w:type="paragraph" w:styleId="Naslov1">
    <w:name w:val="heading 1"/>
    <w:basedOn w:val="Navaden"/>
    <w:next w:val="Navaden"/>
    <w:link w:val="Naslov1Znak"/>
    <w:uiPriority w:val="9"/>
    <w:qFormat/>
    <w:rsid w:val="00E20F5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rsid w:val="008F47D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rsid w:val="005D2DB8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5D2DB8"/>
  </w:style>
  <w:style w:type="paragraph" w:styleId="Kazalovsebine1">
    <w:name w:val="toc 1"/>
    <w:basedOn w:val="Navaden"/>
    <w:next w:val="Navaden"/>
    <w:autoRedefine/>
    <w:semiHidden/>
    <w:rsid w:val="009E3CEB"/>
  </w:style>
  <w:style w:type="character" w:styleId="Hiperpovezava">
    <w:name w:val="Hyperlink"/>
    <w:basedOn w:val="Privzetapisavaodstavka"/>
    <w:rsid w:val="009E3CEB"/>
    <w:rPr>
      <w:color w:val="0000FF"/>
      <w:u w:val="single"/>
    </w:rPr>
  </w:style>
  <w:style w:type="paragraph" w:styleId="Telobesedila3">
    <w:name w:val="Body Text 3"/>
    <w:basedOn w:val="Navaden"/>
    <w:rsid w:val="009E3CEB"/>
    <w:pPr>
      <w:jc w:val="both"/>
    </w:pPr>
    <w:rPr>
      <w:szCs w:val="20"/>
    </w:rPr>
  </w:style>
  <w:style w:type="paragraph" w:customStyle="1" w:styleId="Default">
    <w:name w:val="Default"/>
    <w:rsid w:val="003D172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Glava">
    <w:name w:val="header"/>
    <w:basedOn w:val="Navaden"/>
    <w:link w:val="GlavaZnak"/>
    <w:uiPriority w:val="99"/>
    <w:unhideWhenUsed/>
    <w:rsid w:val="00D92C2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D92C2B"/>
    <w:rPr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E61C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E61C8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6E61C8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045FCB"/>
    <w:rPr>
      <w:color w:val="800080" w:themeColor="followedHyperlink"/>
      <w:u w:val="single"/>
    </w:rPr>
  </w:style>
  <w:style w:type="character" w:customStyle="1" w:styleId="Naslov1Znak">
    <w:name w:val="Naslov 1 Znak"/>
    <w:basedOn w:val="Privzetapisavaodstavka"/>
    <w:link w:val="Naslov1"/>
    <w:uiPriority w:val="9"/>
    <w:rsid w:val="00C178F0"/>
    <w:rPr>
      <w:rFonts w:ascii="Arial" w:hAnsi="Arial" w:cs="Arial"/>
      <w:b/>
      <w:bCs/>
      <w:kern w:val="32"/>
      <w:sz w:val="32"/>
      <w:szCs w:val="32"/>
    </w:rPr>
  </w:style>
  <w:style w:type="character" w:customStyle="1" w:styleId="NogaZnak">
    <w:name w:val="Noga Znak"/>
    <w:basedOn w:val="Privzetapisavaodstavka"/>
    <w:link w:val="Noga"/>
    <w:uiPriority w:val="99"/>
    <w:rsid w:val="00C178F0"/>
    <w:rPr>
      <w:sz w:val="24"/>
      <w:szCs w:val="24"/>
    </w:rPr>
  </w:style>
  <w:style w:type="character" w:styleId="Nerazreenaomemba">
    <w:name w:val="Unresolved Mention"/>
    <w:basedOn w:val="Privzetapisavaodstavka"/>
    <w:uiPriority w:val="99"/>
    <w:semiHidden/>
    <w:unhideWhenUsed/>
    <w:rsid w:val="002836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zzs.si/?id=126&amp;detail=2D0677D06D32F618C1257C92002763D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ca.zzzs.si/verzij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zzzs.si/?id=126&amp;detail=A48C0C0C05D94514C1257D79002AB76D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zzzs.si/?id=126&amp;detail=745D8F04E3195CBFC1257EF3003B3B4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artner.zzzs.si/wps/portal/portali/aizv/e-poslovanje/kartice_in_citalniki/citalniki_kartic/!ut/p/z1/04_Sj9CPykssy0xPLMnMz0vMAfIjo8ziTQxdPd2N_Q08LSyCDQ0cjZzMzXz8XQ3cDcz1C7IdFQEKCaut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81061-D0EF-4C39-8996-C17D74BE4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Namen aplikacije za upravljanje s karticami</vt:lpstr>
    </vt:vector>
  </TitlesOfParts>
  <Company>ZZZS</Company>
  <LinksUpToDate>false</LinksUpToDate>
  <CharactersWithSpaces>4175</CharactersWithSpaces>
  <SharedDoc>false</SharedDoc>
  <HLinks>
    <vt:vector size="48" baseType="variant">
      <vt:variant>
        <vt:i4>1441844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_Toc210006667</vt:lpwstr>
      </vt:variant>
      <vt:variant>
        <vt:i4>1441844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_Toc210006666</vt:lpwstr>
      </vt:variant>
      <vt:variant>
        <vt:i4>1441844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_Toc210006665</vt:lpwstr>
      </vt:variant>
      <vt:variant>
        <vt:i4>1441844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_Toc210006664</vt:lpwstr>
      </vt:variant>
      <vt:variant>
        <vt:i4>1441844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_Toc210006663</vt:lpwstr>
      </vt:variant>
      <vt:variant>
        <vt:i4>1441844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_Toc210006662</vt:lpwstr>
      </vt:variant>
      <vt:variant>
        <vt:i4>1441844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_Toc210006661</vt:lpwstr>
      </vt:variant>
      <vt:variant>
        <vt:i4>1441844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_Toc210006660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Namen aplikacije za upravljanje s karticami</dc:title>
  <dc:creator>ZZZS: Navodila za ravnanje ob težavah pri branju KZZ</dc:creator>
  <cp:lastModifiedBy>Dejan Žakelj</cp:lastModifiedBy>
  <cp:revision>5</cp:revision>
  <cp:lastPrinted>2015-09-08T12:47:00Z</cp:lastPrinted>
  <dcterms:created xsi:type="dcterms:W3CDTF">2023-02-01T09:26:00Z</dcterms:created>
  <dcterms:modified xsi:type="dcterms:W3CDTF">2023-02-06T12:34:00Z</dcterms:modified>
</cp:coreProperties>
</file>