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AD" w:rsidRPr="00B0663C" w:rsidRDefault="00BD1351" w:rsidP="00413BAD">
      <w:pPr>
        <w:framePr w:w="4990" w:hSpace="181" w:wrap="around" w:vAnchor="page" w:hAnchor="page" w:xAlign="center" w:y="568"/>
        <w:rPr>
          <w:rFonts w:cs="Arial"/>
        </w:rPr>
      </w:pPr>
      <w:bookmarkStart w:id="0" w:name="glava"/>
      <w:r>
        <w:rPr>
          <w:rFonts w:cs="Arial"/>
          <w:noProof/>
        </w:rPr>
        <w:drawing>
          <wp:inline distT="0" distB="0" distL="0" distR="0" wp14:anchorId="53334AD0" wp14:editId="71C9E680">
            <wp:extent cx="3162300" cy="990600"/>
            <wp:effectExtent l="0" t="0" r="0" b="0"/>
            <wp:docPr id="1" name="Slika 1" descr="Header_Slovene_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lovene_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990600"/>
                    </a:xfrm>
                    <a:prstGeom prst="rect">
                      <a:avLst/>
                    </a:prstGeom>
                    <a:noFill/>
                    <a:ln>
                      <a:noFill/>
                    </a:ln>
                  </pic:spPr>
                </pic:pic>
              </a:graphicData>
            </a:graphic>
          </wp:inline>
        </w:drawing>
      </w:r>
    </w:p>
    <w:bookmarkEnd w:id="0"/>
    <w:p w:rsidR="00413BAD" w:rsidRPr="00B0663C" w:rsidRDefault="00413BAD" w:rsidP="00E503D1">
      <w:pPr>
        <w:jc w:val="cente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Default="00413BAD" w:rsidP="00413BAD">
      <w:pPr>
        <w:rPr>
          <w:rFonts w:cs="Arial"/>
        </w:rPr>
      </w:pPr>
    </w:p>
    <w:p w:rsidR="00413BAD" w:rsidRDefault="00413BAD" w:rsidP="00413BAD">
      <w:pPr>
        <w:rPr>
          <w:rFonts w:cs="Arial"/>
        </w:rPr>
      </w:pPr>
    </w:p>
    <w:p w:rsidR="00413BAD" w:rsidRPr="00B0663C" w:rsidRDefault="00413BAD" w:rsidP="00413BAD">
      <w:pPr>
        <w:rPr>
          <w:rFonts w:cs="Arial"/>
        </w:rPr>
      </w:pPr>
    </w:p>
    <w:p w:rsidR="00413BAD" w:rsidRDefault="00413BAD" w:rsidP="00413BAD">
      <w:pPr>
        <w:rPr>
          <w:rFonts w:cs="Arial"/>
        </w:rPr>
      </w:pPr>
    </w:p>
    <w:p w:rsidR="0009401D" w:rsidRDefault="0009401D" w:rsidP="00413BAD">
      <w:pPr>
        <w:rPr>
          <w:rFonts w:cs="Arial"/>
        </w:rPr>
      </w:pPr>
    </w:p>
    <w:p w:rsidR="0009401D" w:rsidRPr="00B0663C" w:rsidRDefault="0009401D" w:rsidP="00413BAD">
      <w:pP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8F391F" w:rsidP="008F391F">
      <w:pPr>
        <w:tabs>
          <w:tab w:val="left" w:pos="3281"/>
        </w:tabs>
        <w:rPr>
          <w:rFonts w:cs="Arial"/>
        </w:rPr>
      </w:pPr>
      <w:r>
        <w:rPr>
          <w:rFonts w:cs="Arial"/>
        </w:rPr>
        <w:tab/>
      </w: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sz w:val="44"/>
        </w:rPr>
      </w:pPr>
      <w:r w:rsidRPr="00B0663C">
        <w:rPr>
          <w:rFonts w:cs="Arial"/>
          <w:sz w:val="44"/>
        </w:rPr>
        <w:t xml:space="preserve">Vsebinska in tehnična navodila za </w:t>
      </w:r>
      <w:r w:rsidR="00372382">
        <w:rPr>
          <w:rFonts w:cs="Arial"/>
          <w:sz w:val="44"/>
        </w:rPr>
        <w:t xml:space="preserve">računalniško izmenjevanje </w:t>
      </w:r>
      <w:r w:rsidRPr="00B0663C">
        <w:rPr>
          <w:rFonts w:cs="Arial"/>
          <w:sz w:val="44"/>
        </w:rPr>
        <w:t>podatkov</w:t>
      </w:r>
      <w:r w:rsidR="00946D7A">
        <w:rPr>
          <w:rFonts w:cs="Arial"/>
          <w:sz w:val="44"/>
        </w:rPr>
        <w:t xml:space="preserve"> o </w:t>
      </w:r>
    </w:p>
    <w:p w:rsidR="00413BAD" w:rsidRPr="00B0663C" w:rsidRDefault="00413BAD" w:rsidP="00413BAD">
      <w:pPr>
        <w:jc w:val="center"/>
        <w:rPr>
          <w:rFonts w:cs="Arial"/>
          <w:sz w:val="44"/>
        </w:rPr>
      </w:pPr>
    </w:p>
    <w:p w:rsidR="0062691D" w:rsidRDefault="0062691D" w:rsidP="00413BAD">
      <w:pPr>
        <w:jc w:val="center"/>
        <w:rPr>
          <w:rFonts w:cs="Arial"/>
          <w:b/>
          <w:sz w:val="40"/>
          <w:szCs w:val="40"/>
        </w:rPr>
      </w:pPr>
    </w:p>
    <w:p w:rsidR="007841F9" w:rsidRPr="0062691D" w:rsidRDefault="003575EB" w:rsidP="00413BAD">
      <w:pPr>
        <w:jc w:val="center"/>
        <w:rPr>
          <w:rFonts w:cs="Arial"/>
          <w:b/>
          <w:sz w:val="40"/>
          <w:szCs w:val="40"/>
        </w:rPr>
      </w:pPr>
      <w:r w:rsidRPr="0062691D">
        <w:rPr>
          <w:rFonts w:cs="Arial"/>
          <w:b/>
          <w:sz w:val="40"/>
          <w:szCs w:val="40"/>
        </w:rPr>
        <w:t>PRIPOMOČKIH (</w:t>
      </w:r>
      <w:r w:rsidR="00D63FE6" w:rsidRPr="0062691D">
        <w:rPr>
          <w:rFonts w:cs="Arial"/>
          <w:b/>
          <w:sz w:val="40"/>
          <w:szCs w:val="40"/>
        </w:rPr>
        <w:t>ARTIKLI</w:t>
      </w:r>
      <w:r w:rsidR="00946D7A" w:rsidRPr="0062691D">
        <w:rPr>
          <w:rFonts w:cs="Arial"/>
          <w:b/>
          <w:sz w:val="40"/>
          <w:szCs w:val="40"/>
        </w:rPr>
        <w:t>H</w:t>
      </w:r>
      <w:r w:rsidRPr="0062691D">
        <w:rPr>
          <w:rFonts w:cs="Arial"/>
          <w:b/>
          <w:sz w:val="40"/>
          <w:szCs w:val="40"/>
        </w:rPr>
        <w:t xml:space="preserve">) KI SE ZAGOTAVLJAJO V SKLADU S  </w:t>
      </w:r>
    </w:p>
    <w:p w:rsidR="0062691D" w:rsidRPr="0062691D" w:rsidRDefault="0062691D" w:rsidP="0062691D">
      <w:pPr>
        <w:autoSpaceDE w:val="0"/>
        <w:autoSpaceDN w:val="0"/>
        <w:adjustRightInd w:val="0"/>
        <w:spacing w:after="120"/>
        <w:jc w:val="center"/>
        <w:rPr>
          <w:rFonts w:cs="Arial"/>
          <w:b/>
          <w:bCs/>
          <w:color w:val="000000"/>
          <w:sz w:val="40"/>
          <w:szCs w:val="40"/>
        </w:rPr>
      </w:pPr>
      <w:r w:rsidRPr="0062691D">
        <w:rPr>
          <w:rFonts w:cs="Arial"/>
          <w:b/>
          <w:bCs/>
          <w:color w:val="000000"/>
          <w:sz w:val="40"/>
          <w:szCs w:val="40"/>
        </w:rPr>
        <w:t>P  O  G  O  D  B  O</w:t>
      </w:r>
    </w:p>
    <w:p w:rsidR="0062691D" w:rsidRPr="0062691D" w:rsidRDefault="0062691D" w:rsidP="0062691D">
      <w:pPr>
        <w:autoSpaceDE w:val="0"/>
        <w:autoSpaceDN w:val="0"/>
        <w:adjustRightInd w:val="0"/>
        <w:spacing w:after="120"/>
        <w:jc w:val="center"/>
        <w:rPr>
          <w:rFonts w:cs="Arial"/>
          <w:b/>
          <w:bCs/>
          <w:color w:val="000000"/>
          <w:sz w:val="40"/>
          <w:szCs w:val="40"/>
        </w:rPr>
      </w:pPr>
      <w:r w:rsidRPr="0062691D">
        <w:rPr>
          <w:rFonts w:cs="Arial"/>
          <w:b/>
          <w:bCs/>
          <w:color w:val="000000"/>
          <w:sz w:val="40"/>
          <w:szCs w:val="40"/>
        </w:rPr>
        <w:t>o izdaji (izposoji), servisiranju in vzdrževanju medicinsk</w:t>
      </w:r>
      <w:r w:rsidR="00E66924">
        <w:rPr>
          <w:rFonts w:cs="Arial"/>
          <w:b/>
          <w:bCs/>
          <w:color w:val="000000"/>
          <w:sz w:val="40"/>
          <w:szCs w:val="40"/>
        </w:rPr>
        <w:t xml:space="preserve">ih </w:t>
      </w:r>
      <w:r w:rsidRPr="0062691D">
        <w:rPr>
          <w:rFonts w:cs="Arial"/>
          <w:b/>
          <w:bCs/>
          <w:color w:val="000000"/>
          <w:sz w:val="40"/>
          <w:szCs w:val="40"/>
        </w:rPr>
        <w:t>pripomočkov</w:t>
      </w: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Default="00413BAD" w:rsidP="00413BAD">
      <w:pPr>
        <w:jc w:val="center"/>
        <w:rPr>
          <w:rFonts w:cs="Arial"/>
        </w:rPr>
      </w:pPr>
    </w:p>
    <w:p w:rsidR="00952DD3" w:rsidRDefault="00952DD3" w:rsidP="00413BAD">
      <w:pPr>
        <w:jc w:val="center"/>
        <w:rPr>
          <w:rFonts w:cs="Arial"/>
        </w:rPr>
      </w:pPr>
    </w:p>
    <w:p w:rsidR="00A633E2" w:rsidRDefault="00A633E2" w:rsidP="00387454">
      <w:pPr>
        <w:tabs>
          <w:tab w:val="left" w:pos="1605"/>
        </w:tabs>
        <w:rPr>
          <w:rFonts w:cs="Arial"/>
        </w:rPr>
      </w:pPr>
    </w:p>
    <w:p w:rsidR="00165245" w:rsidRDefault="00165245" w:rsidP="00387454">
      <w:pPr>
        <w:tabs>
          <w:tab w:val="left" w:pos="1605"/>
        </w:tabs>
        <w:rPr>
          <w:rFonts w:cs="Arial"/>
        </w:rPr>
      </w:pPr>
    </w:p>
    <w:p w:rsidR="008A40EC" w:rsidRDefault="008A40EC" w:rsidP="00387454">
      <w:pPr>
        <w:tabs>
          <w:tab w:val="left" w:pos="1605"/>
        </w:tabs>
        <w:rPr>
          <w:rFonts w:cs="Arial"/>
        </w:rPr>
      </w:pPr>
    </w:p>
    <w:p w:rsidR="007218CA" w:rsidRDefault="00413BAD" w:rsidP="00A348BC">
      <w:pPr>
        <w:tabs>
          <w:tab w:val="left" w:pos="1605"/>
        </w:tabs>
        <w:rPr>
          <w:rFonts w:cs="Arial"/>
          <w:b/>
          <w:bCs/>
          <w:szCs w:val="22"/>
        </w:rPr>
      </w:pPr>
      <w:r w:rsidRPr="00B0663C">
        <w:rPr>
          <w:rFonts w:cs="Arial"/>
        </w:rPr>
        <w:tab/>
      </w:r>
    </w:p>
    <w:p w:rsidR="00892D7D" w:rsidRPr="00B0663C" w:rsidRDefault="00892D7D" w:rsidP="00413BAD">
      <w:pPr>
        <w:autoSpaceDE w:val="0"/>
        <w:autoSpaceDN w:val="0"/>
        <w:adjustRightInd w:val="0"/>
        <w:spacing w:line="240" w:lineRule="atLeast"/>
        <w:rPr>
          <w:rFonts w:cs="Arial"/>
          <w:b/>
          <w:bCs/>
          <w:szCs w:val="22"/>
        </w:rPr>
      </w:pPr>
    </w:p>
    <w:p w:rsidR="00413BAD" w:rsidRPr="00B0663C" w:rsidRDefault="00413BAD" w:rsidP="00413BAD">
      <w:pPr>
        <w:autoSpaceDE w:val="0"/>
        <w:autoSpaceDN w:val="0"/>
        <w:adjustRightInd w:val="0"/>
        <w:spacing w:line="240" w:lineRule="atLeast"/>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942"/>
        <w:gridCol w:w="1493"/>
        <w:gridCol w:w="4701"/>
      </w:tblGrid>
      <w:tr w:rsidR="00413BAD" w:rsidRPr="000818F1" w:rsidTr="00F85317">
        <w:tc>
          <w:tcPr>
            <w:tcW w:w="926" w:type="dxa"/>
            <w:shd w:val="clear" w:color="auto" w:fill="E0E0E0"/>
          </w:tcPr>
          <w:p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Verzija</w:t>
            </w:r>
          </w:p>
        </w:tc>
        <w:tc>
          <w:tcPr>
            <w:tcW w:w="1942" w:type="dxa"/>
            <w:shd w:val="clear" w:color="auto" w:fill="E0E0E0"/>
          </w:tcPr>
          <w:p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Datum spremembe</w:t>
            </w:r>
          </w:p>
        </w:tc>
        <w:tc>
          <w:tcPr>
            <w:tcW w:w="1493" w:type="dxa"/>
            <w:shd w:val="clear" w:color="auto" w:fill="E0E0E0"/>
          </w:tcPr>
          <w:p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Avtor</w:t>
            </w:r>
          </w:p>
        </w:tc>
        <w:tc>
          <w:tcPr>
            <w:tcW w:w="4701" w:type="dxa"/>
            <w:shd w:val="clear" w:color="auto" w:fill="E0E0E0"/>
          </w:tcPr>
          <w:p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Opis</w:t>
            </w:r>
          </w:p>
        </w:tc>
      </w:tr>
      <w:tr w:rsidR="002C4372" w:rsidRPr="000818F1" w:rsidTr="00F85317">
        <w:tc>
          <w:tcPr>
            <w:tcW w:w="926" w:type="dxa"/>
            <w:shd w:val="clear" w:color="auto" w:fill="auto"/>
          </w:tcPr>
          <w:p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1.</w:t>
            </w:r>
          </w:p>
        </w:tc>
        <w:tc>
          <w:tcPr>
            <w:tcW w:w="1942" w:type="dxa"/>
            <w:shd w:val="clear" w:color="auto" w:fill="auto"/>
          </w:tcPr>
          <w:p w:rsidR="002C4372" w:rsidRPr="000818F1" w:rsidRDefault="001C4A96" w:rsidP="000818F1">
            <w:pPr>
              <w:autoSpaceDE w:val="0"/>
              <w:autoSpaceDN w:val="0"/>
              <w:adjustRightInd w:val="0"/>
              <w:spacing w:line="240" w:lineRule="atLeast"/>
              <w:rPr>
                <w:rFonts w:cs="Arial"/>
                <w:bCs/>
                <w:szCs w:val="22"/>
              </w:rPr>
            </w:pPr>
            <w:r>
              <w:rPr>
                <w:rFonts w:cs="Arial"/>
                <w:bCs/>
                <w:szCs w:val="22"/>
              </w:rPr>
              <w:t>j</w:t>
            </w:r>
            <w:r w:rsidR="00A633E2" w:rsidRPr="000818F1">
              <w:rPr>
                <w:rFonts w:cs="Arial"/>
                <w:bCs/>
                <w:szCs w:val="22"/>
              </w:rPr>
              <w:t>u</w:t>
            </w:r>
            <w:r w:rsidR="000D3E99" w:rsidRPr="000818F1">
              <w:rPr>
                <w:rFonts w:cs="Arial"/>
                <w:bCs/>
                <w:szCs w:val="22"/>
              </w:rPr>
              <w:t>lij</w:t>
            </w:r>
            <w:r w:rsidR="002C4372" w:rsidRPr="000818F1">
              <w:rPr>
                <w:rFonts w:cs="Arial"/>
                <w:bCs/>
                <w:szCs w:val="22"/>
              </w:rPr>
              <w:t xml:space="preserve"> 2011</w:t>
            </w:r>
          </w:p>
        </w:tc>
        <w:tc>
          <w:tcPr>
            <w:tcW w:w="1493" w:type="dxa"/>
            <w:shd w:val="clear" w:color="auto" w:fill="auto"/>
          </w:tcPr>
          <w:p w:rsidR="002C4372" w:rsidRPr="000818F1" w:rsidRDefault="002C4372" w:rsidP="000818F1">
            <w:pPr>
              <w:autoSpaceDE w:val="0"/>
              <w:autoSpaceDN w:val="0"/>
              <w:adjustRightInd w:val="0"/>
              <w:spacing w:line="240" w:lineRule="atLeast"/>
              <w:rPr>
                <w:rFonts w:cs="Arial"/>
                <w:bCs/>
                <w:szCs w:val="22"/>
              </w:rPr>
            </w:pPr>
            <w:bookmarkStart w:id="1" w:name="_GoBack"/>
            <w:bookmarkEnd w:id="1"/>
          </w:p>
        </w:tc>
        <w:tc>
          <w:tcPr>
            <w:tcW w:w="4701" w:type="dxa"/>
            <w:shd w:val="clear" w:color="auto" w:fill="auto"/>
          </w:tcPr>
          <w:p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Prva verzija navodila</w:t>
            </w:r>
          </w:p>
        </w:tc>
      </w:tr>
      <w:tr w:rsidR="00413BAD" w:rsidRPr="000818F1" w:rsidTr="00F85317">
        <w:tc>
          <w:tcPr>
            <w:tcW w:w="926" w:type="dxa"/>
            <w:shd w:val="clear" w:color="auto" w:fill="auto"/>
          </w:tcPr>
          <w:p w:rsidR="00413BAD" w:rsidRPr="002D65A4" w:rsidRDefault="00AF29FE" w:rsidP="000818F1">
            <w:pPr>
              <w:autoSpaceDE w:val="0"/>
              <w:autoSpaceDN w:val="0"/>
              <w:adjustRightInd w:val="0"/>
              <w:spacing w:line="240" w:lineRule="atLeast"/>
              <w:rPr>
                <w:rFonts w:cs="Arial"/>
                <w:bCs/>
                <w:szCs w:val="22"/>
              </w:rPr>
            </w:pPr>
            <w:r w:rsidRPr="002D65A4">
              <w:rPr>
                <w:rFonts w:cs="Arial"/>
                <w:bCs/>
                <w:szCs w:val="22"/>
              </w:rPr>
              <w:t>2.</w:t>
            </w:r>
          </w:p>
        </w:tc>
        <w:tc>
          <w:tcPr>
            <w:tcW w:w="1942" w:type="dxa"/>
            <w:shd w:val="clear" w:color="auto" w:fill="auto"/>
          </w:tcPr>
          <w:p w:rsidR="00220AC8" w:rsidRPr="002D65A4" w:rsidRDefault="001C4A96" w:rsidP="000818F1">
            <w:pPr>
              <w:autoSpaceDE w:val="0"/>
              <w:autoSpaceDN w:val="0"/>
              <w:adjustRightInd w:val="0"/>
              <w:spacing w:line="240" w:lineRule="atLeast"/>
              <w:rPr>
                <w:rFonts w:cs="Arial"/>
                <w:bCs/>
                <w:szCs w:val="22"/>
              </w:rPr>
            </w:pPr>
            <w:r>
              <w:rPr>
                <w:rFonts w:cs="Arial"/>
                <w:bCs/>
                <w:szCs w:val="22"/>
              </w:rPr>
              <w:t>d</w:t>
            </w:r>
            <w:r w:rsidR="00AF29FE" w:rsidRPr="002D65A4">
              <w:rPr>
                <w:rFonts w:cs="Arial"/>
                <w:bCs/>
                <w:szCs w:val="22"/>
              </w:rPr>
              <w:t>ecember 2012</w:t>
            </w:r>
          </w:p>
        </w:tc>
        <w:tc>
          <w:tcPr>
            <w:tcW w:w="1493" w:type="dxa"/>
            <w:shd w:val="clear" w:color="auto" w:fill="auto"/>
          </w:tcPr>
          <w:p w:rsidR="00413BAD" w:rsidRPr="002D65A4" w:rsidRDefault="00413BAD" w:rsidP="000818F1">
            <w:pPr>
              <w:autoSpaceDE w:val="0"/>
              <w:autoSpaceDN w:val="0"/>
              <w:adjustRightInd w:val="0"/>
              <w:spacing w:line="240" w:lineRule="atLeast"/>
              <w:rPr>
                <w:rFonts w:cs="Arial"/>
                <w:bCs/>
                <w:szCs w:val="22"/>
              </w:rPr>
            </w:pPr>
          </w:p>
        </w:tc>
        <w:tc>
          <w:tcPr>
            <w:tcW w:w="4701" w:type="dxa"/>
            <w:shd w:val="clear" w:color="auto" w:fill="auto"/>
          </w:tcPr>
          <w:p w:rsidR="0020408B" w:rsidRPr="000818F1" w:rsidRDefault="00DD6F8E" w:rsidP="000818F1">
            <w:pPr>
              <w:autoSpaceDE w:val="0"/>
              <w:autoSpaceDN w:val="0"/>
              <w:adjustRightInd w:val="0"/>
              <w:spacing w:line="240" w:lineRule="atLeast"/>
              <w:rPr>
                <w:rFonts w:cs="Arial"/>
                <w:bCs/>
                <w:color w:val="0000FF"/>
                <w:szCs w:val="22"/>
              </w:rPr>
            </w:pPr>
            <w:r>
              <w:rPr>
                <w:rFonts w:cs="Arial"/>
                <w:bCs/>
                <w:szCs w:val="22"/>
              </w:rPr>
              <w:t>Spremembe pri navajanju določenih šifrer pripomočkov in navajanju podatka šifre artikla (proizvajalec/ponudnik)</w:t>
            </w:r>
          </w:p>
        </w:tc>
      </w:tr>
      <w:tr w:rsidR="00F85317" w:rsidRPr="000818F1" w:rsidTr="00F85317">
        <w:tc>
          <w:tcPr>
            <w:tcW w:w="926" w:type="dxa"/>
            <w:shd w:val="clear" w:color="auto" w:fill="auto"/>
          </w:tcPr>
          <w:p w:rsidR="00F85317" w:rsidRPr="002D65A4" w:rsidRDefault="00F85317" w:rsidP="000818F1">
            <w:pPr>
              <w:autoSpaceDE w:val="0"/>
              <w:autoSpaceDN w:val="0"/>
              <w:adjustRightInd w:val="0"/>
              <w:spacing w:line="240" w:lineRule="atLeast"/>
              <w:rPr>
                <w:rFonts w:cs="Arial"/>
                <w:bCs/>
                <w:szCs w:val="22"/>
              </w:rPr>
            </w:pPr>
            <w:r w:rsidRPr="002D65A4">
              <w:rPr>
                <w:rFonts w:cs="Arial"/>
                <w:bCs/>
                <w:szCs w:val="22"/>
              </w:rPr>
              <w:t>3.</w:t>
            </w:r>
          </w:p>
        </w:tc>
        <w:tc>
          <w:tcPr>
            <w:tcW w:w="1942" w:type="dxa"/>
            <w:shd w:val="clear" w:color="auto" w:fill="auto"/>
          </w:tcPr>
          <w:p w:rsidR="00F85317" w:rsidRPr="002D65A4" w:rsidRDefault="001C4A96" w:rsidP="000818F1">
            <w:pPr>
              <w:autoSpaceDE w:val="0"/>
              <w:autoSpaceDN w:val="0"/>
              <w:adjustRightInd w:val="0"/>
              <w:spacing w:line="240" w:lineRule="atLeast"/>
              <w:rPr>
                <w:rFonts w:cs="Arial"/>
                <w:bCs/>
                <w:szCs w:val="22"/>
              </w:rPr>
            </w:pPr>
            <w:r>
              <w:rPr>
                <w:rFonts w:cs="Arial"/>
                <w:bCs/>
                <w:szCs w:val="22"/>
              </w:rPr>
              <w:t>september</w:t>
            </w:r>
            <w:r w:rsidR="00F85317" w:rsidRPr="002D65A4">
              <w:rPr>
                <w:rFonts w:cs="Arial"/>
                <w:bCs/>
                <w:szCs w:val="22"/>
              </w:rPr>
              <w:t xml:space="preserve"> 201</w:t>
            </w:r>
            <w:r w:rsidR="001610FE">
              <w:rPr>
                <w:rFonts w:cs="Arial"/>
                <w:bCs/>
                <w:szCs w:val="22"/>
              </w:rPr>
              <w:t>7</w:t>
            </w:r>
          </w:p>
        </w:tc>
        <w:tc>
          <w:tcPr>
            <w:tcW w:w="1493" w:type="dxa"/>
            <w:shd w:val="clear" w:color="auto" w:fill="auto"/>
          </w:tcPr>
          <w:p w:rsidR="00F85317" w:rsidRPr="000818F1" w:rsidRDefault="00F85317" w:rsidP="000818F1">
            <w:pPr>
              <w:autoSpaceDE w:val="0"/>
              <w:autoSpaceDN w:val="0"/>
              <w:adjustRightInd w:val="0"/>
              <w:spacing w:line="240" w:lineRule="atLeast"/>
              <w:rPr>
                <w:rFonts w:cs="Arial"/>
                <w:bCs/>
                <w:color w:val="0000FF"/>
                <w:szCs w:val="22"/>
              </w:rPr>
            </w:pPr>
          </w:p>
        </w:tc>
        <w:tc>
          <w:tcPr>
            <w:tcW w:w="4701" w:type="dxa"/>
            <w:shd w:val="clear" w:color="auto" w:fill="auto"/>
          </w:tcPr>
          <w:p w:rsidR="00F85317" w:rsidRDefault="002811EB" w:rsidP="002811EB">
            <w:pPr>
              <w:autoSpaceDE w:val="0"/>
              <w:autoSpaceDN w:val="0"/>
              <w:adjustRightInd w:val="0"/>
              <w:spacing w:line="240" w:lineRule="atLeast"/>
              <w:rPr>
                <w:rFonts w:cs="Arial"/>
                <w:bCs/>
                <w:szCs w:val="22"/>
              </w:rPr>
            </w:pPr>
            <w:r>
              <w:rPr>
                <w:rFonts w:cs="Arial"/>
                <w:bCs/>
                <w:szCs w:val="22"/>
              </w:rPr>
              <w:t xml:space="preserve">Možnost posredovanja večjega števila rezervnih delov </w:t>
            </w:r>
          </w:p>
        </w:tc>
      </w:tr>
    </w:tbl>
    <w:p w:rsidR="0020408B" w:rsidRDefault="0020408B" w:rsidP="0020408B">
      <w:pPr>
        <w:tabs>
          <w:tab w:val="left" w:pos="1605"/>
        </w:tabs>
        <w:rPr>
          <w:rFonts w:cs="Arial"/>
        </w:rPr>
      </w:pPr>
    </w:p>
    <w:p w:rsidR="0020408B" w:rsidRDefault="0020408B" w:rsidP="0020408B">
      <w:pPr>
        <w:tabs>
          <w:tab w:val="left" w:pos="1605"/>
        </w:tabs>
        <w:rPr>
          <w:rFonts w:cs="Arial"/>
        </w:rPr>
      </w:pPr>
    </w:p>
    <w:p w:rsidR="00365D61" w:rsidRPr="00B0663C" w:rsidRDefault="00DA5017" w:rsidP="002D65A4">
      <w:pPr>
        <w:pStyle w:val="Naslov1"/>
        <w:numPr>
          <w:ilvl w:val="0"/>
          <w:numId w:val="0"/>
        </w:numPr>
      </w:pPr>
      <w:r w:rsidRPr="00B0663C">
        <w:br w:type="page"/>
      </w:r>
      <w:bookmarkStart w:id="2" w:name="_Toc479857074"/>
      <w:r w:rsidR="00365D61" w:rsidRPr="002D65A4">
        <w:lastRenderedPageBreak/>
        <w:t>Kazalo</w:t>
      </w:r>
      <w:bookmarkEnd w:id="2"/>
    </w:p>
    <w:p w:rsidR="00B0663C" w:rsidRDefault="00B0663C">
      <w:pPr>
        <w:pStyle w:val="Kazalovsebine1"/>
        <w:tabs>
          <w:tab w:val="left" w:pos="480"/>
          <w:tab w:val="right" w:leader="dot" w:pos="9062"/>
        </w:tabs>
        <w:rPr>
          <w:rFonts w:cs="Arial"/>
        </w:rPr>
      </w:pPr>
    </w:p>
    <w:p w:rsidR="002811EB" w:rsidRDefault="00D63FE6">
      <w:pPr>
        <w:pStyle w:val="Kazalovsebine1"/>
        <w:tabs>
          <w:tab w:val="right" w:leader="dot" w:pos="9062"/>
        </w:tabs>
        <w:rPr>
          <w:rFonts w:asciiTheme="minorHAnsi" w:eastAsiaTheme="minorEastAsia" w:hAnsiTheme="minorHAnsi" w:cstheme="minorBidi"/>
          <w:noProof/>
          <w:szCs w:val="22"/>
        </w:rPr>
      </w:pPr>
      <w:r w:rsidRPr="00B0663C">
        <w:rPr>
          <w:rFonts w:cs="Arial"/>
        </w:rPr>
        <w:fldChar w:fldCharType="begin"/>
      </w:r>
      <w:r w:rsidRPr="00B0663C">
        <w:rPr>
          <w:rFonts w:cs="Arial"/>
        </w:rPr>
        <w:instrText xml:space="preserve"> TOC \o "1-3" \h \z \u </w:instrText>
      </w:r>
      <w:r w:rsidRPr="00B0663C">
        <w:rPr>
          <w:rFonts w:cs="Arial"/>
        </w:rPr>
        <w:fldChar w:fldCharType="separate"/>
      </w:r>
      <w:hyperlink w:anchor="_Toc479857074" w:history="1">
        <w:r w:rsidR="002811EB" w:rsidRPr="0017167C">
          <w:rPr>
            <w:rStyle w:val="Hiperpovezava"/>
            <w:noProof/>
          </w:rPr>
          <w:t>Kazalo</w:t>
        </w:r>
        <w:r w:rsidR="002811EB">
          <w:rPr>
            <w:noProof/>
            <w:webHidden/>
          </w:rPr>
          <w:tab/>
        </w:r>
        <w:r w:rsidR="002811EB">
          <w:rPr>
            <w:noProof/>
            <w:webHidden/>
          </w:rPr>
          <w:fldChar w:fldCharType="begin"/>
        </w:r>
        <w:r w:rsidR="002811EB">
          <w:rPr>
            <w:noProof/>
            <w:webHidden/>
          </w:rPr>
          <w:instrText xml:space="preserve"> PAGEREF _Toc479857074 \h </w:instrText>
        </w:r>
        <w:r w:rsidR="002811EB">
          <w:rPr>
            <w:noProof/>
            <w:webHidden/>
          </w:rPr>
        </w:r>
        <w:r w:rsidR="002811EB">
          <w:rPr>
            <w:noProof/>
            <w:webHidden/>
          </w:rPr>
          <w:fldChar w:fldCharType="separate"/>
        </w:r>
        <w:r w:rsidR="002811EB">
          <w:rPr>
            <w:noProof/>
            <w:webHidden/>
          </w:rPr>
          <w:t>2</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75" w:history="1">
        <w:r w:rsidR="002811EB" w:rsidRPr="0017167C">
          <w:rPr>
            <w:rStyle w:val="Hiperpovezava"/>
            <w:noProof/>
          </w:rPr>
          <w:t>1.</w:t>
        </w:r>
        <w:r w:rsidR="002811EB">
          <w:rPr>
            <w:rFonts w:asciiTheme="minorHAnsi" w:eastAsiaTheme="minorEastAsia" w:hAnsiTheme="minorHAnsi" w:cstheme="minorBidi"/>
            <w:noProof/>
            <w:szCs w:val="22"/>
          </w:rPr>
          <w:tab/>
        </w:r>
        <w:r w:rsidR="002811EB" w:rsidRPr="0017167C">
          <w:rPr>
            <w:rStyle w:val="Hiperpovezava"/>
            <w:noProof/>
          </w:rPr>
          <w:t>Uvod</w:t>
        </w:r>
        <w:r w:rsidR="002811EB">
          <w:rPr>
            <w:noProof/>
            <w:webHidden/>
          </w:rPr>
          <w:tab/>
        </w:r>
        <w:r w:rsidR="002811EB">
          <w:rPr>
            <w:noProof/>
            <w:webHidden/>
          </w:rPr>
          <w:fldChar w:fldCharType="begin"/>
        </w:r>
        <w:r w:rsidR="002811EB">
          <w:rPr>
            <w:noProof/>
            <w:webHidden/>
          </w:rPr>
          <w:instrText xml:space="preserve"> PAGEREF _Toc479857075 \h </w:instrText>
        </w:r>
        <w:r w:rsidR="002811EB">
          <w:rPr>
            <w:noProof/>
            <w:webHidden/>
          </w:rPr>
        </w:r>
        <w:r w:rsidR="002811EB">
          <w:rPr>
            <w:noProof/>
            <w:webHidden/>
          </w:rPr>
          <w:fldChar w:fldCharType="separate"/>
        </w:r>
        <w:r w:rsidR="002811EB">
          <w:rPr>
            <w:noProof/>
            <w:webHidden/>
          </w:rPr>
          <w:t>4</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76" w:history="1">
        <w:r w:rsidR="002811EB" w:rsidRPr="0017167C">
          <w:rPr>
            <w:rStyle w:val="Hiperpovezava"/>
            <w:noProof/>
          </w:rPr>
          <w:t>2.</w:t>
        </w:r>
        <w:r w:rsidR="002811EB">
          <w:rPr>
            <w:rFonts w:asciiTheme="minorHAnsi" w:eastAsiaTheme="minorEastAsia" w:hAnsiTheme="minorHAnsi" w:cstheme="minorBidi"/>
            <w:noProof/>
            <w:szCs w:val="22"/>
          </w:rPr>
          <w:tab/>
        </w:r>
        <w:r w:rsidR="002811EB" w:rsidRPr="0017167C">
          <w:rPr>
            <w:rStyle w:val="Hiperpovezava"/>
            <w:noProof/>
          </w:rPr>
          <w:t>Pravne podlage in vsebinska navodila</w:t>
        </w:r>
        <w:r w:rsidR="002811EB">
          <w:rPr>
            <w:noProof/>
            <w:webHidden/>
          </w:rPr>
          <w:tab/>
        </w:r>
        <w:r w:rsidR="002811EB">
          <w:rPr>
            <w:noProof/>
            <w:webHidden/>
          </w:rPr>
          <w:fldChar w:fldCharType="begin"/>
        </w:r>
        <w:r w:rsidR="002811EB">
          <w:rPr>
            <w:noProof/>
            <w:webHidden/>
          </w:rPr>
          <w:instrText xml:space="preserve"> PAGEREF _Toc479857076 \h </w:instrText>
        </w:r>
        <w:r w:rsidR="002811EB">
          <w:rPr>
            <w:noProof/>
            <w:webHidden/>
          </w:rPr>
        </w:r>
        <w:r w:rsidR="002811EB">
          <w:rPr>
            <w:noProof/>
            <w:webHidden/>
          </w:rPr>
          <w:fldChar w:fldCharType="separate"/>
        </w:r>
        <w:r w:rsidR="002811EB">
          <w:rPr>
            <w:noProof/>
            <w:webHidden/>
          </w:rPr>
          <w:t>4</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77" w:history="1">
        <w:r w:rsidR="002811EB" w:rsidRPr="0017167C">
          <w:rPr>
            <w:rStyle w:val="Hiperpovezava"/>
            <w:noProof/>
          </w:rPr>
          <w:t>2.1.</w:t>
        </w:r>
        <w:r w:rsidR="002811EB">
          <w:rPr>
            <w:rFonts w:asciiTheme="minorHAnsi" w:eastAsiaTheme="minorEastAsia" w:hAnsiTheme="minorHAnsi" w:cstheme="minorBidi"/>
            <w:noProof/>
            <w:szCs w:val="22"/>
          </w:rPr>
          <w:tab/>
        </w:r>
        <w:r w:rsidR="002811EB" w:rsidRPr="0017167C">
          <w:rPr>
            <w:rStyle w:val="Hiperpovezava"/>
            <w:noProof/>
          </w:rPr>
          <w:t>Pravne podlage</w:t>
        </w:r>
        <w:r w:rsidR="002811EB">
          <w:rPr>
            <w:noProof/>
            <w:webHidden/>
          </w:rPr>
          <w:tab/>
        </w:r>
        <w:r w:rsidR="002811EB">
          <w:rPr>
            <w:noProof/>
            <w:webHidden/>
          </w:rPr>
          <w:fldChar w:fldCharType="begin"/>
        </w:r>
        <w:r w:rsidR="002811EB">
          <w:rPr>
            <w:noProof/>
            <w:webHidden/>
          </w:rPr>
          <w:instrText xml:space="preserve"> PAGEREF _Toc479857077 \h </w:instrText>
        </w:r>
        <w:r w:rsidR="002811EB">
          <w:rPr>
            <w:noProof/>
            <w:webHidden/>
          </w:rPr>
        </w:r>
        <w:r w:rsidR="002811EB">
          <w:rPr>
            <w:noProof/>
            <w:webHidden/>
          </w:rPr>
          <w:fldChar w:fldCharType="separate"/>
        </w:r>
        <w:r w:rsidR="002811EB">
          <w:rPr>
            <w:noProof/>
            <w:webHidden/>
          </w:rPr>
          <w:t>4</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78" w:history="1">
        <w:r w:rsidR="002811EB" w:rsidRPr="0017167C">
          <w:rPr>
            <w:rStyle w:val="Hiperpovezava"/>
            <w:noProof/>
            <w:kern w:val="32"/>
          </w:rPr>
          <w:t>2.2.</w:t>
        </w:r>
        <w:r w:rsidR="002811EB">
          <w:rPr>
            <w:rFonts w:asciiTheme="minorHAnsi" w:eastAsiaTheme="minorEastAsia" w:hAnsiTheme="minorHAnsi" w:cstheme="minorBidi"/>
            <w:noProof/>
            <w:szCs w:val="22"/>
          </w:rPr>
          <w:tab/>
        </w:r>
        <w:r w:rsidR="002811EB" w:rsidRPr="0017167C">
          <w:rPr>
            <w:rStyle w:val="Hiperpovezava"/>
            <w:noProof/>
            <w:kern w:val="32"/>
          </w:rPr>
          <w:t>Vsebinska navodila</w:t>
        </w:r>
        <w:r w:rsidR="002811EB">
          <w:rPr>
            <w:noProof/>
            <w:webHidden/>
          </w:rPr>
          <w:tab/>
        </w:r>
        <w:r w:rsidR="002811EB">
          <w:rPr>
            <w:noProof/>
            <w:webHidden/>
          </w:rPr>
          <w:fldChar w:fldCharType="begin"/>
        </w:r>
        <w:r w:rsidR="002811EB">
          <w:rPr>
            <w:noProof/>
            <w:webHidden/>
          </w:rPr>
          <w:instrText xml:space="preserve"> PAGEREF _Toc479857078 \h </w:instrText>
        </w:r>
        <w:r w:rsidR="002811EB">
          <w:rPr>
            <w:noProof/>
            <w:webHidden/>
          </w:rPr>
        </w:r>
        <w:r w:rsidR="002811EB">
          <w:rPr>
            <w:noProof/>
            <w:webHidden/>
          </w:rPr>
          <w:fldChar w:fldCharType="separate"/>
        </w:r>
        <w:r w:rsidR="002811EB">
          <w:rPr>
            <w:noProof/>
            <w:webHidden/>
          </w:rPr>
          <w:t>4</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79" w:history="1">
        <w:r w:rsidR="002811EB" w:rsidRPr="0017167C">
          <w:rPr>
            <w:rStyle w:val="Hiperpovezava"/>
            <w:noProof/>
          </w:rPr>
          <w:t>3.</w:t>
        </w:r>
        <w:r w:rsidR="002811EB">
          <w:rPr>
            <w:rFonts w:asciiTheme="minorHAnsi" w:eastAsiaTheme="minorEastAsia" w:hAnsiTheme="minorHAnsi" w:cstheme="minorBidi"/>
            <w:noProof/>
            <w:szCs w:val="22"/>
          </w:rPr>
          <w:tab/>
        </w:r>
        <w:r w:rsidR="002811EB" w:rsidRPr="0017167C">
          <w:rPr>
            <w:rStyle w:val="Hiperpovezava"/>
            <w:noProof/>
          </w:rPr>
          <w:t>Nabor in pomen podatkov</w:t>
        </w:r>
        <w:r w:rsidR="002811EB">
          <w:rPr>
            <w:noProof/>
            <w:webHidden/>
          </w:rPr>
          <w:tab/>
        </w:r>
        <w:r w:rsidR="002811EB">
          <w:rPr>
            <w:noProof/>
            <w:webHidden/>
          </w:rPr>
          <w:fldChar w:fldCharType="begin"/>
        </w:r>
        <w:r w:rsidR="002811EB">
          <w:rPr>
            <w:noProof/>
            <w:webHidden/>
          </w:rPr>
          <w:instrText xml:space="preserve"> PAGEREF _Toc479857079 \h </w:instrText>
        </w:r>
        <w:r w:rsidR="002811EB">
          <w:rPr>
            <w:noProof/>
            <w:webHidden/>
          </w:rPr>
        </w:r>
        <w:r w:rsidR="002811EB">
          <w:rPr>
            <w:noProof/>
            <w:webHidden/>
          </w:rPr>
          <w:fldChar w:fldCharType="separate"/>
        </w:r>
        <w:r w:rsidR="002811EB">
          <w:rPr>
            <w:noProof/>
            <w:webHidden/>
          </w:rPr>
          <w:t>5</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80" w:history="1">
        <w:r w:rsidR="002811EB" w:rsidRPr="0017167C">
          <w:rPr>
            <w:rStyle w:val="Hiperpovezava"/>
            <w:noProof/>
          </w:rPr>
          <w:t>4.</w:t>
        </w:r>
        <w:r w:rsidR="002811EB">
          <w:rPr>
            <w:rFonts w:asciiTheme="minorHAnsi" w:eastAsiaTheme="minorEastAsia" w:hAnsiTheme="minorHAnsi" w:cstheme="minorBidi"/>
            <w:noProof/>
            <w:szCs w:val="22"/>
          </w:rPr>
          <w:tab/>
        </w:r>
        <w:r w:rsidR="002811EB" w:rsidRPr="0017167C">
          <w:rPr>
            <w:rStyle w:val="Hiperpovezava"/>
            <w:noProof/>
          </w:rPr>
          <w:t>Struktura podatkov</w:t>
        </w:r>
        <w:r w:rsidR="002811EB">
          <w:rPr>
            <w:noProof/>
            <w:webHidden/>
          </w:rPr>
          <w:tab/>
        </w:r>
        <w:r w:rsidR="002811EB">
          <w:rPr>
            <w:noProof/>
            <w:webHidden/>
          </w:rPr>
          <w:fldChar w:fldCharType="begin"/>
        </w:r>
        <w:r w:rsidR="002811EB">
          <w:rPr>
            <w:noProof/>
            <w:webHidden/>
          </w:rPr>
          <w:instrText xml:space="preserve"> PAGEREF _Toc479857080 \h </w:instrText>
        </w:r>
        <w:r w:rsidR="002811EB">
          <w:rPr>
            <w:noProof/>
            <w:webHidden/>
          </w:rPr>
        </w:r>
        <w:r w:rsidR="002811EB">
          <w:rPr>
            <w:noProof/>
            <w:webHidden/>
          </w:rPr>
          <w:fldChar w:fldCharType="separate"/>
        </w:r>
        <w:r w:rsidR="002811EB">
          <w:rPr>
            <w:noProof/>
            <w:webHidden/>
          </w:rPr>
          <w:t>10</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81" w:history="1">
        <w:r w:rsidR="002811EB" w:rsidRPr="0017167C">
          <w:rPr>
            <w:rStyle w:val="Hiperpovezava"/>
            <w:noProof/>
          </w:rPr>
          <w:t>4.1.</w:t>
        </w:r>
        <w:r w:rsidR="002811EB">
          <w:rPr>
            <w:rFonts w:asciiTheme="minorHAnsi" w:eastAsiaTheme="minorEastAsia" w:hAnsiTheme="minorHAnsi" w:cstheme="minorBidi"/>
            <w:noProof/>
            <w:szCs w:val="22"/>
          </w:rPr>
          <w:tab/>
        </w:r>
        <w:r w:rsidR="002811EB" w:rsidRPr="0017167C">
          <w:rPr>
            <w:rStyle w:val="Hiperpovezava"/>
            <w:noProof/>
          </w:rPr>
          <w:t>Podatki o pošiljki, Pošiljatelj, SeznamMTP, Kontrolni zapis</w:t>
        </w:r>
        <w:r w:rsidR="002811EB">
          <w:rPr>
            <w:noProof/>
            <w:webHidden/>
          </w:rPr>
          <w:tab/>
        </w:r>
        <w:r w:rsidR="002811EB">
          <w:rPr>
            <w:noProof/>
            <w:webHidden/>
          </w:rPr>
          <w:fldChar w:fldCharType="begin"/>
        </w:r>
        <w:r w:rsidR="002811EB">
          <w:rPr>
            <w:noProof/>
            <w:webHidden/>
          </w:rPr>
          <w:instrText xml:space="preserve"> PAGEREF _Toc479857081 \h </w:instrText>
        </w:r>
        <w:r w:rsidR="002811EB">
          <w:rPr>
            <w:noProof/>
            <w:webHidden/>
          </w:rPr>
        </w:r>
        <w:r w:rsidR="002811EB">
          <w:rPr>
            <w:noProof/>
            <w:webHidden/>
          </w:rPr>
          <w:fldChar w:fldCharType="separate"/>
        </w:r>
        <w:r w:rsidR="002811EB">
          <w:rPr>
            <w:noProof/>
            <w:webHidden/>
          </w:rPr>
          <w:t>10</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82" w:history="1">
        <w:r w:rsidR="002811EB" w:rsidRPr="0017167C">
          <w:rPr>
            <w:rStyle w:val="Hiperpovezava"/>
            <w:noProof/>
          </w:rPr>
          <w:t>4.2.</w:t>
        </w:r>
        <w:r w:rsidR="002811EB">
          <w:rPr>
            <w:rFonts w:asciiTheme="minorHAnsi" w:eastAsiaTheme="minorEastAsia" w:hAnsiTheme="minorHAnsi" w:cstheme="minorBidi"/>
            <w:noProof/>
            <w:szCs w:val="22"/>
          </w:rPr>
          <w:tab/>
        </w:r>
        <w:r w:rsidR="002811EB" w:rsidRPr="0017167C">
          <w:rPr>
            <w:rStyle w:val="Hiperpovezava"/>
            <w:noProof/>
          </w:rPr>
          <w:t>PodatkiOArtikluMTP</w:t>
        </w:r>
        <w:r w:rsidR="002811EB">
          <w:rPr>
            <w:noProof/>
            <w:webHidden/>
          </w:rPr>
          <w:tab/>
        </w:r>
        <w:r w:rsidR="002811EB">
          <w:rPr>
            <w:noProof/>
            <w:webHidden/>
          </w:rPr>
          <w:fldChar w:fldCharType="begin"/>
        </w:r>
        <w:r w:rsidR="002811EB">
          <w:rPr>
            <w:noProof/>
            <w:webHidden/>
          </w:rPr>
          <w:instrText xml:space="preserve"> PAGEREF _Toc479857082 \h </w:instrText>
        </w:r>
        <w:r w:rsidR="002811EB">
          <w:rPr>
            <w:noProof/>
            <w:webHidden/>
          </w:rPr>
        </w:r>
        <w:r w:rsidR="002811EB">
          <w:rPr>
            <w:noProof/>
            <w:webHidden/>
          </w:rPr>
          <w:fldChar w:fldCharType="separate"/>
        </w:r>
        <w:r w:rsidR="002811EB">
          <w:rPr>
            <w:noProof/>
            <w:webHidden/>
          </w:rPr>
          <w:t>11</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83" w:history="1">
        <w:r w:rsidR="002811EB" w:rsidRPr="0017167C">
          <w:rPr>
            <w:rStyle w:val="Hiperpovezava"/>
            <w:noProof/>
          </w:rPr>
          <w:t>4.3.</w:t>
        </w:r>
        <w:r w:rsidR="002811EB">
          <w:rPr>
            <w:rFonts w:asciiTheme="minorHAnsi" w:eastAsiaTheme="minorEastAsia" w:hAnsiTheme="minorHAnsi" w:cstheme="minorBidi"/>
            <w:noProof/>
            <w:szCs w:val="22"/>
          </w:rPr>
          <w:tab/>
        </w:r>
        <w:r w:rsidR="002811EB" w:rsidRPr="0017167C">
          <w:rPr>
            <w:rStyle w:val="Hiperpovezava"/>
            <w:noProof/>
          </w:rPr>
          <w:t>Napake Artikel / Napake Rezervni deli za popravila / Napake Rezervni deli za vzdrževanje</w:t>
        </w:r>
        <w:r w:rsidR="002811EB">
          <w:rPr>
            <w:noProof/>
            <w:webHidden/>
          </w:rPr>
          <w:tab/>
        </w:r>
        <w:r w:rsidR="002811EB">
          <w:rPr>
            <w:noProof/>
            <w:webHidden/>
          </w:rPr>
          <w:fldChar w:fldCharType="begin"/>
        </w:r>
        <w:r w:rsidR="002811EB">
          <w:rPr>
            <w:noProof/>
            <w:webHidden/>
          </w:rPr>
          <w:instrText xml:space="preserve"> PAGEREF _Toc479857083 \h </w:instrText>
        </w:r>
        <w:r w:rsidR="002811EB">
          <w:rPr>
            <w:noProof/>
            <w:webHidden/>
          </w:rPr>
        </w:r>
        <w:r w:rsidR="002811EB">
          <w:rPr>
            <w:noProof/>
            <w:webHidden/>
          </w:rPr>
          <w:fldChar w:fldCharType="separate"/>
        </w:r>
        <w:r w:rsidR="002811EB">
          <w:rPr>
            <w:noProof/>
            <w:webHidden/>
          </w:rPr>
          <w:t>12</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84" w:history="1">
        <w:r w:rsidR="002811EB" w:rsidRPr="0017167C">
          <w:rPr>
            <w:rStyle w:val="Hiperpovezava"/>
            <w:noProof/>
          </w:rPr>
          <w:t>5.</w:t>
        </w:r>
        <w:r w:rsidR="002811EB">
          <w:rPr>
            <w:rFonts w:asciiTheme="minorHAnsi" w:eastAsiaTheme="minorEastAsia" w:hAnsiTheme="minorHAnsi" w:cstheme="minorBidi"/>
            <w:noProof/>
            <w:szCs w:val="22"/>
          </w:rPr>
          <w:tab/>
        </w:r>
        <w:r w:rsidR="002811EB" w:rsidRPr="0017167C">
          <w:rPr>
            <w:rStyle w:val="Hiperpovezava"/>
            <w:noProof/>
          </w:rPr>
          <w:t>XML pretvornik in struktura podatkov za ASCII datoteko</w:t>
        </w:r>
        <w:r w:rsidR="002811EB">
          <w:rPr>
            <w:noProof/>
            <w:webHidden/>
          </w:rPr>
          <w:tab/>
        </w:r>
        <w:r w:rsidR="002811EB">
          <w:rPr>
            <w:noProof/>
            <w:webHidden/>
          </w:rPr>
          <w:fldChar w:fldCharType="begin"/>
        </w:r>
        <w:r w:rsidR="002811EB">
          <w:rPr>
            <w:noProof/>
            <w:webHidden/>
          </w:rPr>
          <w:instrText xml:space="preserve"> PAGEREF _Toc479857084 \h </w:instrText>
        </w:r>
        <w:r w:rsidR="002811EB">
          <w:rPr>
            <w:noProof/>
            <w:webHidden/>
          </w:rPr>
        </w:r>
        <w:r w:rsidR="002811EB">
          <w:rPr>
            <w:noProof/>
            <w:webHidden/>
          </w:rPr>
          <w:fldChar w:fldCharType="separate"/>
        </w:r>
        <w:r w:rsidR="002811EB">
          <w:rPr>
            <w:noProof/>
            <w:webHidden/>
          </w:rPr>
          <w:t>13</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85" w:history="1">
        <w:r w:rsidR="002811EB" w:rsidRPr="0017167C">
          <w:rPr>
            <w:rStyle w:val="Hiperpovezava"/>
            <w:noProof/>
          </w:rPr>
          <w:t>6.</w:t>
        </w:r>
        <w:r w:rsidR="002811EB">
          <w:rPr>
            <w:rFonts w:asciiTheme="minorHAnsi" w:eastAsiaTheme="minorEastAsia" w:hAnsiTheme="minorHAnsi" w:cstheme="minorBidi"/>
            <w:noProof/>
            <w:szCs w:val="22"/>
          </w:rPr>
          <w:tab/>
        </w:r>
        <w:r w:rsidR="002811EB" w:rsidRPr="0017167C">
          <w:rPr>
            <w:rStyle w:val="Hiperpovezava"/>
            <w:noProof/>
          </w:rPr>
          <w:t>Kontrola podatkov na Zavodu in razreševanje napak</w:t>
        </w:r>
        <w:r w:rsidR="002811EB">
          <w:rPr>
            <w:noProof/>
            <w:webHidden/>
          </w:rPr>
          <w:tab/>
        </w:r>
        <w:r w:rsidR="002811EB">
          <w:rPr>
            <w:noProof/>
            <w:webHidden/>
          </w:rPr>
          <w:fldChar w:fldCharType="begin"/>
        </w:r>
        <w:r w:rsidR="002811EB">
          <w:rPr>
            <w:noProof/>
            <w:webHidden/>
          </w:rPr>
          <w:instrText xml:space="preserve"> PAGEREF _Toc479857085 \h </w:instrText>
        </w:r>
        <w:r w:rsidR="002811EB">
          <w:rPr>
            <w:noProof/>
            <w:webHidden/>
          </w:rPr>
        </w:r>
        <w:r w:rsidR="002811EB">
          <w:rPr>
            <w:noProof/>
            <w:webHidden/>
          </w:rPr>
          <w:fldChar w:fldCharType="separate"/>
        </w:r>
        <w:r w:rsidR="002811EB">
          <w:rPr>
            <w:noProof/>
            <w:webHidden/>
          </w:rPr>
          <w:t>16</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86" w:history="1">
        <w:r w:rsidR="002811EB" w:rsidRPr="0017167C">
          <w:rPr>
            <w:rStyle w:val="Hiperpovezava"/>
            <w:noProof/>
          </w:rPr>
          <w:t>6.1.</w:t>
        </w:r>
        <w:r w:rsidR="002811EB">
          <w:rPr>
            <w:rFonts w:asciiTheme="minorHAnsi" w:eastAsiaTheme="minorEastAsia" w:hAnsiTheme="minorHAnsi" w:cstheme="minorBidi"/>
            <w:noProof/>
            <w:szCs w:val="22"/>
          </w:rPr>
          <w:tab/>
        </w:r>
        <w:r w:rsidR="002811EB" w:rsidRPr="0017167C">
          <w:rPr>
            <w:rStyle w:val="Hiperpovezava"/>
            <w:noProof/>
          </w:rPr>
          <w:t>Prvi sklop kontrol, tehnične kontrole</w:t>
        </w:r>
        <w:r w:rsidR="002811EB">
          <w:rPr>
            <w:noProof/>
            <w:webHidden/>
          </w:rPr>
          <w:tab/>
        </w:r>
        <w:r w:rsidR="002811EB">
          <w:rPr>
            <w:noProof/>
            <w:webHidden/>
          </w:rPr>
          <w:fldChar w:fldCharType="begin"/>
        </w:r>
        <w:r w:rsidR="002811EB">
          <w:rPr>
            <w:noProof/>
            <w:webHidden/>
          </w:rPr>
          <w:instrText xml:space="preserve"> PAGEREF _Toc479857086 \h </w:instrText>
        </w:r>
        <w:r w:rsidR="002811EB">
          <w:rPr>
            <w:noProof/>
            <w:webHidden/>
          </w:rPr>
        </w:r>
        <w:r w:rsidR="002811EB">
          <w:rPr>
            <w:noProof/>
            <w:webHidden/>
          </w:rPr>
          <w:fldChar w:fldCharType="separate"/>
        </w:r>
        <w:r w:rsidR="002811EB">
          <w:rPr>
            <w:noProof/>
            <w:webHidden/>
          </w:rPr>
          <w:t>16</w:t>
        </w:r>
        <w:r w:rsidR="002811EB">
          <w:rPr>
            <w:noProof/>
            <w:webHidden/>
          </w:rPr>
          <w:fldChar w:fldCharType="end"/>
        </w:r>
      </w:hyperlink>
    </w:p>
    <w:p w:rsidR="002811EB" w:rsidRDefault="001C4A96">
      <w:pPr>
        <w:pStyle w:val="Kazalovsebine2"/>
        <w:tabs>
          <w:tab w:val="left" w:pos="880"/>
          <w:tab w:val="right" w:leader="dot" w:pos="9062"/>
        </w:tabs>
        <w:rPr>
          <w:rFonts w:asciiTheme="minorHAnsi" w:eastAsiaTheme="minorEastAsia" w:hAnsiTheme="minorHAnsi" w:cstheme="minorBidi"/>
          <w:noProof/>
          <w:szCs w:val="22"/>
        </w:rPr>
      </w:pPr>
      <w:hyperlink w:anchor="_Toc479857087" w:history="1">
        <w:r w:rsidR="002811EB" w:rsidRPr="0017167C">
          <w:rPr>
            <w:rStyle w:val="Hiperpovezava"/>
            <w:noProof/>
          </w:rPr>
          <w:t>6.2.</w:t>
        </w:r>
        <w:r w:rsidR="002811EB">
          <w:rPr>
            <w:rFonts w:asciiTheme="minorHAnsi" w:eastAsiaTheme="minorEastAsia" w:hAnsiTheme="minorHAnsi" w:cstheme="minorBidi"/>
            <w:noProof/>
            <w:szCs w:val="22"/>
          </w:rPr>
          <w:tab/>
        </w:r>
        <w:r w:rsidR="002811EB" w:rsidRPr="0017167C">
          <w:rPr>
            <w:rStyle w:val="Hiperpovezava"/>
            <w:noProof/>
          </w:rPr>
          <w:t>Drugi sklop kontrol, vsebinske kontrole</w:t>
        </w:r>
        <w:r w:rsidR="002811EB">
          <w:rPr>
            <w:noProof/>
            <w:webHidden/>
          </w:rPr>
          <w:tab/>
        </w:r>
        <w:r w:rsidR="002811EB">
          <w:rPr>
            <w:noProof/>
            <w:webHidden/>
          </w:rPr>
          <w:fldChar w:fldCharType="begin"/>
        </w:r>
        <w:r w:rsidR="002811EB">
          <w:rPr>
            <w:noProof/>
            <w:webHidden/>
          </w:rPr>
          <w:instrText xml:space="preserve"> PAGEREF _Toc479857087 \h </w:instrText>
        </w:r>
        <w:r w:rsidR="002811EB">
          <w:rPr>
            <w:noProof/>
            <w:webHidden/>
          </w:rPr>
        </w:r>
        <w:r w:rsidR="002811EB">
          <w:rPr>
            <w:noProof/>
            <w:webHidden/>
          </w:rPr>
          <w:fldChar w:fldCharType="separate"/>
        </w:r>
        <w:r w:rsidR="002811EB">
          <w:rPr>
            <w:noProof/>
            <w:webHidden/>
          </w:rPr>
          <w:t>16</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88" w:history="1">
        <w:r w:rsidR="002811EB" w:rsidRPr="0017167C">
          <w:rPr>
            <w:rStyle w:val="Hiperpovezava"/>
            <w:noProof/>
          </w:rPr>
          <w:t>7.</w:t>
        </w:r>
        <w:r w:rsidR="002811EB">
          <w:rPr>
            <w:rFonts w:asciiTheme="minorHAnsi" w:eastAsiaTheme="minorEastAsia" w:hAnsiTheme="minorHAnsi" w:cstheme="minorBidi"/>
            <w:noProof/>
            <w:szCs w:val="22"/>
          </w:rPr>
          <w:tab/>
        </w:r>
        <w:r w:rsidR="002811EB" w:rsidRPr="0017167C">
          <w:rPr>
            <w:rStyle w:val="Hiperpovezava"/>
            <w:noProof/>
          </w:rPr>
          <w:t xml:space="preserve">Pošiljanje podatkov (Dobavitelj </w:t>
        </w:r>
        <w:r w:rsidR="002811EB" w:rsidRPr="0017167C">
          <w:rPr>
            <w:rStyle w:val="Hiperpovezava"/>
            <w:noProof/>
          </w:rPr>
          <w:sym w:font="Wingdings" w:char="F0E0"/>
        </w:r>
        <w:r w:rsidR="002811EB" w:rsidRPr="0017167C">
          <w:rPr>
            <w:rStyle w:val="Hiperpovezava"/>
            <w:noProof/>
          </w:rPr>
          <w:t xml:space="preserve"> Zavod)</w:t>
        </w:r>
        <w:r w:rsidR="002811EB">
          <w:rPr>
            <w:noProof/>
            <w:webHidden/>
          </w:rPr>
          <w:tab/>
        </w:r>
        <w:r w:rsidR="002811EB">
          <w:rPr>
            <w:noProof/>
            <w:webHidden/>
          </w:rPr>
          <w:fldChar w:fldCharType="begin"/>
        </w:r>
        <w:r w:rsidR="002811EB">
          <w:rPr>
            <w:noProof/>
            <w:webHidden/>
          </w:rPr>
          <w:instrText xml:space="preserve"> PAGEREF _Toc479857088 \h </w:instrText>
        </w:r>
        <w:r w:rsidR="002811EB">
          <w:rPr>
            <w:noProof/>
            <w:webHidden/>
          </w:rPr>
        </w:r>
        <w:r w:rsidR="002811EB">
          <w:rPr>
            <w:noProof/>
            <w:webHidden/>
          </w:rPr>
          <w:fldChar w:fldCharType="separate"/>
        </w:r>
        <w:r w:rsidR="002811EB">
          <w:rPr>
            <w:noProof/>
            <w:webHidden/>
          </w:rPr>
          <w:t>17</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89" w:history="1">
        <w:r w:rsidR="002811EB" w:rsidRPr="0017167C">
          <w:rPr>
            <w:rStyle w:val="Hiperpovezava"/>
            <w:noProof/>
          </w:rPr>
          <w:t>8.</w:t>
        </w:r>
        <w:r w:rsidR="002811EB">
          <w:rPr>
            <w:rFonts w:asciiTheme="minorHAnsi" w:eastAsiaTheme="minorEastAsia" w:hAnsiTheme="minorHAnsi" w:cstheme="minorBidi"/>
            <w:noProof/>
            <w:szCs w:val="22"/>
          </w:rPr>
          <w:tab/>
        </w:r>
        <w:r w:rsidR="002811EB" w:rsidRPr="0017167C">
          <w:rPr>
            <w:rStyle w:val="Hiperpovezava"/>
            <w:noProof/>
          </w:rPr>
          <w:t xml:space="preserve">Pošiljanje podatkov (Zavod </w:t>
        </w:r>
        <w:r w:rsidR="002811EB" w:rsidRPr="0017167C">
          <w:rPr>
            <w:rStyle w:val="Hiperpovezava"/>
            <w:noProof/>
          </w:rPr>
          <w:sym w:font="Wingdings" w:char="F0E0"/>
        </w:r>
        <w:r w:rsidR="002811EB" w:rsidRPr="0017167C">
          <w:rPr>
            <w:rStyle w:val="Hiperpovezava"/>
            <w:noProof/>
          </w:rPr>
          <w:t xml:space="preserve"> Dobavitelj)</w:t>
        </w:r>
        <w:r w:rsidR="002811EB">
          <w:rPr>
            <w:noProof/>
            <w:webHidden/>
          </w:rPr>
          <w:tab/>
        </w:r>
        <w:r w:rsidR="002811EB">
          <w:rPr>
            <w:noProof/>
            <w:webHidden/>
          </w:rPr>
          <w:fldChar w:fldCharType="begin"/>
        </w:r>
        <w:r w:rsidR="002811EB">
          <w:rPr>
            <w:noProof/>
            <w:webHidden/>
          </w:rPr>
          <w:instrText xml:space="preserve"> PAGEREF _Toc479857089 \h </w:instrText>
        </w:r>
        <w:r w:rsidR="002811EB">
          <w:rPr>
            <w:noProof/>
            <w:webHidden/>
          </w:rPr>
        </w:r>
        <w:r w:rsidR="002811EB">
          <w:rPr>
            <w:noProof/>
            <w:webHidden/>
          </w:rPr>
          <w:fldChar w:fldCharType="separate"/>
        </w:r>
        <w:r w:rsidR="002811EB">
          <w:rPr>
            <w:noProof/>
            <w:webHidden/>
          </w:rPr>
          <w:t>17</w:t>
        </w:r>
        <w:r w:rsidR="002811EB">
          <w:rPr>
            <w:noProof/>
            <w:webHidden/>
          </w:rPr>
          <w:fldChar w:fldCharType="end"/>
        </w:r>
      </w:hyperlink>
    </w:p>
    <w:p w:rsidR="002811EB" w:rsidRDefault="001C4A96">
      <w:pPr>
        <w:pStyle w:val="Kazalovsebine1"/>
        <w:tabs>
          <w:tab w:val="left" w:pos="440"/>
          <w:tab w:val="right" w:leader="dot" w:pos="9062"/>
        </w:tabs>
        <w:rPr>
          <w:rFonts w:asciiTheme="minorHAnsi" w:eastAsiaTheme="minorEastAsia" w:hAnsiTheme="minorHAnsi" w:cstheme="minorBidi"/>
          <w:noProof/>
          <w:szCs w:val="22"/>
        </w:rPr>
      </w:pPr>
      <w:hyperlink w:anchor="_Toc479857090" w:history="1">
        <w:r w:rsidR="002811EB" w:rsidRPr="0017167C">
          <w:rPr>
            <w:rStyle w:val="Hiperpovezava"/>
            <w:noProof/>
          </w:rPr>
          <w:t>9.</w:t>
        </w:r>
        <w:r w:rsidR="002811EB">
          <w:rPr>
            <w:rFonts w:asciiTheme="minorHAnsi" w:eastAsiaTheme="minorEastAsia" w:hAnsiTheme="minorHAnsi" w:cstheme="minorBidi"/>
            <w:noProof/>
            <w:szCs w:val="22"/>
          </w:rPr>
          <w:tab/>
        </w:r>
        <w:r w:rsidR="002811EB" w:rsidRPr="0017167C">
          <w:rPr>
            <w:rStyle w:val="Hiperpovezava"/>
            <w:noProof/>
          </w:rPr>
          <w:t>Naslov elektronskega predala Zavoda</w:t>
        </w:r>
        <w:r w:rsidR="002811EB">
          <w:rPr>
            <w:noProof/>
            <w:webHidden/>
          </w:rPr>
          <w:tab/>
        </w:r>
        <w:r w:rsidR="002811EB">
          <w:rPr>
            <w:noProof/>
            <w:webHidden/>
          </w:rPr>
          <w:fldChar w:fldCharType="begin"/>
        </w:r>
        <w:r w:rsidR="002811EB">
          <w:rPr>
            <w:noProof/>
            <w:webHidden/>
          </w:rPr>
          <w:instrText xml:space="preserve"> PAGEREF _Toc479857090 \h </w:instrText>
        </w:r>
        <w:r w:rsidR="002811EB">
          <w:rPr>
            <w:noProof/>
            <w:webHidden/>
          </w:rPr>
        </w:r>
        <w:r w:rsidR="002811EB">
          <w:rPr>
            <w:noProof/>
            <w:webHidden/>
          </w:rPr>
          <w:fldChar w:fldCharType="separate"/>
        </w:r>
        <w:r w:rsidR="002811EB">
          <w:rPr>
            <w:noProof/>
            <w:webHidden/>
          </w:rPr>
          <w:t>18</w:t>
        </w:r>
        <w:r w:rsidR="002811EB">
          <w:rPr>
            <w:noProof/>
            <w:webHidden/>
          </w:rPr>
          <w:fldChar w:fldCharType="end"/>
        </w:r>
      </w:hyperlink>
    </w:p>
    <w:p w:rsidR="002811EB" w:rsidRDefault="001C4A96">
      <w:pPr>
        <w:pStyle w:val="Kazalovsebine1"/>
        <w:tabs>
          <w:tab w:val="left" w:pos="660"/>
          <w:tab w:val="right" w:leader="dot" w:pos="9062"/>
        </w:tabs>
        <w:rPr>
          <w:rFonts w:asciiTheme="minorHAnsi" w:eastAsiaTheme="minorEastAsia" w:hAnsiTheme="minorHAnsi" w:cstheme="minorBidi"/>
          <w:noProof/>
          <w:szCs w:val="22"/>
        </w:rPr>
      </w:pPr>
      <w:hyperlink w:anchor="_Toc479857091" w:history="1">
        <w:r w:rsidR="002811EB" w:rsidRPr="0017167C">
          <w:rPr>
            <w:rStyle w:val="Hiperpovezava"/>
            <w:noProof/>
          </w:rPr>
          <w:t>10.</w:t>
        </w:r>
        <w:r w:rsidR="002811EB">
          <w:rPr>
            <w:rFonts w:asciiTheme="minorHAnsi" w:eastAsiaTheme="minorEastAsia" w:hAnsiTheme="minorHAnsi" w:cstheme="minorBidi"/>
            <w:noProof/>
            <w:szCs w:val="22"/>
          </w:rPr>
          <w:tab/>
        </w:r>
        <w:r w:rsidR="002811EB" w:rsidRPr="0017167C">
          <w:rPr>
            <w:rStyle w:val="Hiperpovezava"/>
            <w:noProof/>
          </w:rPr>
          <w:t>Šifriranje podatkov</w:t>
        </w:r>
        <w:r w:rsidR="002811EB">
          <w:rPr>
            <w:noProof/>
            <w:webHidden/>
          </w:rPr>
          <w:tab/>
        </w:r>
        <w:r w:rsidR="002811EB">
          <w:rPr>
            <w:noProof/>
            <w:webHidden/>
          </w:rPr>
          <w:fldChar w:fldCharType="begin"/>
        </w:r>
        <w:r w:rsidR="002811EB">
          <w:rPr>
            <w:noProof/>
            <w:webHidden/>
          </w:rPr>
          <w:instrText xml:space="preserve"> PAGEREF _Toc479857091 \h </w:instrText>
        </w:r>
        <w:r w:rsidR="002811EB">
          <w:rPr>
            <w:noProof/>
            <w:webHidden/>
          </w:rPr>
        </w:r>
        <w:r w:rsidR="002811EB">
          <w:rPr>
            <w:noProof/>
            <w:webHidden/>
          </w:rPr>
          <w:fldChar w:fldCharType="separate"/>
        </w:r>
        <w:r w:rsidR="002811EB">
          <w:rPr>
            <w:noProof/>
            <w:webHidden/>
          </w:rPr>
          <w:t>18</w:t>
        </w:r>
        <w:r w:rsidR="002811EB">
          <w:rPr>
            <w:noProof/>
            <w:webHidden/>
          </w:rPr>
          <w:fldChar w:fldCharType="end"/>
        </w:r>
      </w:hyperlink>
    </w:p>
    <w:p w:rsidR="002811EB" w:rsidRDefault="001C4A96">
      <w:pPr>
        <w:pStyle w:val="Kazalovsebine1"/>
        <w:tabs>
          <w:tab w:val="left" w:pos="660"/>
          <w:tab w:val="right" w:leader="dot" w:pos="9062"/>
        </w:tabs>
        <w:rPr>
          <w:rFonts w:asciiTheme="minorHAnsi" w:eastAsiaTheme="minorEastAsia" w:hAnsiTheme="minorHAnsi" w:cstheme="minorBidi"/>
          <w:noProof/>
          <w:szCs w:val="22"/>
        </w:rPr>
      </w:pPr>
      <w:hyperlink w:anchor="_Toc479857092" w:history="1">
        <w:r w:rsidR="002811EB" w:rsidRPr="0017167C">
          <w:rPr>
            <w:rStyle w:val="Hiperpovezava"/>
            <w:noProof/>
          </w:rPr>
          <w:t>11.</w:t>
        </w:r>
        <w:r w:rsidR="002811EB">
          <w:rPr>
            <w:rFonts w:asciiTheme="minorHAnsi" w:eastAsiaTheme="minorEastAsia" w:hAnsiTheme="minorHAnsi" w:cstheme="minorBidi"/>
            <w:noProof/>
            <w:szCs w:val="22"/>
          </w:rPr>
          <w:tab/>
        </w:r>
        <w:r w:rsidR="002811EB" w:rsidRPr="0017167C">
          <w:rPr>
            <w:rStyle w:val="Hiperpovezava"/>
            <w:noProof/>
          </w:rPr>
          <w:t>Prijava partnerjev, testiranje in uvedba izmenjevanja podatkov</w:t>
        </w:r>
        <w:r w:rsidR="002811EB">
          <w:rPr>
            <w:noProof/>
            <w:webHidden/>
          </w:rPr>
          <w:tab/>
        </w:r>
        <w:r w:rsidR="002811EB">
          <w:rPr>
            <w:noProof/>
            <w:webHidden/>
          </w:rPr>
          <w:fldChar w:fldCharType="begin"/>
        </w:r>
        <w:r w:rsidR="002811EB">
          <w:rPr>
            <w:noProof/>
            <w:webHidden/>
          </w:rPr>
          <w:instrText xml:space="preserve"> PAGEREF _Toc479857092 \h </w:instrText>
        </w:r>
        <w:r w:rsidR="002811EB">
          <w:rPr>
            <w:noProof/>
            <w:webHidden/>
          </w:rPr>
        </w:r>
        <w:r w:rsidR="002811EB">
          <w:rPr>
            <w:noProof/>
            <w:webHidden/>
          </w:rPr>
          <w:fldChar w:fldCharType="separate"/>
        </w:r>
        <w:r w:rsidR="002811EB">
          <w:rPr>
            <w:noProof/>
            <w:webHidden/>
          </w:rPr>
          <w:t>19</w:t>
        </w:r>
        <w:r w:rsidR="002811EB">
          <w:rPr>
            <w:noProof/>
            <w:webHidden/>
          </w:rPr>
          <w:fldChar w:fldCharType="end"/>
        </w:r>
      </w:hyperlink>
    </w:p>
    <w:p w:rsidR="002811EB" w:rsidRDefault="001C4A96">
      <w:pPr>
        <w:pStyle w:val="Kazalovsebine1"/>
        <w:tabs>
          <w:tab w:val="left" w:pos="660"/>
          <w:tab w:val="right" w:leader="dot" w:pos="9062"/>
        </w:tabs>
        <w:rPr>
          <w:rFonts w:asciiTheme="minorHAnsi" w:eastAsiaTheme="minorEastAsia" w:hAnsiTheme="minorHAnsi" w:cstheme="minorBidi"/>
          <w:noProof/>
          <w:szCs w:val="22"/>
        </w:rPr>
      </w:pPr>
      <w:hyperlink w:anchor="_Toc479857093" w:history="1">
        <w:r w:rsidR="002811EB" w:rsidRPr="0017167C">
          <w:rPr>
            <w:rStyle w:val="Hiperpovezava"/>
            <w:noProof/>
          </w:rPr>
          <w:t>12.</w:t>
        </w:r>
        <w:r w:rsidR="002811EB">
          <w:rPr>
            <w:rFonts w:asciiTheme="minorHAnsi" w:eastAsiaTheme="minorEastAsia" w:hAnsiTheme="minorHAnsi" w:cstheme="minorBidi"/>
            <w:noProof/>
            <w:szCs w:val="22"/>
          </w:rPr>
          <w:tab/>
        </w:r>
        <w:r w:rsidR="002811EB" w:rsidRPr="0017167C">
          <w:rPr>
            <w:rStyle w:val="Hiperpovezava"/>
            <w:noProof/>
          </w:rPr>
          <w:t>Kontaktne osebe</w:t>
        </w:r>
        <w:r w:rsidR="002811EB">
          <w:rPr>
            <w:noProof/>
            <w:webHidden/>
          </w:rPr>
          <w:tab/>
        </w:r>
        <w:r w:rsidR="002811EB">
          <w:rPr>
            <w:noProof/>
            <w:webHidden/>
          </w:rPr>
          <w:fldChar w:fldCharType="begin"/>
        </w:r>
        <w:r w:rsidR="002811EB">
          <w:rPr>
            <w:noProof/>
            <w:webHidden/>
          </w:rPr>
          <w:instrText xml:space="preserve"> PAGEREF _Toc479857093 \h </w:instrText>
        </w:r>
        <w:r w:rsidR="002811EB">
          <w:rPr>
            <w:noProof/>
            <w:webHidden/>
          </w:rPr>
        </w:r>
        <w:r w:rsidR="002811EB">
          <w:rPr>
            <w:noProof/>
            <w:webHidden/>
          </w:rPr>
          <w:fldChar w:fldCharType="separate"/>
        </w:r>
        <w:r w:rsidR="002811EB">
          <w:rPr>
            <w:noProof/>
            <w:webHidden/>
          </w:rPr>
          <w:t>19</w:t>
        </w:r>
        <w:r w:rsidR="002811EB">
          <w:rPr>
            <w:noProof/>
            <w:webHidden/>
          </w:rPr>
          <w:fldChar w:fldCharType="end"/>
        </w:r>
      </w:hyperlink>
    </w:p>
    <w:p w:rsidR="002811EB" w:rsidRDefault="001C4A96">
      <w:pPr>
        <w:pStyle w:val="Kazalovsebine1"/>
        <w:tabs>
          <w:tab w:val="left" w:pos="660"/>
          <w:tab w:val="right" w:leader="dot" w:pos="9062"/>
        </w:tabs>
        <w:rPr>
          <w:rFonts w:asciiTheme="minorHAnsi" w:eastAsiaTheme="minorEastAsia" w:hAnsiTheme="minorHAnsi" w:cstheme="minorBidi"/>
          <w:noProof/>
          <w:szCs w:val="22"/>
        </w:rPr>
      </w:pPr>
      <w:hyperlink w:anchor="_Toc479857094" w:history="1">
        <w:r w:rsidR="002811EB" w:rsidRPr="0017167C">
          <w:rPr>
            <w:rStyle w:val="Hiperpovezava"/>
            <w:rFonts w:eastAsia="Arial"/>
            <w:noProof/>
          </w:rPr>
          <w:t>13.</w:t>
        </w:r>
        <w:r w:rsidR="002811EB">
          <w:rPr>
            <w:rFonts w:asciiTheme="minorHAnsi" w:eastAsiaTheme="minorEastAsia" w:hAnsiTheme="minorHAnsi" w:cstheme="minorBidi"/>
            <w:noProof/>
            <w:szCs w:val="22"/>
          </w:rPr>
          <w:tab/>
        </w:r>
        <w:r w:rsidR="002811EB" w:rsidRPr="0017167C">
          <w:rPr>
            <w:rStyle w:val="Hiperpovezava"/>
            <w:rFonts w:eastAsia="Arial"/>
            <w:noProof/>
          </w:rPr>
          <w:t>Se</w:t>
        </w:r>
        <w:r w:rsidR="002811EB" w:rsidRPr="0017167C">
          <w:rPr>
            <w:rStyle w:val="Hiperpovezava"/>
            <w:rFonts w:eastAsia="Arial"/>
            <w:noProof/>
            <w:spacing w:val="2"/>
          </w:rPr>
          <w:t>z</w:t>
        </w:r>
        <w:r w:rsidR="002811EB" w:rsidRPr="0017167C">
          <w:rPr>
            <w:rStyle w:val="Hiperpovezava"/>
            <w:rFonts w:eastAsia="Arial"/>
            <w:noProof/>
          </w:rPr>
          <w:t>nam</w:t>
        </w:r>
        <w:r w:rsidR="002811EB" w:rsidRPr="0017167C">
          <w:rPr>
            <w:rStyle w:val="Hiperpovezava"/>
            <w:rFonts w:eastAsia="Arial"/>
            <w:noProof/>
            <w:spacing w:val="-12"/>
          </w:rPr>
          <w:t xml:space="preserve"> </w:t>
        </w:r>
        <w:r w:rsidR="002811EB" w:rsidRPr="0017167C">
          <w:rPr>
            <w:rStyle w:val="Hiperpovezava"/>
            <w:rFonts w:eastAsia="Arial"/>
            <w:noProof/>
          </w:rPr>
          <w:t>š</w:t>
        </w:r>
        <w:r w:rsidR="002811EB" w:rsidRPr="0017167C">
          <w:rPr>
            <w:rStyle w:val="Hiperpovezava"/>
            <w:rFonts w:eastAsia="Arial"/>
            <w:noProof/>
            <w:spacing w:val="2"/>
          </w:rPr>
          <w:t>i</w:t>
        </w:r>
        <w:r w:rsidR="002811EB" w:rsidRPr="0017167C">
          <w:rPr>
            <w:rStyle w:val="Hiperpovezava"/>
            <w:rFonts w:eastAsia="Arial"/>
            <w:noProof/>
          </w:rPr>
          <w:t>fra</w:t>
        </w:r>
        <w:r w:rsidR="002811EB" w:rsidRPr="0017167C">
          <w:rPr>
            <w:rStyle w:val="Hiperpovezava"/>
            <w:rFonts w:eastAsia="Arial"/>
            <w:noProof/>
            <w:spacing w:val="2"/>
          </w:rPr>
          <w:t>n</w:t>
        </w:r>
        <w:r w:rsidR="002811EB" w:rsidRPr="0017167C">
          <w:rPr>
            <w:rStyle w:val="Hiperpovezava"/>
            <w:rFonts w:eastAsia="Arial"/>
            <w:noProof/>
            <w:spacing w:val="1"/>
          </w:rPr>
          <w:t>t</w:t>
        </w:r>
        <w:r w:rsidR="002811EB" w:rsidRPr="0017167C">
          <w:rPr>
            <w:rStyle w:val="Hiperpovezava"/>
            <w:rFonts w:eastAsia="Arial"/>
            <w:noProof/>
            <w:spacing w:val="4"/>
          </w:rPr>
          <w:t>o</w:t>
        </w:r>
        <w:r w:rsidR="002811EB" w:rsidRPr="0017167C">
          <w:rPr>
            <w:rStyle w:val="Hiperpovezava"/>
            <w:rFonts w:eastAsia="Arial"/>
            <w:noProof/>
          </w:rPr>
          <w:t>v</w:t>
        </w:r>
        <w:r w:rsidR="002811EB">
          <w:rPr>
            <w:noProof/>
            <w:webHidden/>
          </w:rPr>
          <w:tab/>
        </w:r>
        <w:r w:rsidR="002811EB">
          <w:rPr>
            <w:noProof/>
            <w:webHidden/>
          </w:rPr>
          <w:fldChar w:fldCharType="begin"/>
        </w:r>
        <w:r w:rsidR="002811EB">
          <w:rPr>
            <w:noProof/>
            <w:webHidden/>
          </w:rPr>
          <w:instrText xml:space="preserve"> PAGEREF _Toc479857094 \h </w:instrText>
        </w:r>
        <w:r w:rsidR="002811EB">
          <w:rPr>
            <w:noProof/>
            <w:webHidden/>
          </w:rPr>
        </w:r>
        <w:r w:rsidR="002811EB">
          <w:rPr>
            <w:noProof/>
            <w:webHidden/>
          </w:rPr>
          <w:fldChar w:fldCharType="separate"/>
        </w:r>
        <w:r w:rsidR="002811EB">
          <w:rPr>
            <w:noProof/>
            <w:webHidden/>
          </w:rPr>
          <w:t>20</w:t>
        </w:r>
        <w:r w:rsidR="002811EB">
          <w:rPr>
            <w:noProof/>
            <w:webHidden/>
          </w:rPr>
          <w:fldChar w:fldCharType="end"/>
        </w:r>
      </w:hyperlink>
    </w:p>
    <w:p w:rsidR="002811EB" w:rsidRDefault="001C4A96">
      <w:pPr>
        <w:pStyle w:val="Kazalovsebine2"/>
        <w:tabs>
          <w:tab w:val="left" w:pos="1100"/>
          <w:tab w:val="right" w:leader="dot" w:pos="9062"/>
        </w:tabs>
        <w:rPr>
          <w:rFonts w:asciiTheme="minorHAnsi" w:eastAsiaTheme="minorEastAsia" w:hAnsiTheme="minorHAnsi" w:cstheme="minorBidi"/>
          <w:noProof/>
          <w:szCs w:val="22"/>
        </w:rPr>
      </w:pPr>
      <w:hyperlink w:anchor="_Toc479857095" w:history="1">
        <w:r w:rsidR="002811EB" w:rsidRPr="0017167C">
          <w:rPr>
            <w:rStyle w:val="Hiperpovezava"/>
            <w:rFonts w:eastAsia="Arial"/>
            <w:noProof/>
          </w:rPr>
          <w:t>13.1.</w:t>
        </w:r>
        <w:r w:rsidR="002811EB">
          <w:rPr>
            <w:rFonts w:asciiTheme="minorHAnsi" w:eastAsiaTheme="minorEastAsia" w:hAnsiTheme="minorHAnsi" w:cstheme="minorBidi"/>
            <w:noProof/>
            <w:szCs w:val="22"/>
          </w:rPr>
          <w:tab/>
        </w:r>
        <w:r w:rsidR="002811EB" w:rsidRPr="0017167C">
          <w:rPr>
            <w:rStyle w:val="Hiperpovezava"/>
            <w:rFonts w:eastAsia="Arial"/>
            <w:noProof/>
          </w:rPr>
          <w:t>Š</w:t>
        </w:r>
        <w:r w:rsidR="002811EB" w:rsidRPr="0017167C">
          <w:rPr>
            <w:rStyle w:val="Hiperpovezava"/>
            <w:rFonts w:eastAsia="Arial"/>
            <w:noProof/>
            <w:spacing w:val="1"/>
          </w:rPr>
          <w:t>i</w:t>
        </w:r>
        <w:r w:rsidR="002811EB" w:rsidRPr="0017167C">
          <w:rPr>
            <w:rStyle w:val="Hiperpovezava"/>
            <w:rFonts w:eastAsia="Arial"/>
            <w:noProof/>
            <w:spacing w:val="-2"/>
          </w:rPr>
          <w:t>f</w:t>
        </w:r>
        <w:r w:rsidR="002811EB" w:rsidRPr="0017167C">
          <w:rPr>
            <w:rStyle w:val="Hiperpovezava"/>
            <w:rFonts w:eastAsia="Arial"/>
            <w:noProof/>
            <w:spacing w:val="1"/>
          </w:rPr>
          <w:t>r</w:t>
        </w:r>
        <w:r w:rsidR="002811EB" w:rsidRPr="0017167C">
          <w:rPr>
            <w:rStyle w:val="Hiperpovezava"/>
            <w:rFonts w:eastAsia="Arial"/>
            <w:noProof/>
          </w:rPr>
          <w:t>a</w:t>
        </w:r>
        <w:r w:rsidR="002811EB" w:rsidRPr="0017167C">
          <w:rPr>
            <w:rStyle w:val="Hiperpovezava"/>
            <w:rFonts w:eastAsia="Arial"/>
            <w:noProof/>
            <w:spacing w:val="-1"/>
          </w:rPr>
          <w:t>n</w:t>
        </w:r>
        <w:r w:rsidR="002811EB" w:rsidRPr="0017167C">
          <w:rPr>
            <w:rStyle w:val="Hiperpovezava"/>
            <w:rFonts w:eastAsia="Arial"/>
            <w:noProof/>
          </w:rPr>
          <w:t>t</w:t>
        </w:r>
        <w:r w:rsidR="002811EB" w:rsidRPr="0017167C">
          <w:rPr>
            <w:rStyle w:val="Hiperpovezava"/>
            <w:rFonts w:eastAsia="Arial"/>
            <w:noProof/>
            <w:spacing w:val="1"/>
          </w:rPr>
          <w:t xml:space="preserve"> </w:t>
        </w:r>
        <w:r w:rsidR="002811EB" w:rsidRPr="0017167C">
          <w:rPr>
            <w:rStyle w:val="Hiperpovezava"/>
            <w:rFonts w:eastAsia="Arial"/>
            <w:noProof/>
            <w:spacing w:val="-3"/>
          </w:rPr>
          <w:t>v</w:t>
        </w:r>
        <w:r w:rsidR="002811EB" w:rsidRPr="0017167C">
          <w:rPr>
            <w:rStyle w:val="Hiperpovezava"/>
            <w:rFonts w:eastAsia="Arial"/>
            <w:noProof/>
            <w:spacing w:val="1"/>
          </w:rPr>
          <w:t>r</w:t>
        </w:r>
        <w:r w:rsidR="002811EB" w:rsidRPr="0017167C">
          <w:rPr>
            <w:rStyle w:val="Hiperpovezava"/>
            <w:rFonts w:eastAsia="Arial"/>
            <w:noProof/>
          </w:rPr>
          <w:t>st</w:t>
        </w:r>
        <w:r w:rsidR="002811EB" w:rsidRPr="0017167C">
          <w:rPr>
            <w:rStyle w:val="Hiperpovezava"/>
            <w:rFonts w:eastAsia="Arial"/>
            <w:noProof/>
            <w:spacing w:val="-3"/>
          </w:rPr>
          <w:t xml:space="preserve"> </w:t>
        </w:r>
        <w:r w:rsidR="002811EB" w:rsidRPr="0017167C">
          <w:rPr>
            <w:rStyle w:val="Hiperpovezava"/>
            <w:rFonts w:eastAsia="Arial"/>
            <w:noProof/>
            <w:spacing w:val="1"/>
          </w:rPr>
          <w:t>M</w:t>
        </w:r>
        <w:r w:rsidR="002811EB" w:rsidRPr="0017167C">
          <w:rPr>
            <w:rStyle w:val="Hiperpovezava"/>
            <w:rFonts w:eastAsia="Arial"/>
            <w:noProof/>
          </w:rPr>
          <w:t>P</w:t>
        </w:r>
        <w:r w:rsidR="002811EB">
          <w:rPr>
            <w:noProof/>
            <w:webHidden/>
          </w:rPr>
          <w:tab/>
        </w:r>
        <w:r w:rsidR="002811EB">
          <w:rPr>
            <w:noProof/>
            <w:webHidden/>
          </w:rPr>
          <w:fldChar w:fldCharType="begin"/>
        </w:r>
        <w:r w:rsidR="002811EB">
          <w:rPr>
            <w:noProof/>
            <w:webHidden/>
          </w:rPr>
          <w:instrText xml:space="preserve"> PAGEREF _Toc479857095 \h </w:instrText>
        </w:r>
        <w:r w:rsidR="002811EB">
          <w:rPr>
            <w:noProof/>
            <w:webHidden/>
          </w:rPr>
        </w:r>
        <w:r w:rsidR="002811EB">
          <w:rPr>
            <w:noProof/>
            <w:webHidden/>
          </w:rPr>
          <w:fldChar w:fldCharType="separate"/>
        </w:r>
        <w:r w:rsidR="002811EB">
          <w:rPr>
            <w:noProof/>
            <w:webHidden/>
          </w:rPr>
          <w:t>20</w:t>
        </w:r>
        <w:r w:rsidR="002811EB">
          <w:rPr>
            <w:noProof/>
            <w:webHidden/>
          </w:rPr>
          <w:fldChar w:fldCharType="end"/>
        </w:r>
      </w:hyperlink>
    </w:p>
    <w:p w:rsidR="002811EB" w:rsidRDefault="001C4A96">
      <w:pPr>
        <w:pStyle w:val="Kazalovsebine2"/>
        <w:tabs>
          <w:tab w:val="left" w:pos="1100"/>
          <w:tab w:val="right" w:leader="dot" w:pos="9062"/>
        </w:tabs>
        <w:rPr>
          <w:rFonts w:asciiTheme="minorHAnsi" w:eastAsiaTheme="minorEastAsia" w:hAnsiTheme="minorHAnsi" w:cstheme="minorBidi"/>
          <w:noProof/>
          <w:szCs w:val="22"/>
        </w:rPr>
      </w:pPr>
      <w:hyperlink w:anchor="_Toc479857096" w:history="1">
        <w:r w:rsidR="002811EB" w:rsidRPr="0017167C">
          <w:rPr>
            <w:rStyle w:val="Hiperpovezava"/>
            <w:rFonts w:eastAsia="Arial"/>
            <w:noProof/>
          </w:rPr>
          <w:t>13.2.</w:t>
        </w:r>
        <w:r w:rsidR="002811EB">
          <w:rPr>
            <w:rFonts w:asciiTheme="minorHAnsi" w:eastAsiaTheme="minorEastAsia" w:hAnsiTheme="minorHAnsi" w:cstheme="minorBidi"/>
            <w:noProof/>
            <w:szCs w:val="22"/>
          </w:rPr>
          <w:tab/>
        </w:r>
        <w:r w:rsidR="002811EB" w:rsidRPr="0017167C">
          <w:rPr>
            <w:rStyle w:val="Hiperpovezava"/>
            <w:rFonts w:eastAsia="Arial"/>
            <w:noProof/>
          </w:rPr>
          <w:t>Š</w:t>
        </w:r>
        <w:r w:rsidR="002811EB" w:rsidRPr="0017167C">
          <w:rPr>
            <w:rStyle w:val="Hiperpovezava"/>
            <w:rFonts w:eastAsia="Arial"/>
            <w:noProof/>
            <w:spacing w:val="1"/>
          </w:rPr>
          <w:t>i</w:t>
        </w:r>
        <w:r w:rsidR="002811EB" w:rsidRPr="0017167C">
          <w:rPr>
            <w:rStyle w:val="Hiperpovezava"/>
            <w:rFonts w:eastAsia="Arial"/>
            <w:noProof/>
            <w:spacing w:val="-2"/>
          </w:rPr>
          <w:t>f</w:t>
        </w:r>
        <w:r w:rsidR="002811EB" w:rsidRPr="0017167C">
          <w:rPr>
            <w:rStyle w:val="Hiperpovezava"/>
            <w:rFonts w:eastAsia="Arial"/>
            <w:noProof/>
            <w:spacing w:val="1"/>
          </w:rPr>
          <w:t>r</w:t>
        </w:r>
        <w:r w:rsidR="002811EB" w:rsidRPr="0017167C">
          <w:rPr>
            <w:rStyle w:val="Hiperpovezava"/>
            <w:rFonts w:eastAsia="Arial"/>
            <w:noProof/>
          </w:rPr>
          <w:t>a</w:t>
        </w:r>
        <w:r w:rsidR="002811EB" w:rsidRPr="0017167C">
          <w:rPr>
            <w:rStyle w:val="Hiperpovezava"/>
            <w:rFonts w:eastAsia="Arial"/>
            <w:noProof/>
            <w:spacing w:val="-1"/>
          </w:rPr>
          <w:t>n</w:t>
        </w:r>
        <w:r w:rsidR="002811EB" w:rsidRPr="0017167C">
          <w:rPr>
            <w:rStyle w:val="Hiperpovezava"/>
            <w:rFonts w:eastAsia="Arial"/>
            <w:noProof/>
          </w:rPr>
          <w:t>t</w:t>
        </w:r>
        <w:r w:rsidR="002811EB" w:rsidRPr="0017167C">
          <w:rPr>
            <w:rStyle w:val="Hiperpovezava"/>
            <w:rFonts w:eastAsia="Arial"/>
            <w:noProof/>
            <w:spacing w:val="1"/>
          </w:rPr>
          <w:t xml:space="preserve"> </w:t>
        </w:r>
        <w:r w:rsidR="002811EB" w:rsidRPr="0017167C">
          <w:rPr>
            <w:rStyle w:val="Hiperpovezava"/>
            <w:rFonts w:eastAsia="Arial"/>
            <w:noProof/>
            <w:spacing w:val="-1"/>
          </w:rPr>
          <w:t>p</w:t>
        </w:r>
        <w:r w:rsidR="002811EB" w:rsidRPr="0017167C">
          <w:rPr>
            <w:rStyle w:val="Hiperpovezava"/>
            <w:rFonts w:eastAsia="Arial"/>
            <w:noProof/>
            <w:spacing w:val="1"/>
          </w:rPr>
          <w:t>r</w:t>
        </w:r>
        <w:r w:rsidR="002811EB" w:rsidRPr="0017167C">
          <w:rPr>
            <w:rStyle w:val="Hiperpovezava"/>
            <w:rFonts w:eastAsia="Arial"/>
            <w:noProof/>
            <w:spacing w:val="-4"/>
          </w:rPr>
          <w:t>o</w:t>
        </w:r>
        <w:r w:rsidR="002811EB" w:rsidRPr="0017167C">
          <w:rPr>
            <w:rStyle w:val="Hiperpovezava"/>
            <w:rFonts w:eastAsia="Arial"/>
            <w:noProof/>
            <w:spacing w:val="1"/>
          </w:rPr>
          <w:t>iz</w:t>
        </w:r>
        <w:r w:rsidR="002811EB" w:rsidRPr="0017167C">
          <w:rPr>
            <w:rStyle w:val="Hiperpovezava"/>
            <w:rFonts w:eastAsia="Arial"/>
            <w:noProof/>
            <w:spacing w:val="-3"/>
          </w:rPr>
          <w:t>v</w:t>
        </w:r>
        <w:r w:rsidR="002811EB" w:rsidRPr="0017167C">
          <w:rPr>
            <w:rStyle w:val="Hiperpovezava"/>
            <w:rFonts w:eastAsia="Arial"/>
            <w:noProof/>
          </w:rPr>
          <w:t>a</w:t>
        </w:r>
        <w:r w:rsidR="002811EB" w:rsidRPr="0017167C">
          <w:rPr>
            <w:rStyle w:val="Hiperpovezava"/>
            <w:rFonts w:eastAsia="Arial"/>
            <w:noProof/>
            <w:spacing w:val="1"/>
          </w:rPr>
          <w:t>j</w:t>
        </w:r>
        <w:r w:rsidR="002811EB" w:rsidRPr="0017167C">
          <w:rPr>
            <w:rStyle w:val="Hiperpovezava"/>
            <w:rFonts w:eastAsia="Arial"/>
            <w:noProof/>
            <w:spacing w:val="-3"/>
          </w:rPr>
          <w:t>a</w:t>
        </w:r>
        <w:r w:rsidR="002811EB" w:rsidRPr="0017167C">
          <w:rPr>
            <w:rStyle w:val="Hiperpovezava"/>
            <w:rFonts w:eastAsia="Arial"/>
            <w:noProof/>
            <w:spacing w:val="1"/>
          </w:rPr>
          <w:t>l</w:t>
        </w:r>
        <w:r w:rsidR="002811EB" w:rsidRPr="0017167C">
          <w:rPr>
            <w:rStyle w:val="Hiperpovezava"/>
            <w:rFonts w:eastAsia="Arial"/>
            <w:noProof/>
            <w:spacing w:val="-3"/>
          </w:rPr>
          <w:t>c</w:t>
        </w:r>
        <w:r w:rsidR="002811EB" w:rsidRPr="0017167C">
          <w:rPr>
            <w:rStyle w:val="Hiperpovezava"/>
            <w:rFonts w:eastAsia="Arial"/>
            <w:noProof/>
          </w:rPr>
          <w:t>ev</w:t>
        </w:r>
        <w:r w:rsidR="002811EB">
          <w:rPr>
            <w:noProof/>
            <w:webHidden/>
          </w:rPr>
          <w:tab/>
        </w:r>
        <w:r w:rsidR="002811EB">
          <w:rPr>
            <w:noProof/>
            <w:webHidden/>
          </w:rPr>
          <w:fldChar w:fldCharType="begin"/>
        </w:r>
        <w:r w:rsidR="002811EB">
          <w:rPr>
            <w:noProof/>
            <w:webHidden/>
          </w:rPr>
          <w:instrText xml:space="preserve"> PAGEREF _Toc479857096 \h </w:instrText>
        </w:r>
        <w:r w:rsidR="002811EB">
          <w:rPr>
            <w:noProof/>
            <w:webHidden/>
          </w:rPr>
        </w:r>
        <w:r w:rsidR="002811EB">
          <w:rPr>
            <w:noProof/>
            <w:webHidden/>
          </w:rPr>
          <w:fldChar w:fldCharType="separate"/>
        </w:r>
        <w:r w:rsidR="002811EB">
          <w:rPr>
            <w:noProof/>
            <w:webHidden/>
          </w:rPr>
          <w:t>21</w:t>
        </w:r>
        <w:r w:rsidR="002811EB">
          <w:rPr>
            <w:noProof/>
            <w:webHidden/>
          </w:rPr>
          <w:fldChar w:fldCharType="end"/>
        </w:r>
      </w:hyperlink>
    </w:p>
    <w:p w:rsidR="002811EB" w:rsidRDefault="001C4A96">
      <w:pPr>
        <w:pStyle w:val="Kazalovsebine2"/>
        <w:tabs>
          <w:tab w:val="left" w:pos="1100"/>
          <w:tab w:val="right" w:leader="dot" w:pos="9062"/>
        </w:tabs>
        <w:rPr>
          <w:rFonts w:asciiTheme="minorHAnsi" w:eastAsiaTheme="minorEastAsia" w:hAnsiTheme="minorHAnsi" w:cstheme="minorBidi"/>
          <w:noProof/>
          <w:szCs w:val="22"/>
        </w:rPr>
      </w:pPr>
      <w:hyperlink w:anchor="_Toc479857097" w:history="1">
        <w:r w:rsidR="002811EB" w:rsidRPr="0017167C">
          <w:rPr>
            <w:rStyle w:val="Hiperpovezava"/>
            <w:rFonts w:eastAsia="Arial"/>
            <w:noProof/>
          </w:rPr>
          <w:t>13.3.</w:t>
        </w:r>
        <w:r w:rsidR="002811EB">
          <w:rPr>
            <w:rFonts w:asciiTheme="minorHAnsi" w:eastAsiaTheme="minorEastAsia" w:hAnsiTheme="minorHAnsi" w:cstheme="minorBidi"/>
            <w:noProof/>
            <w:szCs w:val="22"/>
          </w:rPr>
          <w:tab/>
        </w:r>
        <w:r w:rsidR="002811EB" w:rsidRPr="0017167C">
          <w:rPr>
            <w:rStyle w:val="Hiperpovezava"/>
            <w:rFonts w:eastAsia="Arial"/>
            <w:noProof/>
          </w:rPr>
          <w:t>Š</w:t>
        </w:r>
        <w:r w:rsidR="002811EB" w:rsidRPr="0017167C">
          <w:rPr>
            <w:rStyle w:val="Hiperpovezava"/>
            <w:rFonts w:eastAsia="Arial"/>
            <w:noProof/>
            <w:spacing w:val="1"/>
          </w:rPr>
          <w:t>i</w:t>
        </w:r>
        <w:r w:rsidR="002811EB" w:rsidRPr="0017167C">
          <w:rPr>
            <w:rStyle w:val="Hiperpovezava"/>
            <w:rFonts w:eastAsia="Arial"/>
            <w:noProof/>
            <w:spacing w:val="-2"/>
          </w:rPr>
          <w:t>f</w:t>
        </w:r>
        <w:r w:rsidR="002811EB" w:rsidRPr="0017167C">
          <w:rPr>
            <w:rStyle w:val="Hiperpovezava"/>
            <w:rFonts w:eastAsia="Arial"/>
            <w:noProof/>
            <w:spacing w:val="1"/>
          </w:rPr>
          <w:t>r</w:t>
        </w:r>
        <w:r w:rsidR="002811EB" w:rsidRPr="0017167C">
          <w:rPr>
            <w:rStyle w:val="Hiperpovezava"/>
            <w:rFonts w:eastAsia="Arial"/>
            <w:noProof/>
          </w:rPr>
          <w:t>a</w:t>
        </w:r>
        <w:r w:rsidR="002811EB" w:rsidRPr="0017167C">
          <w:rPr>
            <w:rStyle w:val="Hiperpovezava"/>
            <w:rFonts w:eastAsia="Arial"/>
            <w:noProof/>
            <w:spacing w:val="-1"/>
          </w:rPr>
          <w:t>n</w:t>
        </w:r>
        <w:r w:rsidR="002811EB" w:rsidRPr="0017167C">
          <w:rPr>
            <w:rStyle w:val="Hiperpovezava"/>
            <w:rFonts w:eastAsia="Arial"/>
            <w:noProof/>
          </w:rPr>
          <w:t>t</w:t>
        </w:r>
        <w:r w:rsidR="002811EB" w:rsidRPr="0017167C">
          <w:rPr>
            <w:rStyle w:val="Hiperpovezava"/>
            <w:rFonts w:eastAsia="Arial"/>
            <w:noProof/>
            <w:spacing w:val="1"/>
          </w:rPr>
          <w:t xml:space="preserve"> </w:t>
        </w:r>
        <w:r w:rsidR="002811EB" w:rsidRPr="0017167C">
          <w:rPr>
            <w:rStyle w:val="Hiperpovezava"/>
            <w:rFonts w:eastAsia="Arial"/>
            <w:noProof/>
            <w:spacing w:val="-1"/>
          </w:rPr>
          <w:t>o</w:t>
        </w:r>
        <w:r w:rsidR="002811EB" w:rsidRPr="0017167C">
          <w:rPr>
            <w:rStyle w:val="Hiperpovezava"/>
            <w:rFonts w:eastAsia="Arial"/>
            <w:noProof/>
          </w:rPr>
          <w:t>s</w:t>
        </w:r>
        <w:r w:rsidR="002811EB" w:rsidRPr="0017167C">
          <w:rPr>
            <w:rStyle w:val="Hiperpovezava"/>
            <w:rFonts w:eastAsia="Arial"/>
            <w:noProof/>
            <w:spacing w:val="-1"/>
          </w:rPr>
          <w:t>no</w:t>
        </w:r>
        <w:r w:rsidR="002811EB" w:rsidRPr="0017167C">
          <w:rPr>
            <w:rStyle w:val="Hiperpovezava"/>
            <w:rFonts w:eastAsia="Arial"/>
            <w:noProof/>
            <w:spacing w:val="-3"/>
          </w:rPr>
          <w:t>v</w:t>
        </w:r>
        <w:r w:rsidR="002811EB" w:rsidRPr="0017167C">
          <w:rPr>
            <w:rStyle w:val="Hiperpovezava"/>
            <w:rFonts w:eastAsia="Arial"/>
            <w:noProof/>
            <w:spacing w:val="-1"/>
          </w:rPr>
          <w:t>n</w:t>
        </w:r>
        <w:r w:rsidR="002811EB" w:rsidRPr="0017167C">
          <w:rPr>
            <w:rStyle w:val="Hiperpovezava"/>
            <w:rFonts w:eastAsia="Arial"/>
            <w:noProof/>
            <w:spacing w:val="1"/>
          </w:rPr>
          <w:t>i</w:t>
        </w:r>
        <w:r w:rsidR="002811EB" w:rsidRPr="0017167C">
          <w:rPr>
            <w:rStyle w:val="Hiperpovezava"/>
            <w:rFonts w:eastAsia="Arial"/>
            <w:noProof/>
          </w:rPr>
          <w:t>h e</w:t>
        </w:r>
        <w:r w:rsidR="002811EB" w:rsidRPr="0017167C">
          <w:rPr>
            <w:rStyle w:val="Hiperpovezava"/>
            <w:rFonts w:eastAsia="Arial"/>
            <w:noProof/>
            <w:spacing w:val="-1"/>
          </w:rPr>
          <w:t>no</w:t>
        </w:r>
        <w:r w:rsidR="002811EB" w:rsidRPr="0017167C">
          <w:rPr>
            <w:rStyle w:val="Hiperpovezava"/>
            <w:rFonts w:eastAsia="Arial"/>
            <w:noProof/>
          </w:rPr>
          <w:t>t</w:t>
        </w:r>
        <w:r w:rsidR="002811EB" w:rsidRPr="0017167C">
          <w:rPr>
            <w:rStyle w:val="Hiperpovezava"/>
            <w:rFonts w:eastAsia="Arial"/>
            <w:noProof/>
            <w:spacing w:val="1"/>
          </w:rPr>
          <w:t xml:space="preserve"> </w:t>
        </w:r>
        <w:r w:rsidR="002811EB" w:rsidRPr="0017167C">
          <w:rPr>
            <w:rStyle w:val="Hiperpovezava"/>
            <w:rFonts w:eastAsia="Arial"/>
            <w:noProof/>
          </w:rPr>
          <w:t>mer</w:t>
        </w:r>
        <w:r w:rsidR="002811EB">
          <w:rPr>
            <w:noProof/>
            <w:webHidden/>
          </w:rPr>
          <w:tab/>
        </w:r>
        <w:r w:rsidR="002811EB">
          <w:rPr>
            <w:noProof/>
            <w:webHidden/>
          </w:rPr>
          <w:fldChar w:fldCharType="begin"/>
        </w:r>
        <w:r w:rsidR="002811EB">
          <w:rPr>
            <w:noProof/>
            <w:webHidden/>
          </w:rPr>
          <w:instrText xml:space="preserve"> PAGEREF _Toc479857097 \h </w:instrText>
        </w:r>
        <w:r w:rsidR="002811EB">
          <w:rPr>
            <w:noProof/>
            <w:webHidden/>
          </w:rPr>
        </w:r>
        <w:r w:rsidR="002811EB">
          <w:rPr>
            <w:noProof/>
            <w:webHidden/>
          </w:rPr>
          <w:fldChar w:fldCharType="separate"/>
        </w:r>
        <w:r w:rsidR="002811EB">
          <w:rPr>
            <w:noProof/>
            <w:webHidden/>
          </w:rPr>
          <w:t>21</w:t>
        </w:r>
        <w:r w:rsidR="002811EB">
          <w:rPr>
            <w:noProof/>
            <w:webHidden/>
          </w:rPr>
          <w:fldChar w:fldCharType="end"/>
        </w:r>
      </w:hyperlink>
    </w:p>
    <w:p w:rsidR="002811EB" w:rsidRDefault="001C4A96">
      <w:pPr>
        <w:pStyle w:val="Kazalovsebine2"/>
        <w:tabs>
          <w:tab w:val="left" w:pos="1100"/>
          <w:tab w:val="right" w:leader="dot" w:pos="9062"/>
        </w:tabs>
        <w:rPr>
          <w:rFonts w:asciiTheme="minorHAnsi" w:eastAsiaTheme="minorEastAsia" w:hAnsiTheme="minorHAnsi" w:cstheme="minorBidi"/>
          <w:noProof/>
          <w:szCs w:val="22"/>
        </w:rPr>
      </w:pPr>
      <w:hyperlink w:anchor="_Toc479857098" w:history="1">
        <w:r w:rsidR="002811EB" w:rsidRPr="0017167C">
          <w:rPr>
            <w:rStyle w:val="Hiperpovezava"/>
            <w:rFonts w:eastAsia="Arial"/>
            <w:noProof/>
          </w:rPr>
          <w:t>13.4.</w:t>
        </w:r>
        <w:r w:rsidR="002811EB">
          <w:rPr>
            <w:rFonts w:asciiTheme="minorHAnsi" w:eastAsiaTheme="minorEastAsia" w:hAnsiTheme="minorHAnsi" w:cstheme="minorBidi"/>
            <w:noProof/>
            <w:szCs w:val="22"/>
          </w:rPr>
          <w:tab/>
        </w:r>
        <w:r w:rsidR="002811EB" w:rsidRPr="0017167C">
          <w:rPr>
            <w:rStyle w:val="Hiperpovezava"/>
            <w:rFonts w:eastAsia="Arial"/>
            <w:noProof/>
          </w:rPr>
          <w:t>Š</w:t>
        </w:r>
        <w:r w:rsidR="002811EB" w:rsidRPr="0017167C">
          <w:rPr>
            <w:rStyle w:val="Hiperpovezava"/>
            <w:rFonts w:eastAsia="Arial"/>
            <w:noProof/>
            <w:spacing w:val="1"/>
          </w:rPr>
          <w:t>i</w:t>
        </w:r>
        <w:r w:rsidR="002811EB" w:rsidRPr="0017167C">
          <w:rPr>
            <w:rStyle w:val="Hiperpovezava"/>
            <w:rFonts w:eastAsia="Arial"/>
            <w:noProof/>
            <w:spacing w:val="-2"/>
          </w:rPr>
          <w:t>f</w:t>
        </w:r>
        <w:r w:rsidR="002811EB" w:rsidRPr="0017167C">
          <w:rPr>
            <w:rStyle w:val="Hiperpovezava"/>
            <w:rFonts w:eastAsia="Arial"/>
            <w:noProof/>
            <w:spacing w:val="1"/>
          </w:rPr>
          <w:t>r</w:t>
        </w:r>
        <w:r w:rsidR="002811EB" w:rsidRPr="0017167C">
          <w:rPr>
            <w:rStyle w:val="Hiperpovezava"/>
            <w:rFonts w:eastAsia="Arial"/>
            <w:noProof/>
          </w:rPr>
          <w:t>a</w:t>
        </w:r>
        <w:r w:rsidR="002811EB" w:rsidRPr="0017167C">
          <w:rPr>
            <w:rStyle w:val="Hiperpovezava"/>
            <w:rFonts w:eastAsia="Arial"/>
            <w:noProof/>
            <w:spacing w:val="-1"/>
          </w:rPr>
          <w:t>n</w:t>
        </w:r>
        <w:r w:rsidR="002811EB" w:rsidRPr="0017167C">
          <w:rPr>
            <w:rStyle w:val="Hiperpovezava"/>
            <w:rFonts w:eastAsia="Arial"/>
            <w:noProof/>
          </w:rPr>
          <w:t>t</w:t>
        </w:r>
        <w:r w:rsidR="002811EB" w:rsidRPr="0017167C">
          <w:rPr>
            <w:rStyle w:val="Hiperpovezava"/>
            <w:rFonts w:eastAsia="Arial"/>
            <w:noProof/>
            <w:spacing w:val="1"/>
          </w:rPr>
          <w:t xml:space="preserve"> </w:t>
        </w:r>
        <w:r w:rsidR="002811EB" w:rsidRPr="0017167C">
          <w:rPr>
            <w:rStyle w:val="Hiperpovezava"/>
            <w:rFonts w:eastAsia="Arial"/>
            <w:noProof/>
            <w:spacing w:val="-1"/>
          </w:rPr>
          <w:t>o</w:t>
        </w:r>
        <w:r w:rsidR="002811EB" w:rsidRPr="0017167C">
          <w:rPr>
            <w:rStyle w:val="Hiperpovezava"/>
            <w:rFonts w:eastAsia="Arial"/>
            <w:noProof/>
            <w:spacing w:val="1"/>
          </w:rPr>
          <w:t>s</w:t>
        </w:r>
        <w:r w:rsidR="002811EB" w:rsidRPr="0017167C">
          <w:rPr>
            <w:rStyle w:val="Hiperpovezava"/>
            <w:rFonts w:eastAsia="Arial"/>
            <w:noProof/>
            <w:spacing w:val="-1"/>
          </w:rPr>
          <w:t>no</w:t>
        </w:r>
        <w:r w:rsidR="002811EB" w:rsidRPr="0017167C">
          <w:rPr>
            <w:rStyle w:val="Hiperpovezava"/>
            <w:rFonts w:eastAsia="Arial"/>
            <w:noProof/>
            <w:spacing w:val="-3"/>
          </w:rPr>
          <w:t>v</w:t>
        </w:r>
        <w:r w:rsidR="002811EB" w:rsidRPr="0017167C">
          <w:rPr>
            <w:rStyle w:val="Hiperpovezava"/>
            <w:rFonts w:eastAsia="Arial"/>
            <w:noProof/>
            <w:spacing w:val="-1"/>
          </w:rPr>
          <w:t>n</w:t>
        </w:r>
        <w:r w:rsidR="002811EB" w:rsidRPr="0017167C">
          <w:rPr>
            <w:rStyle w:val="Hiperpovezava"/>
            <w:rFonts w:eastAsia="Arial"/>
            <w:noProof/>
            <w:spacing w:val="1"/>
          </w:rPr>
          <w:t>i</w:t>
        </w:r>
        <w:r w:rsidR="002811EB" w:rsidRPr="0017167C">
          <w:rPr>
            <w:rStyle w:val="Hiperpovezava"/>
            <w:rFonts w:eastAsia="Arial"/>
            <w:noProof/>
          </w:rPr>
          <w:t xml:space="preserve">h </w:t>
        </w:r>
        <w:r w:rsidR="002811EB" w:rsidRPr="0017167C">
          <w:rPr>
            <w:rStyle w:val="Hiperpovezava"/>
            <w:rFonts w:eastAsia="Arial"/>
            <w:noProof/>
            <w:spacing w:val="-1"/>
          </w:rPr>
          <w:t>p</w:t>
        </w:r>
        <w:r w:rsidR="002811EB" w:rsidRPr="0017167C">
          <w:rPr>
            <w:rStyle w:val="Hiperpovezava"/>
            <w:rFonts w:eastAsia="Arial"/>
            <w:noProof/>
          </w:rPr>
          <w:t>ak</w:t>
        </w:r>
        <w:r w:rsidR="002811EB" w:rsidRPr="0017167C">
          <w:rPr>
            <w:rStyle w:val="Hiperpovezava"/>
            <w:rFonts w:eastAsia="Arial"/>
            <w:noProof/>
            <w:spacing w:val="1"/>
          </w:rPr>
          <w:t>ir</w:t>
        </w:r>
        <w:r w:rsidR="002811EB" w:rsidRPr="0017167C">
          <w:rPr>
            <w:rStyle w:val="Hiperpovezava"/>
            <w:rFonts w:eastAsia="Arial"/>
            <w:noProof/>
          </w:rPr>
          <w:t>a</w:t>
        </w:r>
        <w:r w:rsidR="002811EB" w:rsidRPr="0017167C">
          <w:rPr>
            <w:rStyle w:val="Hiperpovezava"/>
            <w:rFonts w:eastAsia="Arial"/>
            <w:noProof/>
            <w:spacing w:val="-4"/>
          </w:rPr>
          <w:t>n</w:t>
        </w:r>
        <w:r w:rsidR="002811EB" w:rsidRPr="0017167C">
          <w:rPr>
            <w:rStyle w:val="Hiperpovezava"/>
            <w:rFonts w:eastAsia="Arial"/>
            <w:noProof/>
          </w:rPr>
          <w:t>j</w:t>
        </w:r>
        <w:r w:rsidR="002811EB">
          <w:rPr>
            <w:noProof/>
            <w:webHidden/>
          </w:rPr>
          <w:tab/>
        </w:r>
        <w:r w:rsidR="002811EB">
          <w:rPr>
            <w:noProof/>
            <w:webHidden/>
          </w:rPr>
          <w:fldChar w:fldCharType="begin"/>
        </w:r>
        <w:r w:rsidR="002811EB">
          <w:rPr>
            <w:noProof/>
            <w:webHidden/>
          </w:rPr>
          <w:instrText xml:space="preserve"> PAGEREF _Toc479857098 \h </w:instrText>
        </w:r>
        <w:r w:rsidR="002811EB">
          <w:rPr>
            <w:noProof/>
            <w:webHidden/>
          </w:rPr>
        </w:r>
        <w:r w:rsidR="002811EB">
          <w:rPr>
            <w:noProof/>
            <w:webHidden/>
          </w:rPr>
          <w:fldChar w:fldCharType="separate"/>
        </w:r>
        <w:r w:rsidR="002811EB">
          <w:rPr>
            <w:noProof/>
            <w:webHidden/>
          </w:rPr>
          <w:t>21</w:t>
        </w:r>
        <w:r w:rsidR="002811EB">
          <w:rPr>
            <w:noProof/>
            <w:webHidden/>
          </w:rPr>
          <w:fldChar w:fldCharType="end"/>
        </w:r>
      </w:hyperlink>
    </w:p>
    <w:p w:rsidR="00365D61" w:rsidRPr="00B0663C" w:rsidRDefault="00D63FE6" w:rsidP="00365D61">
      <w:pPr>
        <w:pStyle w:val="Naslov1"/>
        <w:numPr>
          <w:ilvl w:val="0"/>
          <w:numId w:val="0"/>
        </w:numPr>
      </w:pPr>
      <w:r w:rsidRPr="00B0663C">
        <w:fldChar w:fldCharType="end"/>
      </w:r>
    </w:p>
    <w:p w:rsidR="00413BAD" w:rsidRPr="00B0663C" w:rsidRDefault="007218CA" w:rsidP="002D65A4">
      <w:pPr>
        <w:pStyle w:val="Naslov1"/>
      </w:pPr>
      <w:r>
        <w:br w:type="page"/>
      </w:r>
      <w:bookmarkStart w:id="3" w:name="_Toc479857075"/>
      <w:r w:rsidR="00413BAD" w:rsidRPr="00B0663C">
        <w:lastRenderedPageBreak/>
        <w:t>Uvod</w:t>
      </w:r>
      <w:bookmarkEnd w:id="3"/>
    </w:p>
    <w:p w:rsidR="00413BAD" w:rsidRPr="00B0663C" w:rsidRDefault="00413BAD" w:rsidP="00413BAD">
      <w:pPr>
        <w:rPr>
          <w:rFonts w:cs="Arial"/>
        </w:rPr>
      </w:pPr>
    </w:p>
    <w:p w:rsidR="00D2146A" w:rsidRDefault="00372382" w:rsidP="00D2146A">
      <w:pPr>
        <w:jc w:val="both"/>
        <w:rPr>
          <w:rFonts w:cs="Arial"/>
        </w:rPr>
      </w:pPr>
      <w:r w:rsidRPr="004D5A0D">
        <w:rPr>
          <w:rFonts w:cs="Arial"/>
        </w:rPr>
        <w:t xml:space="preserve">Zavod </w:t>
      </w:r>
      <w:r w:rsidR="00F451F9">
        <w:rPr>
          <w:rFonts w:cs="Arial"/>
        </w:rPr>
        <w:t xml:space="preserve"> izvaja</w:t>
      </w:r>
      <w:r>
        <w:rPr>
          <w:rFonts w:cs="Arial"/>
        </w:rPr>
        <w:t xml:space="preserve"> </w:t>
      </w:r>
      <w:r w:rsidR="00F451F9">
        <w:rPr>
          <w:rFonts w:cs="Arial"/>
        </w:rPr>
        <w:t>računalniško izmenjavo</w:t>
      </w:r>
      <w:r>
        <w:rPr>
          <w:rFonts w:cs="Arial"/>
        </w:rPr>
        <w:t xml:space="preserve"> podatkov o </w:t>
      </w:r>
      <w:r w:rsidR="00007294">
        <w:rPr>
          <w:rFonts w:cs="Arial"/>
        </w:rPr>
        <w:t xml:space="preserve">pripomočkih (artiklih) </w:t>
      </w:r>
      <w:r w:rsidR="005A2608">
        <w:rPr>
          <w:rFonts w:cs="Arial"/>
        </w:rPr>
        <w:t>medicinsk</w:t>
      </w:r>
      <w:r w:rsidR="00E66924">
        <w:rPr>
          <w:rFonts w:cs="Arial"/>
        </w:rPr>
        <w:t>ih</w:t>
      </w:r>
      <w:r w:rsidR="005A2608">
        <w:rPr>
          <w:rFonts w:cs="Arial"/>
        </w:rPr>
        <w:t xml:space="preserve"> pripomočkov (v nadaljevanju MP)</w:t>
      </w:r>
      <w:r>
        <w:rPr>
          <w:rFonts w:cs="Arial"/>
        </w:rPr>
        <w:t xml:space="preserve">. </w:t>
      </w:r>
      <w:r w:rsidRPr="009634EA">
        <w:rPr>
          <w:rFonts w:cs="Arial"/>
        </w:rPr>
        <w:t>Podatke o artiklih si Zavod izmenjuje</w:t>
      </w:r>
      <w:r w:rsidR="00D2146A" w:rsidRPr="009634EA">
        <w:rPr>
          <w:rFonts w:cs="Arial"/>
        </w:rPr>
        <w:t xml:space="preserve"> v skladu s tem navodilom</w:t>
      </w:r>
      <w:r w:rsidRPr="009634EA">
        <w:rPr>
          <w:rFonts w:cs="Arial"/>
        </w:rPr>
        <w:t xml:space="preserve"> z dobavitelji </w:t>
      </w:r>
      <w:r w:rsidR="00A90514" w:rsidRPr="009634EA">
        <w:rPr>
          <w:rFonts w:cs="Arial"/>
        </w:rPr>
        <w:t>medicinsk</w:t>
      </w:r>
      <w:r w:rsidR="00AF29FE">
        <w:rPr>
          <w:rFonts w:cs="Arial"/>
        </w:rPr>
        <w:t>ih</w:t>
      </w:r>
      <w:r w:rsidR="00A90514" w:rsidRPr="009634EA">
        <w:rPr>
          <w:rFonts w:cs="Arial"/>
        </w:rPr>
        <w:t xml:space="preserve"> pripomočkov (v nadaljevanju dobavitelji)</w:t>
      </w:r>
      <w:r w:rsidRPr="009634EA">
        <w:rPr>
          <w:rFonts w:cs="Arial"/>
        </w:rPr>
        <w:t xml:space="preserve">, s katerimi ima </w:t>
      </w:r>
      <w:r w:rsidR="0062691D" w:rsidRPr="009634EA">
        <w:rPr>
          <w:rFonts w:cs="Arial"/>
        </w:rPr>
        <w:t>sklenjeno P</w:t>
      </w:r>
      <w:r w:rsidRPr="009634EA">
        <w:rPr>
          <w:rFonts w:cs="Arial"/>
        </w:rPr>
        <w:t>ogodbo</w:t>
      </w:r>
      <w:r w:rsidR="0062691D" w:rsidRPr="009634EA">
        <w:rPr>
          <w:rFonts w:cs="Arial"/>
        </w:rPr>
        <w:t xml:space="preserve"> o izdaji (izposoji), servisiranju in vzdrževanju medicinsk</w:t>
      </w:r>
      <w:r w:rsidR="00AF29FE">
        <w:rPr>
          <w:rFonts w:cs="Arial"/>
        </w:rPr>
        <w:t xml:space="preserve">ih </w:t>
      </w:r>
      <w:r w:rsidR="0062691D" w:rsidRPr="009634EA">
        <w:rPr>
          <w:rFonts w:cs="Arial"/>
        </w:rPr>
        <w:t>pripomočkov</w:t>
      </w:r>
      <w:r w:rsidR="00A90514" w:rsidRPr="009634EA">
        <w:rPr>
          <w:rFonts w:cs="Arial"/>
        </w:rPr>
        <w:t>,</w:t>
      </w:r>
      <w:r w:rsidR="00F85317">
        <w:rPr>
          <w:rFonts w:cs="Arial"/>
        </w:rPr>
        <w:t xml:space="preserve"> na podlagi izvedenih</w:t>
      </w:r>
      <w:r w:rsidR="00D62A6E">
        <w:rPr>
          <w:rFonts w:cs="Arial"/>
          <w:b/>
        </w:rPr>
        <w:t xml:space="preserve"> javnih razpisov od leta</w:t>
      </w:r>
      <w:r w:rsidR="00D2146A" w:rsidRPr="00D2146A">
        <w:rPr>
          <w:rFonts w:cs="Arial"/>
          <w:b/>
        </w:rPr>
        <w:t xml:space="preserve"> 2010</w:t>
      </w:r>
      <w:r w:rsidR="00D62A6E">
        <w:rPr>
          <w:rFonts w:cs="Arial"/>
          <w:b/>
        </w:rPr>
        <w:t xml:space="preserve"> dalje.</w:t>
      </w:r>
      <w:r w:rsidR="00D2146A">
        <w:rPr>
          <w:rFonts w:cs="Arial"/>
        </w:rPr>
        <w:t xml:space="preserve"> Navedeni način izmenjave podatkov o artiklih je namenjen dobaviteljem </w:t>
      </w:r>
      <w:r w:rsidR="00D2146A" w:rsidRPr="009E7D67">
        <w:rPr>
          <w:rFonts w:cs="Arial"/>
        </w:rPr>
        <w:t xml:space="preserve">s katerimi ima </w:t>
      </w:r>
      <w:r w:rsidR="00D2146A">
        <w:rPr>
          <w:rFonts w:cs="Arial"/>
        </w:rPr>
        <w:t xml:space="preserve">Zavod </w:t>
      </w:r>
      <w:r w:rsidR="00D2146A" w:rsidRPr="009E7D67">
        <w:rPr>
          <w:rFonts w:cs="Arial"/>
        </w:rPr>
        <w:t>sklenjeno Pogodbo o izdaji (izposoji), servisiranju in vzdrževanju medicinsk</w:t>
      </w:r>
      <w:r w:rsidR="00AF29FE">
        <w:rPr>
          <w:rFonts w:cs="Arial"/>
        </w:rPr>
        <w:t>ih</w:t>
      </w:r>
      <w:r w:rsidR="00D2146A" w:rsidRPr="009E7D67">
        <w:rPr>
          <w:rFonts w:cs="Arial"/>
        </w:rPr>
        <w:t xml:space="preserve"> pripomočkov</w:t>
      </w:r>
      <w:r w:rsidR="00D62A6E">
        <w:rPr>
          <w:rFonts w:cs="Arial"/>
        </w:rPr>
        <w:t xml:space="preserve"> na podlagi razpisov od leta</w:t>
      </w:r>
      <w:r w:rsidR="00D2146A">
        <w:rPr>
          <w:rFonts w:cs="Arial"/>
        </w:rPr>
        <w:t xml:space="preserve"> 2010</w:t>
      </w:r>
      <w:r w:rsidR="00C56A0B">
        <w:rPr>
          <w:rFonts w:cs="Arial"/>
        </w:rPr>
        <w:t xml:space="preserve"> </w:t>
      </w:r>
      <w:r w:rsidR="00D62A6E">
        <w:rPr>
          <w:rFonts w:cs="Arial"/>
        </w:rPr>
        <w:t>dalje</w:t>
      </w:r>
      <w:r w:rsidR="00D2146A">
        <w:rPr>
          <w:rFonts w:cs="Arial"/>
        </w:rPr>
        <w:t>.</w:t>
      </w:r>
    </w:p>
    <w:p w:rsidR="00372382" w:rsidRDefault="00372382" w:rsidP="00D204A6">
      <w:pPr>
        <w:jc w:val="both"/>
        <w:rPr>
          <w:rFonts w:cs="Arial"/>
        </w:rPr>
      </w:pPr>
    </w:p>
    <w:p w:rsidR="00795845" w:rsidRDefault="00A90514" w:rsidP="00D204A6">
      <w:pPr>
        <w:jc w:val="both"/>
        <w:rPr>
          <w:rFonts w:cs="Arial"/>
        </w:rPr>
      </w:pPr>
      <w:r>
        <w:rPr>
          <w:rFonts w:cs="Arial"/>
        </w:rPr>
        <w:t>D</w:t>
      </w:r>
      <w:r w:rsidR="00372382">
        <w:rPr>
          <w:rFonts w:cs="Arial"/>
        </w:rPr>
        <w:t>obavitelj</w:t>
      </w:r>
      <w:r w:rsidR="00795845">
        <w:rPr>
          <w:rFonts w:cs="Arial"/>
        </w:rPr>
        <w:t>i</w:t>
      </w:r>
      <w:r w:rsidR="00372382">
        <w:rPr>
          <w:rFonts w:cs="Arial"/>
        </w:rPr>
        <w:t xml:space="preserve"> </w:t>
      </w:r>
      <w:r w:rsidR="00795845">
        <w:rPr>
          <w:rFonts w:cs="Arial"/>
        </w:rPr>
        <w:t xml:space="preserve">Zavodu sporočajo podatke o novih artiklih in </w:t>
      </w:r>
      <w:r w:rsidR="0062691D">
        <w:rPr>
          <w:rFonts w:cs="Arial"/>
        </w:rPr>
        <w:t>o</w:t>
      </w:r>
      <w:r w:rsidR="00795845">
        <w:rPr>
          <w:rFonts w:cs="Arial"/>
        </w:rPr>
        <w:t xml:space="preserve"> </w:t>
      </w:r>
      <w:r w:rsidR="00D41149">
        <w:rPr>
          <w:rFonts w:cs="Arial"/>
        </w:rPr>
        <w:t xml:space="preserve">artiklih </w:t>
      </w:r>
      <w:r w:rsidR="00795845">
        <w:rPr>
          <w:rFonts w:cs="Arial"/>
        </w:rPr>
        <w:t>kater</w:t>
      </w:r>
      <w:r w:rsidR="0062691D">
        <w:rPr>
          <w:rFonts w:cs="Arial"/>
        </w:rPr>
        <w:t>e</w:t>
      </w:r>
      <w:r w:rsidR="00D41149">
        <w:rPr>
          <w:rFonts w:cs="Arial"/>
        </w:rPr>
        <w:t xml:space="preserve"> v bodoče ne bodo </w:t>
      </w:r>
      <w:r w:rsidR="00795845">
        <w:rPr>
          <w:rFonts w:cs="Arial"/>
        </w:rPr>
        <w:t>zagotavlja</w:t>
      </w:r>
      <w:r w:rsidR="00165245">
        <w:rPr>
          <w:rFonts w:cs="Arial"/>
        </w:rPr>
        <w:t>l</w:t>
      </w:r>
      <w:r w:rsidR="005A2608">
        <w:rPr>
          <w:rFonts w:cs="Arial"/>
        </w:rPr>
        <w:t>i zavarovanim osebam</w:t>
      </w:r>
      <w:r w:rsidR="0062691D">
        <w:rPr>
          <w:rFonts w:cs="Arial"/>
        </w:rPr>
        <w:t xml:space="preserve"> v breme sredstev obveznega zdravstvenega zavarovanja (v nadaljevanju zaključeni artikli)</w:t>
      </w:r>
      <w:r w:rsidR="005A2608">
        <w:rPr>
          <w:rFonts w:cs="Arial"/>
        </w:rPr>
        <w:t>.</w:t>
      </w:r>
      <w:r w:rsidR="00257C5F">
        <w:rPr>
          <w:rFonts w:cs="Arial"/>
        </w:rPr>
        <w:t xml:space="preserve"> Dobavitelji podatke o novih artiklih in podatke o zaključeni</w:t>
      </w:r>
      <w:r w:rsidR="00B825F9">
        <w:rPr>
          <w:rFonts w:cs="Arial"/>
        </w:rPr>
        <w:t>h</w:t>
      </w:r>
      <w:r w:rsidR="00257C5F">
        <w:rPr>
          <w:rFonts w:cs="Arial"/>
        </w:rPr>
        <w:t xml:space="preserve"> artiklih posredujejo v ločenih pošiljkah (datotekah).</w:t>
      </w:r>
    </w:p>
    <w:p w:rsidR="0062691D" w:rsidRDefault="0062691D" w:rsidP="00D204A6">
      <w:pPr>
        <w:jc w:val="both"/>
        <w:rPr>
          <w:rFonts w:cs="Arial"/>
        </w:rPr>
      </w:pPr>
    </w:p>
    <w:p w:rsidR="00795845" w:rsidRDefault="005A2608" w:rsidP="00D204A6">
      <w:pPr>
        <w:jc w:val="both"/>
        <w:rPr>
          <w:rFonts w:cs="Arial"/>
        </w:rPr>
      </w:pPr>
      <w:r>
        <w:rPr>
          <w:rFonts w:cs="Arial"/>
        </w:rPr>
        <w:t>Izmenjava podatkov omogoča tudi posredovanje</w:t>
      </w:r>
      <w:r w:rsidR="002720D5">
        <w:rPr>
          <w:rFonts w:cs="Arial"/>
        </w:rPr>
        <w:t xml:space="preserve"> celotnega seznama artiklov MP</w:t>
      </w:r>
      <w:r w:rsidR="00165245">
        <w:rPr>
          <w:rFonts w:cs="Arial"/>
        </w:rPr>
        <w:t xml:space="preserve"> (čistopis)</w:t>
      </w:r>
      <w:r w:rsidR="002720D5">
        <w:rPr>
          <w:rFonts w:cs="Arial"/>
        </w:rPr>
        <w:t xml:space="preserve"> od Zavoda k dobaviteljem.</w:t>
      </w:r>
      <w:r w:rsidR="00257C5F">
        <w:rPr>
          <w:rFonts w:cs="Arial"/>
        </w:rPr>
        <w:t xml:space="preserve"> Dobavitelj za </w:t>
      </w:r>
      <w:r w:rsidR="00D41149">
        <w:rPr>
          <w:rFonts w:cs="Arial"/>
        </w:rPr>
        <w:t>naročilo tega seznama posreduje zahtevo  delavcu</w:t>
      </w:r>
      <w:r w:rsidR="00257C5F">
        <w:rPr>
          <w:rFonts w:cs="Arial"/>
        </w:rPr>
        <w:t xml:space="preserve"> Zavoda na pristojni o</w:t>
      </w:r>
      <w:r w:rsidR="00CD6C05">
        <w:rPr>
          <w:rFonts w:cs="Arial"/>
        </w:rPr>
        <w:t xml:space="preserve">bmočni enoti, </w:t>
      </w:r>
      <w:r w:rsidR="00165245">
        <w:rPr>
          <w:rFonts w:cs="Arial"/>
        </w:rPr>
        <w:t xml:space="preserve">s katero je dobavitelj sklenil pogodbo. </w:t>
      </w:r>
      <w:r w:rsidR="00D41149">
        <w:rPr>
          <w:rFonts w:cs="Arial"/>
        </w:rPr>
        <w:t>Dobavitelj zahtevo posreduje telefonsko ali po e-pošti.</w:t>
      </w:r>
    </w:p>
    <w:p w:rsidR="005A2608" w:rsidRDefault="005A2608" w:rsidP="00D204A6">
      <w:pPr>
        <w:jc w:val="both"/>
        <w:rPr>
          <w:rFonts w:cs="Arial"/>
        </w:rPr>
      </w:pPr>
    </w:p>
    <w:p w:rsidR="007E2EDF" w:rsidRDefault="009A105D" w:rsidP="00D204A6">
      <w:pPr>
        <w:jc w:val="both"/>
        <w:rPr>
          <w:rFonts w:cs="Arial"/>
        </w:rPr>
      </w:pPr>
      <w:r w:rsidRPr="00B0663C">
        <w:rPr>
          <w:rFonts w:cs="Arial"/>
        </w:rPr>
        <w:t xml:space="preserve">V </w:t>
      </w:r>
      <w:r w:rsidR="00F63131">
        <w:rPr>
          <w:rFonts w:cs="Arial"/>
        </w:rPr>
        <w:t xml:space="preserve">nadaljevanju tega </w:t>
      </w:r>
      <w:r w:rsidRPr="00B0663C">
        <w:rPr>
          <w:rFonts w:cs="Arial"/>
        </w:rPr>
        <w:t>navodil</w:t>
      </w:r>
      <w:r w:rsidR="00F63131">
        <w:rPr>
          <w:rFonts w:cs="Arial"/>
        </w:rPr>
        <w:t>a</w:t>
      </w:r>
      <w:r w:rsidRPr="00B0663C">
        <w:rPr>
          <w:rFonts w:cs="Arial"/>
        </w:rPr>
        <w:t xml:space="preserve"> je </w:t>
      </w:r>
      <w:r w:rsidR="00165245">
        <w:rPr>
          <w:rFonts w:cs="Arial"/>
        </w:rPr>
        <w:t xml:space="preserve">natančno </w:t>
      </w:r>
      <w:r w:rsidRPr="00B0663C">
        <w:rPr>
          <w:rFonts w:cs="Arial"/>
        </w:rPr>
        <w:t xml:space="preserve">predstavljen nabor </w:t>
      </w:r>
      <w:r w:rsidR="007B0914">
        <w:rPr>
          <w:rFonts w:cs="Arial"/>
        </w:rPr>
        <w:t xml:space="preserve">in obveznost navajanja podatkov </w:t>
      </w:r>
      <w:r w:rsidR="00F63131">
        <w:rPr>
          <w:rFonts w:cs="Arial"/>
        </w:rPr>
        <w:t>za posamezen pripomoček (artikel)</w:t>
      </w:r>
      <w:r w:rsidR="007E2EDF">
        <w:rPr>
          <w:rFonts w:cs="Arial"/>
        </w:rPr>
        <w:t xml:space="preserve">. </w:t>
      </w:r>
    </w:p>
    <w:p w:rsidR="000A3EAA" w:rsidRDefault="000A3EAA" w:rsidP="00D204A6">
      <w:pPr>
        <w:jc w:val="both"/>
        <w:rPr>
          <w:rFonts w:cs="Arial"/>
        </w:rPr>
      </w:pPr>
    </w:p>
    <w:p w:rsidR="000A3EAA" w:rsidRPr="00A65915" w:rsidRDefault="00A65915" w:rsidP="00A65915">
      <w:pPr>
        <w:rPr>
          <w:rFonts w:cs="Arial"/>
        </w:rPr>
      </w:pPr>
      <w:r>
        <w:rPr>
          <w:rFonts w:cs="Arial"/>
        </w:rPr>
        <w:t>V tem navodilu navedeni šifranti so objavljeni na Zavodovi spl</w:t>
      </w:r>
      <w:r w:rsidR="00D62A6E">
        <w:rPr>
          <w:rFonts w:cs="Arial"/>
        </w:rPr>
        <w:t>etni strani, področje Medicinski</w:t>
      </w:r>
      <w:r>
        <w:rPr>
          <w:rFonts w:cs="Arial"/>
        </w:rPr>
        <w:t xml:space="preserve"> pripomočki</w:t>
      </w:r>
      <w:r w:rsidR="00D62A6E">
        <w:rPr>
          <w:rFonts w:cs="Arial"/>
        </w:rPr>
        <w:t>.</w:t>
      </w:r>
    </w:p>
    <w:p w:rsidR="00D63FE6" w:rsidRDefault="00D63FE6" w:rsidP="00365D61">
      <w:pPr>
        <w:rPr>
          <w:rFonts w:cs="Arial"/>
        </w:rPr>
      </w:pPr>
    </w:p>
    <w:p w:rsidR="00D62A6E" w:rsidRDefault="00D62A6E" w:rsidP="00365D61">
      <w:pPr>
        <w:rPr>
          <w:rFonts w:cs="Arial"/>
        </w:rPr>
      </w:pPr>
    </w:p>
    <w:p w:rsidR="00B0663C" w:rsidRDefault="005A2608" w:rsidP="005A2608">
      <w:pPr>
        <w:pStyle w:val="Naslov1"/>
      </w:pPr>
      <w:bookmarkStart w:id="4" w:name="_Toc479857076"/>
      <w:r>
        <w:t>Pravne podlage in vsebinska navodila</w:t>
      </w:r>
      <w:bookmarkEnd w:id="4"/>
    </w:p>
    <w:p w:rsidR="005A2608" w:rsidRDefault="00D41149" w:rsidP="00D41149">
      <w:pPr>
        <w:pStyle w:val="Naslov2"/>
      </w:pPr>
      <w:bookmarkStart w:id="5" w:name="_Toc479857077"/>
      <w:r>
        <w:t>P</w:t>
      </w:r>
      <w:r w:rsidR="005A2608">
        <w:t>ravne podlage</w:t>
      </w:r>
      <w:bookmarkEnd w:id="5"/>
    </w:p>
    <w:p w:rsidR="002720D5" w:rsidRDefault="00F53E71" w:rsidP="00B825F9">
      <w:pPr>
        <w:jc w:val="both"/>
        <w:rPr>
          <w:kern w:val="32"/>
        </w:rPr>
      </w:pPr>
      <w:r>
        <w:rPr>
          <w:rFonts w:cs="Arial"/>
        </w:rPr>
        <w:t>Namen izvajanja tega navodila je, da v primerih, ko gre za spremembe v seznamu pripomočkov (artiklov)</w:t>
      </w:r>
      <w:r w:rsidR="000D3E99">
        <w:rPr>
          <w:rFonts w:cs="Arial"/>
        </w:rPr>
        <w:t xml:space="preserve"> in vrst MP,</w:t>
      </w:r>
      <w:r>
        <w:rPr>
          <w:rFonts w:cs="Arial"/>
        </w:rPr>
        <w:t xml:space="preserve"> komunikacija med  dobavitelj</w:t>
      </w:r>
      <w:r w:rsidR="00A90514">
        <w:rPr>
          <w:rFonts w:cs="Arial"/>
        </w:rPr>
        <w:t>em</w:t>
      </w:r>
      <w:r>
        <w:rPr>
          <w:rFonts w:cs="Arial"/>
        </w:rPr>
        <w:t xml:space="preserve"> in Zavodom poteka v elektronski obliki. </w:t>
      </w:r>
    </w:p>
    <w:p w:rsidR="006C0E6B" w:rsidRDefault="006C0E6B" w:rsidP="00B0663C"/>
    <w:p w:rsidR="006C0E6B" w:rsidRDefault="006C0E6B" w:rsidP="006C0E6B">
      <w:pPr>
        <w:pStyle w:val="Naslov2"/>
        <w:rPr>
          <w:kern w:val="32"/>
        </w:rPr>
      </w:pPr>
      <w:bookmarkStart w:id="6" w:name="_Toc479857078"/>
      <w:r w:rsidRPr="006C0E6B">
        <w:rPr>
          <w:kern w:val="32"/>
        </w:rPr>
        <w:t>Vsebinska navodila</w:t>
      </w:r>
      <w:bookmarkEnd w:id="6"/>
    </w:p>
    <w:p w:rsidR="00D82445" w:rsidRDefault="00321E7D" w:rsidP="00321E7D">
      <w:pPr>
        <w:jc w:val="both"/>
        <w:rPr>
          <w:rFonts w:cs="Arial"/>
        </w:rPr>
      </w:pPr>
      <w:r>
        <w:rPr>
          <w:rFonts w:cs="Arial"/>
        </w:rPr>
        <w:t>D</w:t>
      </w:r>
      <w:r w:rsidR="00D82445">
        <w:rPr>
          <w:rFonts w:cs="Arial"/>
        </w:rPr>
        <w:t xml:space="preserve">obavitelj  vse spremembe v zvezi s pripomočki (artikli) </w:t>
      </w:r>
      <w:r w:rsidR="002A521F">
        <w:rPr>
          <w:rFonts w:cs="Arial"/>
        </w:rPr>
        <w:t xml:space="preserve">in vrstami MP posreduje </w:t>
      </w:r>
      <w:r w:rsidR="00D82445">
        <w:rPr>
          <w:rFonts w:cs="Arial"/>
        </w:rPr>
        <w:t xml:space="preserve">v skladu s tem navodilom. </w:t>
      </w:r>
    </w:p>
    <w:p w:rsidR="00E34401" w:rsidRDefault="00E34401" w:rsidP="00D82445">
      <w:pPr>
        <w:jc w:val="both"/>
        <w:rPr>
          <w:rFonts w:cs="Arial"/>
        </w:rPr>
      </w:pPr>
    </w:p>
    <w:p w:rsidR="000A3EAA" w:rsidRDefault="00E34401" w:rsidP="00D82445">
      <w:pPr>
        <w:jc w:val="both"/>
        <w:rPr>
          <w:kern w:val="32"/>
        </w:rPr>
      </w:pPr>
      <w:r>
        <w:rPr>
          <w:kern w:val="32"/>
        </w:rPr>
        <w:t xml:space="preserve">V primerih </w:t>
      </w:r>
      <w:r w:rsidR="0095712D">
        <w:rPr>
          <w:kern w:val="32"/>
        </w:rPr>
        <w:t xml:space="preserve">uvrščanja novih pripomočkov (artiklov) za vrste MP za katere ni določen cenovni standard oz. dnevni najem (torej velja dogovorjena cena s pogodbo), se </w:t>
      </w:r>
      <w:r w:rsidR="000401BD">
        <w:rPr>
          <w:kern w:val="32"/>
        </w:rPr>
        <w:t xml:space="preserve">najprej </w:t>
      </w:r>
      <w:r w:rsidR="0095712D">
        <w:rPr>
          <w:kern w:val="32"/>
        </w:rPr>
        <w:t xml:space="preserve">ugotavlja njihova funkcionalna ustreznost </w:t>
      </w:r>
      <w:r w:rsidR="004F3068">
        <w:rPr>
          <w:kern w:val="32"/>
        </w:rPr>
        <w:t xml:space="preserve">glede na medicinske kriterije, ki veljajo za posamezno vrsto MP </w:t>
      </w:r>
      <w:r w:rsidR="0095712D">
        <w:rPr>
          <w:kern w:val="32"/>
        </w:rPr>
        <w:t xml:space="preserve">in dogovori pogodbena cena. </w:t>
      </w:r>
      <w:r w:rsidR="004E0099">
        <w:rPr>
          <w:kern w:val="32"/>
        </w:rPr>
        <w:t>Na podlagi ugotovljene funkcionalne ustreznosti in dogovorjene pogodbene cene se lahko v primerih teh pripomočkov dopolni veljavni seznam pripomočkov (artiklov).</w:t>
      </w:r>
    </w:p>
    <w:p w:rsidR="006C0E6B" w:rsidRPr="006C0E6B" w:rsidRDefault="006C0E6B" w:rsidP="006C0E6B">
      <w:pPr>
        <w:rPr>
          <w:b/>
          <w:bCs/>
          <w:kern w:val="32"/>
        </w:rPr>
      </w:pPr>
    </w:p>
    <w:p w:rsidR="00413BAD" w:rsidRPr="00B0663C" w:rsidRDefault="00413BAD" w:rsidP="00B0663C">
      <w:pPr>
        <w:pStyle w:val="Naslov1"/>
      </w:pPr>
      <w:bookmarkStart w:id="7" w:name="_Toc479857079"/>
      <w:r w:rsidRPr="00B0663C">
        <w:lastRenderedPageBreak/>
        <w:t>Nabor in pomen podatkov</w:t>
      </w:r>
      <w:bookmarkEnd w:id="7"/>
    </w:p>
    <w:p w:rsidR="00413BAD" w:rsidRPr="00B0663C" w:rsidRDefault="00413BAD" w:rsidP="00413BAD">
      <w:pPr>
        <w:rPr>
          <w:rFonts w:cs="Arial"/>
        </w:rPr>
      </w:pPr>
    </w:p>
    <w:p w:rsidR="00413BAD" w:rsidRPr="00B0663C" w:rsidRDefault="00413BAD" w:rsidP="00413BAD">
      <w:pPr>
        <w:rPr>
          <w:rFonts w:cs="Arial"/>
        </w:rPr>
      </w:pPr>
      <w:r w:rsidRPr="00B0663C">
        <w:rPr>
          <w:rFonts w:cs="Arial"/>
        </w:rPr>
        <w:t>Nabor podatkov je naslednji:</w:t>
      </w:r>
    </w:p>
    <w:p w:rsidR="00413BAD" w:rsidRPr="00B0663C" w:rsidRDefault="00413BAD" w:rsidP="00413BAD">
      <w:pPr>
        <w:spacing w:line="240" w:lineRule="atLeast"/>
        <w:rPr>
          <w:rFonts w:cs="Arial"/>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413BAD" w:rsidRPr="00B0663C">
        <w:trPr>
          <w:trHeight w:val="720"/>
          <w:tblHeader/>
        </w:trPr>
        <w:tc>
          <w:tcPr>
            <w:tcW w:w="2880" w:type="dxa"/>
            <w:shd w:val="clear" w:color="auto" w:fill="CCCCCC"/>
            <w:vAlign w:val="center"/>
          </w:tcPr>
          <w:p w:rsidR="00413BAD" w:rsidRPr="00B0663C" w:rsidRDefault="00413BAD" w:rsidP="00746F21">
            <w:pPr>
              <w:rPr>
                <w:rFonts w:cs="Arial"/>
                <w:b/>
                <w:bCs/>
                <w:sz w:val="18"/>
                <w:szCs w:val="18"/>
              </w:rPr>
            </w:pPr>
            <w:r w:rsidRPr="00B0663C">
              <w:rPr>
                <w:rFonts w:cs="Arial"/>
                <w:b/>
                <w:bCs/>
                <w:sz w:val="18"/>
                <w:szCs w:val="18"/>
              </w:rPr>
              <w:t>Naziv polja</w:t>
            </w:r>
          </w:p>
        </w:tc>
        <w:tc>
          <w:tcPr>
            <w:tcW w:w="6512" w:type="dxa"/>
            <w:shd w:val="clear" w:color="auto" w:fill="CCCCCC"/>
            <w:vAlign w:val="center"/>
          </w:tcPr>
          <w:p w:rsidR="00413BAD" w:rsidRPr="00B0663C" w:rsidRDefault="00413BAD" w:rsidP="00746F21">
            <w:pPr>
              <w:rPr>
                <w:rFonts w:cs="Arial"/>
                <w:b/>
                <w:bCs/>
                <w:sz w:val="18"/>
                <w:szCs w:val="18"/>
              </w:rPr>
            </w:pPr>
            <w:r w:rsidRPr="00B0663C">
              <w:rPr>
                <w:rFonts w:cs="Arial"/>
                <w:b/>
                <w:bCs/>
                <w:sz w:val="18"/>
                <w:szCs w:val="18"/>
              </w:rPr>
              <w:t>Pomen polja in pravila za navajanje podatkov</w:t>
            </w:r>
          </w:p>
        </w:tc>
      </w:tr>
      <w:tr w:rsidR="00413BAD" w:rsidRPr="00B0663C">
        <w:trPr>
          <w:trHeight w:val="240"/>
        </w:trPr>
        <w:tc>
          <w:tcPr>
            <w:tcW w:w="2880" w:type="dxa"/>
            <w:shd w:val="clear" w:color="auto" w:fill="E0E0E0"/>
            <w:vAlign w:val="center"/>
          </w:tcPr>
          <w:p w:rsidR="00413BAD" w:rsidRPr="00B0663C" w:rsidRDefault="00413BAD" w:rsidP="00746F21">
            <w:pPr>
              <w:rPr>
                <w:rFonts w:cs="Arial"/>
                <w:b/>
                <w:bCs/>
                <w:sz w:val="18"/>
                <w:szCs w:val="18"/>
              </w:rPr>
            </w:pPr>
            <w:r w:rsidRPr="00B0663C">
              <w:rPr>
                <w:rFonts w:cs="Arial"/>
                <w:b/>
                <w:bCs/>
                <w:sz w:val="18"/>
                <w:szCs w:val="18"/>
              </w:rPr>
              <w:t>Podatki o pošiljki</w:t>
            </w:r>
          </w:p>
        </w:tc>
        <w:tc>
          <w:tcPr>
            <w:tcW w:w="6512" w:type="dxa"/>
            <w:shd w:val="clear" w:color="auto" w:fill="E0E0E0"/>
            <w:vAlign w:val="center"/>
          </w:tcPr>
          <w:p w:rsidR="00413BAD" w:rsidRPr="00B0663C" w:rsidRDefault="00413BAD" w:rsidP="00746F21">
            <w:pPr>
              <w:rPr>
                <w:rFonts w:cs="Arial"/>
                <w:b/>
                <w:bCs/>
                <w:sz w:val="18"/>
                <w:szCs w:val="18"/>
              </w:rPr>
            </w:pPr>
          </w:p>
        </w:tc>
      </w:tr>
      <w:tr w:rsidR="00413BAD" w:rsidRPr="00B0663C">
        <w:trPr>
          <w:trHeight w:val="293"/>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Datum priprave pošiljke</w:t>
            </w:r>
          </w:p>
        </w:tc>
        <w:tc>
          <w:tcPr>
            <w:tcW w:w="6512" w:type="dxa"/>
            <w:shd w:val="clear" w:color="auto" w:fill="auto"/>
            <w:vAlign w:val="center"/>
          </w:tcPr>
          <w:p w:rsidR="00413BAD" w:rsidRPr="00B0663C" w:rsidRDefault="00413BAD" w:rsidP="00746F21">
            <w:pPr>
              <w:rPr>
                <w:rFonts w:cs="Arial"/>
                <w:sz w:val="18"/>
                <w:szCs w:val="18"/>
              </w:rPr>
            </w:pPr>
            <w:r w:rsidRPr="00B0663C">
              <w:rPr>
                <w:rFonts w:cs="Arial"/>
                <w:sz w:val="18"/>
                <w:szCs w:val="18"/>
              </w:rPr>
              <w:t>Datum priprave podatkov pošiljke</w:t>
            </w:r>
            <w:r w:rsidR="008010BD">
              <w:rPr>
                <w:rFonts w:cs="Arial"/>
                <w:sz w:val="18"/>
                <w:szCs w:val="18"/>
              </w:rPr>
              <w:t>.</w:t>
            </w:r>
          </w:p>
        </w:tc>
      </w:tr>
      <w:tr w:rsidR="00413BAD" w:rsidRPr="00B0663C">
        <w:trPr>
          <w:trHeight w:val="284"/>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Verzija pošiljke</w:t>
            </w:r>
          </w:p>
        </w:tc>
        <w:tc>
          <w:tcPr>
            <w:tcW w:w="6512" w:type="dxa"/>
            <w:shd w:val="clear" w:color="auto" w:fill="auto"/>
            <w:vAlign w:val="center"/>
          </w:tcPr>
          <w:p w:rsidR="00413BAD" w:rsidRPr="00B0663C" w:rsidRDefault="00413BAD" w:rsidP="00746F21">
            <w:pPr>
              <w:spacing w:line="240" w:lineRule="atLeast"/>
              <w:rPr>
                <w:rFonts w:cs="Arial"/>
                <w:snapToGrid w:val="0"/>
                <w:sz w:val="18"/>
                <w:szCs w:val="18"/>
              </w:rPr>
            </w:pPr>
            <w:r w:rsidRPr="00B0663C">
              <w:rPr>
                <w:rFonts w:cs="Arial"/>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00472986">
              <w:rPr>
                <w:rFonts w:cs="Arial"/>
                <w:b/>
                <w:snapToGrid w:val="0"/>
                <w:sz w:val="18"/>
                <w:szCs w:val="18"/>
              </w:rPr>
              <w:t>0002</w:t>
            </w:r>
            <w:r w:rsidRPr="00B0663C">
              <w:rPr>
                <w:rFonts w:cs="Arial"/>
                <w:b/>
                <w:snapToGrid w:val="0"/>
                <w:sz w:val="18"/>
                <w:szCs w:val="18"/>
              </w:rPr>
              <w:t>.</w:t>
            </w:r>
          </w:p>
        </w:tc>
      </w:tr>
      <w:tr w:rsidR="00413BAD" w:rsidRPr="00B0663C">
        <w:trPr>
          <w:trHeight w:val="284"/>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Status izmenjave</w:t>
            </w:r>
          </w:p>
        </w:tc>
        <w:tc>
          <w:tcPr>
            <w:tcW w:w="6512" w:type="dxa"/>
            <w:shd w:val="clear" w:color="auto" w:fill="auto"/>
            <w:vAlign w:val="center"/>
          </w:tcPr>
          <w:p w:rsidR="00413BAD" w:rsidRPr="00B0663C" w:rsidRDefault="006C0E6B" w:rsidP="006C0E6B">
            <w:pPr>
              <w:spacing w:line="240" w:lineRule="atLeast"/>
              <w:rPr>
                <w:rFonts w:cs="Arial"/>
                <w:snapToGrid w:val="0"/>
                <w:sz w:val="18"/>
                <w:szCs w:val="18"/>
              </w:rPr>
            </w:pPr>
            <w:r w:rsidRPr="006C0E6B">
              <w:rPr>
                <w:rFonts w:cs="Arial"/>
                <w:snapToGrid w:val="0"/>
                <w:sz w:val="18"/>
                <w:szCs w:val="18"/>
              </w:rPr>
              <w:t>Določa ali gre za testne ali produkcijske podatke. Pri</w:t>
            </w:r>
            <w:r>
              <w:rPr>
                <w:rFonts w:cs="Arial"/>
                <w:snapToGrid w:val="0"/>
                <w:sz w:val="18"/>
                <w:szCs w:val="18"/>
              </w:rPr>
              <w:t xml:space="preserve"> </w:t>
            </w:r>
            <w:r w:rsidRPr="006C0E6B">
              <w:rPr>
                <w:rFonts w:cs="Arial"/>
                <w:snapToGrid w:val="0"/>
                <w:sz w:val="18"/>
                <w:szCs w:val="18"/>
              </w:rPr>
              <w:t xml:space="preserve">testnih pošiljkah se polje polni z vrednostjo </w:t>
            </w:r>
            <w:r w:rsidRPr="006C0E6B">
              <w:rPr>
                <w:rFonts w:cs="Arial"/>
                <w:b/>
                <w:bCs/>
                <w:snapToGrid w:val="0"/>
                <w:sz w:val="18"/>
                <w:szCs w:val="18"/>
              </w:rPr>
              <w:t>01</w:t>
            </w:r>
            <w:r w:rsidRPr="006C0E6B">
              <w:rPr>
                <w:rFonts w:cs="Arial"/>
                <w:snapToGrid w:val="0"/>
                <w:sz w:val="18"/>
                <w:szCs w:val="18"/>
              </w:rPr>
              <w:t>, pri</w:t>
            </w:r>
            <w:r>
              <w:rPr>
                <w:rFonts w:cs="Arial"/>
                <w:snapToGrid w:val="0"/>
                <w:sz w:val="18"/>
                <w:szCs w:val="18"/>
              </w:rPr>
              <w:t xml:space="preserve"> </w:t>
            </w:r>
            <w:r w:rsidRPr="006C0E6B">
              <w:rPr>
                <w:rFonts w:cs="Arial"/>
                <w:snapToGrid w:val="0"/>
                <w:sz w:val="18"/>
                <w:szCs w:val="18"/>
              </w:rPr>
              <w:t xml:space="preserve">produkcijskih podatkih pa z vrednostjo </w:t>
            </w:r>
            <w:r w:rsidRPr="006C0E6B">
              <w:rPr>
                <w:rFonts w:cs="Arial"/>
                <w:b/>
                <w:bCs/>
                <w:snapToGrid w:val="0"/>
                <w:sz w:val="18"/>
                <w:szCs w:val="18"/>
              </w:rPr>
              <w:t>11</w:t>
            </w:r>
            <w:r w:rsidRPr="006C0E6B">
              <w:rPr>
                <w:rFonts w:cs="Arial"/>
                <w:snapToGrid w:val="0"/>
                <w:sz w:val="18"/>
                <w:szCs w:val="18"/>
              </w:rPr>
              <w:t>.</w:t>
            </w:r>
          </w:p>
        </w:tc>
      </w:tr>
      <w:tr w:rsidR="00413BAD" w:rsidRPr="00B0663C">
        <w:trPr>
          <w:trHeight w:val="240"/>
        </w:trPr>
        <w:tc>
          <w:tcPr>
            <w:tcW w:w="9392" w:type="dxa"/>
            <w:gridSpan w:val="2"/>
            <w:shd w:val="clear" w:color="auto" w:fill="E0E0E0"/>
            <w:vAlign w:val="center"/>
          </w:tcPr>
          <w:p w:rsidR="00413BAD" w:rsidRPr="00B0663C" w:rsidRDefault="00413BAD" w:rsidP="00746F21">
            <w:pPr>
              <w:rPr>
                <w:rFonts w:cs="Arial"/>
                <w:sz w:val="18"/>
                <w:szCs w:val="18"/>
              </w:rPr>
            </w:pPr>
            <w:r w:rsidRPr="00B0663C">
              <w:rPr>
                <w:rFonts w:cs="Arial"/>
                <w:b/>
                <w:bCs/>
                <w:sz w:val="18"/>
                <w:szCs w:val="18"/>
              </w:rPr>
              <w:t>Podatki o pošiljatelju</w:t>
            </w:r>
          </w:p>
        </w:tc>
      </w:tr>
      <w:tr w:rsidR="00413BAD" w:rsidRPr="00B0663C">
        <w:trPr>
          <w:trHeight w:val="240"/>
        </w:trPr>
        <w:tc>
          <w:tcPr>
            <w:tcW w:w="2880" w:type="dxa"/>
            <w:shd w:val="clear" w:color="auto" w:fill="auto"/>
            <w:vAlign w:val="center"/>
          </w:tcPr>
          <w:p w:rsidR="00413BAD" w:rsidRPr="0042637B" w:rsidRDefault="00827051" w:rsidP="006C0E6B">
            <w:pPr>
              <w:rPr>
                <w:rFonts w:cs="Arial"/>
                <w:sz w:val="18"/>
                <w:szCs w:val="18"/>
              </w:rPr>
            </w:pPr>
            <w:r w:rsidRPr="0042637B">
              <w:rPr>
                <w:rFonts w:cs="Arial"/>
                <w:sz w:val="18"/>
                <w:szCs w:val="18"/>
              </w:rPr>
              <w:t>Z</w:t>
            </w:r>
            <w:r w:rsidR="00560A8F" w:rsidRPr="0042637B">
              <w:rPr>
                <w:rFonts w:cs="Arial"/>
                <w:sz w:val="18"/>
                <w:szCs w:val="18"/>
              </w:rPr>
              <w:t xml:space="preserve">ZZS </w:t>
            </w:r>
            <w:r w:rsidR="00413BAD" w:rsidRPr="0042637B">
              <w:rPr>
                <w:rFonts w:cs="Arial"/>
                <w:sz w:val="18"/>
                <w:szCs w:val="18"/>
              </w:rPr>
              <w:t xml:space="preserve">številka </w:t>
            </w:r>
            <w:r w:rsidR="006C0E6B" w:rsidRPr="0042637B">
              <w:rPr>
                <w:rFonts w:cs="Arial"/>
                <w:sz w:val="18"/>
                <w:szCs w:val="18"/>
              </w:rPr>
              <w:t>dobavitelja</w:t>
            </w:r>
          </w:p>
        </w:tc>
        <w:tc>
          <w:tcPr>
            <w:tcW w:w="6512" w:type="dxa"/>
            <w:shd w:val="clear" w:color="auto" w:fill="auto"/>
            <w:vAlign w:val="center"/>
          </w:tcPr>
          <w:p w:rsidR="00CA1561" w:rsidRPr="0042637B" w:rsidRDefault="001604A1" w:rsidP="00746F21">
            <w:pPr>
              <w:rPr>
                <w:rFonts w:cs="Arial"/>
                <w:sz w:val="18"/>
                <w:szCs w:val="18"/>
              </w:rPr>
            </w:pPr>
            <w:r w:rsidRPr="0042637B">
              <w:rPr>
                <w:rFonts w:cs="Arial"/>
                <w:sz w:val="18"/>
                <w:szCs w:val="18"/>
              </w:rPr>
              <w:t>ZZZS številka</w:t>
            </w:r>
            <w:r w:rsidR="00560A8F" w:rsidRPr="0042637B">
              <w:rPr>
                <w:rFonts w:cs="Arial"/>
                <w:sz w:val="18"/>
                <w:szCs w:val="18"/>
              </w:rPr>
              <w:t xml:space="preserve"> </w:t>
            </w:r>
            <w:r w:rsidR="008010BD">
              <w:rPr>
                <w:rFonts w:cs="Arial"/>
                <w:sz w:val="18"/>
                <w:szCs w:val="18"/>
              </w:rPr>
              <w:t>dobavitelja (ne vpisuje se ZZZS številka izdajnih mest).</w:t>
            </w:r>
          </w:p>
          <w:p w:rsidR="006C0E6B" w:rsidRDefault="006C0E6B" w:rsidP="00746F21">
            <w:pPr>
              <w:rPr>
                <w:rFonts w:cs="Arial"/>
                <w:sz w:val="18"/>
                <w:szCs w:val="18"/>
              </w:rPr>
            </w:pPr>
            <w:r w:rsidRPr="0042637B">
              <w:rPr>
                <w:rFonts w:cs="Arial"/>
                <w:sz w:val="18"/>
                <w:szCs w:val="18"/>
              </w:rPr>
              <w:t xml:space="preserve">ZZZS številka  dobavitelja je navedena </w:t>
            </w:r>
            <w:r w:rsidR="008010BD">
              <w:rPr>
                <w:rFonts w:cs="Arial"/>
                <w:sz w:val="18"/>
                <w:szCs w:val="18"/>
              </w:rPr>
              <w:t>med matičnimi podatki dobavitelj</w:t>
            </w:r>
            <w:r w:rsidR="008010BD" w:rsidRPr="008010BD">
              <w:rPr>
                <w:rFonts w:cs="Arial"/>
                <w:sz w:val="18"/>
                <w:szCs w:val="18"/>
              </w:rPr>
              <w:t xml:space="preserve">a v pogodbi </w:t>
            </w:r>
            <w:r w:rsidR="008010BD">
              <w:rPr>
                <w:rFonts w:cs="Arial"/>
                <w:sz w:val="18"/>
                <w:szCs w:val="18"/>
              </w:rPr>
              <w:t>in v P</w:t>
            </w:r>
            <w:r w:rsidR="002720D5" w:rsidRPr="00C119F2">
              <w:rPr>
                <w:rFonts w:cs="Arial"/>
                <w:sz w:val="18"/>
                <w:szCs w:val="18"/>
              </w:rPr>
              <w:t xml:space="preserve">rilogi </w:t>
            </w:r>
            <w:r w:rsidR="008010BD">
              <w:rPr>
                <w:rFonts w:cs="Arial"/>
                <w:sz w:val="18"/>
                <w:szCs w:val="18"/>
              </w:rPr>
              <w:t xml:space="preserve">št. </w:t>
            </w:r>
            <w:r w:rsidR="002720D5" w:rsidRPr="00C119F2">
              <w:rPr>
                <w:rFonts w:cs="Arial"/>
                <w:sz w:val="18"/>
                <w:szCs w:val="18"/>
              </w:rPr>
              <w:t>1</w:t>
            </w:r>
            <w:r w:rsidR="00AC4448">
              <w:rPr>
                <w:rFonts w:cs="Arial"/>
                <w:sz w:val="18"/>
                <w:szCs w:val="18"/>
              </w:rPr>
              <w:t xml:space="preserve"> </w:t>
            </w:r>
            <w:r w:rsidR="008010BD">
              <w:rPr>
                <w:rFonts w:cs="Arial"/>
                <w:sz w:val="18"/>
                <w:szCs w:val="18"/>
              </w:rPr>
              <w:t xml:space="preserve">k </w:t>
            </w:r>
            <w:r w:rsidR="0042637B">
              <w:rPr>
                <w:rFonts w:cs="Arial"/>
                <w:sz w:val="18"/>
                <w:szCs w:val="18"/>
              </w:rPr>
              <w:t>pogodb</w:t>
            </w:r>
            <w:r w:rsidR="008010BD">
              <w:rPr>
                <w:rFonts w:cs="Arial"/>
                <w:sz w:val="18"/>
                <w:szCs w:val="18"/>
              </w:rPr>
              <w:t>i</w:t>
            </w:r>
            <w:r w:rsidR="0042637B">
              <w:rPr>
                <w:rFonts w:cs="Arial"/>
                <w:sz w:val="18"/>
                <w:szCs w:val="18"/>
              </w:rPr>
              <w:t xml:space="preserve"> z dobaviteljem</w:t>
            </w:r>
            <w:r w:rsidR="002720D5" w:rsidRPr="0042637B">
              <w:rPr>
                <w:rFonts w:cs="Arial"/>
                <w:sz w:val="18"/>
                <w:szCs w:val="18"/>
              </w:rPr>
              <w:t>.</w:t>
            </w:r>
          </w:p>
          <w:p w:rsidR="002720D5" w:rsidRPr="0042637B" w:rsidRDefault="002720D5" w:rsidP="00AF29FE">
            <w:pPr>
              <w:rPr>
                <w:rFonts w:cs="Arial"/>
                <w:sz w:val="18"/>
                <w:szCs w:val="18"/>
              </w:rPr>
            </w:pPr>
            <w:r w:rsidRPr="0042637B">
              <w:rPr>
                <w:rFonts w:cs="Arial"/>
                <w:sz w:val="18"/>
                <w:szCs w:val="18"/>
              </w:rPr>
              <w:t>Dobavitelj ZZZS številko  dobavitelja uporablja tudi pri zapisu podatkov o izdanih MP v on-line</w:t>
            </w:r>
            <w:r w:rsidR="009901A5">
              <w:rPr>
                <w:rFonts w:cs="Arial"/>
                <w:sz w:val="18"/>
                <w:szCs w:val="18"/>
              </w:rPr>
              <w:t xml:space="preserve"> sistem</w:t>
            </w:r>
            <w:r w:rsidRPr="0042637B">
              <w:rPr>
                <w:rFonts w:cs="Arial"/>
                <w:sz w:val="18"/>
                <w:szCs w:val="18"/>
              </w:rPr>
              <w:t>.</w:t>
            </w:r>
          </w:p>
        </w:tc>
      </w:tr>
      <w:tr w:rsidR="00DA5C62" w:rsidRPr="00B0663C">
        <w:trPr>
          <w:trHeight w:val="480"/>
        </w:trPr>
        <w:tc>
          <w:tcPr>
            <w:tcW w:w="2880" w:type="dxa"/>
            <w:shd w:val="clear" w:color="auto" w:fill="auto"/>
            <w:vAlign w:val="center"/>
          </w:tcPr>
          <w:p w:rsidR="00DA5C62" w:rsidRPr="00560A8F" w:rsidRDefault="00DA5C62" w:rsidP="00AF29FE">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rsidR="00DA5C62" w:rsidRPr="00560A8F" w:rsidRDefault="00DA5C62" w:rsidP="00746F21">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9901A5">
              <w:rPr>
                <w:rFonts w:cs="Arial"/>
                <w:sz w:val="18"/>
                <w:szCs w:val="18"/>
              </w:rPr>
              <w:t>.</w:t>
            </w:r>
          </w:p>
        </w:tc>
      </w:tr>
      <w:tr w:rsidR="00413BAD" w:rsidRPr="00B0663C">
        <w:trPr>
          <w:trHeight w:val="480"/>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rsidR="00AE5C41"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A1356A">
              <w:rPr>
                <w:rFonts w:cs="Arial"/>
                <w:sz w:val="18"/>
                <w:szCs w:val="18"/>
              </w:rPr>
              <w:t xml:space="preserve"> </w:t>
            </w:r>
            <w:r w:rsidR="00AE5C41" w:rsidRPr="00B0663C">
              <w:rPr>
                <w:rFonts w:cs="Arial"/>
                <w:sz w:val="18"/>
                <w:szCs w:val="18"/>
              </w:rPr>
              <w:t xml:space="preserve"> kakor je naveden v poslovnem registru RS (AJPES).</w:t>
            </w:r>
          </w:p>
        </w:tc>
      </w:tr>
      <w:tr w:rsidR="00413BAD" w:rsidRPr="00B0663C">
        <w:trPr>
          <w:trHeight w:val="480"/>
        </w:trPr>
        <w:tc>
          <w:tcPr>
            <w:tcW w:w="2880" w:type="dxa"/>
            <w:shd w:val="clear" w:color="auto" w:fill="auto"/>
            <w:vAlign w:val="center"/>
          </w:tcPr>
          <w:p w:rsidR="004E1E4E" w:rsidRPr="00B0663C" w:rsidRDefault="00413BAD" w:rsidP="00AF29FE">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w:t>
            </w:r>
            <w:r w:rsidRPr="00B0663C">
              <w:rPr>
                <w:rFonts w:cs="Arial"/>
                <w:sz w:val="18"/>
                <w:szCs w:val="18"/>
              </w:rPr>
              <w:t xml:space="preserve"> – 1. del</w:t>
            </w:r>
          </w:p>
        </w:tc>
        <w:tc>
          <w:tcPr>
            <w:tcW w:w="6512" w:type="dxa"/>
            <w:shd w:val="clear" w:color="auto" w:fill="auto"/>
            <w:vAlign w:val="center"/>
          </w:tcPr>
          <w:p w:rsidR="00413BAD" w:rsidRPr="00B0663C" w:rsidRDefault="00413BAD" w:rsidP="00746F21">
            <w:pPr>
              <w:rPr>
                <w:rFonts w:cs="Arial"/>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xml:space="preserve"> - ulica, hišna številka, dodatek k hišni številki.</w:t>
            </w:r>
          </w:p>
        </w:tc>
      </w:tr>
      <w:tr w:rsidR="00413BAD" w:rsidRPr="00B0663C">
        <w:trPr>
          <w:trHeight w:val="480"/>
        </w:trPr>
        <w:tc>
          <w:tcPr>
            <w:tcW w:w="2880" w:type="dxa"/>
            <w:shd w:val="clear" w:color="auto" w:fill="auto"/>
            <w:vAlign w:val="center"/>
          </w:tcPr>
          <w:p w:rsidR="004E1E4E" w:rsidRPr="00B0663C" w:rsidRDefault="00413BAD" w:rsidP="00746F21">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 </w:t>
            </w:r>
            <w:r w:rsidRPr="00B0663C">
              <w:rPr>
                <w:rFonts w:cs="Arial"/>
                <w:sz w:val="18"/>
                <w:szCs w:val="18"/>
              </w:rPr>
              <w:t>– 2. del</w:t>
            </w:r>
          </w:p>
        </w:tc>
        <w:tc>
          <w:tcPr>
            <w:tcW w:w="6512" w:type="dxa"/>
            <w:shd w:val="clear" w:color="auto" w:fill="auto"/>
            <w:vAlign w:val="center"/>
          </w:tcPr>
          <w:p w:rsidR="00413BAD" w:rsidRPr="00B0663C" w:rsidRDefault="00413BAD" w:rsidP="00746F21">
            <w:pPr>
              <w:rPr>
                <w:rFonts w:cs="Arial"/>
                <w:snapToGrid w:val="0"/>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xml:space="preserve"> - poštna številka in naziv pošte.</w:t>
            </w:r>
          </w:p>
        </w:tc>
      </w:tr>
      <w:tr w:rsidR="00413BAD" w:rsidRPr="00B0663C">
        <w:trPr>
          <w:trHeight w:val="240"/>
        </w:trPr>
        <w:tc>
          <w:tcPr>
            <w:tcW w:w="9392" w:type="dxa"/>
            <w:gridSpan w:val="2"/>
            <w:shd w:val="clear" w:color="auto" w:fill="E0E0E0"/>
            <w:vAlign w:val="center"/>
          </w:tcPr>
          <w:p w:rsidR="00413BAD" w:rsidRPr="00B0663C" w:rsidRDefault="00353CC0" w:rsidP="00AF29FE">
            <w:pPr>
              <w:rPr>
                <w:rFonts w:cs="Arial"/>
                <w:sz w:val="18"/>
                <w:szCs w:val="18"/>
              </w:rPr>
            </w:pPr>
            <w:r>
              <w:rPr>
                <w:rFonts w:cs="Arial"/>
                <w:b/>
                <w:bCs/>
                <w:sz w:val="18"/>
                <w:szCs w:val="18"/>
              </w:rPr>
              <w:t>Seznam M</w:t>
            </w:r>
            <w:r w:rsidR="00AF29FE">
              <w:rPr>
                <w:rFonts w:cs="Arial"/>
                <w:b/>
                <w:bCs/>
                <w:sz w:val="18"/>
                <w:szCs w:val="18"/>
              </w:rPr>
              <w:t>P</w:t>
            </w:r>
          </w:p>
        </w:tc>
      </w:tr>
      <w:tr w:rsidR="00514F7A" w:rsidRPr="00B0663C">
        <w:trPr>
          <w:trHeight w:val="240"/>
        </w:trPr>
        <w:tc>
          <w:tcPr>
            <w:tcW w:w="2880" w:type="dxa"/>
            <w:shd w:val="clear" w:color="auto" w:fill="auto"/>
            <w:vAlign w:val="center"/>
          </w:tcPr>
          <w:p w:rsidR="00514F7A" w:rsidRPr="00560A8F" w:rsidRDefault="00514F7A" w:rsidP="00746F21">
            <w:pPr>
              <w:rPr>
                <w:rFonts w:cs="Arial"/>
                <w:sz w:val="18"/>
                <w:szCs w:val="18"/>
              </w:rPr>
            </w:pPr>
            <w:r w:rsidRPr="00560A8F">
              <w:rPr>
                <w:rFonts w:cs="Arial"/>
                <w:sz w:val="18"/>
                <w:szCs w:val="18"/>
              </w:rPr>
              <w:t xml:space="preserve">Vrsta </w:t>
            </w:r>
            <w:r w:rsidR="00A63652">
              <w:rPr>
                <w:rFonts w:cs="Arial"/>
                <w:sz w:val="18"/>
                <w:szCs w:val="18"/>
              </w:rPr>
              <w:t>seznama</w:t>
            </w:r>
          </w:p>
        </w:tc>
        <w:tc>
          <w:tcPr>
            <w:tcW w:w="6512" w:type="dxa"/>
            <w:shd w:val="clear" w:color="auto" w:fill="auto"/>
            <w:vAlign w:val="center"/>
          </w:tcPr>
          <w:p w:rsidR="002720D5" w:rsidRDefault="00514F7A" w:rsidP="00746F21">
            <w:pPr>
              <w:rPr>
                <w:rFonts w:cs="Arial"/>
                <w:sz w:val="18"/>
                <w:szCs w:val="18"/>
              </w:rPr>
            </w:pPr>
            <w:r>
              <w:rPr>
                <w:rFonts w:cs="Arial"/>
                <w:sz w:val="18"/>
                <w:szCs w:val="18"/>
              </w:rPr>
              <w:t xml:space="preserve">Določa vrsto </w:t>
            </w:r>
            <w:r w:rsidR="00A63652">
              <w:rPr>
                <w:rFonts w:cs="Arial"/>
                <w:sz w:val="18"/>
                <w:szCs w:val="18"/>
              </w:rPr>
              <w:t>seznama</w:t>
            </w:r>
            <w:r w:rsidR="0042637B">
              <w:rPr>
                <w:rFonts w:cs="Arial"/>
                <w:sz w:val="18"/>
                <w:szCs w:val="18"/>
              </w:rPr>
              <w:t xml:space="preserve"> za posredovanje podatkov o artiklih.</w:t>
            </w:r>
          </w:p>
          <w:p w:rsidR="002720D5" w:rsidRDefault="0042637B" w:rsidP="00746F21">
            <w:pPr>
              <w:rPr>
                <w:rFonts w:cs="Arial"/>
                <w:sz w:val="18"/>
                <w:szCs w:val="18"/>
              </w:rPr>
            </w:pPr>
            <w:r>
              <w:rPr>
                <w:rFonts w:cs="Arial"/>
                <w:sz w:val="18"/>
                <w:szCs w:val="18"/>
              </w:rPr>
              <w:t xml:space="preserve">Dobavitelji pri posredovanju podatkov o artiklih opredelijo eno </w:t>
            </w:r>
            <w:r w:rsidR="003C5FDB">
              <w:rPr>
                <w:rFonts w:cs="Arial"/>
                <w:sz w:val="18"/>
                <w:szCs w:val="18"/>
              </w:rPr>
              <w:t>vrsto seznama:</w:t>
            </w:r>
          </w:p>
          <w:p w:rsidR="003C5FDB" w:rsidRDefault="003C5FDB" w:rsidP="00746F21">
            <w:pPr>
              <w:rPr>
                <w:rFonts w:cs="Arial"/>
                <w:sz w:val="18"/>
                <w:szCs w:val="18"/>
              </w:rPr>
            </w:pPr>
          </w:p>
          <w:p w:rsidR="0042637B" w:rsidRDefault="0042637B" w:rsidP="0042637B">
            <w:pPr>
              <w:ind w:left="470" w:hanging="360"/>
              <w:rPr>
                <w:rFonts w:cs="Arial"/>
                <w:sz w:val="18"/>
                <w:szCs w:val="18"/>
              </w:rPr>
            </w:pPr>
            <w:r>
              <w:rPr>
                <w:rFonts w:cs="Arial"/>
                <w:sz w:val="18"/>
                <w:szCs w:val="18"/>
              </w:rPr>
              <w:t xml:space="preserve">1 - </w:t>
            </w:r>
            <w:r w:rsidR="002720D5" w:rsidRPr="002720D5">
              <w:rPr>
                <w:rFonts w:cs="Arial"/>
                <w:sz w:val="18"/>
                <w:szCs w:val="18"/>
                <w:u w:val="single"/>
              </w:rPr>
              <w:t>Podatki  o novih artiklih</w:t>
            </w:r>
            <w:r w:rsidR="002720D5">
              <w:rPr>
                <w:rFonts w:cs="Arial"/>
                <w:sz w:val="18"/>
                <w:szCs w:val="18"/>
              </w:rPr>
              <w:t xml:space="preserve">. </w:t>
            </w:r>
          </w:p>
          <w:p w:rsidR="002720D5" w:rsidRDefault="002720D5" w:rsidP="0042637B">
            <w:pPr>
              <w:ind w:left="470"/>
              <w:rPr>
                <w:rFonts w:cs="Arial"/>
                <w:sz w:val="18"/>
                <w:szCs w:val="18"/>
              </w:rPr>
            </w:pPr>
            <w:r>
              <w:rPr>
                <w:rFonts w:cs="Arial"/>
                <w:sz w:val="18"/>
                <w:szCs w:val="18"/>
              </w:rPr>
              <w:t>Dobavitelj posreduje seznam nov</w:t>
            </w:r>
            <w:r w:rsidR="0042637B">
              <w:rPr>
                <w:rFonts w:cs="Arial"/>
                <w:sz w:val="18"/>
                <w:szCs w:val="18"/>
              </w:rPr>
              <w:t>ih artiklov</w:t>
            </w:r>
            <w:r w:rsidR="00AA5CDC">
              <w:rPr>
                <w:rFonts w:cs="Arial"/>
                <w:sz w:val="18"/>
                <w:szCs w:val="18"/>
              </w:rPr>
              <w:t xml:space="preserve"> </w:t>
            </w:r>
            <w:r w:rsidR="0042637B">
              <w:rPr>
                <w:rFonts w:cs="Arial"/>
                <w:sz w:val="18"/>
                <w:szCs w:val="18"/>
              </w:rPr>
              <w:t>k</w:t>
            </w:r>
            <w:r>
              <w:rPr>
                <w:rFonts w:cs="Arial"/>
                <w:sz w:val="18"/>
                <w:szCs w:val="18"/>
              </w:rPr>
              <w:t>atere bo zagotavljal zavarovanim osebam</w:t>
            </w:r>
            <w:r w:rsidR="005A62CF">
              <w:rPr>
                <w:rFonts w:cs="Arial"/>
                <w:sz w:val="18"/>
                <w:szCs w:val="18"/>
              </w:rPr>
              <w:t xml:space="preserve"> in še niso v </w:t>
            </w:r>
            <w:r w:rsidR="00007294">
              <w:rPr>
                <w:rFonts w:cs="Arial"/>
                <w:sz w:val="18"/>
                <w:szCs w:val="18"/>
              </w:rPr>
              <w:t xml:space="preserve">veljavnem </w:t>
            </w:r>
            <w:r w:rsidR="005A62CF">
              <w:rPr>
                <w:rFonts w:cs="Arial"/>
                <w:sz w:val="18"/>
                <w:szCs w:val="18"/>
              </w:rPr>
              <w:t>se</w:t>
            </w:r>
            <w:r w:rsidR="00007294">
              <w:rPr>
                <w:rFonts w:cs="Arial"/>
                <w:sz w:val="18"/>
                <w:szCs w:val="18"/>
              </w:rPr>
              <w:t>znamu pripomočkov (artiklov) pri dobavitelju.</w:t>
            </w:r>
          </w:p>
          <w:p w:rsidR="003179DF" w:rsidRDefault="003179DF" w:rsidP="0042637B">
            <w:pPr>
              <w:ind w:left="470"/>
              <w:rPr>
                <w:rFonts w:cs="Arial"/>
                <w:sz w:val="18"/>
                <w:szCs w:val="18"/>
              </w:rPr>
            </w:pPr>
          </w:p>
          <w:p w:rsidR="0042637B" w:rsidRDefault="002720D5" w:rsidP="0042637B">
            <w:pPr>
              <w:ind w:left="470" w:hanging="360"/>
              <w:rPr>
                <w:rFonts w:cs="Arial"/>
                <w:sz w:val="18"/>
                <w:szCs w:val="18"/>
              </w:rPr>
            </w:pPr>
            <w:r w:rsidRPr="0042637B">
              <w:rPr>
                <w:rFonts w:cs="Arial"/>
                <w:sz w:val="18"/>
                <w:szCs w:val="18"/>
              </w:rPr>
              <w:t xml:space="preserve">2 - </w:t>
            </w:r>
            <w:r w:rsidRPr="0042637B">
              <w:rPr>
                <w:rFonts w:cs="Arial"/>
                <w:sz w:val="18"/>
                <w:szCs w:val="18"/>
                <w:u w:val="single"/>
              </w:rPr>
              <w:t>Podatki  o zaključenih artiklih.</w:t>
            </w:r>
            <w:r w:rsidRPr="0042637B">
              <w:rPr>
                <w:rFonts w:cs="Arial"/>
                <w:sz w:val="18"/>
                <w:szCs w:val="18"/>
              </w:rPr>
              <w:t xml:space="preserve"> </w:t>
            </w:r>
          </w:p>
          <w:p w:rsidR="002720D5" w:rsidRDefault="002720D5" w:rsidP="0042637B">
            <w:pPr>
              <w:ind w:left="470"/>
              <w:rPr>
                <w:rFonts w:cs="Arial"/>
                <w:sz w:val="18"/>
                <w:szCs w:val="18"/>
              </w:rPr>
            </w:pPr>
            <w:r w:rsidRPr="0042637B">
              <w:rPr>
                <w:rFonts w:cs="Arial"/>
                <w:sz w:val="18"/>
                <w:szCs w:val="18"/>
              </w:rPr>
              <w:t>Dobavitelj  posreduje seznam artiklov katere</w:t>
            </w:r>
            <w:r w:rsidR="00007294">
              <w:rPr>
                <w:rFonts w:cs="Arial"/>
                <w:sz w:val="18"/>
                <w:szCs w:val="18"/>
              </w:rPr>
              <w:t xml:space="preserve"> v bodoče ne </w:t>
            </w:r>
            <w:r w:rsidRPr="0042637B">
              <w:rPr>
                <w:rFonts w:cs="Arial"/>
                <w:sz w:val="18"/>
                <w:szCs w:val="18"/>
              </w:rPr>
              <w:t>bo zagotavlja</w:t>
            </w:r>
            <w:r w:rsidR="00007294">
              <w:rPr>
                <w:rFonts w:cs="Arial"/>
                <w:sz w:val="18"/>
                <w:szCs w:val="18"/>
              </w:rPr>
              <w:t>l</w:t>
            </w:r>
            <w:r w:rsidRPr="0042637B">
              <w:rPr>
                <w:rFonts w:cs="Arial"/>
                <w:sz w:val="18"/>
                <w:szCs w:val="18"/>
              </w:rPr>
              <w:t xml:space="preserve"> zavarovanim osebam.</w:t>
            </w:r>
            <w:r w:rsidR="00007294">
              <w:rPr>
                <w:rFonts w:cs="Arial"/>
                <w:sz w:val="18"/>
                <w:szCs w:val="18"/>
              </w:rPr>
              <w:t xml:space="preserve"> </w:t>
            </w:r>
          </w:p>
          <w:p w:rsidR="003179DF" w:rsidRPr="0042637B" w:rsidRDefault="003179DF" w:rsidP="0042637B">
            <w:pPr>
              <w:ind w:left="470"/>
              <w:rPr>
                <w:rFonts w:cs="Arial"/>
                <w:sz w:val="18"/>
                <w:szCs w:val="18"/>
              </w:rPr>
            </w:pPr>
          </w:p>
          <w:p w:rsidR="0042637B" w:rsidRDefault="0042637B" w:rsidP="0042637B">
            <w:pPr>
              <w:ind w:left="470" w:hanging="360"/>
              <w:rPr>
                <w:rFonts w:cs="Arial"/>
                <w:sz w:val="18"/>
                <w:szCs w:val="18"/>
              </w:rPr>
            </w:pPr>
            <w:r>
              <w:rPr>
                <w:rFonts w:cs="Arial"/>
                <w:sz w:val="18"/>
                <w:szCs w:val="18"/>
              </w:rPr>
              <w:t>3 -</w:t>
            </w:r>
            <w:r w:rsidR="002720D5" w:rsidRPr="0042637B">
              <w:rPr>
                <w:rFonts w:cs="Arial"/>
                <w:sz w:val="18"/>
                <w:szCs w:val="18"/>
              </w:rPr>
              <w:t xml:space="preserve"> </w:t>
            </w:r>
            <w:r w:rsidR="002720D5" w:rsidRPr="0042637B">
              <w:rPr>
                <w:rFonts w:cs="Arial"/>
                <w:sz w:val="18"/>
                <w:szCs w:val="18"/>
                <w:u w:val="single"/>
              </w:rPr>
              <w:t>Podatki  o novih artiklih, ni določen cenovni standard.</w:t>
            </w:r>
            <w:r w:rsidR="002720D5" w:rsidRPr="0042637B">
              <w:rPr>
                <w:rFonts w:cs="Arial"/>
                <w:sz w:val="18"/>
                <w:szCs w:val="18"/>
              </w:rPr>
              <w:t xml:space="preserve"> </w:t>
            </w:r>
          </w:p>
          <w:p w:rsidR="00007294" w:rsidRDefault="002720D5" w:rsidP="0042637B">
            <w:pPr>
              <w:ind w:left="470"/>
              <w:rPr>
                <w:rFonts w:cs="Arial"/>
                <w:sz w:val="18"/>
                <w:szCs w:val="18"/>
              </w:rPr>
            </w:pPr>
            <w:r w:rsidRPr="0042637B">
              <w:rPr>
                <w:rFonts w:cs="Arial"/>
                <w:sz w:val="18"/>
                <w:szCs w:val="18"/>
              </w:rPr>
              <w:t xml:space="preserve">Dobavitelj  posreduje seznam </w:t>
            </w:r>
            <w:r w:rsidR="0042637B">
              <w:rPr>
                <w:rFonts w:cs="Arial"/>
                <w:sz w:val="18"/>
                <w:szCs w:val="18"/>
              </w:rPr>
              <w:t xml:space="preserve">novih </w:t>
            </w:r>
            <w:r w:rsidRPr="0042637B">
              <w:rPr>
                <w:rFonts w:cs="Arial"/>
                <w:sz w:val="18"/>
                <w:szCs w:val="18"/>
              </w:rPr>
              <w:t>artiklov katere bo zagotavlj</w:t>
            </w:r>
            <w:r w:rsidR="00007294">
              <w:rPr>
                <w:rFonts w:cs="Arial"/>
                <w:sz w:val="18"/>
                <w:szCs w:val="18"/>
              </w:rPr>
              <w:t xml:space="preserve">al </w:t>
            </w:r>
            <w:r w:rsidRPr="0042637B">
              <w:rPr>
                <w:rFonts w:cs="Arial"/>
                <w:sz w:val="18"/>
                <w:szCs w:val="18"/>
              </w:rPr>
              <w:t xml:space="preserve">zavarovanim osebam. </w:t>
            </w:r>
            <w:r w:rsidR="0042637B">
              <w:rPr>
                <w:rFonts w:cs="Arial"/>
                <w:sz w:val="18"/>
                <w:szCs w:val="18"/>
              </w:rPr>
              <w:t xml:space="preserve">Pri tej vrsti seznama se posreduje </w:t>
            </w:r>
            <w:r w:rsidR="00055FFF" w:rsidRPr="0042637B">
              <w:rPr>
                <w:rFonts w:cs="Arial"/>
                <w:sz w:val="18"/>
                <w:szCs w:val="18"/>
              </w:rPr>
              <w:t>seznam artiklov za katere ni določen cenovni standard.</w:t>
            </w:r>
            <w:r w:rsidR="0042637B">
              <w:rPr>
                <w:rFonts w:cs="Arial"/>
                <w:sz w:val="18"/>
                <w:szCs w:val="18"/>
              </w:rPr>
              <w:t xml:space="preserve"> </w:t>
            </w:r>
            <w:r w:rsidR="00007294">
              <w:rPr>
                <w:rFonts w:cs="Arial"/>
                <w:sz w:val="18"/>
                <w:szCs w:val="18"/>
              </w:rPr>
              <w:t>Seznam teh pripomočkov je naveden v</w:t>
            </w:r>
            <w:r w:rsidR="00B70444">
              <w:rPr>
                <w:rFonts w:cs="Arial"/>
                <w:sz w:val="18"/>
                <w:szCs w:val="18"/>
              </w:rPr>
              <w:t xml:space="preserve"> šifrantu vrst MP</w:t>
            </w:r>
            <w:r w:rsidR="00BB1F24">
              <w:rPr>
                <w:rFonts w:cs="Arial"/>
                <w:sz w:val="18"/>
                <w:szCs w:val="18"/>
              </w:rPr>
              <w:t>,</w:t>
            </w:r>
            <w:r w:rsidR="00CC15FF" w:rsidRPr="00CC15FF">
              <w:rPr>
                <w:rFonts w:cs="Arial"/>
                <w:sz w:val="18"/>
                <w:szCs w:val="18"/>
              </w:rPr>
              <w:t xml:space="preserve"> ki je objavljen na spletni strani Zavoda.</w:t>
            </w:r>
          </w:p>
          <w:p w:rsidR="0042637B" w:rsidRDefault="0042637B" w:rsidP="0042637B">
            <w:pPr>
              <w:ind w:left="470" w:hanging="360"/>
              <w:rPr>
                <w:rFonts w:cs="Arial"/>
                <w:sz w:val="18"/>
                <w:szCs w:val="18"/>
              </w:rPr>
            </w:pPr>
          </w:p>
          <w:p w:rsidR="0042637B" w:rsidRDefault="0042637B" w:rsidP="0042637B">
            <w:pPr>
              <w:ind w:left="470" w:hanging="360"/>
              <w:rPr>
                <w:rFonts w:cs="Arial"/>
                <w:sz w:val="18"/>
                <w:szCs w:val="18"/>
              </w:rPr>
            </w:pPr>
            <w:r>
              <w:rPr>
                <w:rFonts w:cs="Arial"/>
                <w:sz w:val="18"/>
                <w:szCs w:val="18"/>
              </w:rPr>
              <w:t xml:space="preserve">4 - </w:t>
            </w:r>
            <w:r w:rsidRPr="0042637B">
              <w:rPr>
                <w:rFonts w:cs="Arial"/>
                <w:sz w:val="18"/>
                <w:szCs w:val="18"/>
                <w:u w:val="single"/>
              </w:rPr>
              <w:t>Seznam vseh artiklov</w:t>
            </w:r>
            <w:r w:rsidR="008071D3">
              <w:rPr>
                <w:rFonts w:cs="Arial"/>
                <w:sz w:val="18"/>
                <w:szCs w:val="18"/>
                <w:u w:val="single"/>
              </w:rPr>
              <w:t xml:space="preserve"> (veljavnih artiklov)</w:t>
            </w:r>
            <w:r w:rsidRPr="0042637B">
              <w:rPr>
                <w:rFonts w:cs="Arial"/>
                <w:sz w:val="18"/>
                <w:szCs w:val="18"/>
                <w:u w:val="single"/>
              </w:rPr>
              <w:t>.</w:t>
            </w:r>
            <w:r w:rsidRPr="0042637B">
              <w:rPr>
                <w:rFonts w:cs="Arial"/>
                <w:sz w:val="18"/>
                <w:szCs w:val="18"/>
              </w:rPr>
              <w:t xml:space="preserve"> </w:t>
            </w:r>
          </w:p>
          <w:p w:rsidR="0042637B" w:rsidRPr="002720D5" w:rsidRDefault="0042637B" w:rsidP="0042637B">
            <w:pPr>
              <w:ind w:left="470"/>
              <w:rPr>
                <w:rFonts w:cs="Arial"/>
                <w:sz w:val="18"/>
                <w:szCs w:val="18"/>
              </w:rPr>
            </w:pPr>
            <w:r>
              <w:rPr>
                <w:rFonts w:cs="Arial"/>
                <w:sz w:val="18"/>
                <w:szCs w:val="18"/>
              </w:rPr>
              <w:t xml:space="preserve">Zavod bo dobaviteljem na njihovo </w:t>
            </w:r>
            <w:r w:rsidR="00B70444">
              <w:rPr>
                <w:rFonts w:cs="Arial"/>
                <w:sz w:val="18"/>
                <w:szCs w:val="18"/>
              </w:rPr>
              <w:t>zahtevo</w:t>
            </w:r>
            <w:r>
              <w:rPr>
                <w:rFonts w:cs="Arial"/>
                <w:sz w:val="18"/>
                <w:szCs w:val="18"/>
              </w:rPr>
              <w:t xml:space="preserve"> posredoval </w:t>
            </w:r>
            <w:r w:rsidR="00B70444">
              <w:rPr>
                <w:rFonts w:cs="Arial"/>
                <w:sz w:val="18"/>
                <w:szCs w:val="18"/>
              </w:rPr>
              <w:t xml:space="preserve">veljavni </w:t>
            </w:r>
            <w:r>
              <w:rPr>
                <w:rFonts w:cs="Arial"/>
                <w:sz w:val="18"/>
                <w:szCs w:val="18"/>
              </w:rPr>
              <w:t xml:space="preserve">seznam </w:t>
            </w:r>
            <w:r w:rsidR="00AC4448">
              <w:rPr>
                <w:rFonts w:cs="Arial"/>
                <w:sz w:val="18"/>
                <w:szCs w:val="18"/>
              </w:rPr>
              <w:t xml:space="preserve">(čistopis) </w:t>
            </w:r>
            <w:r>
              <w:rPr>
                <w:rFonts w:cs="Arial"/>
                <w:sz w:val="18"/>
                <w:szCs w:val="18"/>
              </w:rPr>
              <w:t xml:space="preserve">vseh </w:t>
            </w:r>
            <w:r w:rsidR="00B70444">
              <w:rPr>
                <w:rFonts w:cs="Arial"/>
                <w:sz w:val="18"/>
                <w:szCs w:val="18"/>
              </w:rPr>
              <w:t>pripomočkov (</w:t>
            </w:r>
            <w:r>
              <w:rPr>
                <w:rFonts w:cs="Arial"/>
                <w:sz w:val="18"/>
                <w:szCs w:val="18"/>
              </w:rPr>
              <w:t>artiklov</w:t>
            </w:r>
            <w:r w:rsidR="00B70444">
              <w:rPr>
                <w:rFonts w:cs="Arial"/>
                <w:sz w:val="18"/>
                <w:szCs w:val="18"/>
              </w:rPr>
              <w:t>)</w:t>
            </w:r>
            <w:r w:rsidR="000E3709">
              <w:rPr>
                <w:rFonts w:cs="Arial"/>
                <w:sz w:val="18"/>
                <w:szCs w:val="18"/>
              </w:rPr>
              <w:t xml:space="preserve">, ki je </w:t>
            </w:r>
            <w:r w:rsidR="00B70444">
              <w:rPr>
                <w:rFonts w:cs="Arial"/>
                <w:sz w:val="18"/>
                <w:szCs w:val="18"/>
              </w:rPr>
              <w:t>v skladu s</w:t>
            </w:r>
            <w:r w:rsidR="000E3709">
              <w:rPr>
                <w:rFonts w:cs="Arial"/>
                <w:sz w:val="18"/>
                <w:szCs w:val="18"/>
              </w:rPr>
              <w:t xml:space="preserve"> pogodb</w:t>
            </w:r>
            <w:r w:rsidR="00B70444">
              <w:rPr>
                <w:rFonts w:cs="Arial"/>
                <w:sz w:val="18"/>
                <w:szCs w:val="18"/>
              </w:rPr>
              <w:t>o.</w:t>
            </w:r>
          </w:p>
          <w:p w:rsidR="00AC4448" w:rsidRPr="00B0663C" w:rsidRDefault="00AC4448" w:rsidP="008A2D18">
            <w:pPr>
              <w:rPr>
                <w:rFonts w:cs="Arial"/>
                <w:sz w:val="18"/>
                <w:szCs w:val="18"/>
              </w:rPr>
            </w:pPr>
          </w:p>
        </w:tc>
      </w:tr>
      <w:tr w:rsidR="00AC4448" w:rsidRPr="00B0663C">
        <w:trPr>
          <w:trHeight w:val="240"/>
        </w:trPr>
        <w:tc>
          <w:tcPr>
            <w:tcW w:w="2880" w:type="dxa"/>
            <w:shd w:val="clear" w:color="auto" w:fill="auto"/>
            <w:vAlign w:val="center"/>
          </w:tcPr>
          <w:p w:rsidR="00AC4448" w:rsidRPr="00560A8F" w:rsidRDefault="00AC4448" w:rsidP="00746F21">
            <w:pPr>
              <w:rPr>
                <w:rFonts w:cs="Arial"/>
                <w:sz w:val="18"/>
                <w:szCs w:val="18"/>
              </w:rPr>
            </w:pPr>
            <w:r>
              <w:rPr>
                <w:rFonts w:cs="Arial"/>
                <w:sz w:val="18"/>
                <w:szCs w:val="18"/>
              </w:rPr>
              <w:t>Datum veljavnosti seznama</w:t>
            </w:r>
          </w:p>
        </w:tc>
        <w:tc>
          <w:tcPr>
            <w:tcW w:w="6512" w:type="dxa"/>
            <w:shd w:val="clear" w:color="auto" w:fill="auto"/>
            <w:vAlign w:val="center"/>
          </w:tcPr>
          <w:p w:rsidR="00AC0303" w:rsidRPr="00AC0303" w:rsidRDefault="00AC0303" w:rsidP="008071D3">
            <w:pPr>
              <w:rPr>
                <w:rFonts w:cs="Arial"/>
                <w:sz w:val="18"/>
                <w:szCs w:val="18"/>
                <w:u w:val="single"/>
              </w:rPr>
            </w:pPr>
            <w:r w:rsidRPr="00AC0303">
              <w:rPr>
                <w:rFonts w:cs="Arial"/>
                <w:sz w:val="18"/>
                <w:szCs w:val="18"/>
                <w:u w:val="single"/>
              </w:rPr>
              <w:t>Novi artikli (vrsta seznama 1 in 3)</w:t>
            </w:r>
          </w:p>
          <w:p w:rsidR="00AC0303" w:rsidRDefault="00AC4448" w:rsidP="00AC4448">
            <w:pPr>
              <w:ind w:left="110"/>
              <w:rPr>
                <w:rFonts w:cs="Arial"/>
                <w:sz w:val="18"/>
                <w:szCs w:val="18"/>
              </w:rPr>
            </w:pPr>
            <w:r>
              <w:rPr>
                <w:rFonts w:cs="Arial"/>
                <w:sz w:val="18"/>
                <w:szCs w:val="18"/>
              </w:rPr>
              <w:t xml:space="preserve">Datum veljavnosti </w:t>
            </w:r>
            <w:r w:rsidRPr="00AC0303">
              <w:rPr>
                <w:rFonts w:cs="Arial"/>
                <w:sz w:val="18"/>
                <w:szCs w:val="18"/>
              </w:rPr>
              <w:t>seznama pri novih artiklih</w:t>
            </w:r>
            <w:r>
              <w:rPr>
                <w:rFonts w:cs="Arial"/>
                <w:sz w:val="18"/>
                <w:szCs w:val="18"/>
              </w:rPr>
              <w:t xml:space="preserve"> opredeljuje</w:t>
            </w:r>
            <w:r w:rsidR="000E3709">
              <w:rPr>
                <w:rFonts w:cs="Arial"/>
                <w:sz w:val="18"/>
                <w:szCs w:val="18"/>
              </w:rPr>
              <w:t xml:space="preserve"> s strani dobavitelja predlagani </w:t>
            </w:r>
            <w:r>
              <w:rPr>
                <w:rFonts w:cs="Arial"/>
                <w:sz w:val="18"/>
                <w:szCs w:val="18"/>
              </w:rPr>
              <w:t xml:space="preserve">datum s katerim </w:t>
            </w:r>
            <w:r w:rsidR="000E3709">
              <w:rPr>
                <w:rFonts w:cs="Arial"/>
                <w:sz w:val="18"/>
                <w:szCs w:val="18"/>
              </w:rPr>
              <w:t xml:space="preserve">naj </w:t>
            </w:r>
            <w:r>
              <w:rPr>
                <w:rFonts w:cs="Arial"/>
                <w:sz w:val="18"/>
                <w:szCs w:val="18"/>
              </w:rPr>
              <w:t>bo</w:t>
            </w:r>
            <w:r w:rsidR="003B7328">
              <w:rPr>
                <w:rFonts w:cs="Arial"/>
                <w:sz w:val="18"/>
                <w:szCs w:val="18"/>
              </w:rPr>
              <w:t xml:space="preserve">do novi artikli dodani </w:t>
            </w:r>
            <w:r w:rsidR="00AC0303">
              <w:rPr>
                <w:rFonts w:cs="Arial"/>
                <w:sz w:val="18"/>
                <w:szCs w:val="18"/>
              </w:rPr>
              <w:t>v sez</w:t>
            </w:r>
            <w:r w:rsidR="000E3709">
              <w:rPr>
                <w:rFonts w:cs="Arial"/>
                <w:sz w:val="18"/>
                <w:szCs w:val="18"/>
              </w:rPr>
              <w:t>nam artiklov pri dobavitelju</w:t>
            </w:r>
            <w:r w:rsidR="00AC0303">
              <w:rPr>
                <w:rFonts w:cs="Arial"/>
                <w:sz w:val="18"/>
                <w:szCs w:val="18"/>
              </w:rPr>
              <w:t>.</w:t>
            </w:r>
          </w:p>
          <w:p w:rsidR="00AC4448" w:rsidRDefault="00AC4448" w:rsidP="00AC4448">
            <w:pPr>
              <w:ind w:left="110"/>
              <w:rPr>
                <w:rFonts w:cs="Arial"/>
                <w:sz w:val="18"/>
                <w:szCs w:val="18"/>
              </w:rPr>
            </w:pPr>
            <w:r>
              <w:rPr>
                <w:rFonts w:cs="Arial"/>
                <w:sz w:val="18"/>
                <w:szCs w:val="18"/>
              </w:rPr>
              <w:t>Datum mora biti opredeljen vnaprej in mora biti enak prvemu dnevu dekade. Možni so naslednji datumi: 01., 1</w:t>
            </w:r>
            <w:r w:rsidR="000E3709">
              <w:rPr>
                <w:rFonts w:cs="Arial"/>
                <w:sz w:val="18"/>
                <w:szCs w:val="18"/>
              </w:rPr>
              <w:t>1</w:t>
            </w:r>
            <w:r>
              <w:rPr>
                <w:rFonts w:cs="Arial"/>
                <w:sz w:val="18"/>
                <w:szCs w:val="18"/>
              </w:rPr>
              <w:t>. in 21. dan v mesecu.</w:t>
            </w:r>
          </w:p>
          <w:p w:rsidR="00AC4448" w:rsidRDefault="006D61DA" w:rsidP="00AC4448">
            <w:pPr>
              <w:ind w:left="110"/>
              <w:rPr>
                <w:rFonts w:cs="Arial"/>
                <w:sz w:val="18"/>
                <w:szCs w:val="18"/>
              </w:rPr>
            </w:pPr>
            <w:r>
              <w:rPr>
                <w:rFonts w:cs="Arial"/>
                <w:sz w:val="18"/>
                <w:szCs w:val="18"/>
              </w:rPr>
              <w:t xml:space="preserve">Odgovorna oseba na Zavodu </w:t>
            </w:r>
            <w:r w:rsidR="00875CF6">
              <w:rPr>
                <w:rFonts w:cs="Arial"/>
                <w:sz w:val="18"/>
                <w:szCs w:val="18"/>
              </w:rPr>
              <w:t xml:space="preserve">bo lahko ob </w:t>
            </w:r>
            <w:r w:rsidR="008071D3">
              <w:rPr>
                <w:rFonts w:cs="Arial"/>
                <w:sz w:val="18"/>
                <w:szCs w:val="18"/>
              </w:rPr>
              <w:t xml:space="preserve">kontroli vsebine </w:t>
            </w:r>
            <w:r w:rsidR="00875CF6">
              <w:rPr>
                <w:rFonts w:cs="Arial"/>
                <w:sz w:val="18"/>
                <w:szCs w:val="18"/>
              </w:rPr>
              <w:t xml:space="preserve">pošiljke </w:t>
            </w:r>
            <w:r>
              <w:rPr>
                <w:rFonts w:cs="Arial"/>
                <w:sz w:val="18"/>
                <w:szCs w:val="18"/>
              </w:rPr>
              <w:t>popravila datum</w:t>
            </w:r>
            <w:r w:rsidR="00160D73">
              <w:rPr>
                <w:rFonts w:cs="Arial"/>
                <w:sz w:val="18"/>
                <w:szCs w:val="18"/>
              </w:rPr>
              <w:t xml:space="preserve"> veljavnosti seznama</w:t>
            </w:r>
            <w:r w:rsidR="00AC0303">
              <w:rPr>
                <w:rFonts w:cs="Arial"/>
                <w:sz w:val="18"/>
                <w:szCs w:val="18"/>
              </w:rPr>
              <w:t>.</w:t>
            </w:r>
            <w:r w:rsidR="00875CF6">
              <w:rPr>
                <w:rFonts w:cs="Arial"/>
                <w:sz w:val="18"/>
                <w:szCs w:val="18"/>
              </w:rPr>
              <w:t xml:space="preserve"> Dobavitelj bo v drugem povratnem sporočilu (po </w:t>
            </w:r>
            <w:r w:rsidR="00160D73">
              <w:rPr>
                <w:rFonts w:cs="Arial"/>
                <w:sz w:val="18"/>
                <w:szCs w:val="18"/>
              </w:rPr>
              <w:t>kontroli podatkov</w:t>
            </w:r>
            <w:r w:rsidR="008071D3">
              <w:rPr>
                <w:rFonts w:cs="Arial"/>
                <w:sz w:val="18"/>
                <w:szCs w:val="18"/>
              </w:rPr>
              <w:t>)</w:t>
            </w:r>
            <w:r w:rsidR="00160D73">
              <w:rPr>
                <w:rFonts w:cs="Arial"/>
                <w:sz w:val="18"/>
                <w:szCs w:val="18"/>
              </w:rPr>
              <w:t xml:space="preserve"> in </w:t>
            </w:r>
            <w:r w:rsidR="00875CF6">
              <w:rPr>
                <w:rFonts w:cs="Arial"/>
                <w:sz w:val="18"/>
                <w:szCs w:val="18"/>
              </w:rPr>
              <w:t>potrditvi pošiljke</w:t>
            </w:r>
            <w:r w:rsidR="000E3709">
              <w:rPr>
                <w:rFonts w:cs="Arial"/>
                <w:sz w:val="18"/>
                <w:szCs w:val="18"/>
              </w:rPr>
              <w:t xml:space="preserve"> odgovorne osebe na Zavodu</w:t>
            </w:r>
            <w:r w:rsidR="008071D3">
              <w:rPr>
                <w:rFonts w:cs="Arial"/>
                <w:sz w:val="18"/>
                <w:szCs w:val="18"/>
              </w:rPr>
              <w:t xml:space="preserve"> </w:t>
            </w:r>
            <w:r w:rsidR="00875CF6">
              <w:rPr>
                <w:rFonts w:cs="Arial"/>
                <w:sz w:val="18"/>
                <w:szCs w:val="18"/>
              </w:rPr>
              <w:t xml:space="preserve">obveščen o </w:t>
            </w:r>
            <w:r w:rsidR="00875CF6">
              <w:rPr>
                <w:rFonts w:cs="Arial"/>
                <w:sz w:val="18"/>
                <w:szCs w:val="18"/>
              </w:rPr>
              <w:lastRenderedPageBreak/>
              <w:t xml:space="preserve">datumu veljavnosti novih artiklov. </w:t>
            </w:r>
          </w:p>
          <w:p w:rsidR="003179DF" w:rsidRDefault="003179DF" w:rsidP="00AC4448">
            <w:pPr>
              <w:ind w:left="110"/>
              <w:rPr>
                <w:rFonts w:cs="Arial"/>
                <w:sz w:val="18"/>
                <w:szCs w:val="18"/>
              </w:rPr>
            </w:pPr>
          </w:p>
          <w:p w:rsidR="00AC0303" w:rsidRPr="00AC0303" w:rsidRDefault="00AC0303" w:rsidP="00AC0303">
            <w:pPr>
              <w:ind w:left="110"/>
              <w:rPr>
                <w:rFonts w:cs="Arial"/>
                <w:sz w:val="18"/>
                <w:szCs w:val="18"/>
                <w:u w:val="single"/>
              </w:rPr>
            </w:pPr>
            <w:r>
              <w:rPr>
                <w:rFonts w:cs="Arial"/>
                <w:sz w:val="18"/>
                <w:szCs w:val="18"/>
                <w:u w:val="single"/>
              </w:rPr>
              <w:t>Zaključeni artikli (vrsta seznama 2</w:t>
            </w:r>
            <w:r w:rsidRPr="00AC0303">
              <w:rPr>
                <w:rFonts w:cs="Arial"/>
                <w:sz w:val="18"/>
                <w:szCs w:val="18"/>
                <w:u w:val="single"/>
              </w:rPr>
              <w:t>)</w:t>
            </w:r>
          </w:p>
          <w:p w:rsidR="00AC0303" w:rsidRDefault="00AC0303" w:rsidP="00AC4448">
            <w:pPr>
              <w:ind w:left="110"/>
              <w:rPr>
                <w:rFonts w:cs="Arial"/>
                <w:sz w:val="18"/>
                <w:szCs w:val="18"/>
              </w:rPr>
            </w:pPr>
            <w:r w:rsidRPr="00AC0303">
              <w:rPr>
                <w:rFonts w:cs="Arial"/>
                <w:sz w:val="18"/>
                <w:szCs w:val="18"/>
              </w:rPr>
              <w:t>Datum veljavnosti seznama pri zaključenih artiklih opredeljuje datum</w:t>
            </w:r>
            <w:r>
              <w:rPr>
                <w:rFonts w:cs="Arial"/>
                <w:sz w:val="18"/>
                <w:szCs w:val="18"/>
              </w:rPr>
              <w:t xml:space="preserve"> s katerim </w:t>
            </w:r>
            <w:r w:rsidR="008071D3">
              <w:rPr>
                <w:rFonts w:cs="Arial"/>
                <w:sz w:val="18"/>
                <w:szCs w:val="18"/>
              </w:rPr>
              <w:t xml:space="preserve">bo </w:t>
            </w:r>
            <w:r w:rsidR="006840D9">
              <w:rPr>
                <w:rFonts w:cs="Arial"/>
                <w:sz w:val="18"/>
                <w:szCs w:val="18"/>
              </w:rPr>
              <w:t>dobavitelj preneha</w:t>
            </w:r>
            <w:r w:rsidR="008071D3">
              <w:rPr>
                <w:rFonts w:cs="Arial"/>
                <w:sz w:val="18"/>
                <w:szCs w:val="18"/>
              </w:rPr>
              <w:t>l</w:t>
            </w:r>
            <w:r w:rsidR="006840D9">
              <w:rPr>
                <w:rFonts w:cs="Arial"/>
                <w:sz w:val="18"/>
                <w:szCs w:val="18"/>
              </w:rPr>
              <w:t xml:space="preserve"> zagotavljati artikle.</w:t>
            </w:r>
          </w:p>
          <w:p w:rsidR="00AC0303" w:rsidRDefault="00AC0303" w:rsidP="00AC0303">
            <w:pPr>
              <w:ind w:left="110"/>
              <w:rPr>
                <w:rFonts w:cs="Arial"/>
                <w:sz w:val="18"/>
                <w:szCs w:val="18"/>
              </w:rPr>
            </w:pPr>
            <w:r>
              <w:rPr>
                <w:rFonts w:cs="Arial"/>
                <w:sz w:val="18"/>
                <w:szCs w:val="18"/>
              </w:rPr>
              <w:t>Datum mora biti opredeljen vnaprej in mora biti enak prvemu dnevu dekade. Možni so naslednji datumi: 01., 1</w:t>
            </w:r>
            <w:r w:rsidR="008071D3">
              <w:rPr>
                <w:rFonts w:cs="Arial"/>
                <w:sz w:val="18"/>
                <w:szCs w:val="18"/>
              </w:rPr>
              <w:t>1</w:t>
            </w:r>
            <w:r>
              <w:rPr>
                <w:rFonts w:cs="Arial"/>
                <w:sz w:val="18"/>
                <w:szCs w:val="18"/>
              </w:rPr>
              <w:t>. in 21. dan v mesecu.</w:t>
            </w:r>
          </w:p>
          <w:p w:rsidR="008071D3" w:rsidRDefault="008071D3" w:rsidP="008071D3">
            <w:pPr>
              <w:ind w:left="110"/>
              <w:rPr>
                <w:rFonts w:cs="Arial"/>
                <w:sz w:val="18"/>
                <w:szCs w:val="18"/>
              </w:rPr>
            </w:pPr>
            <w:r>
              <w:rPr>
                <w:rFonts w:cs="Arial"/>
                <w:sz w:val="18"/>
                <w:szCs w:val="18"/>
              </w:rPr>
              <w:t xml:space="preserve">Odgovorna oseba na Zavodu bo lahko ob kontroli vsebine pošiljke popravila datum zaključka zagotavljanja artiklov. Dobavitelj bo v drugem povratnem sporočilu (po kontroli podatkov) in potrditvi pošiljke odgovorne osebe na Zavodu obveščen o datumu od katerega dalje ne more zagotavljati artiklov v breme sredstev OZZ. </w:t>
            </w:r>
          </w:p>
          <w:p w:rsidR="00875CF6" w:rsidRDefault="00875CF6" w:rsidP="00AC0303">
            <w:pPr>
              <w:ind w:left="110"/>
              <w:rPr>
                <w:rFonts w:cs="Arial"/>
                <w:sz w:val="18"/>
                <w:szCs w:val="18"/>
                <w:u w:val="single"/>
              </w:rPr>
            </w:pPr>
          </w:p>
          <w:p w:rsidR="00AC0303" w:rsidRPr="00AC0303" w:rsidRDefault="00AC0303" w:rsidP="00AC0303">
            <w:pPr>
              <w:ind w:left="110"/>
              <w:rPr>
                <w:rFonts w:cs="Arial"/>
                <w:sz w:val="18"/>
                <w:szCs w:val="18"/>
                <w:u w:val="single"/>
              </w:rPr>
            </w:pPr>
            <w:r>
              <w:rPr>
                <w:rFonts w:cs="Arial"/>
                <w:sz w:val="18"/>
                <w:szCs w:val="18"/>
                <w:u w:val="single"/>
              </w:rPr>
              <w:t>Seznam vseh artiklov (vrsta seznama 4</w:t>
            </w:r>
            <w:r w:rsidRPr="00AC0303">
              <w:rPr>
                <w:rFonts w:cs="Arial"/>
                <w:sz w:val="18"/>
                <w:szCs w:val="18"/>
                <w:u w:val="single"/>
              </w:rPr>
              <w:t>)</w:t>
            </w:r>
          </w:p>
          <w:p w:rsidR="00AC0303" w:rsidRDefault="00AC0303" w:rsidP="00AC0303">
            <w:pPr>
              <w:ind w:left="110"/>
              <w:rPr>
                <w:rFonts w:cs="Arial"/>
                <w:sz w:val="18"/>
                <w:szCs w:val="18"/>
              </w:rPr>
            </w:pPr>
            <w:r w:rsidRPr="00AC0303">
              <w:rPr>
                <w:rFonts w:cs="Arial"/>
                <w:sz w:val="18"/>
                <w:szCs w:val="18"/>
              </w:rPr>
              <w:t>Datum veljavnosti seznama opredeljuje datum</w:t>
            </w:r>
            <w:r w:rsidR="00875CF6">
              <w:rPr>
                <w:rFonts w:cs="Arial"/>
                <w:sz w:val="18"/>
                <w:szCs w:val="18"/>
              </w:rPr>
              <w:t xml:space="preserve"> priprave seznama v Z</w:t>
            </w:r>
            <w:r>
              <w:rPr>
                <w:rFonts w:cs="Arial"/>
                <w:sz w:val="18"/>
                <w:szCs w:val="18"/>
              </w:rPr>
              <w:t xml:space="preserve">avodovi evidenci (stanje seznama </w:t>
            </w:r>
            <w:r w:rsidR="008071D3">
              <w:rPr>
                <w:rFonts w:cs="Arial"/>
                <w:sz w:val="18"/>
                <w:szCs w:val="18"/>
              </w:rPr>
              <w:t xml:space="preserve">veljavnih </w:t>
            </w:r>
            <w:r>
              <w:rPr>
                <w:rFonts w:cs="Arial"/>
                <w:sz w:val="18"/>
                <w:szCs w:val="18"/>
              </w:rPr>
              <w:t>artiklov na datum priprave seznama).</w:t>
            </w:r>
          </w:p>
          <w:p w:rsidR="00AC4448" w:rsidRPr="00B0663C" w:rsidRDefault="00AC4448" w:rsidP="00AC0303">
            <w:pPr>
              <w:rPr>
                <w:rFonts w:cs="Arial"/>
                <w:sz w:val="18"/>
                <w:szCs w:val="18"/>
              </w:rPr>
            </w:pPr>
          </w:p>
        </w:tc>
      </w:tr>
      <w:tr w:rsidR="00AC4448" w:rsidRPr="00B0663C">
        <w:trPr>
          <w:trHeight w:val="240"/>
        </w:trPr>
        <w:tc>
          <w:tcPr>
            <w:tcW w:w="9392" w:type="dxa"/>
            <w:gridSpan w:val="2"/>
            <w:shd w:val="clear" w:color="auto" w:fill="E0E0E0"/>
            <w:vAlign w:val="center"/>
          </w:tcPr>
          <w:p w:rsidR="00AC4448" w:rsidRPr="00B0663C" w:rsidRDefault="00AC4448" w:rsidP="007F0F70">
            <w:pPr>
              <w:rPr>
                <w:rFonts w:cs="Arial"/>
                <w:sz w:val="18"/>
                <w:szCs w:val="18"/>
              </w:rPr>
            </w:pPr>
            <w:r w:rsidRPr="00B0663C">
              <w:rPr>
                <w:rFonts w:cs="Arial"/>
                <w:b/>
                <w:bCs/>
                <w:sz w:val="18"/>
                <w:szCs w:val="18"/>
              </w:rPr>
              <w:lastRenderedPageBreak/>
              <w:t xml:space="preserve">Podatki o  </w:t>
            </w:r>
            <w:r>
              <w:rPr>
                <w:rFonts w:cs="Arial"/>
                <w:b/>
                <w:bCs/>
                <w:sz w:val="18"/>
                <w:szCs w:val="18"/>
              </w:rPr>
              <w:t xml:space="preserve">vrsti </w:t>
            </w:r>
            <w:r w:rsidRPr="00B0663C">
              <w:rPr>
                <w:rFonts w:cs="Arial"/>
                <w:b/>
                <w:bCs/>
                <w:sz w:val="18"/>
                <w:szCs w:val="18"/>
              </w:rPr>
              <w:t>MP</w:t>
            </w:r>
          </w:p>
        </w:tc>
      </w:tr>
      <w:tr w:rsidR="00AC4448" w:rsidRPr="00B0663C">
        <w:trPr>
          <w:trHeight w:val="480"/>
        </w:trPr>
        <w:tc>
          <w:tcPr>
            <w:tcW w:w="2880" w:type="dxa"/>
            <w:shd w:val="clear" w:color="auto" w:fill="auto"/>
            <w:vAlign w:val="center"/>
          </w:tcPr>
          <w:p w:rsidR="00AC4448" w:rsidRPr="00B0663C" w:rsidRDefault="00AC4448" w:rsidP="00F451F9">
            <w:pPr>
              <w:rPr>
                <w:rFonts w:cs="Arial"/>
                <w:sz w:val="18"/>
                <w:szCs w:val="18"/>
              </w:rPr>
            </w:pPr>
            <w:r w:rsidRPr="00B0663C">
              <w:rPr>
                <w:rFonts w:cs="Arial"/>
                <w:sz w:val="18"/>
                <w:szCs w:val="18"/>
              </w:rPr>
              <w:t xml:space="preserve">Skupina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skupine pripomočka.</w:t>
            </w:r>
          </w:p>
        </w:tc>
      </w:tr>
      <w:tr w:rsidR="00AC4448" w:rsidRPr="00B0663C">
        <w:trPr>
          <w:trHeight w:val="480"/>
        </w:trPr>
        <w:tc>
          <w:tcPr>
            <w:tcW w:w="2880" w:type="dxa"/>
            <w:shd w:val="clear" w:color="auto" w:fill="auto"/>
            <w:vAlign w:val="center"/>
          </w:tcPr>
          <w:p w:rsidR="00AC4448" w:rsidRPr="00B0663C" w:rsidRDefault="00AC4448" w:rsidP="00F451F9">
            <w:pPr>
              <w:rPr>
                <w:rFonts w:cs="Arial"/>
                <w:sz w:val="18"/>
                <w:szCs w:val="18"/>
              </w:rPr>
            </w:pPr>
            <w:r w:rsidRPr="00B0663C">
              <w:rPr>
                <w:rFonts w:cs="Arial"/>
                <w:sz w:val="18"/>
                <w:szCs w:val="18"/>
              </w:rPr>
              <w:t xml:space="preserve">Šifra vrste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rsidR="00AC4448" w:rsidRDefault="00AC4448" w:rsidP="00746F21">
            <w:pPr>
              <w:rPr>
                <w:rFonts w:cs="Arial"/>
                <w:sz w:val="18"/>
                <w:szCs w:val="18"/>
              </w:rPr>
            </w:pPr>
            <w:r w:rsidRPr="00B0663C">
              <w:rPr>
                <w:rFonts w:cs="Arial"/>
                <w:sz w:val="18"/>
                <w:szCs w:val="18"/>
              </w:rPr>
              <w:t>Šifra vrste  pripomočka.</w:t>
            </w:r>
            <w:r>
              <w:rPr>
                <w:rFonts w:cs="Arial"/>
                <w:sz w:val="18"/>
                <w:szCs w:val="18"/>
              </w:rPr>
              <w:t xml:space="preserve"> Navede se  štiri mestna šifra pripomočka. </w:t>
            </w:r>
          </w:p>
          <w:p w:rsidR="00AC4448" w:rsidRPr="00B0663C" w:rsidRDefault="00AC4448" w:rsidP="00746F21">
            <w:pPr>
              <w:rPr>
                <w:rFonts w:cs="Arial"/>
                <w:sz w:val="18"/>
                <w:szCs w:val="18"/>
              </w:rPr>
            </w:pPr>
            <w:r w:rsidRPr="00B0663C">
              <w:rPr>
                <w:rFonts w:cs="Arial"/>
                <w:sz w:val="18"/>
                <w:szCs w:val="18"/>
              </w:rPr>
              <w:t>Veljaven šifrant vrst pripomočkov je objavljen na Zavodovi spletni strani</w:t>
            </w:r>
            <w:r w:rsidR="003179DF">
              <w:rPr>
                <w:rFonts w:cs="Arial"/>
                <w:sz w:val="18"/>
                <w:szCs w:val="18"/>
              </w:rPr>
              <w:t>.</w:t>
            </w:r>
          </w:p>
        </w:tc>
      </w:tr>
      <w:tr w:rsidR="00AC4448" w:rsidRPr="00B0663C">
        <w:trPr>
          <w:trHeight w:val="240"/>
        </w:trPr>
        <w:tc>
          <w:tcPr>
            <w:tcW w:w="9392" w:type="dxa"/>
            <w:gridSpan w:val="2"/>
            <w:shd w:val="clear" w:color="auto" w:fill="E0E0E0"/>
            <w:vAlign w:val="center"/>
          </w:tcPr>
          <w:p w:rsidR="00AC4448" w:rsidRPr="00B0663C" w:rsidRDefault="00AC4448" w:rsidP="007F0F70">
            <w:pPr>
              <w:rPr>
                <w:rFonts w:cs="Arial"/>
                <w:sz w:val="18"/>
                <w:szCs w:val="18"/>
              </w:rPr>
            </w:pPr>
            <w:r>
              <w:rPr>
                <w:rFonts w:cs="Arial"/>
                <w:b/>
                <w:bCs/>
                <w:sz w:val="18"/>
                <w:szCs w:val="18"/>
              </w:rPr>
              <w:t xml:space="preserve">Podatki o artiklu </w:t>
            </w:r>
            <w:r w:rsidRPr="00B0663C">
              <w:rPr>
                <w:rFonts w:cs="Arial"/>
                <w:b/>
                <w:bCs/>
                <w:sz w:val="18"/>
                <w:szCs w:val="18"/>
              </w:rPr>
              <w:t>MP</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proizvajalca</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 xml:space="preserve">Proizvajalec je pravna ali  fizična oseba, ki je odgovorna za načrt in varnost pripomočka oz. pravna ali fizična oseba, ki je pripomoček opremila z oznako CE in ga poslala na trg EU. V primeru, če je proizvajalec iz države, ki ni članica EU, se vnese podatek o zastopniku v EU, ki je po </w:t>
            </w:r>
            <w:r w:rsidR="000C462A">
              <w:rPr>
                <w:rFonts w:cs="Arial"/>
                <w:sz w:val="18"/>
                <w:szCs w:val="18"/>
              </w:rPr>
              <w:t>predpisih EU odgovoren za  medic</w:t>
            </w:r>
            <w:r w:rsidRPr="00B0663C">
              <w:rPr>
                <w:rFonts w:cs="Arial"/>
                <w:sz w:val="18"/>
                <w:szCs w:val="18"/>
              </w:rPr>
              <w:t>insk</w:t>
            </w:r>
            <w:r w:rsidR="00AE05F9">
              <w:rPr>
                <w:rFonts w:cs="Arial"/>
                <w:sz w:val="18"/>
                <w:szCs w:val="18"/>
              </w:rPr>
              <w:t>i</w:t>
            </w:r>
            <w:r w:rsidRPr="00B0663C">
              <w:rPr>
                <w:rFonts w:cs="Arial"/>
                <w:sz w:val="18"/>
                <w:szCs w:val="18"/>
              </w:rPr>
              <w:t xml:space="preserve"> pripomoček - proizvod.</w:t>
            </w:r>
          </w:p>
          <w:p w:rsidR="00AC4448" w:rsidRPr="00B0663C" w:rsidRDefault="00AC4448" w:rsidP="00746F21">
            <w:pPr>
              <w:rPr>
                <w:rFonts w:cs="Arial"/>
                <w:sz w:val="18"/>
                <w:szCs w:val="18"/>
              </w:rPr>
            </w:pPr>
          </w:p>
          <w:p w:rsidR="00AC4448" w:rsidRDefault="00AC4448" w:rsidP="00746F21">
            <w:pPr>
              <w:rPr>
                <w:rFonts w:cs="Arial"/>
                <w:sz w:val="18"/>
                <w:szCs w:val="18"/>
              </w:rPr>
            </w:pPr>
            <w:r w:rsidRPr="00B0663C">
              <w:rPr>
                <w:rFonts w:cs="Arial"/>
                <w:sz w:val="18"/>
                <w:szCs w:val="18"/>
              </w:rPr>
              <w:t>Vnese se šifra proizvajalca iz šifranta proizvajalcev</w:t>
            </w:r>
            <w:r w:rsidR="008071D3">
              <w:rPr>
                <w:rFonts w:cs="Arial"/>
                <w:sz w:val="18"/>
                <w:szCs w:val="18"/>
              </w:rPr>
              <w:t>,</w:t>
            </w:r>
            <w:r w:rsidR="008071D3" w:rsidRPr="008071D3">
              <w:rPr>
                <w:rFonts w:cs="Arial"/>
                <w:sz w:val="18"/>
                <w:szCs w:val="18"/>
              </w:rPr>
              <w:t xml:space="preserve"> </w:t>
            </w:r>
            <w:r w:rsidR="008071D3" w:rsidRPr="00CC15FF">
              <w:rPr>
                <w:rFonts w:cs="Arial"/>
                <w:sz w:val="18"/>
                <w:szCs w:val="18"/>
              </w:rPr>
              <w:t xml:space="preserve">ki je </w:t>
            </w:r>
            <w:r w:rsidR="00CC15FF" w:rsidRPr="00CC15FF">
              <w:rPr>
                <w:rFonts w:cs="Arial"/>
                <w:sz w:val="18"/>
                <w:szCs w:val="18"/>
              </w:rPr>
              <w:t>objavljen na spletni strani Zavoda</w:t>
            </w:r>
            <w:r w:rsidR="008071D3" w:rsidRPr="00CC15FF">
              <w:rPr>
                <w:rFonts w:cs="Arial"/>
                <w:sz w:val="18"/>
                <w:szCs w:val="18"/>
              </w:rPr>
              <w:t xml:space="preserve">. </w:t>
            </w:r>
            <w:r w:rsidRPr="00CC15FF">
              <w:rPr>
                <w:rFonts w:cs="Arial"/>
                <w:sz w:val="18"/>
                <w:szCs w:val="18"/>
              </w:rPr>
              <w:t>Za vzdrževanje šifranta proizvajalcev je zadolžen Zavod</w:t>
            </w:r>
            <w:r w:rsidRPr="00B0663C">
              <w:rPr>
                <w:rFonts w:cs="Arial"/>
                <w:sz w:val="18"/>
                <w:szCs w:val="18"/>
              </w:rPr>
              <w:t xml:space="preserve">. </w:t>
            </w:r>
          </w:p>
          <w:p w:rsidR="00AC4448" w:rsidRDefault="00AC4448" w:rsidP="00746F21">
            <w:pPr>
              <w:rPr>
                <w:rFonts w:cs="Arial"/>
                <w:sz w:val="18"/>
                <w:szCs w:val="18"/>
              </w:rPr>
            </w:pPr>
          </w:p>
          <w:p w:rsidR="00AC4448" w:rsidRPr="00A348BC" w:rsidRDefault="00AC4448" w:rsidP="00746F21">
            <w:pPr>
              <w:rPr>
                <w:rFonts w:cs="Arial"/>
                <w:sz w:val="18"/>
                <w:szCs w:val="18"/>
              </w:rPr>
            </w:pPr>
            <w:r w:rsidRPr="00B0663C">
              <w:rPr>
                <w:rFonts w:cs="Arial"/>
                <w:sz w:val="18"/>
                <w:szCs w:val="18"/>
              </w:rPr>
              <w:t xml:space="preserve">Če proizvajalca </w:t>
            </w:r>
            <w:r>
              <w:rPr>
                <w:rFonts w:cs="Arial"/>
                <w:sz w:val="18"/>
                <w:szCs w:val="18"/>
              </w:rPr>
              <w:t xml:space="preserve">ni v šifrantu </w:t>
            </w:r>
            <w:r w:rsidRPr="00A348BC">
              <w:rPr>
                <w:rFonts w:cs="Arial"/>
                <w:sz w:val="18"/>
                <w:szCs w:val="18"/>
              </w:rPr>
              <w:t xml:space="preserve">posredujte e-pošto za dopolnitev šifranta. Elektronsko pošto posredujte na naslov </w:t>
            </w:r>
            <w:hyperlink r:id="rId10" w:history="1">
              <w:r w:rsidR="005157A4" w:rsidRPr="00F85317">
                <w:rPr>
                  <w:rStyle w:val="Hiperpovezava"/>
                  <w:rFonts w:cs="Arial"/>
                  <w:sz w:val="18"/>
                  <w:szCs w:val="18"/>
                </w:rPr>
                <w:t>mp@zzzs.si</w:t>
              </w:r>
            </w:hyperlink>
            <w:r w:rsidR="008071D3" w:rsidRPr="00A348BC">
              <w:rPr>
                <w:rFonts w:cs="Arial"/>
                <w:sz w:val="18"/>
                <w:szCs w:val="18"/>
              </w:rPr>
              <w:t xml:space="preserve">. </w:t>
            </w:r>
            <w:r w:rsidRPr="00A348BC">
              <w:rPr>
                <w:rFonts w:cs="Arial"/>
                <w:sz w:val="18"/>
                <w:szCs w:val="18"/>
              </w:rPr>
              <w:t>V Zadevo sporočila navedite: Dopolnitev šifranta proizvajalcev. V telo sporočila navedite natančen naziv proizvajalca.</w:t>
            </w:r>
          </w:p>
          <w:p w:rsidR="00AC4448" w:rsidRDefault="00AC4448" w:rsidP="00746F21">
            <w:pPr>
              <w:rPr>
                <w:rFonts w:cs="Arial"/>
                <w:sz w:val="18"/>
                <w:szCs w:val="18"/>
              </w:rPr>
            </w:pPr>
            <w:r>
              <w:rPr>
                <w:rFonts w:cs="Arial"/>
                <w:sz w:val="18"/>
                <w:szCs w:val="18"/>
              </w:rPr>
              <w:t>Odgovorna oseba na Zavodu bo dopolnila šifrant proizvajalcev in ga najpozneje v treh delovnih dneh od datuma prejema zahteve za dopolnitev objavila na Zavodovi spletni strani.</w:t>
            </w:r>
          </w:p>
          <w:p w:rsidR="00AC4448" w:rsidRPr="00B0663C" w:rsidRDefault="00AC4448" w:rsidP="00746F21">
            <w:pPr>
              <w:rPr>
                <w:rFonts w:cs="Arial"/>
                <w:sz w:val="18"/>
                <w:szCs w:val="18"/>
              </w:rPr>
            </w:pPr>
          </w:p>
          <w:p w:rsidR="00AC4448" w:rsidRPr="00B0663C" w:rsidRDefault="00AC4448" w:rsidP="00746F21">
            <w:pPr>
              <w:rPr>
                <w:rFonts w:cs="Arial"/>
                <w:sz w:val="18"/>
                <w:szCs w:val="18"/>
              </w:rPr>
            </w:pPr>
            <w:r w:rsidRPr="00B0663C">
              <w:rPr>
                <w:rFonts w:cs="Arial"/>
                <w:sz w:val="18"/>
                <w:szCs w:val="18"/>
              </w:rPr>
              <w:t xml:space="preserve">Če je proizvajalec artikla </w:t>
            </w:r>
            <w:r w:rsidR="00745C3D">
              <w:rPr>
                <w:rFonts w:cs="Arial"/>
                <w:sz w:val="18"/>
                <w:szCs w:val="18"/>
              </w:rPr>
              <w:t>dobavitelj,</w:t>
            </w:r>
            <w:r w:rsidRPr="00B0663C">
              <w:rPr>
                <w:rFonts w:cs="Arial"/>
                <w:sz w:val="18"/>
                <w:szCs w:val="18"/>
              </w:rPr>
              <w:t xml:space="preserve"> </w:t>
            </w:r>
            <w:r w:rsidR="00745C3D">
              <w:rPr>
                <w:rFonts w:cs="Arial"/>
                <w:sz w:val="18"/>
                <w:szCs w:val="18"/>
              </w:rPr>
              <w:t xml:space="preserve">ki posreduje seznam, </w:t>
            </w:r>
            <w:r w:rsidRPr="00B0663C">
              <w:rPr>
                <w:rFonts w:cs="Arial"/>
                <w:sz w:val="18"/>
                <w:szCs w:val="18"/>
              </w:rPr>
              <w:t xml:space="preserve">se šifra proizvajalca </w:t>
            </w:r>
            <w:r>
              <w:rPr>
                <w:rFonts w:cs="Arial"/>
                <w:sz w:val="18"/>
                <w:szCs w:val="18"/>
              </w:rPr>
              <w:t>ne navaja.</w:t>
            </w:r>
          </w:p>
        </w:tc>
      </w:tr>
      <w:tr w:rsidR="00AC4448" w:rsidRPr="00B0663C">
        <w:trPr>
          <w:trHeight w:val="171"/>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Naziv proizvajalca</w:t>
            </w:r>
          </w:p>
        </w:tc>
        <w:tc>
          <w:tcPr>
            <w:tcW w:w="6512" w:type="dxa"/>
            <w:shd w:val="clear" w:color="auto" w:fill="auto"/>
            <w:vAlign w:val="center"/>
          </w:tcPr>
          <w:p w:rsidR="00745C3D" w:rsidRPr="00745C3D" w:rsidRDefault="00AC4448" w:rsidP="00745C3D">
            <w:pPr>
              <w:rPr>
                <w:rFonts w:cs="Arial"/>
                <w:sz w:val="18"/>
                <w:szCs w:val="18"/>
              </w:rPr>
            </w:pPr>
            <w:r w:rsidRPr="00AB068F">
              <w:rPr>
                <w:rFonts w:cs="Arial"/>
                <w:sz w:val="18"/>
                <w:szCs w:val="18"/>
              </w:rPr>
              <w:t xml:space="preserve">Naziv proizvajalca iz </w:t>
            </w:r>
            <w:r w:rsidR="00745C3D">
              <w:rPr>
                <w:rFonts w:cs="Arial"/>
                <w:sz w:val="18"/>
                <w:szCs w:val="18"/>
              </w:rPr>
              <w:t>šifranta proizvajalcev,</w:t>
            </w:r>
            <w:r w:rsidR="00745C3D" w:rsidRPr="00745C3D">
              <w:rPr>
                <w:rFonts w:cs="Arial"/>
                <w:sz w:val="18"/>
                <w:szCs w:val="18"/>
              </w:rPr>
              <w:t xml:space="preserve"> ki je priloga tega navodila.</w:t>
            </w:r>
          </w:p>
          <w:p w:rsidR="00AC4448" w:rsidRDefault="00AC4448" w:rsidP="00746F21">
            <w:pPr>
              <w:rPr>
                <w:rFonts w:cs="Arial"/>
                <w:sz w:val="18"/>
                <w:szCs w:val="18"/>
              </w:rPr>
            </w:pPr>
          </w:p>
          <w:p w:rsidR="00AC4448" w:rsidRPr="00041415" w:rsidRDefault="00745C3D" w:rsidP="00746F21">
            <w:pPr>
              <w:rPr>
                <w:rFonts w:cs="Arial"/>
                <w:sz w:val="18"/>
                <w:szCs w:val="18"/>
              </w:rPr>
            </w:pPr>
            <w:r w:rsidRPr="00B0663C">
              <w:rPr>
                <w:rFonts w:cs="Arial"/>
                <w:sz w:val="18"/>
                <w:szCs w:val="18"/>
              </w:rPr>
              <w:t xml:space="preserve">Če je proizvajalec artikla </w:t>
            </w:r>
            <w:r>
              <w:rPr>
                <w:rFonts w:cs="Arial"/>
                <w:sz w:val="18"/>
                <w:szCs w:val="18"/>
              </w:rPr>
              <w:t xml:space="preserve"> dobavitelj,</w:t>
            </w:r>
            <w:r w:rsidRPr="00B0663C">
              <w:rPr>
                <w:rFonts w:cs="Arial"/>
                <w:sz w:val="18"/>
                <w:szCs w:val="18"/>
              </w:rPr>
              <w:t xml:space="preserve"> </w:t>
            </w:r>
            <w:r>
              <w:rPr>
                <w:rFonts w:cs="Arial"/>
                <w:sz w:val="18"/>
                <w:szCs w:val="18"/>
              </w:rPr>
              <w:t xml:space="preserve">ki posreduje seznam, </w:t>
            </w:r>
            <w:r w:rsidRPr="00B0663C">
              <w:rPr>
                <w:rFonts w:cs="Arial"/>
                <w:sz w:val="18"/>
                <w:szCs w:val="18"/>
              </w:rPr>
              <w:t xml:space="preserve">se </w:t>
            </w:r>
            <w:r>
              <w:rPr>
                <w:rFonts w:cs="Arial"/>
                <w:sz w:val="18"/>
                <w:szCs w:val="18"/>
              </w:rPr>
              <w:t xml:space="preserve">naziv </w:t>
            </w:r>
            <w:r w:rsidRPr="00B0663C">
              <w:rPr>
                <w:rFonts w:cs="Arial"/>
                <w:sz w:val="18"/>
                <w:szCs w:val="18"/>
              </w:rPr>
              <w:t xml:space="preserve">proizvajalca </w:t>
            </w:r>
            <w:r>
              <w:rPr>
                <w:rFonts w:cs="Arial"/>
                <w:sz w:val="18"/>
                <w:szCs w:val="18"/>
              </w:rPr>
              <w:t>ne navaja.</w:t>
            </w:r>
          </w:p>
        </w:tc>
      </w:tr>
      <w:tr w:rsidR="00AC4448" w:rsidRPr="00B0663C">
        <w:trPr>
          <w:trHeight w:val="171"/>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artikla pripomočka kot jo je določil proizvajalec</w:t>
            </w:r>
          </w:p>
          <w:p w:rsidR="00AC4448" w:rsidRPr="00B0663C" w:rsidRDefault="00AC4448" w:rsidP="00746F21">
            <w:pPr>
              <w:rPr>
                <w:rFonts w:cs="Arial"/>
                <w:sz w:val="18"/>
                <w:szCs w:val="18"/>
              </w:rPr>
            </w:pPr>
          </w:p>
        </w:tc>
        <w:tc>
          <w:tcPr>
            <w:tcW w:w="6512" w:type="dxa"/>
            <w:shd w:val="clear" w:color="auto" w:fill="auto"/>
            <w:vAlign w:val="center"/>
          </w:tcPr>
          <w:p w:rsidR="00AC4448" w:rsidRDefault="00AC4448" w:rsidP="00746F21">
            <w:pPr>
              <w:rPr>
                <w:rFonts w:cs="Arial"/>
                <w:sz w:val="18"/>
                <w:szCs w:val="18"/>
              </w:rPr>
            </w:pPr>
            <w:r>
              <w:rPr>
                <w:rFonts w:cs="Arial"/>
                <w:sz w:val="18"/>
                <w:szCs w:val="18"/>
              </w:rPr>
              <w:t>Navesti je potrebno šifro artikla, kot jo je določil proizvajalec.</w:t>
            </w:r>
          </w:p>
          <w:p w:rsidR="00AC4448" w:rsidRPr="00B0663C" w:rsidRDefault="00AC4448" w:rsidP="00746F21">
            <w:pPr>
              <w:rPr>
                <w:rFonts w:cs="Arial"/>
                <w:sz w:val="18"/>
                <w:szCs w:val="18"/>
              </w:rPr>
            </w:pPr>
            <w:r w:rsidRPr="00B0663C">
              <w:rPr>
                <w:rFonts w:cs="Arial"/>
                <w:sz w:val="18"/>
                <w:szCs w:val="18"/>
              </w:rPr>
              <w:t xml:space="preserve">V primerih, da je proizvajalec za različne izvedbe (npr. zaradi različnih velikosti, dimenzij... ) istega artikla določil različne šifre, </w:t>
            </w:r>
            <w:r>
              <w:rPr>
                <w:rFonts w:cs="Arial"/>
                <w:sz w:val="18"/>
                <w:szCs w:val="18"/>
              </w:rPr>
              <w:t>je potrebno vnesti</w:t>
            </w:r>
            <w:r w:rsidRPr="00B0663C">
              <w:rPr>
                <w:rFonts w:cs="Arial"/>
                <w:sz w:val="18"/>
                <w:szCs w:val="18"/>
              </w:rPr>
              <w:t xml:space="preserve"> šifro za vsak artikel posebej. </w:t>
            </w:r>
          </w:p>
          <w:p w:rsidR="00AC4448" w:rsidRDefault="00AC4448" w:rsidP="00746F21">
            <w:pPr>
              <w:rPr>
                <w:rFonts w:cs="Arial"/>
                <w:sz w:val="18"/>
                <w:szCs w:val="18"/>
              </w:rPr>
            </w:pPr>
          </w:p>
          <w:p w:rsidR="00AC4448" w:rsidRDefault="00AC4448" w:rsidP="00746F21">
            <w:pPr>
              <w:rPr>
                <w:rFonts w:cs="Arial"/>
                <w:sz w:val="18"/>
                <w:szCs w:val="18"/>
              </w:rPr>
            </w:pPr>
            <w:r w:rsidRPr="00B0663C">
              <w:rPr>
                <w:rFonts w:cs="Arial"/>
                <w:sz w:val="18"/>
                <w:szCs w:val="18"/>
              </w:rPr>
              <w:t xml:space="preserve">Podatek o šifri artikla se ne vnaša za pripomočke, ki so </w:t>
            </w:r>
            <w:r>
              <w:rPr>
                <w:rFonts w:cs="Arial"/>
                <w:sz w:val="18"/>
                <w:szCs w:val="18"/>
              </w:rPr>
              <w:t xml:space="preserve">za posamezno zavarovano osebo </w:t>
            </w:r>
            <w:r w:rsidRPr="00B0663C">
              <w:rPr>
                <w:rFonts w:cs="Arial"/>
                <w:sz w:val="18"/>
                <w:szCs w:val="18"/>
              </w:rPr>
              <w:t xml:space="preserve">individualno izdelani (proteze, </w:t>
            </w:r>
            <w:proofErr w:type="spellStart"/>
            <w:r w:rsidRPr="00B0663C">
              <w:rPr>
                <w:rFonts w:cs="Arial"/>
                <w:sz w:val="18"/>
                <w:szCs w:val="18"/>
              </w:rPr>
              <w:t>ortoze</w:t>
            </w:r>
            <w:proofErr w:type="spellEnd"/>
            <w:r w:rsidRPr="00B0663C">
              <w:rPr>
                <w:rFonts w:cs="Arial"/>
                <w:sz w:val="18"/>
                <w:szCs w:val="18"/>
              </w:rPr>
              <w:t xml:space="preserve">, ortopedski čevlji, </w:t>
            </w:r>
          </w:p>
          <w:p w:rsidR="00AC4448" w:rsidRDefault="00AC4448" w:rsidP="00746F21">
            <w:pPr>
              <w:rPr>
                <w:rFonts w:cs="Arial"/>
                <w:sz w:val="18"/>
                <w:szCs w:val="18"/>
              </w:rPr>
            </w:pPr>
            <w:r w:rsidRPr="00B0663C">
              <w:rPr>
                <w:rFonts w:cs="Arial"/>
                <w:sz w:val="18"/>
                <w:szCs w:val="18"/>
              </w:rPr>
              <w:t xml:space="preserve">očala …). Pri </w:t>
            </w:r>
            <w:r>
              <w:rPr>
                <w:rFonts w:cs="Arial"/>
                <w:sz w:val="18"/>
                <w:szCs w:val="18"/>
              </w:rPr>
              <w:t xml:space="preserve">teh pripomočkih se navede oznaka: INDIVIDUUM. </w:t>
            </w:r>
          </w:p>
          <w:p w:rsidR="00AC4448" w:rsidRPr="00B0663C" w:rsidRDefault="00745C3D" w:rsidP="005157A4">
            <w:pPr>
              <w:rPr>
                <w:rFonts w:cs="Arial"/>
                <w:sz w:val="18"/>
                <w:szCs w:val="18"/>
              </w:rPr>
            </w:pPr>
            <w:r w:rsidRPr="00745C3D">
              <w:rPr>
                <w:rFonts w:cs="Arial"/>
                <w:sz w:val="18"/>
                <w:szCs w:val="18"/>
              </w:rPr>
              <w:t>Seznam teh pripomočkov je naveden v šifrantu vrst MP,</w:t>
            </w:r>
            <w:r w:rsidR="00CC15FF">
              <w:rPr>
                <w:rFonts w:cs="Arial"/>
                <w:sz w:val="18"/>
                <w:szCs w:val="18"/>
              </w:rPr>
              <w:t xml:space="preserve"> </w:t>
            </w:r>
            <w:r w:rsidR="00CC15FF" w:rsidRPr="00CC15FF">
              <w:rPr>
                <w:rFonts w:cs="Arial"/>
                <w:sz w:val="18"/>
                <w:szCs w:val="18"/>
              </w:rPr>
              <w:t>ki je objavljen na spletni strani Zavoda.</w:t>
            </w:r>
            <w:r>
              <w:rPr>
                <w:rFonts w:cs="Arial"/>
                <w:sz w:val="18"/>
                <w:szCs w:val="18"/>
              </w:rPr>
              <w:t xml:space="preserve"> </w:t>
            </w:r>
            <w:r w:rsidR="00AC4448">
              <w:rPr>
                <w:rFonts w:cs="Arial"/>
                <w:sz w:val="18"/>
                <w:szCs w:val="18"/>
              </w:rPr>
              <w:t>Šifre teh pripomočkov so, opredeljene z oznako »</w:t>
            </w:r>
            <w:r w:rsidR="005157A4">
              <w:rPr>
                <w:rFonts w:cs="Arial"/>
                <w:sz w:val="18"/>
                <w:szCs w:val="18"/>
              </w:rPr>
              <w:t>NE</w:t>
            </w:r>
            <w:r w:rsidR="00AC4448">
              <w:rPr>
                <w:rFonts w:cs="Arial"/>
                <w:sz w:val="18"/>
                <w:szCs w:val="18"/>
              </w:rPr>
              <w:t>« (podatek  »Interna šifra artikla«).</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Naziv artikla pripomočka kot ga je določil proizvajalec</w:t>
            </w:r>
          </w:p>
        </w:tc>
        <w:tc>
          <w:tcPr>
            <w:tcW w:w="6512" w:type="dxa"/>
            <w:shd w:val="clear" w:color="auto" w:fill="auto"/>
            <w:vAlign w:val="center"/>
          </w:tcPr>
          <w:p w:rsidR="00AC4448" w:rsidRDefault="00AC4448" w:rsidP="00746F21">
            <w:pPr>
              <w:rPr>
                <w:rFonts w:cs="Arial"/>
                <w:sz w:val="18"/>
                <w:szCs w:val="18"/>
              </w:rPr>
            </w:pPr>
            <w:r w:rsidRPr="00B0663C">
              <w:rPr>
                <w:rFonts w:cs="Arial"/>
                <w:sz w:val="18"/>
                <w:szCs w:val="18"/>
              </w:rPr>
              <w:t>Naziv artikla pripomočka kot ga je določil proizvajalec.</w:t>
            </w:r>
          </w:p>
          <w:p w:rsidR="00AC4448" w:rsidRDefault="00AC4448" w:rsidP="00746F21">
            <w:pPr>
              <w:rPr>
                <w:rFonts w:cs="Arial"/>
                <w:sz w:val="18"/>
                <w:szCs w:val="18"/>
              </w:rPr>
            </w:pPr>
          </w:p>
          <w:p w:rsidR="00AC4448" w:rsidRPr="00B0663C" w:rsidRDefault="00AC4448" w:rsidP="00746F21">
            <w:pPr>
              <w:rPr>
                <w:rFonts w:cs="Arial"/>
                <w:sz w:val="18"/>
                <w:szCs w:val="18"/>
              </w:rPr>
            </w:pPr>
            <w:r>
              <w:rPr>
                <w:rFonts w:cs="Arial"/>
                <w:sz w:val="18"/>
                <w:szCs w:val="18"/>
              </w:rPr>
              <w:t xml:space="preserve">Pri pripomočkih, ki so za posamezno zavarovano osebo individualno izdelani  </w:t>
            </w:r>
            <w:r w:rsidRPr="00C77236">
              <w:rPr>
                <w:rFonts w:cs="Arial"/>
                <w:sz w:val="18"/>
                <w:szCs w:val="18"/>
              </w:rPr>
              <w:t>se v nazivu artikla navede: INDIVIDUALNO IZDELA</w:t>
            </w:r>
            <w:r w:rsidRPr="00AB068F">
              <w:rPr>
                <w:rFonts w:cs="Arial"/>
                <w:sz w:val="18"/>
                <w:szCs w:val="18"/>
              </w:rPr>
              <w:t>N OZ. PRILAGOJEN.</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lastRenderedPageBreak/>
              <w:t xml:space="preserve">Kataloška številka artikla </w:t>
            </w:r>
          </w:p>
        </w:tc>
        <w:tc>
          <w:tcPr>
            <w:tcW w:w="6512" w:type="dxa"/>
            <w:shd w:val="clear" w:color="auto" w:fill="auto"/>
            <w:vAlign w:val="center"/>
          </w:tcPr>
          <w:p w:rsidR="00AC4448" w:rsidRPr="00B0663C" w:rsidRDefault="00AC4448" w:rsidP="00746F21">
            <w:pPr>
              <w:rPr>
                <w:rFonts w:cs="Arial"/>
                <w:sz w:val="18"/>
                <w:szCs w:val="18"/>
              </w:rPr>
            </w:pPr>
            <w:r>
              <w:rPr>
                <w:rFonts w:cs="Arial"/>
                <w:sz w:val="18"/>
                <w:szCs w:val="18"/>
              </w:rPr>
              <w:t>K</w:t>
            </w:r>
            <w:r w:rsidRPr="00B0663C">
              <w:rPr>
                <w:rFonts w:cs="Arial"/>
                <w:sz w:val="18"/>
                <w:szCs w:val="18"/>
              </w:rPr>
              <w:t>ataloška številka artikla</w:t>
            </w:r>
            <w:r>
              <w:rPr>
                <w:rFonts w:cs="Arial"/>
                <w:sz w:val="18"/>
                <w:szCs w:val="18"/>
              </w:rPr>
              <w:t xml:space="preserve"> se vnese za tiste artikle kjer kataloška številka artikla obstaja in se identifikacija lahko ugotovi iz kataloga.</w:t>
            </w:r>
          </w:p>
        </w:tc>
      </w:tr>
      <w:tr w:rsidR="002C4372" w:rsidRPr="00B0663C">
        <w:trPr>
          <w:trHeight w:val="480"/>
        </w:trPr>
        <w:tc>
          <w:tcPr>
            <w:tcW w:w="2880" w:type="dxa"/>
            <w:shd w:val="clear" w:color="auto" w:fill="auto"/>
            <w:vAlign w:val="center"/>
          </w:tcPr>
          <w:p w:rsidR="002C4372" w:rsidRPr="00B0663C" w:rsidRDefault="002C4372" w:rsidP="00A348BC">
            <w:pPr>
              <w:rPr>
                <w:rFonts w:cs="Arial"/>
                <w:sz w:val="18"/>
                <w:szCs w:val="18"/>
              </w:rPr>
            </w:pPr>
            <w:r w:rsidRPr="00B0663C">
              <w:rPr>
                <w:rFonts w:cs="Arial"/>
                <w:sz w:val="18"/>
                <w:szCs w:val="18"/>
              </w:rPr>
              <w:t>Interna šifra artikla</w:t>
            </w:r>
          </w:p>
        </w:tc>
        <w:tc>
          <w:tcPr>
            <w:tcW w:w="6512" w:type="dxa"/>
            <w:shd w:val="clear" w:color="auto" w:fill="auto"/>
            <w:vAlign w:val="center"/>
          </w:tcPr>
          <w:p w:rsidR="002C4372" w:rsidRDefault="002C4372" w:rsidP="00A348BC">
            <w:pPr>
              <w:rPr>
                <w:rFonts w:cs="Arial"/>
                <w:sz w:val="18"/>
                <w:szCs w:val="18"/>
              </w:rPr>
            </w:pPr>
            <w:r>
              <w:rPr>
                <w:rFonts w:cs="Arial"/>
                <w:sz w:val="18"/>
                <w:szCs w:val="18"/>
              </w:rPr>
              <w:t>Interna šifra artikla enolično določa artikel v šifrantu artiklov pri dobavitelju.</w:t>
            </w:r>
          </w:p>
          <w:p w:rsidR="002C4372" w:rsidRDefault="002C4372" w:rsidP="00A348BC">
            <w:pPr>
              <w:rPr>
                <w:rFonts w:cs="Arial"/>
                <w:sz w:val="18"/>
                <w:szCs w:val="18"/>
              </w:rPr>
            </w:pPr>
            <w:r w:rsidRPr="00B0663C">
              <w:rPr>
                <w:rFonts w:cs="Arial"/>
                <w:sz w:val="18"/>
                <w:szCs w:val="18"/>
              </w:rPr>
              <w:t>In</w:t>
            </w:r>
            <w:r>
              <w:rPr>
                <w:rFonts w:cs="Arial"/>
                <w:sz w:val="18"/>
                <w:szCs w:val="18"/>
              </w:rPr>
              <w:t xml:space="preserve">terna šifra artikla </w:t>
            </w:r>
            <w:r w:rsidRPr="00B0663C">
              <w:rPr>
                <w:rFonts w:cs="Arial"/>
                <w:sz w:val="18"/>
                <w:szCs w:val="18"/>
              </w:rPr>
              <w:t xml:space="preserve">se uporablja pri izmenjavi podatkov z Zavodom. </w:t>
            </w:r>
          </w:p>
          <w:p w:rsidR="002C4372" w:rsidRDefault="002C4372" w:rsidP="00A348BC">
            <w:pPr>
              <w:rPr>
                <w:rFonts w:cs="Arial"/>
                <w:sz w:val="18"/>
                <w:szCs w:val="18"/>
              </w:rPr>
            </w:pPr>
            <w:r w:rsidRPr="001F7DD5">
              <w:rPr>
                <w:rFonts w:cs="Arial"/>
                <w:sz w:val="18"/>
                <w:szCs w:val="18"/>
                <w:u w:val="single"/>
              </w:rPr>
              <w:t>Obvezno:</w:t>
            </w:r>
            <w:r>
              <w:rPr>
                <w:rFonts w:cs="Arial"/>
                <w:sz w:val="18"/>
                <w:szCs w:val="18"/>
              </w:rPr>
              <w:t xml:space="preserve"> Interna šifra artikla za nove pripomočke (artikle) je numeričen znak.</w:t>
            </w:r>
          </w:p>
          <w:p w:rsidR="002C4372" w:rsidRPr="00B0663C" w:rsidRDefault="002C4372" w:rsidP="00A348BC">
            <w:pPr>
              <w:rPr>
                <w:rFonts w:cs="Arial"/>
                <w:sz w:val="18"/>
                <w:szCs w:val="18"/>
              </w:rPr>
            </w:pPr>
            <w:r>
              <w:rPr>
                <w:rFonts w:cs="Arial"/>
                <w:sz w:val="18"/>
                <w:szCs w:val="18"/>
              </w:rPr>
              <w:t>P</w:t>
            </w:r>
            <w:r w:rsidRPr="00C77236">
              <w:rPr>
                <w:rFonts w:cs="Arial"/>
                <w:sz w:val="18"/>
                <w:szCs w:val="18"/>
              </w:rPr>
              <w:t>ri pripomočkih</w:t>
            </w:r>
            <w:r>
              <w:rPr>
                <w:rFonts w:cs="Arial"/>
                <w:sz w:val="18"/>
                <w:szCs w:val="18"/>
              </w:rPr>
              <w:t xml:space="preserve"> z oznako Interna šifra artikla »</w:t>
            </w:r>
            <w:r w:rsidRPr="003179DF">
              <w:rPr>
                <w:rFonts w:cs="Arial"/>
                <w:sz w:val="18"/>
                <w:szCs w:val="18"/>
              </w:rPr>
              <w:t>NE</w:t>
            </w:r>
            <w:r>
              <w:rPr>
                <w:rFonts w:cs="Arial"/>
                <w:sz w:val="18"/>
                <w:szCs w:val="18"/>
              </w:rPr>
              <w:t>«</w:t>
            </w:r>
            <w:r w:rsidRPr="003179DF">
              <w:rPr>
                <w:rFonts w:cs="Arial"/>
                <w:sz w:val="18"/>
                <w:szCs w:val="18"/>
              </w:rPr>
              <w:t xml:space="preserve"> v šifran</w:t>
            </w:r>
            <w:r>
              <w:rPr>
                <w:rFonts w:cs="Arial"/>
                <w:sz w:val="18"/>
                <w:szCs w:val="18"/>
              </w:rPr>
              <w:t xml:space="preserve">tu vrst MP, </w:t>
            </w:r>
            <w:r w:rsidRPr="00CC15FF">
              <w:rPr>
                <w:rFonts w:cs="Arial"/>
                <w:sz w:val="18"/>
                <w:szCs w:val="18"/>
              </w:rPr>
              <w:t>ki je objavljen na spletni strani Zavoda</w:t>
            </w:r>
            <w:r>
              <w:rPr>
                <w:rFonts w:cs="Arial"/>
                <w:sz w:val="18"/>
                <w:szCs w:val="18"/>
              </w:rPr>
              <w:t xml:space="preserve">, </w:t>
            </w:r>
            <w:r w:rsidRPr="003179DF">
              <w:rPr>
                <w:rFonts w:cs="Arial"/>
                <w:sz w:val="18"/>
                <w:szCs w:val="18"/>
              </w:rPr>
              <w:t xml:space="preserve">se </w:t>
            </w:r>
            <w:r>
              <w:rPr>
                <w:rFonts w:cs="Arial"/>
                <w:sz w:val="18"/>
                <w:szCs w:val="18"/>
              </w:rPr>
              <w:t xml:space="preserve">kot interna šifra artikla </w:t>
            </w:r>
            <w:r w:rsidRPr="003179DF">
              <w:rPr>
                <w:rFonts w:cs="Arial"/>
                <w:sz w:val="18"/>
                <w:szCs w:val="18"/>
              </w:rPr>
              <w:t>navede</w:t>
            </w:r>
            <w:r>
              <w:rPr>
                <w:rFonts w:cs="Arial"/>
                <w:sz w:val="18"/>
                <w:szCs w:val="18"/>
              </w:rPr>
              <w:t xml:space="preserve"> 9999999999999.</w:t>
            </w:r>
          </w:p>
        </w:tc>
      </w:tr>
      <w:tr w:rsidR="00AC4448" w:rsidRPr="00B0663C">
        <w:trPr>
          <w:trHeight w:val="480"/>
        </w:trPr>
        <w:tc>
          <w:tcPr>
            <w:tcW w:w="2880" w:type="dxa"/>
            <w:shd w:val="clear" w:color="auto" w:fill="auto"/>
            <w:vAlign w:val="center"/>
          </w:tcPr>
          <w:p w:rsidR="00AC4448" w:rsidRPr="00B0663C" w:rsidRDefault="00AC4448" w:rsidP="007F0F70">
            <w:pPr>
              <w:rPr>
                <w:rFonts w:cs="Arial"/>
                <w:sz w:val="18"/>
                <w:szCs w:val="18"/>
              </w:rPr>
            </w:pPr>
            <w:r w:rsidRPr="00B0663C">
              <w:rPr>
                <w:rFonts w:cs="Arial"/>
                <w:sz w:val="18"/>
                <w:szCs w:val="18"/>
              </w:rPr>
              <w:t xml:space="preserve">Naziv artikla pripomočka kot ga je določil </w:t>
            </w:r>
            <w:r>
              <w:rPr>
                <w:rFonts w:cs="Arial"/>
                <w:sz w:val="18"/>
                <w:szCs w:val="18"/>
              </w:rPr>
              <w:t>ponudnik MP</w:t>
            </w:r>
          </w:p>
        </w:tc>
        <w:tc>
          <w:tcPr>
            <w:tcW w:w="6512" w:type="dxa"/>
            <w:shd w:val="clear" w:color="auto" w:fill="auto"/>
            <w:vAlign w:val="center"/>
          </w:tcPr>
          <w:p w:rsidR="00AC4448" w:rsidRPr="00C77236" w:rsidRDefault="00AC4448" w:rsidP="00746F21">
            <w:pPr>
              <w:rPr>
                <w:rFonts w:cs="Arial"/>
                <w:sz w:val="18"/>
                <w:szCs w:val="18"/>
              </w:rPr>
            </w:pPr>
            <w:r w:rsidRPr="00C77236">
              <w:rPr>
                <w:rFonts w:cs="Arial"/>
                <w:sz w:val="18"/>
                <w:szCs w:val="18"/>
              </w:rPr>
              <w:t xml:space="preserve">Naziv artikla pripomočka kot ga </w:t>
            </w:r>
            <w:r w:rsidR="000C462A">
              <w:rPr>
                <w:rFonts w:cs="Arial"/>
                <w:sz w:val="18"/>
                <w:szCs w:val="18"/>
              </w:rPr>
              <w:t xml:space="preserve">dobavitelj </w:t>
            </w:r>
            <w:r w:rsidRPr="00C77236">
              <w:rPr>
                <w:rFonts w:cs="Arial"/>
                <w:sz w:val="18"/>
                <w:szCs w:val="18"/>
              </w:rPr>
              <w:t xml:space="preserve"> uporablja v  blagovnem prometu v Sloveniji.</w:t>
            </w:r>
          </w:p>
          <w:p w:rsidR="00AC4448" w:rsidRPr="00C77236" w:rsidRDefault="00AC4448" w:rsidP="00746F21">
            <w:pPr>
              <w:rPr>
                <w:rFonts w:cs="Arial"/>
                <w:sz w:val="18"/>
                <w:szCs w:val="18"/>
              </w:rPr>
            </w:pPr>
          </w:p>
          <w:p w:rsidR="00AC4448" w:rsidRPr="00C77236" w:rsidRDefault="00AC4448" w:rsidP="00746F21">
            <w:pPr>
              <w:rPr>
                <w:rFonts w:cs="Arial"/>
                <w:sz w:val="18"/>
                <w:szCs w:val="18"/>
              </w:rPr>
            </w:pPr>
            <w:r w:rsidRPr="00C77236">
              <w:rPr>
                <w:rFonts w:cs="Arial"/>
                <w:sz w:val="18"/>
                <w:szCs w:val="18"/>
              </w:rPr>
              <w:t>Pri pripomočkih, ki so individualno izdelani se navede:</w:t>
            </w:r>
          </w:p>
          <w:p w:rsidR="00AC4448" w:rsidRPr="00C77236" w:rsidRDefault="00AC4448" w:rsidP="00746F21">
            <w:pPr>
              <w:rPr>
                <w:rFonts w:cs="Arial"/>
                <w:sz w:val="18"/>
                <w:szCs w:val="18"/>
              </w:rPr>
            </w:pPr>
            <w:r w:rsidRPr="00C77236">
              <w:rPr>
                <w:rFonts w:cs="Arial"/>
                <w:sz w:val="18"/>
                <w:szCs w:val="18"/>
              </w:rPr>
              <w:t>INDIVIDUALNO IZDELAN OZ. PRILAGOJEN.</w:t>
            </w:r>
          </w:p>
        </w:tc>
      </w:tr>
      <w:tr w:rsidR="00AC4448" w:rsidRPr="008B3620">
        <w:trPr>
          <w:trHeight w:val="480"/>
        </w:trPr>
        <w:tc>
          <w:tcPr>
            <w:tcW w:w="2880" w:type="dxa"/>
            <w:shd w:val="clear" w:color="auto" w:fill="auto"/>
            <w:vAlign w:val="center"/>
          </w:tcPr>
          <w:p w:rsidR="00AC4448" w:rsidRPr="008B3620" w:rsidRDefault="00AC4448" w:rsidP="00746F21">
            <w:pPr>
              <w:rPr>
                <w:rFonts w:cs="Arial"/>
                <w:sz w:val="18"/>
                <w:szCs w:val="18"/>
              </w:rPr>
            </w:pPr>
            <w:r>
              <w:rPr>
                <w:rFonts w:cs="Arial"/>
                <w:sz w:val="18"/>
                <w:szCs w:val="18"/>
              </w:rPr>
              <w:t xml:space="preserve">Šifra osnovne enote </w:t>
            </w:r>
            <w:r w:rsidRPr="008B3620">
              <w:rPr>
                <w:rFonts w:cs="Arial"/>
                <w:sz w:val="18"/>
                <w:szCs w:val="18"/>
              </w:rPr>
              <w:t>mere</w:t>
            </w:r>
          </w:p>
        </w:tc>
        <w:tc>
          <w:tcPr>
            <w:tcW w:w="6512" w:type="dxa"/>
            <w:shd w:val="clear" w:color="auto" w:fill="auto"/>
            <w:vAlign w:val="center"/>
          </w:tcPr>
          <w:p w:rsidR="00CC15FF" w:rsidRDefault="00AC4448" w:rsidP="00746F21">
            <w:pPr>
              <w:rPr>
                <w:rFonts w:cs="Arial"/>
                <w:sz w:val="18"/>
                <w:szCs w:val="18"/>
              </w:rPr>
            </w:pPr>
            <w:r>
              <w:rPr>
                <w:rFonts w:cs="Arial"/>
                <w:sz w:val="18"/>
                <w:szCs w:val="18"/>
              </w:rPr>
              <w:t xml:space="preserve">Šifre osnovnih enot mere so opredeljene v </w:t>
            </w:r>
            <w:r w:rsidR="000C462A">
              <w:rPr>
                <w:rFonts w:cs="Arial"/>
                <w:sz w:val="18"/>
                <w:szCs w:val="18"/>
              </w:rPr>
              <w:t>šifrantu</w:t>
            </w:r>
            <w:r w:rsidR="0034311A">
              <w:rPr>
                <w:rFonts w:cs="Arial"/>
                <w:sz w:val="18"/>
                <w:szCs w:val="18"/>
              </w:rPr>
              <w:t>,</w:t>
            </w:r>
            <w:r w:rsidR="00CC15FF" w:rsidRPr="00CC15FF">
              <w:rPr>
                <w:rFonts w:cs="Arial"/>
                <w:sz w:val="18"/>
                <w:szCs w:val="18"/>
              </w:rPr>
              <w:t xml:space="preserve"> ki je objavljen na spletni strani Zavoda.</w:t>
            </w:r>
          </w:p>
          <w:p w:rsidR="000C462A" w:rsidRDefault="0034311A" w:rsidP="00746F21">
            <w:pPr>
              <w:rPr>
                <w:rFonts w:cs="Arial"/>
                <w:sz w:val="18"/>
                <w:szCs w:val="18"/>
              </w:rPr>
            </w:pPr>
            <w:r>
              <w:rPr>
                <w:rFonts w:cs="Arial"/>
                <w:sz w:val="18"/>
                <w:szCs w:val="18"/>
              </w:rPr>
              <w:t xml:space="preserve"> </w:t>
            </w:r>
          </w:p>
          <w:p w:rsidR="00AC4448" w:rsidRDefault="000C462A" w:rsidP="00746F21">
            <w:pPr>
              <w:rPr>
                <w:rFonts w:cs="Arial"/>
                <w:sz w:val="18"/>
                <w:szCs w:val="18"/>
              </w:rPr>
            </w:pPr>
            <w:r>
              <w:rPr>
                <w:rFonts w:cs="Arial"/>
                <w:sz w:val="18"/>
                <w:szCs w:val="18"/>
              </w:rPr>
              <w:t>Z</w:t>
            </w:r>
            <w:r w:rsidR="00AC4448" w:rsidRPr="00B0663C">
              <w:rPr>
                <w:rFonts w:cs="Arial"/>
                <w:sz w:val="18"/>
                <w:szCs w:val="18"/>
              </w:rPr>
              <w:t xml:space="preserve">a vzdrževanje šifranta je zadolžen </w:t>
            </w:r>
            <w:r w:rsidR="00AC4448">
              <w:rPr>
                <w:rFonts w:cs="Arial"/>
                <w:sz w:val="18"/>
                <w:szCs w:val="18"/>
              </w:rPr>
              <w:t>Zavod</w:t>
            </w:r>
            <w:r w:rsidR="00AC4448" w:rsidRPr="00B0663C">
              <w:rPr>
                <w:rFonts w:cs="Arial"/>
                <w:sz w:val="18"/>
                <w:szCs w:val="18"/>
              </w:rPr>
              <w:t xml:space="preserve">. </w:t>
            </w:r>
          </w:p>
          <w:p w:rsidR="00AC4448" w:rsidRDefault="00AC4448" w:rsidP="00746F21">
            <w:pPr>
              <w:rPr>
                <w:rFonts w:cs="Arial"/>
                <w:sz w:val="18"/>
                <w:szCs w:val="18"/>
              </w:rPr>
            </w:pPr>
          </w:p>
          <w:p w:rsidR="00AC4448" w:rsidRDefault="00AC4448" w:rsidP="00746F21">
            <w:pPr>
              <w:rPr>
                <w:rFonts w:cs="Arial"/>
                <w:sz w:val="18"/>
                <w:szCs w:val="18"/>
              </w:rPr>
            </w:pPr>
            <w:r w:rsidRPr="004D4E8F">
              <w:rPr>
                <w:rFonts w:cs="Arial"/>
                <w:sz w:val="18"/>
                <w:szCs w:val="18"/>
              </w:rPr>
              <w:t xml:space="preserve">Praviloma je osnovna enota mere 1 KOS . </w:t>
            </w:r>
          </w:p>
          <w:p w:rsidR="00AC4448" w:rsidRDefault="00AC4448" w:rsidP="00746F21">
            <w:pPr>
              <w:rPr>
                <w:rFonts w:cs="Arial"/>
                <w:sz w:val="18"/>
                <w:szCs w:val="18"/>
              </w:rPr>
            </w:pPr>
          </w:p>
          <w:p w:rsidR="00AC4448" w:rsidRDefault="00AC4448" w:rsidP="00746F21">
            <w:pPr>
              <w:rPr>
                <w:rFonts w:cs="Arial"/>
                <w:sz w:val="18"/>
                <w:szCs w:val="18"/>
              </w:rPr>
            </w:pPr>
            <w:r>
              <w:rPr>
                <w:rFonts w:cs="Arial"/>
                <w:sz w:val="18"/>
                <w:szCs w:val="18"/>
              </w:rPr>
              <w:t>»PAR« je osnovna enota mere za posebej izdelane čevlje (0431)</w:t>
            </w:r>
            <w:r w:rsidR="002A3F6C">
              <w:rPr>
                <w:rFonts w:cs="Arial"/>
                <w:sz w:val="18"/>
                <w:szCs w:val="18"/>
              </w:rPr>
              <w:t>,</w:t>
            </w:r>
            <w:r>
              <w:rPr>
                <w:rFonts w:cs="Arial"/>
                <w:sz w:val="18"/>
                <w:szCs w:val="18"/>
              </w:rPr>
              <w:t xml:space="preserve"> ortopedske če</w:t>
            </w:r>
            <w:r w:rsidR="002A3F6C">
              <w:rPr>
                <w:rFonts w:cs="Arial"/>
                <w:sz w:val="18"/>
                <w:szCs w:val="18"/>
              </w:rPr>
              <w:t>vlje po mavčnem odlitku (0436)</w:t>
            </w:r>
            <w:r w:rsidR="005157A4">
              <w:rPr>
                <w:rFonts w:cs="Arial"/>
                <w:sz w:val="18"/>
                <w:szCs w:val="18"/>
              </w:rPr>
              <w:t>, ortopedske čevlje po mavčnem odlitku-najzahtevnejše (0437)</w:t>
            </w:r>
            <w:r w:rsidR="002A3F6C">
              <w:rPr>
                <w:rFonts w:cs="Arial"/>
                <w:sz w:val="18"/>
                <w:szCs w:val="18"/>
              </w:rPr>
              <w:t xml:space="preserve"> in bergla - par (0502).</w:t>
            </w:r>
          </w:p>
          <w:p w:rsidR="00AC4448" w:rsidRDefault="00AC4448" w:rsidP="00746F21">
            <w:pPr>
              <w:rPr>
                <w:rFonts w:cs="Arial"/>
                <w:sz w:val="18"/>
                <w:szCs w:val="18"/>
              </w:rPr>
            </w:pPr>
          </w:p>
          <w:p w:rsidR="00AC4448" w:rsidRDefault="00AC4448" w:rsidP="00746F21">
            <w:pPr>
              <w:rPr>
                <w:rFonts w:cs="Arial"/>
                <w:sz w:val="18"/>
                <w:szCs w:val="18"/>
              </w:rPr>
            </w:pPr>
            <w:r>
              <w:rPr>
                <w:rFonts w:cs="Arial"/>
                <w:sz w:val="18"/>
                <w:szCs w:val="18"/>
              </w:rPr>
              <w:t>»KOMPLET« je osnovna enota mere pri aparatu za določanje glukoze v krvi (1231) in pri gelu za zaščito ustne sluznice za 7 dni (1804).</w:t>
            </w:r>
          </w:p>
          <w:p w:rsidR="00AC4448" w:rsidRDefault="00AC4448" w:rsidP="00746F21">
            <w:pPr>
              <w:rPr>
                <w:rFonts w:cs="Arial"/>
                <w:sz w:val="18"/>
                <w:szCs w:val="18"/>
              </w:rPr>
            </w:pPr>
          </w:p>
          <w:p w:rsidR="00AC4448" w:rsidRDefault="00AC4448" w:rsidP="00746F21">
            <w:pPr>
              <w:rPr>
                <w:rFonts w:cs="Arial"/>
                <w:sz w:val="18"/>
                <w:szCs w:val="18"/>
              </w:rPr>
            </w:pPr>
            <w:r>
              <w:rPr>
                <w:rFonts w:cs="Arial"/>
                <w:sz w:val="18"/>
                <w:szCs w:val="18"/>
              </w:rPr>
              <w:t>»SET« je osnovna enota mere za sterilne sete (1719, 1</w:t>
            </w:r>
            <w:r w:rsidR="002A3F6C">
              <w:rPr>
                <w:rFonts w:cs="Arial"/>
                <w:sz w:val="18"/>
                <w:szCs w:val="18"/>
              </w:rPr>
              <w:t>720, 17</w:t>
            </w:r>
            <w:r>
              <w:rPr>
                <w:rFonts w:cs="Arial"/>
                <w:sz w:val="18"/>
                <w:szCs w:val="18"/>
              </w:rPr>
              <w:t>21).</w:t>
            </w:r>
          </w:p>
          <w:p w:rsidR="00AC4448" w:rsidRPr="008B3620" w:rsidRDefault="00AC4448" w:rsidP="00746F21">
            <w:pPr>
              <w:rPr>
                <w:rFonts w:cs="Arial"/>
                <w:sz w:val="18"/>
                <w:szCs w:val="18"/>
              </w:rPr>
            </w:pPr>
          </w:p>
        </w:tc>
      </w:tr>
      <w:tr w:rsidR="00AC4448" w:rsidRPr="009E2908">
        <w:trPr>
          <w:trHeight w:val="480"/>
        </w:trPr>
        <w:tc>
          <w:tcPr>
            <w:tcW w:w="2880" w:type="dxa"/>
            <w:shd w:val="clear" w:color="auto" w:fill="auto"/>
            <w:vAlign w:val="center"/>
          </w:tcPr>
          <w:p w:rsidR="00AC4448" w:rsidRPr="009E2908" w:rsidRDefault="00AC4448" w:rsidP="00746F21">
            <w:pPr>
              <w:rPr>
                <w:rFonts w:cs="Arial"/>
                <w:sz w:val="18"/>
                <w:szCs w:val="18"/>
              </w:rPr>
            </w:pPr>
            <w:r w:rsidRPr="009E2908">
              <w:rPr>
                <w:rFonts w:cs="Arial"/>
                <w:sz w:val="18"/>
                <w:szCs w:val="18"/>
              </w:rPr>
              <w:t>Opis šifre osnovne enote mere</w:t>
            </w:r>
          </w:p>
        </w:tc>
        <w:tc>
          <w:tcPr>
            <w:tcW w:w="6512" w:type="dxa"/>
            <w:shd w:val="clear" w:color="auto" w:fill="auto"/>
            <w:vAlign w:val="center"/>
          </w:tcPr>
          <w:p w:rsidR="00AC4448" w:rsidRPr="009E2908" w:rsidRDefault="00AC4448" w:rsidP="00746F21">
            <w:pPr>
              <w:rPr>
                <w:rFonts w:cs="Arial"/>
                <w:sz w:val="18"/>
                <w:szCs w:val="18"/>
              </w:rPr>
            </w:pPr>
            <w:r w:rsidRPr="009E2908">
              <w:rPr>
                <w:rFonts w:cs="Arial"/>
                <w:sz w:val="18"/>
                <w:szCs w:val="18"/>
              </w:rPr>
              <w:t>Opis osnovne enote mere.</w:t>
            </w:r>
          </w:p>
          <w:p w:rsidR="00CC15FF" w:rsidRDefault="00AC4448" w:rsidP="00746F21">
            <w:pPr>
              <w:rPr>
                <w:rFonts w:cs="Arial"/>
                <w:sz w:val="18"/>
                <w:szCs w:val="18"/>
              </w:rPr>
            </w:pPr>
            <w:r w:rsidRPr="009E2908">
              <w:rPr>
                <w:rFonts w:cs="Arial"/>
                <w:sz w:val="18"/>
                <w:szCs w:val="18"/>
              </w:rPr>
              <w:t xml:space="preserve">Vnese se opis šifre osnovne enote mere iz </w:t>
            </w:r>
            <w:r w:rsidR="000C462A">
              <w:rPr>
                <w:rFonts w:cs="Arial"/>
                <w:sz w:val="18"/>
                <w:szCs w:val="18"/>
              </w:rPr>
              <w:t xml:space="preserve">šifranta osnovnih enot mer. </w:t>
            </w:r>
          </w:p>
          <w:p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9E2908">
        <w:trPr>
          <w:trHeight w:val="480"/>
        </w:trPr>
        <w:tc>
          <w:tcPr>
            <w:tcW w:w="2880" w:type="dxa"/>
            <w:shd w:val="clear" w:color="auto" w:fill="auto"/>
            <w:vAlign w:val="center"/>
          </w:tcPr>
          <w:p w:rsidR="00AC4448" w:rsidRPr="009E2908" w:rsidRDefault="00AC4448" w:rsidP="00746F21">
            <w:pPr>
              <w:rPr>
                <w:rFonts w:cs="Arial"/>
                <w:sz w:val="18"/>
                <w:szCs w:val="18"/>
              </w:rPr>
            </w:pPr>
            <w:r w:rsidRPr="009E2908">
              <w:rPr>
                <w:rFonts w:cs="Arial"/>
                <w:sz w:val="18"/>
                <w:szCs w:val="18"/>
              </w:rPr>
              <w:t>Šifra osnovnega pakiranja</w:t>
            </w:r>
          </w:p>
        </w:tc>
        <w:tc>
          <w:tcPr>
            <w:tcW w:w="6512" w:type="dxa"/>
            <w:shd w:val="clear" w:color="auto" w:fill="auto"/>
            <w:vAlign w:val="center"/>
          </w:tcPr>
          <w:p w:rsidR="000C462A" w:rsidRDefault="00AC4448" w:rsidP="000C462A">
            <w:pPr>
              <w:rPr>
                <w:rFonts w:cs="Arial"/>
                <w:sz w:val="18"/>
                <w:szCs w:val="18"/>
              </w:rPr>
            </w:pPr>
            <w:r>
              <w:rPr>
                <w:rFonts w:cs="Arial"/>
                <w:sz w:val="18"/>
                <w:szCs w:val="18"/>
              </w:rPr>
              <w:t xml:space="preserve">Šifre </w:t>
            </w:r>
            <w:r w:rsidR="00231384" w:rsidRPr="00C56A0B">
              <w:rPr>
                <w:rFonts w:cs="Arial"/>
                <w:sz w:val="18"/>
                <w:szCs w:val="18"/>
              </w:rPr>
              <w:t>osnovnega</w:t>
            </w:r>
            <w:r w:rsidR="00231384">
              <w:rPr>
                <w:rFonts w:cs="Arial"/>
                <w:sz w:val="18"/>
                <w:szCs w:val="18"/>
              </w:rPr>
              <w:t xml:space="preserve"> pakiranja</w:t>
            </w:r>
            <w:r>
              <w:rPr>
                <w:rFonts w:cs="Arial"/>
                <w:sz w:val="18"/>
                <w:szCs w:val="18"/>
              </w:rPr>
              <w:t xml:space="preserve"> so opredeljene v </w:t>
            </w:r>
            <w:r w:rsidR="000C462A">
              <w:rPr>
                <w:rFonts w:cs="Arial"/>
                <w:sz w:val="18"/>
                <w:szCs w:val="18"/>
              </w:rPr>
              <w:t>šifrantu</w:t>
            </w:r>
            <w:r w:rsidR="00CC15FF">
              <w:rPr>
                <w:rFonts w:cs="Arial"/>
                <w:sz w:val="18"/>
                <w:szCs w:val="18"/>
              </w:rPr>
              <w:t>,</w:t>
            </w:r>
            <w:r w:rsidR="00CC15FF" w:rsidRPr="00CC15FF">
              <w:rPr>
                <w:rFonts w:cs="Arial"/>
                <w:sz w:val="18"/>
                <w:szCs w:val="18"/>
              </w:rPr>
              <w:t xml:space="preserve"> ki je objavljen na spletni strani Zavoda.</w:t>
            </w:r>
          </w:p>
          <w:p w:rsidR="00AC4448" w:rsidRDefault="00AC4448" w:rsidP="00746F21">
            <w:pPr>
              <w:rPr>
                <w:rFonts w:cs="Arial"/>
                <w:sz w:val="18"/>
                <w:szCs w:val="18"/>
              </w:rPr>
            </w:pPr>
          </w:p>
          <w:p w:rsidR="00AC4448" w:rsidRDefault="00AC4448" w:rsidP="00746F21">
            <w:pPr>
              <w:rPr>
                <w:rFonts w:cs="Arial"/>
                <w:sz w:val="18"/>
                <w:szCs w:val="18"/>
              </w:rPr>
            </w:pPr>
            <w:r w:rsidRPr="009E2908">
              <w:rPr>
                <w:rFonts w:cs="Arial"/>
                <w:sz w:val="18"/>
                <w:szCs w:val="18"/>
              </w:rPr>
              <w:t>Za vzdrževanje šifranta je zadolžen Zavod.</w:t>
            </w:r>
          </w:p>
          <w:p w:rsidR="000C462A" w:rsidRDefault="000C462A" w:rsidP="00746F21">
            <w:pPr>
              <w:rPr>
                <w:rFonts w:cs="Arial"/>
                <w:sz w:val="18"/>
                <w:szCs w:val="18"/>
              </w:rPr>
            </w:pPr>
          </w:p>
          <w:p w:rsidR="00AC4448" w:rsidRPr="00CC15FF" w:rsidRDefault="00AC4448" w:rsidP="00746F21">
            <w:pPr>
              <w:rPr>
                <w:rFonts w:cs="Arial"/>
                <w:sz w:val="18"/>
                <w:szCs w:val="18"/>
              </w:rPr>
            </w:pPr>
            <w:r w:rsidRPr="00CC15FF">
              <w:rPr>
                <w:rFonts w:cs="Arial"/>
                <w:sz w:val="18"/>
                <w:szCs w:val="18"/>
              </w:rPr>
              <w:t xml:space="preserve">Osnovno pakiranje je prvo naslednje pakiranje osnovne enote mere, kot npr. škatla, ovoj-omot,..Podatek se vnaša samo za pripomočke potrošnega značaja. </w:t>
            </w:r>
          </w:p>
          <w:p w:rsidR="00AC4448" w:rsidRPr="00DC5271" w:rsidRDefault="00AC4448" w:rsidP="00746F21">
            <w:pPr>
              <w:rPr>
                <w:rFonts w:cs="Arial"/>
                <w:sz w:val="18"/>
                <w:szCs w:val="18"/>
                <w:highlight w:val="green"/>
              </w:rPr>
            </w:pPr>
            <w:r w:rsidRPr="00CC15FF">
              <w:rPr>
                <w:rFonts w:cs="Arial"/>
                <w:sz w:val="18"/>
                <w:szCs w:val="18"/>
              </w:rPr>
              <w:t>Šifre teh pripomočkov</w:t>
            </w:r>
            <w:r w:rsidR="00CC15FF" w:rsidRPr="00CC15FF">
              <w:rPr>
                <w:rFonts w:cs="Arial"/>
                <w:sz w:val="18"/>
                <w:szCs w:val="18"/>
              </w:rPr>
              <w:t xml:space="preserve"> so </w:t>
            </w:r>
            <w:r w:rsidRPr="00CC15FF">
              <w:rPr>
                <w:rFonts w:cs="Arial"/>
                <w:sz w:val="18"/>
                <w:szCs w:val="18"/>
              </w:rPr>
              <w:t xml:space="preserve">v šifrantu vrst </w:t>
            </w:r>
            <w:r w:rsidR="00CC15FF" w:rsidRPr="00CC15FF">
              <w:rPr>
                <w:rFonts w:cs="Arial"/>
                <w:sz w:val="18"/>
                <w:szCs w:val="18"/>
              </w:rPr>
              <w:t>MP, ki je objavljen na spletni strani Zavoda.</w:t>
            </w:r>
            <w:r w:rsidR="00CC15FF">
              <w:rPr>
                <w:rFonts w:cs="Arial"/>
                <w:sz w:val="18"/>
                <w:szCs w:val="18"/>
              </w:rPr>
              <w:t xml:space="preserve"> </w:t>
            </w:r>
            <w:r w:rsidR="00CC15FF" w:rsidRPr="00CC15FF">
              <w:rPr>
                <w:rFonts w:cs="Arial"/>
                <w:sz w:val="18"/>
                <w:szCs w:val="18"/>
              </w:rPr>
              <w:t xml:space="preserve">Te šifre so </w:t>
            </w:r>
            <w:r w:rsidRPr="00CC15FF">
              <w:rPr>
                <w:rFonts w:cs="Arial"/>
                <w:sz w:val="18"/>
                <w:szCs w:val="18"/>
              </w:rPr>
              <w:t>opredeljene z oznako »Šifra se navaja« (podatek  »Šifra osnovnega pakiranja«).</w:t>
            </w:r>
          </w:p>
        </w:tc>
      </w:tr>
      <w:tr w:rsidR="00AC4448" w:rsidRPr="009E2908">
        <w:trPr>
          <w:trHeight w:val="480"/>
        </w:trPr>
        <w:tc>
          <w:tcPr>
            <w:tcW w:w="2880" w:type="dxa"/>
            <w:shd w:val="clear" w:color="auto" w:fill="auto"/>
            <w:vAlign w:val="center"/>
          </w:tcPr>
          <w:p w:rsidR="00AC4448" w:rsidRPr="009E2908" w:rsidRDefault="00AC4448" w:rsidP="00746F21">
            <w:pPr>
              <w:rPr>
                <w:rFonts w:cs="Arial"/>
                <w:sz w:val="18"/>
                <w:szCs w:val="18"/>
              </w:rPr>
            </w:pPr>
            <w:r w:rsidRPr="009E2908">
              <w:rPr>
                <w:rFonts w:cs="Arial"/>
                <w:sz w:val="18"/>
                <w:szCs w:val="18"/>
              </w:rPr>
              <w:t>Opis šifre osnovnega pakiranja</w:t>
            </w:r>
          </w:p>
        </w:tc>
        <w:tc>
          <w:tcPr>
            <w:tcW w:w="6512" w:type="dxa"/>
            <w:shd w:val="clear" w:color="auto" w:fill="auto"/>
            <w:vAlign w:val="center"/>
          </w:tcPr>
          <w:p w:rsidR="00AC4448" w:rsidRPr="009E2908" w:rsidRDefault="00AC4448" w:rsidP="00746F21">
            <w:pPr>
              <w:rPr>
                <w:rFonts w:cs="Arial"/>
                <w:sz w:val="18"/>
                <w:szCs w:val="18"/>
              </w:rPr>
            </w:pPr>
            <w:r w:rsidRPr="009E2908">
              <w:rPr>
                <w:rFonts w:cs="Arial"/>
                <w:sz w:val="18"/>
                <w:szCs w:val="18"/>
              </w:rPr>
              <w:t>Opis šifre osnovnega pakiranja.</w:t>
            </w:r>
          </w:p>
          <w:p w:rsidR="00CC15FF" w:rsidRDefault="00AC4448" w:rsidP="00746F21">
            <w:pPr>
              <w:rPr>
                <w:rFonts w:cs="Arial"/>
                <w:sz w:val="18"/>
                <w:szCs w:val="18"/>
              </w:rPr>
            </w:pPr>
            <w:r w:rsidRPr="009E2908">
              <w:rPr>
                <w:rFonts w:cs="Arial"/>
                <w:sz w:val="18"/>
                <w:szCs w:val="18"/>
              </w:rPr>
              <w:t xml:space="preserve">Vnese se opis šifre osnovnega pakiranja iz </w:t>
            </w:r>
            <w:r w:rsidR="000C462A">
              <w:rPr>
                <w:rFonts w:cs="Arial"/>
                <w:sz w:val="18"/>
                <w:szCs w:val="18"/>
              </w:rPr>
              <w:t>šifranta</w:t>
            </w:r>
            <w:r w:rsidRPr="009E2908">
              <w:rPr>
                <w:rFonts w:cs="Arial"/>
                <w:sz w:val="18"/>
                <w:szCs w:val="18"/>
              </w:rPr>
              <w:t xml:space="preserve">. </w:t>
            </w:r>
          </w:p>
          <w:p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8B3620">
        <w:trPr>
          <w:trHeight w:val="240"/>
        </w:trPr>
        <w:tc>
          <w:tcPr>
            <w:tcW w:w="2880" w:type="dxa"/>
            <w:shd w:val="clear" w:color="auto" w:fill="auto"/>
            <w:vAlign w:val="center"/>
          </w:tcPr>
          <w:p w:rsidR="00AC4448" w:rsidRPr="009E2908" w:rsidRDefault="00AC4448" w:rsidP="00746F21">
            <w:pPr>
              <w:rPr>
                <w:rFonts w:cs="Arial"/>
                <w:sz w:val="18"/>
                <w:szCs w:val="18"/>
              </w:rPr>
            </w:pPr>
            <w:r w:rsidRPr="009E2908">
              <w:rPr>
                <w:rFonts w:cs="Arial"/>
                <w:sz w:val="18"/>
                <w:szCs w:val="18"/>
              </w:rPr>
              <w:t>Število kosov v osnovnem pakiranju</w:t>
            </w:r>
          </w:p>
        </w:tc>
        <w:tc>
          <w:tcPr>
            <w:tcW w:w="6512" w:type="dxa"/>
            <w:shd w:val="clear" w:color="auto" w:fill="auto"/>
            <w:vAlign w:val="center"/>
          </w:tcPr>
          <w:p w:rsidR="00AC4448" w:rsidRPr="008B3620" w:rsidRDefault="00AC4448" w:rsidP="00746F21">
            <w:pPr>
              <w:rPr>
                <w:rFonts w:cs="Arial"/>
                <w:sz w:val="18"/>
                <w:szCs w:val="18"/>
              </w:rPr>
            </w:pPr>
            <w:r w:rsidRPr="009E2908">
              <w:rPr>
                <w:rFonts w:cs="Arial"/>
                <w:sz w:val="18"/>
                <w:szCs w:val="18"/>
              </w:rPr>
              <w:t>Vnese se število kosov</w:t>
            </w:r>
            <w:r>
              <w:rPr>
                <w:rFonts w:cs="Arial"/>
                <w:sz w:val="18"/>
                <w:szCs w:val="18"/>
              </w:rPr>
              <w:t xml:space="preserve"> osnovne enote mere v osnovnem (prvem naslednjem) pakiranju.</w:t>
            </w:r>
          </w:p>
        </w:tc>
      </w:tr>
      <w:tr w:rsidR="00AC4448" w:rsidRPr="008B3620">
        <w:trPr>
          <w:trHeight w:val="480"/>
        </w:trPr>
        <w:tc>
          <w:tcPr>
            <w:tcW w:w="2880" w:type="dxa"/>
            <w:shd w:val="clear" w:color="auto" w:fill="auto"/>
            <w:vAlign w:val="center"/>
          </w:tcPr>
          <w:p w:rsidR="00AC4448" w:rsidRPr="008B3620" w:rsidRDefault="00AC4448" w:rsidP="00746F21">
            <w:pPr>
              <w:rPr>
                <w:rFonts w:cs="Arial"/>
                <w:sz w:val="18"/>
                <w:szCs w:val="18"/>
              </w:rPr>
            </w:pPr>
            <w:r w:rsidRPr="008B3620">
              <w:rPr>
                <w:rFonts w:cs="Arial"/>
                <w:sz w:val="18"/>
                <w:szCs w:val="18"/>
              </w:rPr>
              <w:t>Stopnja DDV</w:t>
            </w:r>
          </w:p>
        </w:tc>
        <w:tc>
          <w:tcPr>
            <w:tcW w:w="6512" w:type="dxa"/>
            <w:shd w:val="clear" w:color="auto" w:fill="auto"/>
            <w:vAlign w:val="center"/>
          </w:tcPr>
          <w:p w:rsidR="00AC4448" w:rsidRPr="008B3620" w:rsidRDefault="00AC4448" w:rsidP="00746F21">
            <w:pPr>
              <w:rPr>
                <w:rFonts w:cs="Arial"/>
                <w:sz w:val="18"/>
                <w:szCs w:val="18"/>
              </w:rPr>
            </w:pPr>
            <w:r w:rsidRPr="008B3620">
              <w:rPr>
                <w:rFonts w:cs="Arial"/>
                <w:sz w:val="18"/>
                <w:szCs w:val="18"/>
              </w:rPr>
              <w:t>Vn</w:t>
            </w:r>
            <w:r w:rsidR="00D62A6E">
              <w:rPr>
                <w:rFonts w:cs="Arial"/>
                <w:sz w:val="18"/>
                <w:szCs w:val="18"/>
              </w:rPr>
              <w:t>ese se stopnja DDV za artikel (9,50 ali 22</w:t>
            </w:r>
            <w:r w:rsidRPr="008B3620">
              <w:rPr>
                <w:rFonts w:cs="Arial"/>
                <w:sz w:val="18"/>
                <w:szCs w:val="18"/>
              </w:rPr>
              <w:t>,00.)</w:t>
            </w:r>
          </w:p>
        </w:tc>
      </w:tr>
      <w:tr w:rsidR="00AC4448" w:rsidRPr="008B3620">
        <w:trPr>
          <w:trHeight w:val="219"/>
        </w:trPr>
        <w:tc>
          <w:tcPr>
            <w:tcW w:w="2880" w:type="dxa"/>
            <w:shd w:val="clear" w:color="auto" w:fill="auto"/>
            <w:vAlign w:val="center"/>
          </w:tcPr>
          <w:p w:rsidR="00AC4448" w:rsidRPr="008B3620" w:rsidRDefault="00AC4448" w:rsidP="00746F21">
            <w:pPr>
              <w:rPr>
                <w:rFonts w:cs="Arial"/>
                <w:sz w:val="18"/>
                <w:szCs w:val="18"/>
              </w:rPr>
            </w:pPr>
            <w:r w:rsidRPr="008B3620">
              <w:rPr>
                <w:rFonts w:cs="Arial"/>
                <w:sz w:val="18"/>
                <w:szCs w:val="18"/>
              </w:rPr>
              <w:t>Cena artikla z DDV</w:t>
            </w:r>
          </w:p>
          <w:p w:rsidR="00AC4448" w:rsidRPr="008B3620" w:rsidRDefault="00AC4448" w:rsidP="00746F21">
            <w:pPr>
              <w:rPr>
                <w:rFonts w:cs="Arial"/>
                <w:sz w:val="18"/>
                <w:szCs w:val="18"/>
              </w:rPr>
            </w:pPr>
          </w:p>
        </w:tc>
        <w:tc>
          <w:tcPr>
            <w:tcW w:w="6512" w:type="dxa"/>
            <w:shd w:val="clear" w:color="auto" w:fill="auto"/>
            <w:vAlign w:val="center"/>
          </w:tcPr>
          <w:p w:rsidR="00AC4448" w:rsidRDefault="00AC4448" w:rsidP="00746F21">
            <w:pPr>
              <w:rPr>
                <w:rFonts w:cs="Arial"/>
                <w:sz w:val="18"/>
                <w:szCs w:val="18"/>
              </w:rPr>
            </w:pPr>
            <w:r w:rsidRPr="008B3620">
              <w:rPr>
                <w:rFonts w:cs="Arial"/>
                <w:sz w:val="18"/>
                <w:szCs w:val="18"/>
              </w:rPr>
              <w:t>Vnese se cena artikla z DDV za pri</w:t>
            </w:r>
            <w:r>
              <w:rPr>
                <w:rFonts w:cs="Arial"/>
                <w:sz w:val="18"/>
                <w:szCs w:val="18"/>
              </w:rPr>
              <w:t xml:space="preserve">pomočke </w:t>
            </w:r>
            <w:r w:rsidRPr="009E2908">
              <w:rPr>
                <w:rFonts w:cs="Arial"/>
                <w:sz w:val="18"/>
                <w:szCs w:val="18"/>
              </w:rPr>
              <w:t xml:space="preserve">za katere ni določen cenovni </w:t>
            </w:r>
            <w:r w:rsidRPr="008B3620">
              <w:rPr>
                <w:rFonts w:cs="Arial"/>
                <w:sz w:val="18"/>
                <w:szCs w:val="18"/>
              </w:rPr>
              <w:t>standard.</w:t>
            </w:r>
          </w:p>
          <w:p w:rsidR="00AC4448" w:rsidRDefault="00AC4448" w:rsidP="00746F21">
            <w:pPr>
              <w:rPr>
                <w:rFonts w:cs="Arial"/>
                <w:sz w:val="18"/>
                <w:szCs w:val="18"/>
              </w:rPr>
            </w:pPr>
            <w:r>
              <w:rPr>
                <w:rFonts w:cs="Arial"/>
                <w:sz w:val="18"/>
                <w:szCs w:val="18"/>
              </w:rPr>
              <w:t xml:space="preserve">Šifre teh pripomočkov so v </w:t>
            </w:r>
            <w:r w:rsidR="00565D89">
              <w:rPr>
                <w:rFonts w:cs="Arial"/>
                <w:sz w:val="18"/>
                <w:szCs w:val="18"/>
              </w:rPr>
              <w:t>šifrantu MP</w:t>
            </w:r>
            <w:r w:rsidR="00CC15FF">
              <w:rPr>
                <w:rFonts w:cs="Arial"/>
                <w:sz w:val="18"/>
                <w:szCs w:val="18"/>
              </w:rPr>
              <w:t xml:space="preserve">, </w:t>
            </w:r>
            <w:r w:rsidR="00CC15FF" w:rsidRPr="00CC15FF">
              <w:rPr>
                <w:rFonts w:cs="Arial"/>
                <w:sz w:val="18"/>
                <w:szCs w:val="18"/>
              </w:rPr>
              <w:t>ki je objavljen na spletni strani Zavoda</w:t>
            </w:r>
            <w:r w:rsidR="00CC15FF">
              <w:rPr>
                <w:rFonts w:cs="Arial"/>
                <w:sz w:val="18"/>
                <w:szCs w:val="18"/>
              </w:rPr>
              <w:t>,</w:t>
            </w:r>
            <w:r>
              <w:rPr>
                <w:rFonts w:cs="Arial"/>
                <w:sz w:val="18"/>
                <w:szCs w:val="18"/>
              </w:rPr>
              <w:t xml:space="preserve"> opredeljene z oznako »Dobavitelj navede ceno« (podatek  »Oznaka vrste cene«).</w:t>
            </w:r>
            <w:r w:rsidR="00565D89">
              <w:rPr>
                <w:rFonts w:cs="Arial"/>
                <w:sz w:val="18"/>
                <w:szCs w:val="18"/>
              </w:rPr>
              <w:t xml:space="preserve"> </w:t>
            </w:r>
          </w:p>
          <w:p w:rsidR="00AC4448" w:rsidRPr="008B3620" w:rsidRDefault="00AC4448" w:rsidP="00746F21">
            <w:pPr>
              <w:rPr>
                <w:rFonts w:cs="Arial"/>
                <w:sz w:val="18"/>
                <w:szCs w:val="18"/>
              </w:rPr>
            </w:pPr>
          </w:p>
          <w:p w:rsidR="00AC4448" w:rsidRPr="008B3620" w:rsidRDefault="00AC4448" w:rsidP="00746F21">
            <w:pPr>
              <w:rPr>
                <w:rFonts w:cs="Arial"/>
                <w:sz w:val="18"/>
                <w:szCs w:val="18"/>
              </w:rPr>
            </w:pPr>
            <w:r>
              <w:rPr>
                <w:rFonts w:cs="Arial"/>
                <w:sz w:val="18"/>
                <w:szCs w:val="18"/>
              </w:rPr>
              <w:t>Za vrste pripomočkov za katere je določen cenovni standard oz. dnevni najem se upošteva vrednost cenovnega standarda.</w:t>
            </w:r>
          </w:p>
        </w:tc>
      </w:tr>
      <w:tr w:rsidR="00AC4448" w:rsidRPr="00B0663C">
        <w:trPr>
          <w:trHeight w:val="24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Glavne tehnične lastnosti pripomočka</w:t>
            </w:r>
          </w:p>
        </w:tc>
        <w:tc>
          <w:tcPr>
            <w:tcW w:w="6512" w:type="dxa"/>
            <w:shd w:val="clear" w:color="auto" w:fill="auto"/>
            <w:vAlign w:val="center"/>
          </w:tcPr>
          <w:p w:rsidR="00AC4448" w:rsidRDefault="00AC4448" w:rsidP="00746F21">
            <w:pPr>
              <w:rPr>
                <w:rFonts w:cs="Arial"/>
                <w:sz w:val="18"/>
                <w:szCs w:val="18"/>
              </w:rPr>
            </w:pPr>
            <w:r w:rsidRPr="00B0663C">
              <w:rPr>
                <w:rFonts w:cs="Arial"/>
                <w:sz w:val="18"/>
                <w:szCs w:val="18"/>
              </w:rPr>
              <w:t>Vnesejo se glavne tehnične značilnosti pripomočka, kot jih je določil proizvajalec oz. kratek opis funkcije in materialov.</w:t>
            </w:r>
          </w:p>
          <w:p w:rsidR="00AC4448" w:rsidRDefault="00AC4448" w:rsidP="00746F21">
            <w:pPr>
              <w:rPr>
                <w:rFonts w:cs="Arial"/>
                <w:sz w:val="18"/>
                <w:szCs w:val="18"/>
              </w:rPr>
            </w:pPr>
            <w:r>
              <w:rPr>
                <w:rFonts w:cs="Arial"/>
                <w:sz w:val="18"/>
                <w:szCs w:val="18"/>
              </w:rPr>
              <w:t>Za posamezni artikel je potrebno navesti najpomembnejše tehnične značilnosti,  kot  so:</w:t>
            </w:r>
          </w:p>
          <w:p w:rsidR="00AC4448" w:rsidRDefault="00AC4448" w:rsidP="00F85317">
            <w:pPr>
              <w:numPr>
                <w:ilvl w:val="0"/>
                <w:numId w:val="2"/>
              </w:numPr>
              <w:rPr>
                <w:rFonts w:cs="Arial"/>
                <w:sz w:val="18"/>
                <w:szCs w:val="18"/>
              </w:rPr>
            </w:pPr>
            <w:r>
              <w:rPr>
                <w:rFonts w:cs="Arial"/>
                <w:sz w:val="18"/>
                <w:szCs w:val="18"/>
              </w:rPr>
              <w:t>velikost, dimenzija, premer;</w:t>
            </w:r>
          </w:p>
          <w:p w:rsidR="00AC4448" w:rsidRDefault="00AC4448" w:rsidP="00F85317">
            <w:pPr>
              <w:numPr>
                <w:ilvl w:val="0"/>
                <w:numId w:val="2"/>
              </w:numPr>
              <w:rPr>
                <w:rFonts w:cs="Arial"/>
                <w:sz w:val="18"/>
                <w:szCs w:val="18"/>
              </w:rPr>
            </w:pPr>
            <w:r>
              <w:rPr>
                <w:rFonts w:cs="Arial"/>
                <w:sz w:val="18"/>
                <w:szCs w:val="18"/>
              </w:rPr>
              <w:lastRenderedPageBreak/>
              <w:t>način izvedbe;</w:t>
            </w:r>
          </w:p>
          <w:p w:rsidR="00AC4448" w:rsidRDefault="00AC4448" w:rsidP="00F85317">
            <w:pPr>
              <w:numPr>
                <w:ilvl w:val="0"/>
                <w:numId w:val="2"/>
              </w:numPr>
              <w:rPr>
                <w:rFonts w:cs="Arial"/>
                <w:sz w:val="18"/>
                <w:szCs w:val="18"/>
              </w:rPr>
            </w:pPr>
            <w:r>
              <w:rPr>
                <w:rFonts w:cs="Arial"/>
                <w:sz w:val="18"/>
                <w:szCs w:val="18"/>
              </w:rPr>
              <w:t>material artikla;</w:t>
            </w:r>
          </w:p>
          <w:p w:rsidR="00AC4448" w:rsidRDefault="00AC4448" w:rsidP="00F85317">
            <w:pPr>
              <w:numPr>
                <w:ilvl w:val="0"/>
                <w:numId w:val="2"/>
              </w:numPr>
              <w:rPr>
                <w:rFonts w:cs="Arial"/>
                <w:sz w:val="18"/>
                <w:szCs w:val="18"/>
              </w:rPr>
            </w:pPr>
            <w:r>
              <w:rPr>
                <w:rFonts w:cs="Arial"/>
                <w:sz w:val="18"/>
                <w:szCs w:val="18"/>
              </w:rPr>
              <w:t>način delovanja pripomočka.</w:t>
            </w:r>
          </w:p>
          <w:p w:rsidR="00AC4448" w:rsidRPr="00B0663C" w:rsidRDefault="00AC4448" w:rsidP="00746F21">
            <w:pPr>
              <w:rPr>
                <w:rFonts w:cs="Arial"/>
                <w:sz w:val="18"/>
                <w:szCs w:val="18"/>
              </w:rPr>
            </w:pPr>
            <w:r>
              <w:rPr>
                <w:rFonts w:cs="Arial"/>
                <w:sz w:val="18"/>
                <w:szCs w:val="18"/>
              </w:rPr>
              <w:t>Opis značilnosti mora biti naveden v slovenskem jeziku. Ni dovoljeno krajšanje besed.</w:t>
            </w:r>
          </w:p>
        </w:tc>
      </w:tr>
      <w:tr w:rsidR="00AC4448" w:rsidRPr="00B0663C">
        <w:trPr>
          <w:trHeight w:val="24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lastRenderedPageBreak/>
              <w:t xml:space="preserve">Garancijska doba v mesecih </w:t>
            </w:r>
          </w:p>
        </w:tc>
        <w:tc>
          <w:tcPr>
            <w:tcW w:w="6512" w:type="dxa"/>
            <w:shd w:val="clear" w:color="auto" w:fill="auto"/>
            <w:vAlign w:val="center"/>
          </w:tcPr>
          <w:p w:rsidR="00AC4448" w:rsidRDefault="00AC4448" w:rsidP="00746F21">
            <w:pPr>
              <w:rPr>
                <w:rFonts w:cs="Arial"/>
                <w:sz w:val="18"/>
                <w:szCs w:val="18"/>
              </w:rPr>
            </w:pPr>
            <w:r w:rsidRPr="00B0663C">
              <w:rPr>
                <w:rFonts w:cs="Arial"/>
                <w:sz w:val="18"/>
                <w:szCs w:val="18"/>
              </w:rPr>
              <w:t>Garancijska doba se posreduje za pripomočke, ki se vzdržujejo in popravljajo v breme OZZ in niso predmet izposoje.</w:t>
            </w:r>
          </w:p>
          <w:p w:rsidR="00AC4448" w:rsidRDefault="00AC4448" w:rsidP="00746F21">
            <w:pPr>
              <w:rPr>
                <w:rFonts w:cs="Arial"/>
                <w:sz w:val="18"/>
                <w:szCs w:val="18"/>
              </w:rPr>
            </w:pPr>
            <w:r>
              <w:rPr>
                <w:rFonts w:cs="Arial"/>
                <w:sz w:val="18"/>
                <w:szCs w:val="18"/>
              </w:rPr>
              <w:t>Podatek se navede v mesecih.</w:t>
            </w:r>
          </w:p>
          <w:p w:rsidR="00AC4448" w:rsidRPr="00B0663C" w:rsidRDefault="00AC4448" w:rsidP="009C3902">
            <w:pPr>
              <w:rPr>
                <w:rFonts w:cs="Arial"/>
                <w:sz w:val="18"/>
                <w:szCs w:val="18"/>
              </w:rPr>
            </w:pPr>
            <w:r>
              <w:rPr>
                <w:rFonts w:cs="Arial"/>
                <w:sz w:val="18"/>
                <w:szCs w:val="18"/>
              </w:rPr>
              <w:t>Šifre teh pripomočkov so v</w:t>
            </w:r>
            <w:r w:rsidR="00565D89">
              <w:rPr>
                <w:rFonts w:cs="Arial"/>
                <w:sz w:val="18"/>
                <w:szCs w:val="18"/>
              </w:rPr>
              <w:t xml:space="preserve"> šifrantu MP</w:t>
            </w:r>
            <w:r w:rsidR="00DC3E5F">
              <w:rPr>
                <w:rFonts w:cs="Arial"/>
                <w:sz w:val="18"/>
                <w:szCs w:val="18"/>
              </w:rPr>
              <w:t>,</w:t>
            </w:r>
            <w:r w:rsidR="00DC3E5F" w:rsidRPr="00CC15FF">
              <w:rPr>
                <w:rFonts w:cs="Arial"/>
                <w:sz w:val="18"/>
                <w:szCs w:val="18"/>
              </w:rPr>
              <w:t xml:space="preserve"> ki je objavljen na spletni strani Zavoda</w:t>
            </w:r>
            <w:r w:rsidR="00DC3E5F">
              <w:rPr>
                <w:rFonts w:cs="Arial"/>
                <w:sz w:val="18"/>
                <w:szCs w:val="18"/>
              </w:rPr>
              <w:t>,</w:t>
            </w:r>
            <w:r>
              <w:rPr>
                <w:rFonts w:cs="Arial"/>
                <w:sz w:val="18"/>
                <w:szCs w:val="18"/>
              </w:rPr>
              <w:t xml:space="preserve"> opredeljene z oznako »</w:t>
            </w:r>
            <w:r w:rsidR="009C3902">
              <w:rPr>
                <w:rFonts w:cs="Arial"/>
                <w:sz w:val="18"/>
                <w:szCs w:val="18"/>
              </w:rPr>
              <w:t>Se vzdržuje in popravlja</w:t>
            </w:r>
            <w:r>
              <w:rPr>
                <w:rFonts w:cs="Arial"/>
                <w:sz w:val="18"/>
                <w:szCs w:val="18"/>
              </w:rPr>
              <w:t xml:space="preserve">« (podatek  </w:t>
            </w:r>
            <w:r w:rsidR="00565D89">
              <w:rPr>
                <w:rFonts w:cs="Arial"/>
                <w:sz w:val="18"/>
                <w:szCs w:val="18"/>
              </w:rPr>
              <w:t>»Popravil</w:t>
            </w:r>
            <w:r w:rsidR="009C3902">
              <w:rPr>
                <w:rFonts w:cs="Arial"/>
                <w:sz w:val="18"/>
                <w:szCs w:val="18"/>
              </w:rPr>
              <w:t>o/Vzdrževanje</w:t>
            </w:r>
            <w:r>
              <w:rPr>
                <w:rFonts w:cs="Arial"/>
                <w:sz w:val="18"/>
                <w:szCs w:val="18"/>
              </w:rPr>
              <w:t>«).</w:t>
            </w:r>
          </w:p>
        </w:tc>
      </w:tr>
      <w:tr w:rsidR="00AC4448" w:rsidRPr="00B0663C">
        <w:trPr>
          <w:trHeight w:val="240"/>
        </w:trPr>
        <w:tc>
          <w:tcPr>
            <w:tcW w:w="2880" w:type="dxa"/>
            <w:shd w:val="clear" w:color="auto" w:fill="auto"/>
            <w:vAlign w:val="center"/>
          </w:tcPr>
          <w:p w:rsidR="00AC4448" w:rsidRPr="00397DCD" w:rsidRDefault="00AC4448" w:rsidP="00746F21">
            <w:pPr>
              <w:rPr>
                <w:rFonts w:cs="Arial"/>
                <w:sz w:val="18"/>
                <w:szCs w:val="18"/>
              </w:rPr>
            </w:pPr>
            <w:r w:rsidRPr="00397DCD">
              <w:rPr>
                <w:rFonts w:cs="Arial"/>
                <w:sz w:val="18"/>
                <w:szCs w:val="18"/>
              </w:rPr>
              <w:t>Dobavni rok v dnevih</w:t>
            </w:r>
          </w:p>
        </w:tc>
        <w:tc>
          <w:tcPr>
            <w:tcW w:w="6512" w:type="dxa"/>
            <w:shd w:val="clear" w:color="auto" w:fill="auto"/>
            <w:vAlign w:val="center"/>
          </w:tcPr>
          <w:p w:rsidR="00AC4448" w:rsidRPr="00397DCD" w:rsidRDefault="00AC4448" w:rsidP="00746F21">
            <w:pPr>
              <w:rPr>
                <w:rFonts w:cs="Arial"/>
                <w:sz w:val="18"/>
                <w:szCs w:val="18"/>
              </w:rPr>
            </w:pPr>
            <w:r w:rsidRPr="00397DCD">
              <w:rPr>
                <w:rFonts w:cs="Arial"/>
                <w:sz w:val="18"/>
                <w:szCs w:val="18"/>
              </w:rPr>
              <w:t xml:space="preserve">Dobavni rok  se posreduje za pripomočke kjer dobavitelj navede ceno in/ali se </w:t>
            </w:r>
            <w:r w:rsidR="00DC3E5F">
              <w:rPr>
                <w:rFonts w:cs="Arial"/>
                <w:sz w:val="18"/>
                <w:szCs w:val="18"/>
              </w:rPr>
              <w:t>interna šifra artikla ne navaja:</w:t>
            </w:r>
          </w:p>
          <w:p w:rsidR="00AC4448" w:rsidRPr="00DC3E5F" w:rsidRDefault="00AC4448" w:rsidP="00F85317">
            <w:pPr>
              <w:numPr>
                <w:ilvl w:val="0"/>
                <w:numId w:val="4"/>
              </w:numPr>
              <w:rPr>
                <w:rFonts w:cs="Arial"/>
                <w:sz w:val="18"/>
                <w:szCs w:val="18"/>
              </w:rPr>
            </w:pPr>
            <w:r w:rsidRPr="00DC3E5F">
              <w:rPr>
                <w:rFonts w:cs="Arial"/>
                <w:sz w:val="18"/>
                <w:szCs w:val="18"/>
              </w:rPr>
              <w:t xml:space="preserve">Šifre teh pripomočkov so v </w:t>
            </w:r>
            <w:r w:rsidR="00565D89" w:rsidRPr="00DC3E5F">
              <w:rPr>
                <w:rFonts w:cs="Arial"/>
                <w:sz w:val="18"/>
                <w:szCs w:val="18"/>
              </w:rPr>
              <w:t>šifrantu MP</w:t>
            </w:r>
            <w:r w:rsidR="00DC3E5F">
              <w:rPr>
                <w:rFonts w:cs="Arial"/>
                <w:sz w:val="18"/>
                <w:szCs w:val="18"/>
              </w:rPr>
              <w:t>,</w:t>
            </w:r>
            <w:r w:rsidR="00DC3E5F" w:rsidRPr="00DC3E5F">
              <w:rPr>
                <w:rFonts w:cs="Arial"/>
                <w:sz w:val="18"/>
                <w:szCs w:val="18"/>
              </w:rPr>
              <w:t xml:space="preserve"> ki je objavljen na spletni strani Zavoda,</w:t>
            </w:r>
            <w:r w:rsidRPr="00DC3E5F">
              <w:rPr>
                <w:rFonts w:cs="Arial"/>
                <w:sz w:val="18"/>
                <w:szCs w:val="18"/>
              </w:rPr>
              <w:t xml:space="preserve"> opredeljene z oznako »</w:t>
            </w:r>
            <w:r w:rsidR="00565D89" w:rsidRPr="00DC3E5F">
              <w:rPr>
                <w:rFonts w:cs="Arial"/>
                <w:sz w:val="18"/>
                <w:szCs w:val="18"/>
              </w:rPr>
              <w:t>NE</w:t>
            </w:r>
            <w:r w:rsidRPr="00DC3E5F">
              <w:rPr>
                <w:rFonts w:cs="Arial"/>
                <w:sz w:val="18"/>
                <w:szCs w:val="18"/>
              </w:rPr>
              <w:t>« (podatek  »Interna šifra artikla«) in</w:t>
            </w:r>
            <w:r w:rsidR="00DC3E5F">
              <w:rPr>
                <w:rFonts w:cs="Arial"/>
                <w:sz w:val="18"/>
                <w:szCs w:val="18"/>
              </w:rPr>
              <w:t>/</w:t>
            </w:r>
            <w:r w:rsidRPr="00DC3E5F">
              <w:rPr>
                <w:rFonts w:cs="Arial"/>
                <w:sz w:val="18"/>
                <w:szCs w:val="18"/>
              </w:rPr>
              <w:t>ali</w:t>
            </w:r>
          </w:p>
          <w:p w:rsidR="00AC4448" w:rsidRPr="00397DCD" w:rsidRDefault="00AC4448" w:rsidP="00F85317">
            <w:pPr>
              <w:numPr>
                <w:ilvl w:val="0"/>
                <w:numId w:val="4"/>
              </w:numPr>
              <w:rPr>
                <w:rFonts w:cs="Arial"/>
                <w:sz w:val="18"/>
                <w:szCs w:val="18"/>
              </w:rPr>
            </w:pPr>
            <w:r w:rsidRPr="00DC3E5F">
              <w:rPr>
                <w:rFonts w:cs="Arial"/>
                <w:sz w:val="18"/>
                <w:szCs w:val="18"/>
              </w:rPr>
              <w:t xml:space="preserve">Šifre teh pripomočkov so v šifrantu </w:t>
            </w:r>
            <w:r w:rsidR="00DC3E5F" w:rsidRPr="00DC3E5F">
              <w:rPr>
                <w:rFonts w:cs="Arial"/>
                <w:sz w:val="18"/>
                <w:szCs w:val="18"/>
              </w:rPr>
              <w:t xml:space="preserve">MP, ki je objavljen na spletni strani Zavoda, </w:t>
            </w:r>
            <w:r w:rsidRPr="00DC3E5F">
              <w:rPr>
                <w:rFonts w:cs="Arial"/>
                <w:sz w:val="18"/>
                <w:szCs w:val="18"/>
              </w:rPr>
              <w:t>opredeljene z oznako »Dobavitelj navede ceno« (podatek  »Oznaka vrste cene«)</w:t>
            </w:r>
            <w:r w:rsidR="00DC3E5F" w:rsidRPr="00DC3E5F">
              <w:rPr>
                <w:rFonts w:cs="Arial"/>
                <w:sz w:val="18"/>
                <w:szCs w:val="18"/>
              </w:rPr>
              <w:t>.</w:t>
            </w:r>
          </w:p>
        </w:tc>
      </w:tr>
      <w:tr w:rsidR="00AC4448" w:rsidRPr="00687146">
        <w:trPr>
          <w:trHeight w:val="240"/>
        </w:trPr>
        <w:tc>
          <w:tcPr>
            <w:tcW w:w="2880" w:type="dxa"/>
            <w:shd w:val="clear" w:color="auto" w:fill="auto"/>
            <w:vAlign w:val="center"/>
          </w:tcPr>
          <w:p w:rsidR="00AC4448" w:rsidRPr="00687146" w:rsidRDefault="00AC4448" w:rsidP="00746F21">
            <w:pPr>
              <w:rPr>
                <w:rFonts w:cs="Arial"/>
                <w:sz w:val="18"/>
                <w:szCs w:val="18"/>
              </w:rPr>
            </w:pPr>
            <w:r w:rsidRPr="00687146">
              <w:rPr>
                <w:rFonts w:cs="Arial"/>
                <w:sz w:val="18"/>
                <w:szCs w:val="18"/>
              </w:rPr>
              <w:t>Cena delovne ure – popravila</w:t>
            </w:r>
          </w:p>
        </w:tc>
        <w:tc>
          <w:tcPr>
            <w:tcW w:w="6512" w:type="dxa"/>
            <w:shd w:val="clear" w:color="auto" w:fill="auto"/>
            <w:vAlign w:val="center"/>
          </w:tcPr>
          <w:p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popravljajo</w:t>
            </w:r>
            <w:r>
              <w:rPr>
                <w:rFonts w:cs="Arial"/>
                <w:sz w:val="18"/>
                <w:szCs w:val="18"/>
              </w:rPr>
              <w:t xml:space="preserve"> in so predmet samo izdaje (v primerih izposoje torej ne)</w:t>
            </w:r>
            <w:r w:rsidRPr="000F0F9F">
              <w:rPr>
                <w:rFonts w:cs="Arial"/>
                <w:sz w:val="18"/>
                <w:szCs w:val="18"/>
              </w:rPr>
              <w:t>.</w:t>
            </w:r>
            <w:r>
              <w:rPr>
                <w:rFonts w:cs="Arial"/>
                <w:sz w:val="18"/>
                <w:szCs w:val="18"/>
              </w:rPr>
              <w:t xml:space="preserve"> </w:t>
            </w:r>
          </w:p>
          <w:p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w:t>
            </w:r>
          </w:p>
          <w:p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  »Popravil</w:t>
            </w:r>
            <w:r w:rsidR="009C3902">
              <w:rPr>
                <w:rFonts w:cs="Arial"/>
                <w:sz w:val="18"/>
                <w:szCs w:val="18"/>
              </w:rPr>
              <w:t>o/Vzdrževanje</w:t>
            </w:r>
            <w:r>
              <w:rPr>
                <w:rFonts w:cs="Arial"/>
                <w:sz w:val="18"/>
                <w:szCs w:val="18"/>
              </w:rPr>
              <w:t>«).</w:t>
            </w:r>
          </w:p>
        </w:tc>
      </w:tr>
      <w:tr w:rsidR="00AC4448" w:rsidRPr="00B0663C">
        <w:trPr>
          <w:trHeight w:val="240"/>
        </w:trPr>
        <w:tc>
          <w:tcPr>
            <w:tcW w:w="2880" w:type="dxa"/>
            <w:shd w:val="clear" w:color="auto" w:fill="auto"/>
            <w:vAlign w:val="center"/>
          </w:tcPr>
          <w:p w:rsidR="00AC4448" w:rsidRPr="00687146" w:rsidRDefault="00AC4448" w:rsidP="00746F21">
            <w:pPr>
              <w:rPr>
                <w:rFonts w:cs="Arial"/>
                <w:sz w:val="18"/>
                <w:szCs w:val="18"/>
              </w:rPr>
            </w:pPr>
            <w:r w:rsidRPr="00687146">
              <w:rPr>
                <w:rFonts w:cs="Arial"/>
                <w:sz w:val="18"/>
                <w:szCs w:val="18"/>
              </w:rPr>
              <w:t>Cena delovne ure – vzdrževanje</w:t>
            </w:r>
          </w:p>
        </w:tc>
        <w:tc>
          <w:tcPr>
            <w:tcW w:w="6512" w:type="dxa"/>
            <w:shd w:val="clear" w:color="auto" w:fill="auto"/>
            <w:vAlign w:val="center"/>
          </w:tcPr>
          <w:p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w:t>
            </w:r>
            <w:r>
              <w:rPr>
                <w:rFonts w:cs="Arial"/>
                <w:sz w:val="18"/>
                <w:szCs w:val="18"/>
              </w:rPr>
              <w:t>vzdržujejo in so predmet samo izdaje (v primerih izposoje torej ne)</w:t>
            </w:r>
            <w:r w:rsidRPr="000F0F9F">
              <w:rPr>
                <w:rFonts w:cs="Arial"/>
                <w:sz w:val="18"/>
                <w:szCs w:val="18"/>
              </w:rPr>
              <w:t>.</w:t>
            </w:r>
          </w:p>
          <w:p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 </w:t>
            </w:r>
          </w:p>
          <w:p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  »</w:t>
            </w:r>
            <w:r w:rsidR="009C3902">
              <w:rPr>
                <w:rFonts w:cs="Arial"/>
                <w:sz w:val="18"/>
                <w:szCs w:val="18"/>
              </w:rPr>
              <w:t>Popravilo/</w:t>
            </w:r>
            <w:r w:rsidR="00A70790">
              <w:rPr>
                <w:rFonts w:cs="Arial"/>
                <w:sz w:val="18"/>
                <w:szCs w:val="18"/>
              </w:rPr>
              <w:t>Vzdrževanje</w:t>
            </w:r>
            <w:r>
              <w:rPr>
                <w:rFonts w:cs="Arial"/>
                <w:sz w:val="18"/>
                <w:szCs w:val="18"/>
              </w:rPr>
              <w:t>«).</w:t>
            </w:r>
          </w:p>
        </w:tc>
      </w:tr>
      <w:tr w:rsidR="00AC4448" w:rsidRPr="00311AE7">
        <w:tc>
          <w:tcPr>
            <w:tcW w:w="9392" w:type="dxa"/>
            <w:gridSpan w:val="2"/>
            <w:shd w:val="clear" w:color="auto" w:fill="D9D9D9"/>
            <w:vAlign w:val="center"/>
          </w:tcPr>
          <w:p w:rsidR="00AC4448" w:rsidRPr="00311AE7" w:rsidRDefault="00AC4448" w:rsidP="00746F21">
            <w:pPr>
              <w:spacing w:before="20" w:after="20"/>
              <w:rPr>
                <w:rFonts w:cs="Arial"/>
                <w:b/>
                <w:sz w:val="18"/>
                <w:szCs w:val="18"/>
              </w:rPr>
            </w:pPr>
            <w:r w:rsidRPr="00311AE7">
              <w:rPr>
                <w:rFonts w:cs="Arial"/>
                <w:b/>
                <w:sz w:val="18"/>
                <w:szCs w:val="18"/>
              </w:rPr>
              <w:t>Napake – artikel</w:t>
            </w:r>
          </w:p>
          <w:p w:rsidR="00AC4448" w:rsidRPr="00311AE7" w:rsidRDefault="00AC4448" w:rsidP="00AF29FE">
            <w:pPr>
              <w:spacing w:before="20" w:after="20"/>
              <w:rPr>
                <w:rFonts w:cs="Arial"/>
                <w:b/>
                <w:sz w:val="18"/>
                <w:szCs w:val="18"/>
              </w:rPr>
            </w:pPr>
            <w:r w:rsidRPr="00311AE7">
              <w:rPr>
                <w:rFonts w:cs="Arial"/>
                <w:b/>
                <w:sz w:val="18"/>
                <w:szCs w:val="18"/>
              </w:rPr>
              <w:t xml:space="preserve">(Tega sklopa podatkov </w:t>
            </w:r>
            <w:r>
              <w:rPr>
                <w:rFonts w:cs="Arial"/>
                <w:b/>
                <w:sz w:val="18"/>
                <w:szCs w:val="18"/>
              </w:rPr>
              <w:t>ponudnik MP</w:t>
            </w:r>
            <w:r w:rsidRPr="00311AE7">
              <w:rPr>
                <w:rFonts w:cs="Arial"/>
                <w:b/>
                <w:sz w:val="18"/>
                <w:szCs w:val="18"/>
              </w:rPr>
              <w:t xml:space="preserve"> ne navaja. Uporablja se le za povratne pošiljke Zavoda, Zavod sporoča napake v podatkih.)</w:t>
            </w:r>
          </w:p>
        </w:tc>
      </w:tr>
      <w:tr w:rsidR="00AC4448" w:rsidRPr="00B0663C">
        <w:trPr>
          <w:trHeight w:val="24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napake</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napake pri kontroli podatkov</w:t>
            </w:r>
          </w:p>
        </w:tc>
      </w:tr>
      <w:tr w:rsidR="00AC4448" w:rsidRPr="00B0663C">
        <w:trPr>
          <w:trHeight w:val="24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Opis napake</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Opis napake</w:t>
            </w:r>
          </w:p>
        </w:tc>
      </w:tr>
      <w:tr w:rsidR="00AC4448" w:rsidRPr="00B0663C">
        <w:trPr>
          <w:trHeight w:val="24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Nasvet za odpravo napak</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Nasvet za odpravo napake</w:t>
            </w:r>
          </w:p>
        </w:tc>
      </w:tr>
      <w:tr w:rsidR="00AC4448" w:rsidRPr="00B0663C">
        <w:trPr>
          <w:trHeight w:val="240"/>
        </w:trPr>
        <w:tc>
          <w:tcPr>
            <w:tcW w:w="9392" w:type="dxa"/>
            <w:gridSpan w:val="2"/>
            <w:shd w:val="clear" w:color="auto" w:fill="E0E0E0"/>
            <w:vAlign w:val="center"/>
          </w:tcPr>
          <w:p w:rsidR="00AC4448" w:rsidRPr="009E2908" w:rsidRDefault="00AC4448" w:rsidP="00746F21">
            <w:pPr>
              <w:rPr>
                <w:rFonts w:cs="Arial"/>
                <w:b/>
                <w:bCs/>
                <w:sz w:val="18"/>
                <w:szCs w:val="18"/>
              </w:rPr>
            </w:pPr>
            <w:r>
              <w:rPr>
                <w:rFonts w:cs="Arial"/>
                <w:b/>
                <w:bCs/>
                <w:sz w:val="18"/>
                <w:szCs w:val="18"/>
              </w:rPr>
              <w:t xml:space="preserve">Podatki o artiklu </w:t>
            </w:r>
            <w:r w:rsidRPr="00B0663C">
              <w:rPr>
                <w:rFonts w:cs="Arial"/>
                <w:b/>
                <w:bCs/>
                <w:sz w:val="18"/>
                <w:szCs w:val="18"/>
              </w:rPr>
              <w:t xml:space="preserve"> MP – rezervni deli za popravila </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Šifra artikla rezervnega dela – popravila</w:t>
            </w:r>
          </w:p>
        </w:tc>
        <w:tc>
          <w:tcPr>
            <w:tcW w:w="6512" w:type="dxa"/>
            <w:shd w:val="clear" w:color="auto" w:fill="auto"/>
            <w:vAlign w:val="center"/>
          </w:tcPr>
          <w:p w:rsidR="00AC4448" w:rsidRDefault="00AC4448" w:rsidP="00746F21">
            <w:pPr>
              <w:rPr>
                <w:rFonts w:cs="Arial"/>
                <w:sz w:val="18"/>
                <w:szCs w:val="18"/>
              </w:rPr>
            </w:pPr>
            <w:r w:rsidRPr="00B0663C">
              <w:rPr>
                <w:rFonts w:cs="Arial"/>
                <w:sz w:val="18"/>
                <w:szCs w:val="18"/>
              </w:rPr>
              <w:t>Vnese se interna šifra artikla rezervnega dela za popravila, ki se uporablja pri izmenjavi podatkov z Zavodom.</w:t>
            </w:r>
            <w:r>
              <w:rPr>
                <w:rFonts w:cs="Arial"/>
                <w:sz w:val="18"/>
                <w:szCs w:val="18"/>
              </w:rPr>
              <w:t xml:space="preserve"> Navede se lahko največ </w:t>
            </w:r>
            <w:r w:rsidR="0079600A">
              <w:rPr>
                <w:rFonts w:cs="Arial"/>
                <w:sz w:val="18"/>
                <w:szCs w:val="18"/>
              </w:rPr>
              <w:t xml:space="preserve">30 </w:t>
            </w:r>
            <w:r>
              <w:rPr>
                <w:rFonts w:cs="Arial"/>
                <w:sz w:val="18"/>
                <w:szCs w:val="18"/>
              </w:rPr>
              <w:t>najpomembnejših rezervnih delov, katerih vrednost presega 10,00 EUR.</w:t>
            </w:r>
          </w:p>
          <w:p w:rsidR="00AC4448" w:rsidRDefault="00AC4448" w:rsidP="00746F21">
            <w:pPr>
              <w:rPr>
                <w:rFonts w:cs="Arial"/>
                <w:sz w:val="18"/>
                <w:szCs w:val="18"/>
              </w:rPr>
            </w:pPr>
            <w:r>
              <w:rPr>
                <w:rFonts w:cs="Arial"/>
                <w:sz w:val="18"/>
                <w:szCs w:val="18"/>
              </w:rPr>
              <w:t>Za vsako popravilo ali zamenjavo dela je potrebno določiti enolično šifro.</w:t>
            </w:r>
          </w:p>
          <w:p w:rsidR="00AC4448" w:rsidRPr="00371D69" w:rsidRDefault="00565D89" w:rsidP="00746F21">
            <w:pPr>
              <w:rPr>
                <w:rFonts w:cs="Arial"/>
                <w:sz w:val="18"/>
                <w:szCs w:val="18"/>
              </w:rPr>
            </w:pPr>
            <w:r>
              <w:rPr>
                <w:rFonts w:cs="Arial"/>
                <w:sz w:val="18"/>
                <w:szCs w:val="18"/>
              </w:rPr>
              <w:t>Šifre teh pripomočkov so v šifrantu MP</w:t>
            </w:r>
            <w:r w:rsidR="00A70790" w:rsidRPr="00A70790">
              <w:rPr>
                <w:rFonts w:cs="Arial"/>
                <w:sz w:val="18"/>
                <w:szCs w:val="18"/>
              </w:rPr>
              <w:t xml:space="preserve">, ki je objavljen na spletni strani Zavoda, </w:t>
            </w:r>
            <w:r>
              <w:rPr>
                <w:rFonts w:cs="Arial"/>
                <w:sz w:val="18"/>
                <w:szCs w:val="18"/>
              </w:rPr>
              <w:t xml:space="preserve"> opredeljene z oznako »</w:t>
            </w:r>
            <w:r w:rsidR="009C3902">
              <w:rPr>
                <w:rFonts w:cs="Arial"/>
                <w:sz w:val="18"/>
                <w:szCs w:val="18"/>
              </w:rPr>
              <w:t>Se vzdržuje in popravlja</w:t>
            </w:r>
            <w:r>
              <w:rPr>
                <w:rFonts w:cs="Arial"/>
                <w:sz w:val="18"/>
                <w:szCs w:val="18"/>
              </w:rPr>
              <w:t>« (podatek  »Popravi</w:t>
            </w:r>
            <w:r w:rsidRPr="00371D69">
              <w:rPr>
                <w:rFonts w:cs="Arial"/>
                <w:sz w:val="18"/>
                <w:szCs w:val="18"/>
              </w:rPr>
              <w:t>l</w:t>
            </w:r>
            <w:r w:rsidR="009C3902">
              <w:rPr>
                <w:rFonts w:cs="Arial"/>
                <w:sz w:val="18"/>
                <w:szCs w:val="18"/>
              </w:rPr>
              <w:t>o/Vzdrževanje</w:t>
            </w:r>
            <w:r w:rsidRPr="00371D69">
              <w:rPr>
                <w:rFonts w:cs="Arial"/>
                <w:sz w:val="18"/>
                <w:szCs w:val="18"/>
              </w:rPr>
              <w:t>«).</w:t>
            </w:r>
          </w:p>
          <w:p w:rsidR="00371D69" w:rsidRPr="00A70790" w:rsidRDefault="008E0950" w:rsidP="00746F21">
            <w:pPr>
              <w:rPr>
                <w:rFonts w:cs="Arial"/>
                <w:sz w:val="18"/>
                <w:szCs w:val="18"/>
                <w:u w:val="single"/>
              </w:rPr>
            </w:pPr>
            <w:r w:rsidRPr="00A70790">
              <w:rPr>
                <w:rFonts w:cs="Arial"/>
                <w:sz w:val="18"/>
                <w:szCs w:val="18"/>
                <w:u w:val="single"/>
              </w:rPr>
              <w:t xml:space="preserve">Pri </w:t>
            </w:r>
            <w:r>
              <w:rPr>
                <w:rFonts w:cs="Arial"/>
                <w:sz w:val="18"/>
                <w:szCs w:val="18"/>
                <w:u w:val="single"/>
              </w:rPr>
              <w:t>dodajanju</w:t>
            </w:r>
            <w:r w:rsidRPr="00A70790">
              <w:rPr>
                <w:rFonts w:cs="Arial"/>
                <w:sz w:val="18"/>
                <w:szCs w:val="18"/>
                <w:u w:val="single"/>
              </w:rPr>
              <w:t xml:space="preserve"> </w:t>
            </w:r>
            <w:r>
              <w:rPr>
                <w:rFonts w:cs="Arial"/>
                <w:sz w:val="18"/>
                <w:szCs w:val="18"/>
                <w:u w:val="single"/>
              </w:rPr>
              <w:t>rezervnih delov za</w:t>
            </w:r>
            <w:r w:rsidRPr="00A70790">
              <w:rPr>
                <w:rFonts w:cs="Arial"/>
                <w:sz w:val="18"/>
                <w:szCs w:val="18"/>
                <w:u w:val="single"/>
              </w:rPr>
              <w:t xml:space="preserve"> artikl</w:t>
            </w:r>
            <w:r>
              <w:rPr>
                <w:rFonts w:cs="Arial"/>
                <w:sz w:val="18"/>
                <w:szCs w:val="18"/>
                <w:u w:val="single"/>
              </w:rPr>
              <w:t>e, ki so že v pogodbi je potrebno najprej zaključiti artikel in potem istovrstnega z večjim številom rezervnih delov ponovno dodati.</w:t>
            </w:r>
            <w:r w:rsidR="00371D69" w:rsidRPr="00A70790">
              <w:rPr>
                <w:rFonts w:cs="Arial"/>
                <w:sz w:val="18"/>
                <w:szCs w:val="18"/>
                <w:u w:val="single"/>
              </w:rPr>
              <w:t>.</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Naziv artikla rezervnega dela – popravila</w:t>
            </w:r>
          </w:p>
        </w:tc>
        <w:tc>
          <w:tcPr>
            <w:tcW w:w="6512" w:type="dxa"/>
            <w:shd w:val="clear" w:color="auto" w:fill="auto"/>
            <w:vAlign w:val="center"/>
          </w:tcPr>
          <w:p w:rsidR="00AC4448" w:rsidRPr="00B0663C" w:rsidRDefault="00AC4448" w:rsidP="00746F21">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popravljajo.</w:t>
            </w:r>
          </w:p>
        </w:tc>
      </w:tr>
      <w:tr w:rsidR="00AC4448" w:rsidRPr="00B0663C">
        <w:trPr>
          <w:trHeight w:val="480"/>
        </w:trPr>
        <w:tc>
          <w:tcPr>
            <w:tcW w:w="2880" w:type="dxa"/>
            <w:shd w:val="clear" w:color="auto" w:fill="auto"/>
            <w:vAlign w:val="center"/>
          </w:tcPr>
          <w:p w:rsidR="00AC4448" w:rsidRPr="00B0663C" w:rsidRDefault="00AC4448" w:rsidP="00746F21">
            <w:pPr>
              <w:rPr>
                <w:rFonts w:cs="Arial"/>
                <w:sz w:val="18"/>
                <w:szCs w:val="18"/>
              </w:rPr>
            </w:pPr>
            <w:r w:rsidRPr="00B0663C">
              <w:rPr>
                <w:rFonts w:cs="Arial"/>
                <w:sz w:val="18"/>
                <w:szCs w:val="18"/>
              </w:rPr>
              <w:t>Cena artikla rezervnega dela – popravila z DDV</w:t>
            </w:r>
          </w:p>
        </w:tc>
        <w:tc>
          <w:tcPr>
            <w:tcW w:w="6512" w:type="dxa"/>
            <w:shd w:val="clear" w:color="auto" w:fill="auto"/>
            <w:vAlign w:val="center"/>
          </w:tcPr>
          <w:p w:rsidR="00AC4448" w:rsidRPr="00B0663C" w:rsidRDefault="00AC4448" w:rsidP="00746F21">
            <w:pPr>
              <w:rPr>
                <w:rFonts w:cs="Arial"/>
                <w:sz w:val="18"/>
                <w:szCs w:val="18"/>
              </w:rPr>
            </w:pPr>
            <w:r>
              <w:rPr>
                <w:rFonts w:cs="Arial"/>
                <w:sz w:val="18"/>
                <w:szCs w:val="18"/>
              </w:rPr>
              <w:t>Navede se c</w:t>
            </w:r>
            <w:r w:rsidRPr="00B0663C">
              <w:rPr>
                <w:rFonts w:cs="Arial"/>
                <w:sz w:val="18"/>
                <w:szCs w:val="18"/>
              </w:rPr>
              <w:t>ena rezervnega dela za popravila.</w:t>
            </w:r>
            <w:r>
              <w:rPr>
                <w:rFonts w:cs="Arial"/>
                <w:sz w:val="18"/>
                <w:szCs w:val="18"/>
              </w:rPr>
              <w:t xml:space="preserve"> </w:t>
            </w:r>
          </w:p>
        </w:tc>
      </w:tr>
    </w:tbl>
    <w:p w:rsidR="00311AE7" w:rsidRPr="002A4C64" w:rsidRDefault="00311AE7">
      <w:pPr>
        <w:rPr>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E603D3" w:rsidRPr="00311AE7">
        <w:tc>
          <w:tcPr>
            <w:tcW w:w="9392" w:type="dxa"/>
            <w:gridSpan w:val="2"/>
            <w:shd w:val="clear" w:color="auto" w:fill="D9D9D9"/>
            <w:vAlign w:val="center"/>
          </w:tcPr>
          <w:p w:rsidR="00E603D3" w:rsidRPr="00311AE7" w:rsidRDefault="00E603D3" w:rsidP="00E603D3">
            <w:pPr>
              <w:spacing w:before="20" w:after="20"/>
              <w:rPr>
                <w:rFonts w:cs="Arial"/>
                <w:b/>
                <w:sz w:val="18"/>
                <w:szCs w:val="18"/>
              </w:rPr>
            </w:pPr>
            <w:r w:rsidRPr="00311AE7">
              <w:rPr>
                <w:rFonts w:cs="Arial"/>
                <w:b/>
                <w:sz w:val="18"/>
                <w:szCs w:val="18"/>
              </w:rPr>
              <w:t>Napake – rezervni deli za popravila</w:t>
            </w:r>
          </w:p>
          <w:p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Pr="00311AE7">
              <w:rPr>
                <w:rFonts w:cs="Arial"/>
                <w:b/>
                <w:sz w:val="18"/>
                <w:szCs w:val="18"/>
              </w:rPr>
              <w:t xml:space="preserve"> ne navaja. Uporablja se za povratne pošiljke Zavoda, Zavod sporoča napake v podatkih.)</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 pri kontroli podatkov</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napake</w:t>
            </w:r>
          </w:p>
        </w:tc>
      </w:tr>
      <w:tr w:rsidR="008F50A4" w:rsidRPr="00B0663C">
        <w:trPr>
          <w:trHeight w:val="240"/>
        </w:trPr>
        <w:tc>
          <w:tcPr>
            <w:tcW w:w="9392" w:type="dxa"/>
            <w:gridSpan w:val="2"/>
            <w:shd w:val="clear" w:color="auto" w:fill="E0E0E0"/>
            <w:vAlign w:val="center"/>
          </w:tcPr>
          <w:p w:rsidR="00D541C2" w:rsidRPr="009E2908" w:rsidRDefault="00326425" w:rsidP="00AF29FE">
            <w:pPr>
              <w:rPr>
                <w:rFonts w:cs="Arial"/>
                <w:b/>
                <w:bCs/>
                <w:sz w:val="18"/>
                <w:szCs w:val="18"/>
              </w:rPr>
            </w:pPr>
            <w:r>
              <w:rPr>
                <w:rFonts w:cs="Arial"/>
                <w:b/>
                <w:bCs/>
                <w:sz w:val="18"/>
                <w:szCs w:val="18"/>
              </w:rPr>
              <w:lastRenderedPageBreak/>
              <w:t>Podatki o artiklu</w:t>
            </w:r>
            <w:r w:rsidR="008F50A4" w:rsidRPr="00B0663C">
              <w:rPr>
                <w:rFonts w:cs="Arial"/>
                <w:b/>
                <w:bCs/>
                <w:sz w:val="18"/>
                <w:szCs w:val="18"/>
              </w:rPr>
              <w:t xml:space="preserve"> MP – rezervni deli za vzdrževanje </w:t>
            </w:r>
          </w:p>
        </w:tc>
      </w:tr>
      <w:tr w:rsidR="00924716" w:rsidRPr="00B0663C">
        <w:trPr>
          <w:trHeight w:val="480"/>
        </w:trPr>
        <w:tc>
          <w:tcPr>
            <w:tcW w:w="2880" w:type="dxa"/>
            <w:shd w:val="clear" w:color="auto" w:fill="auto"/>
            <w:vAlign w:val="center"/>
          </w:tcPr>
          <w:p w:rsidR="00924716" w:rsidRPr="00B0663C" w:rsidRDefault="00924716" w:rsidP="007D6A0D">
            <w:pPr>
              <w:rPr>
                <w:rFonts w:cs="Arial"/>
                <w:sz w:val="18"/>
                <w:szCs w:val="18"/>
              </w:rPr>
            </w:pPr>
            <w:r w:rsidRPr="00B0663C">
              <w:rPr>
                <w:rFonts w:cs="Arial"/>
                <w:sz w:val="18"/>
                <w:szCs w:val="18"/>
              </w:rPr>
              <w:t>Šifra artikla rezervnega dela – vzdrževanje</w:t>
            </w:r>
          </w:p>
        </w:tc>
        <w:tc>
          <w:tcPr>
            <w:tcW w:w="6512" w:type="dxa"/>
            <w:shd w:val="clear" w:color="auto" w:fill="auto"/>
            <w:vAlign w:val="center"/>
          </w:tcPr>
          <w:p w:rsidR="002F583E" w:rsidRDefault="00924716" w:rsidP="002F583E">
            <w:pPr>
              <w:rPr>
                <w:rFonts w:cs="Arial"/>
                <w:sz w:val="18"/>
                <w:szCs w:val="18"/>
              </w:rPr>
            </w:pPr>
            <w:r w:rsidRPr="00B0663C">
              <w:rPr>
                <w:rFonts w:cs="Arial"/>
                <w:sz w:val="18"/>
                <w:szCs w:val="18"/>
              </w:rPr>
              <w:t xml:space="preserve">Vnese se interna šifra artikla rezervnega dela za </w:t>
            </w:r>
            <w:r>
              <w:rPr>
                <w:rFonts w:cs="Arial"/>
                <w:sz w:val="18"/>
                <w:szCs w:val="18"/>
              </w:rPr>
              <w:t>vzdrževanje</w:t>
            </w:r>
            <w:r w:rsidRPr="00B0663C">
              <w:rPr>
                <w:rFonts w:cs="Arial"/>
                <w:sz w:val="18"/>
                <w:szCs w:val="18"/>
              </w:rPr>
              <w:t xml:space="preserve">, ki se uporablja pri izmenjavi podatkov z Zavodom. </w:t>
            </w:r>
            <w:r w:rsidR="002F583E">
              <w:rPr>
                <w:rFonts w:cs="Arial"/>
                <w:sz w:val="18"/>
                <w:szCs w:val="18"/>
              </w:rPr>
              <w:t xml:space="preserve">Navede se lahko največ </w:t>
            </w:r>
            <w:r w:rsidR="0079600A">
              <w:rPr>
                <w:rFonts w:cs="Arial"/>
                <w:sz w:val="18"/>
                <w:szCs w:val="18"/>
              </w:rPr>
              <w:t>20</w:t>
            </w:r>
            <w:r w:rsidR="002F583E">
              <w:rPr>
                <w:rFonts w:cs="Arial"/>
                <w:sz w:val="18"/>
                <w:szCs w:val="18"/>
              </w:rPr>
              <w:t xml:space="preserve"> najpomembnejših rezervnih delov,</w:t>
            </w:r>
          </w:p>
          <w:p w:rsidR="00440B7D" w:rsidRDefault="00440B7D" w:rsidP="00440B7D">
            <w:pPr>
              <w:rPr>
                <w:rFonts w:cs="Arial"/>
                <w:sz w:val="18"/>
                <w:szCs w:val="18"/>
              </w:rPr>
            </w:pPr>
            <w:r>
              <w:rPr>
                <w:rFonts w:cs="Arial"/>
                <w:sz w:val="18"/>
                <w:szCs w:val="18"/>
              </w:rPr>
              <w:t>Za vsako vzdrževanje je potrebno določiti enolično šifro.</w:t>
            </w:r>
          </w:p>
          <w:p w:rsidR="009672DE" w:rsidRDefault="00565D89" w:rsidP="00924716">
            <w:pPr>
              <w:rPr>
                <w:rFonts w:cs="Arial"/>
                <w:sz w:val="18"/>
                <w:szCs w:val="18"/>
              </w:rPr>
            </w:pPr>
            <w:r>
              <w:rPr>
                <w:rFonts w:cs="Arial"/>
                <w:sz w:val="18"/>
                <w:szCs w:val="18"/>
              </w:rPr>
              <w:t>Šifre teh pripomočkov so v šifrantu MP</w:t>
            </w:r>
            <w:r w:rsidR="00A70790">
              <w:rPr>
                <w:rFonts w:cs="Arial"/>
                <w:sz w:val="18"/>
                <w:szCs w:val="18"/>
              </w:rPr>
              <w:t>,</w:t>
            </w:r>
            <w:r w:rsidR="00A70790" w:rsidRPr="00DC3E5F">
              <w:rPr>
                <w:rFonts w:cs="Arial"/>
                <w:sz w:val="18"/>
                <w:szCs w:val="18"/>
              </w:rPr>
              <w:t xml:space="preserve"> ki je objavljen na spletni strani Zavoda,</w:t>
            </w:r>
            <w:r>
              <w:rPr>
                <w:rFonts w:cs="Arial"/>
                <w:sz w:val="18"/>
                <w:szCs w:val="18"/>
              </w:rPr>
              <w:t xml:space="preserve"> opre</w:t>
            </w:r>
            <w:r w:rsidR="00A70790">
              <w:rPr>
                <w:rFonts w:cs="Arial"/>
                <w:sz w:val="18"/>
                <w:szCs w:val="18"/>
              </w:rPr>
              <w:t>deljene z oznako »</w:t>
            </w:r>
            <w:r w:rsidR="009C3902">
              <w:rPr>
                <w:rFonts w:cs="Arial"/>
                <w:sz w:val="18"/>
                <w:szCs w:val="18"/>
              </w:rPr>
              <w:t>Se vzdržuje in popravlja</w:t>
            </w:r>
            <w:r w:rsidR="00A70790">
              <w:rPr>
                <w:rFonts w:cs="Arial"/>
                <w:sz w:val="18"/>
                <w:szCs w:val="18"/>
              </w:rPr>
              <w:t xml:space="preserve">« (podatek </w:t>
            </w:r>
            <w:r>
              <w:rPr>
                <w:rFonts w:cs="Arial"/>
                <w:sz w:val="18"/>
                <w:szCs w:val="18"/>
              </w:rPr>
              <w:t>»</w:t>
            </w:r>
            <w:r w:rsidR="009C3902">
              <w:rPr>
                <w:rFonts w:cs="Arial"/>
                <w:sz w:val="18"/>
                <w:szCs w:val="18"/>
              </w:rPr>
              <w:t>Popravilo/</w:t>
            </w:r>
            <w:r w:rsidR="00A70790">
              <w:rPr>
                <w:rFonts w:cs="Arial"/>
                <w:sz w:val="18"/>
                <w:szCs w:val="18"/>
              </w:rPr>
              <w:t>Vzdrževanje</w:t>
            </w:r>
            <w:r>
              <w:rPr>
                <w:rFonts w:cs="Arial"/>
                <w:sz w:val="18"/>
                <w:szCs w:val="18"/>
              </w:rPr>
              <w:t>«).</w:t>
            </w:r>
          </w:p>
          <w:p w:rsidR="00440B7D" w:rsidRPr="00A70790" w:rsidRDefault="00440B7D" w:rsidP="008E0950">
            <w:pPr>
              <w:rPr>
                <w:rFonts w:cs="Arial"/>
                <w:sz w:val="18"/>
                <w:szCs w:val="18"/>
                <w:u w:val="single"/>
              </w:rPr>
            </w:pPr>
            <w:r w:rsidRPr="00A70790">
              <w:rPr>
                <w:rFonts w:cs="Arial"/>
                <w:sz w:val="18"/>
                <w:szCs w:val="18"/>
                <w:u w:val="single"/>
              </w:rPr>
              <w:t xml:space="preserve">Pri </w:t>
            </w:r>
            <w:r w:rsidR="008E0950">
              <w:rPr>
                <w:rFonts w:cs="Arial"/>
                <w:sz w:val="18"/>
                <w:szCs w:val="18"/>
                <w:u w:val="single"/>
              </w:rPr>
              <w:t>dodajanju</w:t>
            </w:r>
            <w:r w:rsidR="008E0950" w:rsidRPr="00A70790">
              <w:rPr>
                <w:rFonts w:cs="Arial"/>
                <w:sz w:val="18"/>
                <w:szCs w:val="18"/>
                <w:u w:val="single"/>
              </w:rPr>
              <w:t xml:space="preserve"> </w:t>
            </w:r>
            <w:r w:rsidR="008E0950">
              <w:rPr>
                <w:rFonts w:cs="Arial"/>
                <w:sz w:val="18"/>
                <w:szCs w:val="18"/>
                <w:u w:val="single"/>
              </w:rPr>
              <w:t>rezervnih delov za</w:t>
            </w:r>
            <w:r w:rsidR="008E0950" w:rsidRPr="00A70790">
              <w:rPr>
                <w:rFonts w:cs="Arial"/>
                <w:sz w:val="18"/>
                <w:szCs w:val="18"/>
                <w:u w:val="single"/>
              </w:rPr>
              <w:t xml:space="preserve"> artikl</w:t>
            </w:r>
            <w:r w:rsidR="008E0950">
              <w:rPr>
                <w:rFonts w:cs="Arial"/>
                <w:sz w:val="18"/>
                <w:szCs w:val="18"/>
                <w:u w:val="single"/>
              </w:rPr>
              <w:t>e, ki so že v pogodbi je potrebno najprej zaključiti artikel in potem istovrstnega z večjim številom rezervnih delov ponovno dodati.</w:t>
            </w:r>
            <w:r w:rsidRPr="00A70790">
              <w:rPr>
                <w:rFonts w:cs="Arial"/>
                <w:sz w:val="18"/>
                <w:szCs w:val="18"/>
                <w:u w:val="single"/>
              </w:rPr>
              <w:t>.</w:t>
            </w:r>
          </w:p>
        </w:tc>
      </w:tr>
      <w:tr w:rsidR="00924716" w:rsidRPr="00B0663C">
        <w:trPr>
          <w:trHeight w:val="480"/>
        </w:trPr>
        <w:tc>
          <w:tcPr>
            <w:tcW w:w="2880" w:type="dxa"/>
            <w:shd w:val="clear" w:color="auto" w:fill="auto"/>
            <w:vAlign w:val="center"/>
          </w:tcPr>
          <w:p w:rsidR="00924716" w:rsidRPr="00B0663C" w:rsidRDefault="00924716" w:rsidP="007D6A0D">
            <w:pPr>
              <w:rPr>
                <w:rFonts w:cs="Arial"/>
                <w:sz w:val="18"/>
                <w:szCs w:val="18"/>
              </w:rPr>
            </w:pPr>
            <w:r w:rsidRPr="00B0663C">
              <w:rPr>
                <w:rFonts w:cs="Arial"/>
                <w:sz w:val="18"/>
                <w:szCs w:val="18"/>
              </w:rPr>
              <w:t>Naziv artikla rezervnega dela – vzdrževanje</w:t>
            </w:r>
          </w:p>
        </w:tc>
        <w:tc>
          <w:tcPr>
            <w:tcW w:w="6512" w:type="dxa"/>
            <w:shd w:val="clear" w:color="auto" w:fill="auto"/>
            <w:vAlign w:val="center"/>
          </w:tcPr>
          <w:p w:rsidR="009E2908" w:rsidRPr="00B0663C" w:rsidRDefault="00924716" w:rsidP="00924716">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vzdržujejo.</w:t>
            </w:r>
          </w:p>
        </w:tc>
      </w:tr>
      <w:tr w:rsidR="00924716" w:rsidRPr="00B0663C">
        <w:trPr>
          <w:trHeight w:val="480"/>
        </w:trPr>
        <w:tc>
          <w:tcPr>
            <w:tcW w:w="2880" w:type="dxa"/>
            <w:shd w:val="clear" w:color="auto" w:fill="auto"/>
            <w:vAlign w:val="center"/>
          </w:tcPr>
          <w:p w:rsidR="00924716" w:rsidRPr="00B0663C" w:rsidRDefault="00924716" w:rsidP="00827051">
            <w:pPr>
              <w:rPr>
                <w:rFonts w:cs="Arial"/>
                <w:sz w:val="18"/>
                <w:szCs w:val="18"/>
              </w:rPr>
            </w:pPr>
            <w:r w:rsidRPr="00B0663C">
              <w:rPr>
                <w:rFonts w:cs="Arial"/>
                <w:sz w:val="18"/>
                <w:szCs w:val="18"/>
              </w:rPr>
              <w:t>Cena artikla rezervnega dela – vzdrževanje z DDV</w:t>
            </w:r>
          </w:p>
        </w:tc>
        <w:tc>
          <w:tcPr>
            <w:tcW w:w="6512" w:type="dxa"/>
            <w:shd w:val="clear" w:color="auto" w:fill="auto"/>
            <w:vAlign w:val="center"/>
          </w:tcPr>
          <w:p w:rsidR="00924716" w:rsidRPr="00B0663C" w:rsidRDefault="002F583E" w:rsidP="00924716">
            <w:pPr>
              <w:rPr>
                <w:rFonts w:cs="Arial"/>
                <w:sz w:val="18"/>
                <w:szCs w:val="18"/>
              </w:rPr>
            </w:pPr>
            <w:r>
              <w:rPr>
                <w:rFonts w:cs="Arial"/>
                <w:sz w:val="18"/>
                <w:szCs w:val="18"/>
              </w:rPr>
              <w:t>Navede se c</w:t>
            </w:r>
            <w:r w:rsidR="00A70790">
              <w:rPr>
                <w:rFonts w:cs="Arial"/>
                <w:sz w:val="18"/>
                <w:szCs w:val="18"/>
              </w:rPr>
              <w:t xml:space="preserve">ena </w:t>
            </w:r>
            <w:r w:rsidR="00924716" w:rsidRPr="00B0663C">
              <w:rPr>
                <w:rFonts w:cs="Arial"/>
                <w:sz w:val="18"/>
                <w:szCs w:val="18"/>
              </w:rPr>
              <w:t xml:space="preserve">rezervnega dela za </w:t>
            </w:r>
            <w:r w:rsidR="00924716">
              <w:rPr>
                <w:rFonts w:cs="Arial"/>
                <w:sz w:val="18"/>
                <w:szCs w:val="18"/>
              </w:rPr>
              <w:t>vzdrževanje</w:t>
            </w:r>
            <w:r w:rsidR="00924716" w:rsidRPr="00B0663C">
              <w:rPr>
                <w:rFonts w:cs="Arial"/>
                <w:sz w:val="18"/>
                <w:szCs w:val="18"/>
              </w:rPr>
              <w:t>.</w:t>
            </w:r>
            <w:r w:rsidR="00924716">
              <w:rPr>
                <w:rFonts w:cs="Arial"/>
                <w:sz w:val="18"/>
                <w:szCs w:val="18"/>
              </w:rPr>
              <w:t xml:space="preserve"> </w:t>
            </w:r>
          </w:p>
        </w:tc>
      </w:tr>
      <w:tr w:rsidR="00E603D3" w:rsidRPr="00311AE7">
        <w:tc>
          <w:tcPr>
            <w:tcW w:w="9392" w:type="dxa"/>
            <w:gridSpan w:val="2"/>
            <w:shd w:val="clear" w:color="auto" w:fill="D9D9D9"/>
            <w:vAlign w:val="center"/>
          </w:tcPr>
          <w:p w:rsidR="00E603D3" w:rsidRPr="00311AE7" w:rsidRDefault="00E603D3" w:rsidP="00E603D3">
            <w:pPr>
              <w:spacing w:before="20" w:after="20"/>
              <w:rPr>
                <w:rFonts w:cs="Arial"/>
                <w:b/>
                <w:sz w:val="18"/>
                <w:szCs w:val="18"/>
              </w:rPr>
            </w:pPr>
            <w:r w:rsidRPr="00311AE7">
              <w:rPr>
                <w:rFonts w:cs="Arial"/>
                <w:b/>
                <w:sz w:val="18"/>
                <w:szCs w:val="18"/>
              </w:rPr>
              <w:t>Napake – rezervni deli za vzdrževanje</w:t>
            </w:r>
          </w:p>
          <w:p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004E1E4E" w:rsidRPr="00311AE7">
              <w:rPr>
                <w:rFonts w:cs="Arial"/>
                <w:b/>
                <w:sz w:val="18"/>
                <w:szCs w:val="18"/>
              </w:rPr>
              <w:t xml:space="preserve"> </w:t>
            </w:r>
            <w:r w:rsidRPr="00311AE7">
              <w:rPr>
                <w:rFonts w:cs="Arial"/>
                <w:b/>
                <w:sz w:val="18"/>
                <w:szCs w:val="18"/>
              </w:rPr>
              <w:t>ne navaja. Uporablja se za povratne pošiljke Zavoda, Zavod sporoča napake v podatkih.)</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 pri kontroli podatkov</w:t>
            </w:r>
            <w:r w:rsidR="007F3F75">
              <w:rPr>
                <w:rFonts w:cs="Arial"/>
                <w:sz w:val="18"/>
                <w:szCs w:val="18"/>
              </w:rPr>
              <w:t>.</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r w:rsidR="007F3F75">
              <w:rPr>
                <w:rFonts w:cs="Arial"/>
                <w:sz w:val="18"/>
                <w:szCs w:val="18"/>
              </w:rPr>
              <w:t>.</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napake</w:t>
            </w:r>
            <w:r w:rsidR="007F3F75">
              <w:rPr>
                <w:rFonts w:cs="Arial"/>
                <w:sz w:val="18"/>
                <w:szCs w:val="18"/>
              </w:rPr>
              <w:t>.</w:t>
            </w:r>
          </w:p>
        </w:tc>
      </w:tr>
      <w:tr w:rsidR="008F50A4" w:rsidRPr="00B0663C">
        <w:tc>
          <w:tcPr>
            <w:tcW w:w="9392" w:type="dxa"/>
            <w:gridSpan w:val="2"/>
            <w:shd w:val="clear" w:color="auto" w:fill="D9D9D9"/>
            <w:vAlign w:val="center"/>
          </w:tcPr>
          <w:p w:rsidR="008F50A4" w:rsidRPr="00B0663C" w:rsidRDefault="008F50A4" w:rsidP="00413BAD">
            <w:pPr>
              <w:spacing w:before="20" w:after="20"/>
              <w:rPr>
                <w:rFonts w:cs="Arial"/>
                <w:b/>
                <w:sz w:val="18"/>
                <w:szCs w:val="18"/>
              </w:rPr>
            </w:pPr>
            <w:r w:rsidRPr="00B0663C">
              <w:rPr>
                <w:rFonts w:cs="Arial"/>
                <w:b/>
                <w:sz w:val="18"/>
                <w:szCs w:val="18"/>
              </w:rPr>
              <w:t>Kontrolni zapis</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zapisov</w:t>
            </w:r>
          </w:p>
        </w:tc>
        <w:tc>
          <w:tcPr>
            <w:tcW w:w="6512" w:type="dxa"/>
            <w:shd w:val="clear" w:color="auto" w:fill="auto"/>
            <w:vAlign w:val="center"/>
          </w:tcPr>
          <w:p w:rsidR="008F50A4" w:rsidRPr="00B0663C" w:rsidRDefault="008F50A4" w:rsidP="00D13986">
            <w:pPr>
              <w:spacing w:before="20" w:after="20"/>
              <w:rPr>
                <w:rFonts w:cs="Arial"/>
                <w:sz w:val="18"/>
                <w:szCs w:val="18"/>
              </w:rPr>
            </w:pPr>
            <w:r w:rsidRPr="00B0663C">
              <w:rPr>
                <w:rFonts w:cs="Arial"/>
                <w:sz w:val="18"/>
                <w:szCs w:val="18"/>
              </w:rPr>
              <w:t>Skupno število artiklov</w:t>
            </w:r>
            <w:r w:rsidR="007F3F75">
              <w:rPr>
                <w:rFonts w:cs="Arial"/>
                <w:sz w:val="18"/>
                <w:szCs w:val="18"/>
              </w:rPr>
              <w:t>.</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rezervnih delov – popravila</w:t>
            </w:r>
          </w:p>
        </w:tc>
        <w:tc>
          <w:tcPr>
            <w:tcW w:w="6512" w:type="dxa"/>
            <w:shd w:val="clear" w:color="auto" w:fill="auto"/>
            <w:vAlign w:val="center"/>
          </w:tcPr>
          <w:p w:rsidR="008F50A4" w:rsidRDefault="008F50A4" w:rsidP="00D13986">
            <w:pPr>
              <w:spacing w:before="20" w:after="20"/>
              <w:rPr>
                <w:rFonts w:cs="Arial"/>
                <w:sz w:val="18"/>
                <w:szCs w:val="18"/>
              </w:rPr>
            </w:pPr>
            <w:r w:rsidRPr="00B0663C">
              <w:rPr>
                <w:rFonts w:cs="Arial"/>
                <w:sz w:val="18"/>
                <w:szCs w:val="18"/>
              </w:rPr>
              <w:t>Skupno število rezervnih delov za popravila</w:t>
            </w:r>
            <w:r w:rsidR="007F3F75">
              <w:rPr>
                <w:rFonts w:cs="Arial"/>
                <w:sz w:val="18"/>
                <w:szCs w:val="18"/>
              </w:rPr>
              <w:t>.</w:t>
            </w:r>
          </w:p>
          <w:p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rezervnih delov – vzdrževanja</w:t>
            </w:r>
          </w:p>
        </w:tc>
        <w:tc>
          <w:tcPr>
            <w:tcW w:w="6512" w:type="dxa"/>
            <w:shd w:val="clear" w:color="auto" w:fill="auto"/>
            <w:vAlign w:val="center"/>
          </w:tcPr>
          <w:p w:rsidR="008F50A4" w:rsidRDefault="008F50A4" w:rsidP="00D13986">
            <w:pPr>
              <w:spacing w:before="20" w:after="20"/>
              <w:rPr>
                <w:rFonts w:cs="Arial"/>
                <w:sz w:val="18"/>
                <w:szCs w:val="18"/>
              </w:rPr>
            </w:pPr>
            <w:r w:rsidRPr="00B0663C">
              <w:rPr>
                <w:rFonts w:cs="Arial"/>
                <w:sz w:val="18"/>
                <w:szCs w:val="18"/>
              </w:rPr>
              <w:t>Skupno število rezervnih delov za vzdrževanja</w:t>
            </w:r>
            <w:r w:rsidR="007F3F75">
              <w:rPr>
                <w:rFonts w:cs="Arial"/>
                <w:sz w:val="18"/>
                <w:szCs w:val="18"/>
              </w:rPr>
              <w:t>.</w:t>
            </w:r>
          </w:p>
          <w:p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bl>
    <w:p w:rsidR="00581D4F" w:rsidRDefault="00581D4F" w:rsidP="00581D4F">
      <w:pPr>
        <w:jc w:val="both"/>
      </w:pPr>
    </w:p>
    <w:p w:rsidR="00581D4F" w:rsidRDefault="00581D4F" w:rsidP="00581D4F">
      <w:pPr>
        <w:jc w:val="both"/>
      </w:pPr>
    </w:p>
    <w:p w:rsidR="00581D4F" w:rsidRDefault="00581D4F" w:rsidP="00581D4F">
      <w:pPr>
        <w:jc w:val="both"/>
        <w:rPr>
          <w:b/>
          <w:sz w:val="28"/>
        </w:rPr>
      </w:pPr>
      <w:r>
        <w:t xml:space="preserve">Ena pošiljka vsebuje podatke enega </w:t>
      </w:r>
      <w:r w:rsidR="00565D89">
        <w:t>dobavitelja</w:t>
      </w:r>
      <w:r>
        <w:t xml:space="preserve">. </w:t>
      </w:r>
      <w:r w:rsidR="00565D89">
        <w:t xml:space="preserve">Dobavitelj </w:t>
      </w:r>
      <w:r>
        <w:t xml:space="preserve">je </w:t>
      </w:r>
      <w:r w:rsidRPr="00E012E8">
        <w:t>dolž</w:t>
      </w:r>
      <w:r>
        <w:t>a</w:t>
      </w:r>
      <w:r w:rsidRPr="00E012E8">
        <w:t xml:space="preserve">n podatke posredovati urejene (sortirane) po </w:t>
      </w:r>
      <w:r>
        <w:t xml:space="preserve">šifrah vrst MP, </w:t>
      </w:r>
      <w:r w:rsidRPr="00E012E8">
        <w:t xml:space="preserve">znotraj </w:t>
      </w:r>
      <w:r>
        <w:t>šifer vrst MP pa po šifrah artiklov MP.</w:t>
      </w:r>
    </w:p>
    <w:p w:rsidR="00B82833" w:rsidRPr="00B0663C" w:rsidRDefault="00B82833" w:rsidP="00413BAD">
      <w:pPr>
        <w:spacing w:line="240" w:lineRule="atLeast"/>
        <w:rPr>
          <w:rFonts w:cs="Arial"/>
          <w:b/>
          <w:snapToGrid w:val="0"/>
          <w:sz w:val="18"/>
          <w:szCs w:val="18"/>
        </w:rPr>
      </w:pPr>
    </w:p>
    <w:p w:rsidR="00490F18" w:rsidRDefault="00413BAD" w:rsidP="00DA5017">
      <w:pPr>
        <w:jc w:val="both"/>
        <w:rPr>
          <w:rFonts w:cs="Arial"/>
        </w:rPr>
      </w:pPr>
      <w:r w:rsidRPr="00B0663C">
        <w:rPr>
          <w:rFonts w:cs="Arial"/>
        </w:rPr>
        <w:t>Podrobno tipe in dolžine podatkov, kakor tudi možne nabore vrednosti in druge omejitve glede vsebine podatkov določata</w:t>
      </w:r>
      <w:r w:rsidR="00DD2D02">
        <w:rPr>
          <w:rFonts w:cs="Arial"/>
        </w:rPr>
        <w:t xml:space="preserve"> </w:t>
      </w:r>
      <w:r w:rsidRPr="00B0663C">
        <w:rPr>
          <w:rFonts w:cs="Arial"/>
        </w:rPr>
        <w:t>XML Shema in struktura ASCII datoteke.</w:t>
      </w:r>
    </w:p>
    <w:p w:rsidR="005D059A" w:rsidRDefault="005D059A" w:rsidP="00DA5017">
      <w:pPr>
        <w:jc w:val="both"/>
        <w:rPr>
          <w:rFonts w:cs="Arial"/>
        </w:rPr>
      </w:pPr>
    </w:p>
    <w:p w:rsidR="005D059A" w:rsidRDefault="002D5269" w:rsidP="0069258B">
      <w:pPr>
        <w:pStyle w:val="Naslov1"/>
      </w:pPr>
      <w:bookmarkStart w:id="8" w:name="_Toc253134247"/>
      <w:r>
        <w:br w:type="page"/>
      </w:r>
      <w:bookmarkStart w:id="9" w:name="_Toc479857080"/>
      <w:r w:rsidR="0069258B" w:rsidRPr="0069258B">
        <w:lastRenderedPageBreak/>
        <w:t>Struktura podatkov</w:t>
      </w:r>
      <w:bookmarkEnd w:id="8"/>
      <w:bookmarkEnd w:id="9"/>
    </w:p>
    <w:p w:rsidR="0069258B" w:rsidRPr="0069258B" w:rsidRDefault="0069258B" w:rsidP="0069258B"/>
    <w:p w:rsidR="0082528C" w:rsidRDefault="0082528C" w:rsidP="0082528C">
      <w:pPr>
        <w:jc w:val="both"/>
      </w:pPr>
      <w:r>
        <w:t xml:space="preserve">Podatki se pošiljajo na ZZZS v obliki XML dokumentov. </w:t>
      </w:r>
    </w:p>
    <w:p w:rsidR="0082528C" w:rsidRDefault="0082528C" w:rsidP="0082528C"/>
    <w:p w:rsidR="0082528C" w:rsidRDefault="0082528C" w:rsidP="0082528C">
      <w:r>
        <w:t>V naslednji shemi je predstavljena struktura XML dokumenta, ki se uporablja za te potrebe.</w:t>
      </w:r>
    </w:p>
    <w:p w:rsidR="005F6A72" w:rsidRDefault="005F6A72" w:rsidP="0082528C">
      <w:pPr>
        <w:rPr>
          <w:rFonts w:cs="Arial"/>
          <w:szCs w:val="22"/>
        </w:rPr>
      </w:pPr>
    </w:p>
    <w:p w:rsidR="005F6A72" w:rsidRDefault="005F6A72" w:rsidP="005F6A72">
      <w:pPr>
        <w:pStyle w:val="Naslov2"/>
      </w:pPr>
      <w:bookmarkStart w:id="10" w:name="_Toc479857081"/>
      <w:r>
        <w:t xml:space="preserve">Podatki o pošiljki, Pošiljatelj, </w:t>
      </w:r>
      <w:proofErr w:type="spellStart"/>
      <w:r>
        <w:t>SeznamMTP</w:t>
      </w:r>
      <w:proofErr w:type="spellEnd"/>
      <w:r>
        <w:t>, Kontrolni zapis</w:t>
      </w:r>
      <w:bookmarkEnd w:id="10"/>
    </w:p>
    <w:p w:rsidR="00CA79D1" w:rsidRDefault="00CA79D1" w:rsidP="00CA79D1"/>
    <w:p w:rsidR="00CA79D1" w:rsidRPr="00CA79D1" w:rsidRDefault="00CA79D1" w:rsidP="00CA79D1"/>
    <w:p w:rsidR="005F6A72" w:rsidRDefault="00BD1351" w:rsidP="0082528C">
      <w:pPr>
        <w:rPr>
          <w:rFonts w:cs="Arial"/>
          <w:szCs w:val="22"/>
        </w:rPr>
      </w:pPr>
      <w:r>
        <w:rPr>
          <w:rFonts w:cs="Arial"/>
          <w:noProof/>
          <w:szCs w:val="22"/>
        </w:rPr>
        <w:drawing>
          <wp:inline distT="0" distB="0" distL="0" distR="0" wp14:anchorId="0B8DCB32" wp14:editId="59B8F56F">
            <wp:extent cx="5753100" cy="5238750"/>
            <wp:effectExtent l="0" t="0" r="0" b="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238750"/>
                    </a:xfrm>
                    <a:prstGeom prst="rect">
                      <a:avLst/>
                    </a:prstGeom>
                    <a:noFill/>
                    <a:ln>
                      <a:noFill/>
                    </a:ln>
                  </pic:spPr>
                </pic:pic>
              </a:graphicData>
            </a:graphic>
          </wp:inline>
        </w:drawing>
      </w:r>
    </w:p>
    <w:p w:rsidR="00685D78" w:rsidRDefault="00685D78" w:rsidP="0082528C">
      <w:pPr>
        <w:rPr>
          <w:rFonts w:cs="Arial"/>
          <w:szCs w:val="22"/>
        </w:rPr>
      </w:pPr>
    </w:p>
    <w:p w:rsidR="0082528C" w:rsidRDefault="0082528C" w:rsidP="0082528C">
      <w:pPr>
        <w:rPr>
          <w:rFonts w:cs="Arial"/>
          <w:szCs w:val="22"/>
        </w:rPr>
      </w:pPr>
    </w:p>
    <w:p w:rsidR="0082528C" w:rsidRDefault="0082528C" w:rsidP="002D5269">
      <w:pPr>
        <w:tabs>
          <w:tab w:val="left" w:pos="8460"/>
        </w:tabs>
        <w:jc w:val="center"/>
        <w:rPr>
          <w:rFonts w:cs="Arial"/>
        </w:rPr>
      </w:pPr>
    </w:p>
    <w:p w:rsidR="002D5269" w:rsidRDefault="002D5269" w:rsidP="002D5269">
      <w:pPr>
        <w:pStyle w:val="Naslov1"/>
        <w:numPr>
          <w:ilvl w:val="0"/>
          <w:numId w:val="0"/>
        </w:numPr>
        <w:jc w:val="center"/>
      </w:pPr>
      <w:bookmarkStart w:id="11" w:name="_Toc253134279"/>
    </w:p>
    <w:p w:rsidR="005F6A72" w:rsidRDefault="005F6A72" w:rsidP="005F6A72">
      <w:pPr>
        <w:pStyle w:val="Naslov2"/>
      </w:pPr>
      <w:r>
        <w:br w:type="page"/>
      </w:r>
      <w:bookmarkStart w:id="12" w:name="_Toc479857082"/>
      <w:proofErr w:type="spellStart"/>
      <w:r w:rsidR="0079600A">
        <w:lastRenderedPageBreak/>
        <w:t>PodatkiOA</w:t>
      </w:r>
      <w:r>
        <w:t>rtikluMTP</w:t>
      </w:r>
      <w:bookmarkEnd w:id="12"/>
      <w:proofErr w:type="spellEnd"/>
    </w:p>
    <w:p w:rsidR="00D657FD" w:rsidRPr="00D657FD" w:rsidRDefault="00D657FD" w:rsidP="00D657FD"/>
    <w:p w:rsidR="008A2D18" w:rsidRDefault="00031308" w:rsidP="002D5269">
      <w:r>
        <w:rPr>
          <w:noProof/>
        </w:rPr>
        <w:lastRenderedPageBreak/>
        <w:drawing>
          <wp:inline distT="0" distB="0" distL="0" distR="0">
            <wp:extent cx="5760720" cy="855027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kli_dia.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8550275"/>
                    </a:xfrm>
                    <a:prstGeom prst="rect">
                      <a:avLst/>
                    </a:prstGeom>
                  </pic:spPr>
                </pic:pic>
              </a:graphicData>
            </a:graphic>
          </wp:inline>
        </w:drawing>
      </w:r>
    </w:p>
    <w:p w:rsidR="005F6A72" w:rsidRDefault="005F6A72" w:rsidP="005F6A72">
      <w:pPr>
        <w:pStyle w:val="Naslov2"/>
      </w:pPr>
      <w:bookmarkStart w:id="13" w:name="_Toc479857083"/>
      <w:r>
        <w:lastRenderedPageBreak/>
        <w:t xml:space="preserve">Napake Artikel / </w:t>
      </w:r>
      <w:r w:rsidR="00565D89">
        <w:t xml:space="preserve">Napake </w:t>
      </w:r>
      <w:r>
        <w:t xml:space="preserve">Rezervni deli za popravila / </w:t>
      </w:r>
      <w:r w:rsidR="00565D89">
        <w:t xml:space="preserve">Napake </w:t>
      </w:r>
      <w:r>
        <w:t>Rezervni deli za vz</w:t>
      </w:r>
      <w:r w:rsidR="004E44F0">
        <w:t>d</w:t>
      </w:r>
      <w:r>
        <w:t>rževanje</w:t>
      </w:r>
      <w:bookmarkEnd w:id="13"/>
    </w:p>
    <w:p w:rsidR="002D5269" w:rsidRDefault="002D5269" w:rsidP="002D5269"/>
    <w:p w:rsidR="00E412AA" w:rsidRDefault="00E412AA" w:rsidP="002D5269"/>
    <w:p w:rsidR="00E412AA" w:rsidRDefault="00BD1351" w:rsidP="00E412AA">
      <w:pPr>
        <w:jc w:val="center"/>
      </w:pPr>
      <w:r>
        <w:rPr>
          <w:noProof/>
        </w:rPr>
        <w:drawing>
          <wp:inline distT="0" distB="0" distL="0" distR="0" wp14:anchorId="6D0A1BC7" wp14:editId="37D89834">
            <wp:extent cx="3381375" cy="1095375"/>
            <wp:effectExtent l="0" t="0" r="9525" b="9525"/>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095375"/>
                    </a:xfrm>
                    <a:prstGeom prst="rect">
                      <a:avLst/>
                    </a:prstGeom>
                    <a:noFill/>
                    <a:ln>
                      <a:noFill/>
                    </a:ln>
                  </pic:spPr>
                </pic:pic>
              </a:graphicData>
            </a:graphic>
          </wp:inline>
        </w:drawing>
      </w:r>
    </w:p>
    <w:p w:rsidR="00E412AA" w:rsidRDefault="00E412AA" w:rsidP="002D5269"/>
    <w:p w:rsidR="004A1760" w:rsidRDefault="004A1760" w:rsidP="002D5269"/>
    <w:p w:rsidR="00E412AA" w:rsidRPr="002D5269" w:rsidRDefault="00E614F7" w:rsidP="002D5269">
      <w:r>
        <w:br w:type="page"/>
      </w:r>
    </w:p>
    <w:p w:rsidR="00902CBF" w:rsidRPr="00902CBF" w:rsidRDefault="00902CBF" w:rsidP="00902CBF">
      <w:pPr>
        <w:pStyle w:val="Naslov1"/>
      </w:pPr>
      <w:bookmarkStart w:id="14" w:name="_Toc479857084"/>
      <w:r w:rsidRPr="00902CBF">
        <w:lastRenderedPageBreak/>
        <w:t>X</w:t>
      </w:r>
      <w:r>
        <w:t>ML</w:t>
      </w:r>
      <w:r w:rsidRPr="00902CBF">
        <w:t xml:space="preserve"> pretvornik in struktura podatkov za </w:t>
      </w:r>
      <w:r>
        <w:t>ASCII</w:t>
      </w:r>
      <w:r w:rsidRPr="00902CBF">
        <w:t xml:space="preserve"> datoteko</w:t>
      </w:r>
      <w:bookmarkEnd w:id="11"/>
      <w:bookmarkEnd w:id="14"/>
    </w:p>
    <w:p w:rsidR="00902CBF" w:rsidRDefault="00902CBF" w:rsidP="00902CBF">
      <w:pPr>
        <w:jc w:val="both"/>
      </w:pPr>
    </w:p>
    <w:p w:rsidR="00902CBF" w:rsidRDefault="00902CBF" w:rsidP="00902CBF">
      <w:pPr>
        <w:jc w:val="both"/>
        <w:rPr>
          <w:szCs w:val="22"/>
        </w:rPr>
      </w:pPr>
      <w:r>
        <w:rPr>
          <w:szCs w:val="22"/>
        </w:rPr>
        <w:t xml:space="preserve">V nadaljevanju je podana struktura podatkov v ASCII obliki. </w:t>
      </w:r>
      <w:r w:rsidR="00565D89">
        <w:rPr>
          <w:szCs w:val="22"/>
        </w:rPr>
        <w:t xml:space="preserve">Dobavitelji </w:t>
      </w:r>
      <w:r>
        <w:rPr>
          <w:szCs w:val="22"/>
        </w:rPr>
        <w:t xml:space="preserve">lahko pripravijo podatke v ASCII obliki, skladno s podano strukturo. Zavod </w:t>
      </w:r>
      <w:r w:rsidR="00565D89">
        <w:rPr>
          <w:szCs w:val="22"/>
        </w:rPr>
        <w:t xml:space="preserve">dobaviteljem </w:t>
      </w:r>
      <w:r>
        <w:rPr>
          <w:szCs w:val="22"/>
        </w:rPr>
        <w:t xml:space="preserve">in njihovim SW hišam zagotavlja programski pretvornik za prevedbo podatkov iz ASCII oblike v XML. </w:t>
      </w:r>
    </w:p>
    <w:p w:rsidR="00902CBF" w:rsidRDefault="00902CBF" w:rsidP="00902CBF">
      <w:pPr>
        <w:rPr>
          <w:szCs w:val="22"/>
        </w:rPr>
      </w:pPr>
    </w:p>
    <w:p w:rsidR="00902CBF" w:rsidRDefault="00902CBF" w:rsidP="00902CBF">
      <w:pPr>
        <w:jc w:val="both"/>
        <w:rPr>
          <w:szCs w:val="22"/>
        </w:rPr>
      </w:pPr>
      <w:r>
        <w:rPr>
          <w:szCs w:val="22"/>
        </w:rPr>
        <w:t xml:space="preserve">Pretvornik je pripravljen za klic iz ukazne vrstice, kar omogoča, da se pretvornik integrira v programsko opremo </w:t>
      </w:r>
      <w:r w:rsidR="00565D89">
        <w:rPr>
          <w:szCs w:val="22"/>
        </w:rPr>
        <w:t xml:space="preserve">dobavitelja </w:t>
      </w:r>
      <w:r>
        <w:rPr>
          <w:szCs w:val="22"/>
        </w:rPr>
        <w:t xml:space="preserve">in se podatki pretvarjajo avtomatizirano. </w:t>
      </w:r>
    </w:p>
    <w:p w:rsidR="00902CBF" w:rsidRDefault="00902CBF" w:rsidP="00902CBF"/>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1018"/>
        <w:gridCol w:w="1018"/>
      </w:tblGrid>
      <w:tr w:rsidR="00A633E2"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rsidR="00A633E2" w:rsidRPr="00746F21" w:rsidRDefault="00A633E2" w:rsidP="00A633E2">
            <w:pPr>
              <w:jc w:val="center"/>
              <w:rPr>
                <w:rFonts w:cs="Arial"/>
                <w:b/>
                <w:sz w:val="18"/>
                <w:szCs w:val="18"/>
              </w:rPr>
            </w:pPr>
            <w:r w:rsidRPr="00746F21">
              <w:rPr>
                <w:rFonts w:cs="Arial"/>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rsidR="00A633E2" w:rsidRPr="00746F21" w:rsidRDefault="00A633E2" w:rsidP="00A633E2">
            <w:pPr>
              <w:rPr>
                <w:rFonts w:cs="Arial"/>
                <w:b/>
                <w:sz w:val="18"/>
                <w:szCs w:val="18"/>
              </w:rPr>
            </w:pPr>
            <w:r w:rsidRPr="00746F21">
              <w:rPr>
                <w:rFonts w:cs="Arial"/>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rsidR="00A633E2" w:rsidRPr="00746F21" w:rsidRDefault="00A633E2" w:rsidP="00A633E2">
            <w:pPr>
              <w:jc w:val="center"/>
              <w:rPr>
                <w:rFonts w:cs="Arial"/>
                <w:b/>
                <w:sz w:val="18"/>
                <w:szCs w:val="18"/>
              </w:rPr>
            </w:pPr>
            <w:r w:rsidRPr="00746F21">
              <w:rPr>
                <w:rFonts w:cs="Arial"/>
                <w:b/>
                <w:sz w:val="18"/>
                <w:szCs w:val="18"/>
              </w:rPr>
              <w:t>Podatkovni tip</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rsidR="00A633E2" w:rsidRPr="00746F21" w:rsidRDefault="00A633E2" w:rsidP="00A633E2">
            <w:pPr>
              <w:jc w:val="center"/>
              <w:rPr>
                <w:rFonts w:cs="Arial"/>
                <w:b/>
                <w:sz w:val="18"/>
                <w:szCs w:val="18"/>
              </w:rPr>
            </w:pPr>
            <w:r w:rsidRPr="00746F21">
              <w:rPr>
                <w:rFonts w:cs="Arial"/>
                <w:b/>
                <w:sz w:val="18"/>
                <w:szCs w:val="18"/>
              </w:rPr>
              <w:t>Dolžina</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rsidR="00A633E2" w:rsidRPr="00746F21" w:rsidRDefault="00A633E2" w:rsidP="00A633E2">
            <w:pPr>
              <w:jc w:val="center"/>
              <w:rPr>
                <w:rFonts w:cs="Arial"/>
                <w:b/>
                <w:sz w:val="18"/>
                <w:szCs w:val="18"/>
              </w:rPr>
            </w:pPr>
            <w:r w:rsidRPr="00746F21">
              <w:rPr>
                <w:rFonts w:cs="Arial"/>
                <w:b/>
                <w:sz w:val="18"/>
                <w:szCs w:val="18"/>
              </w:rPr>
              <w:t>Obveznost</w:t>
            </w:r>
          </w:p>
        </w:tc>
      </w:tr>
      <w:tr w:rsidR="00A633E2" w:rsidRPr="00746F21">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rsidR="00A633E2" w:rsidRPr="00746F21" w:rsidRDefault="00A633E2" w:rsidP="00A633E2">
            <w:pPr>
              <w:rPr>
                <w:rFonts w:cs="Arial"/>
                <w:color w:val="000000"/>
                <w:sz w:val="18"/>
                <w:szCs w:val="18"/>
              </w:rPr>
            </w:pPr>
            <w:r w:rsidRPr="00746F21">
              <w:rPr>
                <w:rFonts w:cs="Arial"/>
                <w:color w:val="000000"/>
                <w:sz w:val="18"/>
                <w:szCs w:val="18"/>
              </w:rPr>
              <w:t>Podatki o pošiljki (1..1)</w:t>
            </w:r>
          </w:p>
        </w:tc>
      </w:tr>
      <w:tr w:rsidR="00A633E2" w:rsidRPr="00746F21">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snapToGrid w:val="0"/>
                <w:sz w:val="18"/>
                <w:szCs w:val="18"/>
              </w:rPr>
            </w:pPr>
            <w:r w:rsidRPr="00746F21">
              <w:rPr>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rPr>
                <w:snapToGrid w:val="0"/>
                <w:sz w:val="18"/>
                <w:szCs w:val="18"/>
              </w:rPr>
            </w:pPr>
            <w:r w:rsidRPr="00746F21">
              <w:rPr>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A633E2">
            <w:pPr>
              <w:spacing w:line="240" w:lineRule="atLeast"/>
              <w:rPr>
                <w:snapToGrid w:val="0"/>
                <w:sz w:val="18"/>
                <w:szCs w:val="18"/>
              </w:rPr>
            </w:pPr>
            <w:r w:rsidRPr="00746F21">
              <w:rPr>
                <w:snapToGrid w:val="0"/>
                <w:sz w:val="18"/>
                <w:szCs w:val="18"/>
              </w:rPr>
              <w:t xml:space="preserve">Podatki o pošiljatelju </w:t>
            </w:r>
            <w:r w:rsidRPr="00746F21">
              <w:rPr>
                <w:rFonts w:cs="Arial"/>
                <w:color w:val="000000"/>
                <w:sz w:val="18"/>
                <w:szCs w:val="18"/>
              </w:rPr>
              <w:t>(1..1)</w:t>
            </w:r>
          </w:p>
        </w:tc>
      </w:tr>
      <w:tr w:rsidR="00A633E2" w:rsidRPr="00746F21">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 xml:space="preserve">Vrsta zapisa – </w:t>
            </w:r>
            <w:r>
              <w:rPr>
                <w:rFonts w:cs="Arial"/>
                <w:sz w:val="18"/>
                <w:szCs w:val="18"/>
              </w:rPr>
              <w:t>p</w:t>
            </w:r>
            <w:r w:rsidRPr="00746F21">
              <w:rPr>
                <w:rFonts w:cs="Arial"/>
                <w:sz w:val="18"/>
                <w:szCs w:val="18"/>
              </w:rPr>
              <w:t xml:space="preserve">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 xml:space="preserve">ZZZS številka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 xml:space="preserve">Davčna številka </w:t>
            </w:r>
            <w:r>
              <w:rPr>
                <w:snapToGrid w:val="0"/>
                <w:sz w:val="18"/>
                <w:szCs w:val="18"/>
              </w:rPr>
              <w:t>dobavitelja</w:t>
            </w:r>
            <w:r w:rsidRPr="00746F21">
              <w:rPr>
                <w:snapToGrid w:val="0"/>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 xml:space="preserve">Naziv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250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 xml:space="preserve">Naslov </w:t>
            </w:r>
            <w:r>
              <w:rPr>
                <w:snapToGrid w:val="0"/>
                <w:sz w:val="18"/>
                <w:szCs w:val="18"/>
              </w:rPr>
              <w:t xml:space="preserve">dobavitelja </w:t>
            </w:r>
            <w:r w:rsidRPr="00746F21">
              <w:rPr>
                <w:snapToGrid w:val="0"/>
                <w:sz w:val="18"/>
                <w:szCs w:val="18"/>
              </w:rPr>
              <w:t xml:space="preserve">– </w:t>
            </w:r>
            <w:proofErr w:type="spellStart"/>
            <w:r w:rsidRPr="00746F21">
              <w:rPr>
                <w:snapToGrid w:val="0"/>
                <w:sz w:val="18"/>
                <w:szCs w:val="18"/>
              </w:rPr>
              <w:t>1.del</w:t>
            </w:r>
            <w:proofErr w:type="spellEnd"/>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 xml:space="preserve">Naslov </w:t>
            </w:r>
            <w:r>
              <w:rPr>
                <w:snapToGrid w:val="0"/>
                <w:sz w:val="18"/>
                <w:szCs w:val="18"/>
              </w:rPr>
              <w:t xml:space="preserve">dobavitelja </w:t>
            </w:r>
            <w:r w:rsidRPr="00746F21">
              <w:rPr>
                <w:snapToGrid w:val="0"/>
                <w:sz w:val="18"/>
                <w:szCs w:val="18"/>
              </w:rPr>
              <w:t xml:space="preserve"> – </w:t>
            </w:r>
            <w:proofErr w:type="spellStart"/>
            <w:r w:rsidRPr="00746F21">
              <w:rPr>
                <w:snapToGrid w:val="0"/>
                <w:sz w:val="18"/>
                <w:szCs w:val="18"/>
              </w:rPr>
              <w:t>2.del</w:t>
            </w:r>
            <w:proofErr w:type="spellEnd"/>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7F0F70">
            <w:pPr>
              <w:spacing w:line="240" w:lineRule="atLeast"/>
              <w:rPr>
                <w:snapToGrid w:val="0"/>
                <w:sz w:val="18"/>
                <w:szCs w:val="18"/>
              </w:rPr>
            </w:pPr>
            <w:r w:rsidRPr="00746F21">
              <w:rPr>
                <w:bCs/>
                <w:snapToGrid w:val="0"/>
                <w:sz w:val="18"/>
                <w:szCs w:val="18"/>
              </w:rPr>
              <w:t>Seznam MP (1..</w:t>
            </w:r>
            <w:r>
              <w:rPr>
                <w:bCs/>
                <w:snapToGrid w:val="0"/>
                <w:sz w:val="18"/>
                <w:szCs w:val="18"/>
              </w:rPr>
              <w:t>1</w:t>
            </w:r>
            <w:r w:rsidRPr="00746F21">
              <w:rPr>
                <w:bCs/>
                <w:snapToGrid w:val="0"/>
                <w:sz w:val="18"/>
                <w:szCs w:val="18"/>
              </w:rPr>
              <w:t>)</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A633E2">
            <w:pPr>
              <w:spacing w:line="240" w:lineRule="atLeast"/>
              <w:rPr>
                <w:snapToGrid w:val="0"/>
                <w:sz w:val="18"/>
                <w:szCs w:val="18"/>
              </w:rPr>
            </w:pPr>
            <w:r w:rsidRPr="00746F21">
              <w:rPr>
                <w:snapToGrid w:val="0"/>
                <w:sz w:val="18"/>
                <w:szCs w:val="18"/>
              </w:rPr>
              <w:t>Podatki o vrsti MP (1..n)</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sz w:val="18"/>
                <w:szCs w:val="18"/>
              </w:rPr>
            </w:pPr>
            <w:r w:rsidRPr="00746F21">
              <w:rPr>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A633E2">
            <w:pPr>
              <w:spacing w:line="240" w:lineRule="atLeast"/>
              <w:rPr>
                <w:snapToGrid w:val="0"/>
                <w:sz w:val="18"/>
                <w:szCs w:val="18"/>
              </w:rPr>
            </w:pPr>
            <w:r w:rsidRPr="00746F21">
              <w:rPr>
                <w:snapToGrid w:val="0"/>
                <w:sz w:val="18"/>
                <w:szCs w:val="18"/>
              </w:rPr>
              <w:t>Podatki o artiklu  MP (1..n)</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7F0F70">
            <w:pPr>
              <w:rPr>
                <w:rFonts w:cs="Arial"/>
                <w:sz w:val="18"/>
                <w:szCs w:val="18"/>
              </w:rPr>
            </w:pPr>
            <w:r w:rsidRPr="00746F21">
              <w:rPr>
                <w:rFonts w:cs="Arial"/>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5</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6 – 125</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Naziv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126 – 155</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artikla pripomočka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156 – 215</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 xml:space="preserve">Naziv artikla pripomočka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216 – 245</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246 – 258</w:t>
            </w:r>
          </w:p>
        </w:tc>
        <w:tc>
          <w:tcPr>
            <w:tcW w:w="4829" w:type="dxa"/>
            <w:tcBorders>
              <w:top w:val="single" w:sz="8" w:space="0" w:color="auto"/>
              <w:left w:val="single" w:sz="8" w:space="0" w:color="auto"/>
              <w:bottom w:val="single" w:sz="8" w:space="0" w:color="auto"/>
              <w:right w:val="single" w:sz="8" w:space="0" w:color="auto"/>
            </w:tcBorders>
            <w:shd w:val="clear" w:color="auto" w:fill="auto"/>
          </w:tcPr>
          <w:p w:rsidR="00A633E2" w:rsidRPr="00746F21" w:rsidRDefault="00A633E2" w:rsidP="00A633E2">
            <w:pPr>
              <w:spacing w:line="240" w:lineRule="atLeast"/>
              <w:rPr>
                <w:snapToGrid w:val="0"/>
                <w:color w:val="000000"/>
                <w:sz w:val="18"/>
                <w:szCs w:val="18"/>
              </w:rPr>
            </w:pPr>
            <w:r w:rsidRPr="00746F21">
              <w:rPr>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C10709" w:rsidRDefault="00FF346F" w:rsidP="00A633E2">
            <w:pPr>
              <w:jc w:val="center"/>
              <w:rPr>
                <w:rFonts w:cs="Arial"/>
                <w:sz w:val="18"/>
                <w:szCs w:val="18"/>
              </w:rPr>
            </w:pPr>
            <w:r>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259 – 318</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 xml:space="preserve">Naziv artikla pripomočka kot ga je določil </w:t>
            </w:r>
            <w:r>
              <w:rPr>
                <w:rFonts w:cs="Arial"/>
                <w:sz w:val="18"/>
                <w:szCs w:val="18"/>
              </w:rPr>
              <w:t>dobavitelj</w:t>
            </w:r>
            <w:r w:rsidRPr="00746F21">
              <w:rPr>
                <w:rFonts w:cs="Arial"/>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319 – 321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322 – 361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362 – 364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365 – 404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405 – 410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6</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411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lastRenderedPageBreak/>
              <w:t>416 – 424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9,2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425 – 924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500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925 – 927</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928 – 930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931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A633E2">
            <w:pPr>
              <w:spacing w:line="240" w:lineRule="atLeast"/>
              <w:rPr>
                <w:snapToGrid w:val="0"/>
                <w:sz w:val="18"/>
                <w:szCs w:val="18"/>
              </w:rPr>
            </w:pPr>
            <w:r w:rsidRPr="00746F21">
              <w:rPr>
                <w:snapToGrid w:val="0"/>
                <w:sz w:val="18"/>
                <w:szCs w:val="18"/>
              </w:rPr>
              <w:t>Napake – artikel (0..n)</w:t>
            </w:r>
          </w:p>
          <w:p w:rsidR="00A633E2" w:rsidRPr="00746F21" w:rsidRDefault="00A633E2" w:rsidP="00A633E2">
            <w:pPr>
              <w:spacing w:line="240" w:lineRule="atLeast"/>
              <w:rPr>
                <w:snapToGrid w:val="0"/>
                <w:sz w:val="18"/>
                <w:szCs w:val="18"/>
              </w:rPr>
            </w:pPr>
            <w:r w:rsidRPr="00746F21">
              <w:rPr>
                <w:rFonts w:cs="Arial"/>
                <w:sz w:val="18"/>
                <w:szCs w:val="18"/>
              </w:rPr>
              <w:t>(Tega sklopa podatkov ponudnik MP ne navaja. Uporablja se le za povratne pošiljke Zavoda, Zavod sporoča napake v podatkih.)</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popravila </w:t>
            </w:r>
            <w:r w:rsidR="0079600A">
              <w:rPr>
                <w:snapToGrid w:val="0"/>
                <w:sz w:val="18"/>
                <w:szCs w:val="18"/>
              </w:rPr>
              <w:t xml:space="preserve"> (0..3</w:t>
            </w:r>
            <w:r w:rsidR="0079600A" w:rsidRPr="00746F21">
              <w:rPr>
                <w:snapToGrid w:val="0"/>
                <w:sz w:val="18"/>
                <w:szCs w:val="18"/>
              </w:rPr>
              <w:t>0)</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rsidR="00A633E2" w:rsidRPr="00746F21" w:rsidRDefault="00A633E2" w:rsidP="00A633E2">
            <w:pPr>
              <w:spacing w:before="20" w:after="20"/>
              <w:rPr>
                <w:rFonts w:cs="Arial"/>
                <w:sz w:val="18"/>
                <w:szCs w:val="18"/>
              </w:rPr>
            </w:pPr>
            <w:r w:rsidRPr="00746F21">
              <w:rPr>
                <w:rFonts w:cs="Arial"/>
                <w:sz w:val="18"/>
                <w:szCs w:val="18"/>
              </w:rPr>
              <w:t>Napake – rezervni deli za popravila (0..n)</w:t>
            </w:r>
          </w:p>
          <w:p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vzdrževanje </w:t>
            </w:r>
            <w:r w:rsidR="0079600A">
              <w:rPr>
                <w:snapToGrid w:val="0"/>
                <w:sz w:val="18"/>
                <w:szCs w:val="18"/>
              </w:rPr>
              <w:t xml:space="preserve"> (0..20</w:t>
            </w:r>
            <w:r w:rsidR="0079600A" w:rsidRPr="00746F21">
              <w:rPr>
                <w:snapToGrid w:val="0"/>
                <w:sz w:val="18"/>
                <w:szCs w:val="18"/>
              </w:rPr>
              <w:t>)</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rsidR="00A633E2" w:rsidRPr="00746F21" w:rsidRDefault="00A633E2" w:rsidP="00A633E2">
            <w:pPr>
              <w:spacing w:before="20" w:after="20"/>
              <w:rPr>
                <w:rFonts w:cs="Arial"/>
                <w:sz w:val="18"/>
                <w:szCs w:val="18"/>
              </w:rPr>
            </w:pPr>
            <w:r w:rsidRPr="00746F21">
              <w:rPr>
                <w:rFonts w:cs="Arial"/>
                <w:sz w:val="18"/>
                <w:szCs w:val="18"/>
              </w:rPr>
              <w:t>Napake – rezervni deli za vzdrževanje (0..n)</w:t>
            </w:r>
          </w:p>
          <w:p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A633E2" w:rsidRPr="00746F21" w:rsidRDefault="00A633E2" w:rsidP="00A633E2">
            <w:pPr>
              <w:spacing w:line="240" w:lineRule="atLeast"/>
              <w:rPr>
                <w:snapToGrid w:val="0"/>
                <w:sz w:val="18"/>
                <w:szCs w:val="18"/>
              </w:rPr>
            </w:pPr>
            <w:r w:rsidRPr="00746F21">
              <w:rPr>
                <w:snapToGrid w:val="0"/>
                <w:sz w:val="18"/>
                <w:szCs w:val="18"/>
              </w:rPr>
              <w:t>Kontrolni zapis (1..1)</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sz w:val="18"/>
                <w:szCs w:val="18"/>
              </w:rPr>
            </w:pPr>
            <w:r w:rsidRPr="00746F21">
              <w:rPr>
                <w:rFonts w:cs="Arial"/>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33E2" w:rsidRPr="00746F21" w:rsidRDefault="00A633E2" w:rsidP="00A633E2">
            <w:pPr>
              <w:jc w:val="center"/>
              <w:rPr>
                <w:rFonts w:cs="Arial"/>
                <w:b/>
                <w:sz w:val="18"/>
                <w:szCs w:val="18"/>
              </w:rPr>
            </w:pPr>
            <w:r w:rsidRPr="00746F21">
              <w:rPr>
                <w:rFonts w:cs="Arial"/>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rPr>
                <w:rFonts w:cs="Arial"/>
                <w:sz w:val="18"/>
                <w:szCs w:val="18"/>
              </w:rPr>
            </w:pPr>
            <w:r w:rsidRPr="00746F21">
              <w:rPr>
                <w:rFonts w:cs="Arial"/>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rsidR="00A633E2" w:rsidRPr="00746F21" w:rsidRDefault="00A633E2" w:rsidP="00A633E2">
            <w:pPr>
              <w:jc w:val="center"/>
              <w:rPr>
                <w:rFonts w:cs="Arial"/>
                <w:color w:val="000000"/>
                <w:sz w:val="18"/>
                <w:szCs w:val="18"/>
              </w:rPr>
            </w:pPr>
            <w:r w:rsidRPr="00746F21">
              <w:rPr>
                <w:rFonts w:cs="Arial"/>
                <w:color w:val="000000"/>
                <w:sz w:val="18"/>
                <w:szCs w:val="18"/>
              </w:rPr>
              <w:t>DA</w:t>
            </w:r>
          </w:p>
        </w:tc>
      </w:tr>
    </w:tbl>
    <w:p w:rsidR="00A633E2" w:rsidRDefault="00A633E2" w:rsidP="00902CBF"/>
    <w:p w:rsidR="00902CBF" w:rsidRDefault="00902CBF" w:rsidP="00DA5017">
      <w:pPr>
        <w:jc w:val="both"/>
        <w:rPr>
          <w:rFonts w:cs="Arial"/>
        </w:rPr>
      </w:pPr>
    </w:p>
    <w:p w:rsidR="00514F7A" w:rsidRDefault="00514F7A" w:rsidP="00514F7A">
      <w:pPr>
        <w:spacing w:line="240" w:lineRule="atLeast"/>
        <w:rPr>
          <w:snapToGrid w:val="0"/>
          <w:color w:val="000000"/>
        </w:rPr>
      </w:pPr>
    </w:p>
    <w:p w:rsidR="00514F7A" w:rsidRDefault="00514F7A" w:rsidP="00514F7A">
      <w:pPr>
        <w:rPr>
          <w:u w:val="single"/>
        </w:rPr>
      </w:pPr>
      <w:r>
        <w:rPr>
          <w:u w:val="single"/>
        </w:rPr>
        <w:t>Pomen in f</w:t>
      </w:r>
      <w:r w:rsidRPr="005C4792">
        <w:rPr>
          <w:u w:val="single"/>
        </w:rPr>
        <w:t>ormat</w:t>
      </w:r>
      <w:r>
        <w:rPr>
          <w:u w:val="single"/>
        </w:rPr>
        <w:t>i podatkovnih tipov</w:t>
      </w:r>
      <w:r w:rsidRPr="005C4792">
        <w:rPr>
          <w:u w:val="single"/>
        </w:rPr>
        <w:t>:</w:t>
      </w:r>
    </w:p>
    <w:p w:rsidR="00C011BE" w:rsidRDefault="00514F7A" w:rsidP="00514F7A">
      <w:pPr>
        <w:ind w:left="705" w:hanging="705"/>
        <w:jc w:val="both"/>
      </w:pPr>
      <w:r>
        <w:t xml:space="preserve">IN  </w:t>
      </w:r>
      <w:r>
        <w:tab/>
        <w:t xml:space="preserve">celoštevilski; numeričen podatek; navaja se desno poravnano, brez vodilnih ničel; če je dolžina podatka krajša od </w:t>
      </w:r>
      <w:r w:rsidRPr="005C4792">
        <w:t>dovoljene</w:t>
      </w:r>
      <w:r>
        <w:t>,</w:t>
      </w:r>
      <w:r w:rsidRPr="005C4792">
        <w:t xml:space="preserve"> je potrebno</w:t>
      </w:r>
      <w:r>
        <w:t xml:space="preserve"> na levi strani</w:t>
      </w:r>
      <w:r w:rsidRPr="005C4792">
        <w:t xml:space="preserve"> dodati </w:t>
      </w:r>
      <w:r>
        <w:t>presledke</w:t>
      </w:r>
    </w:p>
    <w:p w:rsidR="00514F7A" w:rsidRDefault="00514F7A" w:rsidP="00514F7A">
      <w:pPr>
        <w:ind w:left="705" w:hanging="705"/>
        <w:jc w:val="both"/>
      </w:pPr>
    </w:p>
    <w:p w:rsidR="00514F7A" w:rsidRDefault="00514F7A" w:rsidP="00514F7A">
      <w:pPr>
        <w:ind w:left="705" w:hanging="705"/>
        <w:jc w:val="both"/>
      </w:pPr>
      <w:r>
        <w:t>IN/VN</w:t>
      </w:r>
      <w:r>
        <w:tab/>
        <w:t xml:space="preserve">celoštevilski; numeričen podatek; navaja se desno poravnano; </w:t>
      </w:r>
      <w:r w:rsidRPr="005C4792">
        <w:t>če je dolžina podatka krajša od dovoljene</w:t>
      </w:r>
      <w:r>
        <w:t>,</w:t>
      </w:r>
      <w:r w:rsidRPr="005C4792">
        <w:t xml:space="preserve"> je potrebno dodati </w:t>
      </w:r>
      <w:r>
        <w:t>vodilne ničle</w:t>
      </w:r>
    </w:p>
    <w:p w:rsidR="00514F7A" w:rsidRDefault="00514F7A" w:rsidP="00514F7A">
      <w:pPr>
        <w:ind w:left="705" w:hanging="705"/>
        <w:jc w:val="both"/>
      </w:pPr>
    </w:p>
    <w:p w:rsidR="00514F7A" w:rsidRDefault="00514F7A" w:rsidP="00514F7A">
      <w:pPr>
        <w:ind w:left="705" w:hanging="705"/>
        <w:jc w:val="both"/>
      </w:pPr>
      <w:r>
        <w:t xml:space="preserve">TX  </w:t>
      </w:r>
      <w:r>
        <w:tab/>
      </w:r>
      <w:proofErr w:type="spellStart"/>
      <w:r>
        <w:t>alfanumeričen</w:t>
      </w:r>
      <w:proofErr w:type="spellEnd"/>
      <w:r>
        <w:t xml:space="preserve"> podatek; </w:t>
      </w:r>
      <w:r w:rsidRPr="005C4792">
        <w:t>navaja</w:t>
      </w:r>
      <w:r>
        <w:t xml:space="preserve"> se levo poravnano; piše se z velikimi črkami;</w:t>
      </w:r>
      <w:r w:rsidRPr="005C4792">
        <w:t xml:space="preserve"> če je podatek krajši od dovoljene dolžine je potrebno </w:t>
      </w:r>
      <w:r>
        <w:t xml:space="preserve">na koncu </w:t>
      </w:r>
      <w:r w:rsidRPr="005C4792">
        <w:t>dodati presledke</w:t>
      </w:r>
    </w:p>
    <w:p w:rsidR="00514F7A" w:rsidRDefault="00514F7A" w:rsidP="00514F7A">
      <w:pPr>
        <w:ind w:left="705" w:hanging="705"/>
        <w:jc w:val="both"/>
      </w:pPr>
    </w:p>
    <w:p w:rsidR="00514F7A" w:rsidRDefault="00514F7A" w:rsidP="00514F7A">
      <w:pPr>
        <w:ind w:left="705" w:hanging="705"/>
        <w:jc w:val="both"/>
      </w:pPr>
      <w:r>
        <w:t xml:space="preserve">DT  </w:t>
      </w:r>
      <w:r>
        <w:tab/>
        <w:t xml:space="preserve">datumski podatek; </w:t>
      </w:r>
      <w:r w:rsidRPr="005C4792">
        <w:t>navaja</w:t>
      </w:r>
      <w:r>
        <w:t xml:space="preserve"> se levo poravnano;</w:t>
      </w:r>
      <w:r w:rsidRPr="005C4792">
        <w:t xml:space="preserve"> piše se v formatu LLLL-MM-DD, kjer so DD dan, MM mesec in LLLL leto</w:t>
      </w:r>
    </w:p>
    <w:p w:rsidR="00A94952" w:rsidRDefault="00A94952" w:rsidP="00514F7A">
      <w:pPr>
        <w:ind w:left="705" w:hanging="705"/>
        <w:jc w:val="both"/>
      </w:pPr>
    </w:p>
    <w:p w:rsidR="00A94952" w:rsidRDefault="00A94952" w:rsidP="00A94952">
      <w:pPr>
        <w:ind w:left="705" w:hanging="705"/>
        <w:jc w:val="both"/>
      </w:pPr>
      <w:r>
        <w:t xml:space="preserve">DE  </w:t>
      </w:r>
      <w: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rsidR="00A94952" w:rsidRDefault="00A94952" w:rsidP="00514F7A">
      <w:pPr>
        <w:ind w:left="705" w:hanging="705"/>
        <w:jc w:val="both"/>
      </w:pPr>
    </w:p>
    <w:p w:rsidR="00514F7A" w:rsidRDefault="00514F7A" w:rsidP="00DA5017">
      <w:pPr>
        <w:jc w:val="both"/>
        <w:rPr>
          <w:rFonts w:cs="Arial"/>
        </w:rPr>
      </w:pPr>
    </w:p>
    <w:p w:rsidR="0082528C" w:rsidRPr="000F581B" w:rsidRDefault="0082528C" w:rsidP="0082528C">
      <w:pPr>
        <w:rPr>
          <w:rFonts w:cs="Arial"/>
          <w:b/>
          <w:sz w:val="24"/>
          <w:szCs w:val="24"/>
        </w:rPr>
      </w:pPr>
      <w:r w:rsidRPr="000F581B">
        <w:rPr>
          <w:rFonts w:cs="Arial"/>
          <w:b/>
          <w:sz w:val="24"/>
          <w:szCs w:val="24"/>
        </w:rPr>
        <w:t>Zapisi v ASCII datoteki se morajo navajati po naslednjem vrstnem redu:</w:t>
      </w:r>
    </w:p>
    <w:p w:rsidR="0082528C" w:rsidRDefault="0082528C" w:rsidP="0082528C">
      <w:pPr>
        <w:rPr>
          <w:rFonts w:cs="Arial"/>
          <w:szCs w:val="22"/>
        </w:rPr>
      </w:pPr>
    </w:p>
    <w:p w:rsidR="0082528C" w:rsidRPr="00FF2E98" w:rsidRDefault="0082528C" w:rsidP="0082528C">
      <w:pPr>
        <w:rPr>
          <w:rFonts w:cs="Arial"/>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82528C" w:rsidRPr="000818F1" w:rsidTr="000818F1">
        <w:trPr>
          <w:trHeight w:val="450"/>
        </w:trPr>
        <w:tc>
          <w:tcPr>
            <w:tcW w:w="5387" w:type="dxa"/>
            <w:shd w:val="clear" w:color="auto" w:fill="E0E0E0"/>
          </w:tcPr>
          <w:p w:rsidR="0082528C" w:rsidRPr="000818F1" w:rsidRDefault="0082528C" w:rsidP="00A83E73">
            <w:pPr>
              <w:rPr>
                <w:rFonts w:cs="Arial"/>
                <w:szCs w:val="22"/>
              </w:rPr>
            </w:pPr>
            <w:r w:rsidRPr="000818F1">
              <w:rPr>
                <w:rFonts w:cs="Arial"/>
                <w:szCs w:val="22"/>
              </w:rPr>
              <w:t xml:space="preserve">En zapis vrste </w:t>
            </w:r>
            <w:r w:rsidR="008A2F87" w:rsidRPr="000818F1">
              <w:rPr>
                <w:rFonts w:cs="Arial"/>
                <w:szCs w:val="22"/>
              </w:rPr>
              <w:t>0</w:t>
            </w:r>
            <w:r w:rsidR="00C41BF5" w:rsidRPr="000818F1">
              <w:rPr>
                <w:rFonts w:cs="Arial"/>
                <w:szCs w:val="22"/>
              </w:rPr>
              <w:t xml:space="preserve"> (1..1)</w:t>
            </w:r>
          </w:p>
        </w:tc>
      </w:tr>
      <w:tr w:rsidR="005C180E" w:rsidRPr="000818F1" w:rsidTr="000818F1">
        <w:trPr>
          <w:trHeight w:val="450"/>
        </w:trPr>
        <w:tc>
          <w:tcPr>
            <w:tcW w:w="5387" w:type="dxa"/>
            <w:shd w:val="clear" w:color="auto" w:fill="CCCCCC"/>
          </w:tcPr>
          <w:p w:rsidR="005C180E" w:rsidRPr="000818F1" w:rsidRDefault="005C180E" w:rsidP="00A83E73">
            <w:pPr>
              <w:rPr>
                <w:rFonts w:cs="Arial"/>
                <w:szCs w:val="22"/>
              </w:rPr>
            </w:pPr>
            <w:r w:rsidRPr="000818F1">
              <w:rPr>
                <w:rFonts w:cs="Arial"/>
                <w:szCs w:val="22"/>
              </w:rPr>
              <w:t xml:space="preserve">En zapis vrste </w:t>
            </w:r>
            <w:r w:rsidR="008A2F87" w:rsidRPr="000818F1">
              <w:rPr>
                <w:rFonts w:cs="Arial"/>
                <w:szCs w:val="22"/>
              </w:rPr>
              <w:t>1</w:t>
            </w:r>
            <w:r w:rsidR="00C41BF5" w:rsidRPr="000818F1">
              <w:rPr>
                <w:rFonts w:cs="Arial"/>
                <w:szCs w:val="22"/>
              </w:rPr>
              <w:t xml:space="preserve"> (1..1)</w:t>
            </w:r>
          </w:p>
        </w:tc>
      </w:tr>
      <w:tr w:rsidR="0082528C" w:rsidRPr="000818F1" w:rsidTr="000818F1">
        <w:trPr>
          <w:trHeight w:val="450"/>
        </w:trPr>
        <w:tc>
          <w:tcPr>
            <w:tcW w:w="5387" w:type="dxa"/>
            <w:shd w:val="clear" w:color="auto" w:fill="CCCCCC"/>
          </w:tcPr>
          <w:p w:rsidR="0082528C" w:rsidRPr="000818F1" w:rsidRDefault="008A2D18" w:rsidP="00A83E73">
            <w:pPr>
              <w:rPr>
                <w:rFonts w:cs="Arial"/>
                <w:szCs w:val="22"/>
              </w:rPr>
            </w:pPr>
            <w:r w:rsidRPr="000818F1">
              <w:rPr>
                <w:rFonts w:cs="Arial"/>
                <w:szCs w:val="22"/>
              </w:rPr>
              <w:t xml:space="preserve">En zapis </w:t>
            </w:r>
            <w:r w:rsidR="0082528C" w:rsidRPr="000818F1">
              <w:rPr>
                <w:rFonts w:cs="Arial"/>
                <w:szCs w:val="22"/>
              </w:rPr>
              <w:t xml:space="preserve">vrste </w:t>
            </w:r>
            <w:r w:rsidR="009506FD" w:rsidRPr="000818F1">
              <w:rPr>
                <w:rFonts w:cs="Arial"/>
                <w:szCs w:val="22"/>
              </w:rPr>
              <w:t>O</w:t>
            </w:r>
            <w:r w:rsidR="00C41BF5" w:rsidRPr="000818F1">
              <w:rPr>
                <w:rFonts w:cs="Arial"/>
                <w:szCs w:val="22"/>
              </w:rPr>
              <w:t xml:space="preserve"> (1..</w:t>
            </w:r>
            <w:r w:rsidR="009470EA" w:rsidRPr="000818F1">
              <w:rPr>
                <w:rFonts w:cs="Arial"/>
                <w:szCs w:val="22"/>
              </w:rPr>
              <w:t>1</w:t>
            </w:r>
            <w:r w:rsidR="00C41BF5" w:rsidRPr="000818F1">
              <w:rPr>
                <w:rFonts w:cs="Arial"/>
                <w:szCs w:val="22"/>
              </w:rPr>
              <w:t>)</w:t>
            </w:r>
          </w:p>
        </w:tc>
      </w:tr>
      <w:tr w:rsidR="00CA1561" w:rsidRPr="000818F1" w:rsidTr="000818F1">
        <w:trPr>
          <w:trHeight w:val="450"/>
        </w:trPr>
        <w:tc>
          <w:tcPr>
            <w:tcW w:w="5207" w:type="dxa"/>
            <w:tcBorders>
              <w:bottom w:val="single" w:sz="4" w:space="0" w:color="auto"/>
            </w:tcBorders>
            <w:shd w:val="clear" w:color="auto" w:fill="A6A6A6"/>
            <w:vAlign w:val="center"/>
          </w:tcPr>
          <w:p w:rsidR="00CA1561" w:rsidRPr="000818F1" w:rsidRDefault="00CA1561" w:rsidP="00CA1561">
            <w:pPr>
              <w:rPr>
                <w:rFonts w:cs="Arial"/>
                <w:szCs w:val="22"/>
              </w:rPr>
            </w:pPr>
            <w:r w:rsidRPr="000818F1">
              <w:rPr>
                <w:rFonts w:cs="Arial"/>
                <w:szCs w:val="22"/>
              </w:rPr>
              <w:t>Več zapisov vrste M (1..n)</w:t>
            </w:r>
          </w:p>
        </w:tc>
      </w:tr>
      <w:tr w:rsidR="0082528C" w:rsidRPr="000818F1" w:rsidTr="000818F1">
        <w:trPr>
          <w:trHeight w:val="450"/>
        </w:trPr>
        <w:tc>
          <w:tcPr>
            <w:tcW w:w="4820" w:type="dxa"/>
            <w:tcBorders>
              <w:bottom w:val="single" w:sz="4" w:space="0" w:color="auto"/>
            </w:tcBorders>
            <w:shd w:val="clear" w:color="auto" w:fill="A6A6A6"/>
            <w:vAlign w:val="center"/>
          </w:tcPr>
          <w:p w:rsidR="0082528C" w:rsidRPr="000818F1" w:rsidRDefault="0082528C" w:rsidP="00A83E73">
            <w:pPr>
              <w:rPr>
                <w:rFonts w:cs="Arial"/>
                <w:szCs w:val="22"/>
              </w:rPr>
            </w:pPr>
            <w:r w:rsidRPr="000818F1">
              <w:rPr>
                <w:rFonts w:cs="Arial"/>
                <w:szCs w:val="22"/>
              </w:rPr>
              <w:t>Več zapisov</w:t>
            </w:r>
            <w:r w:rsidR="005C180E" w:rsidRPr="000818F1">
              <w:rPr>
                <w:rFonts w:cs="Arial"/>
                <w:szCs w:val="22"/>
              </w:rPr>
              <w:t xml:space="preserve"> vrste </w:t>
            </w:r>
            <w:r w:rsidR="009506FD" w:rsidRPr="000818F1">
              <w:rPr>
                <w:rFonts w:cs="Arial"/>
                <w:szCs w:val="22"/>
              </w:rPr>
              <w:t>S</w:t>
            </w:r>
            <w:r w:rsidR="00713890" w:rsidRPr="000818F1">
              <w:rPr>
                <w:rFonts w:cs="Arial"/>
                <w:szCs w:val="22"/>
              </w:rPr>
              <w:t xml:space="preserve"> (1..n)</w:t>
            </w:r>
          </w:p>
        </w:tc>
      </w:tr>
      <w:tr w:rsidR="009506FD" w:rsidRPr="000818F1" w:rsidTr="000818F1">
        <w:tc>
          <w:tcPr>
            <w:tcW w:w="4820" w:type="dxa"/>
            <w:tcBorders>
              <w:left w:val="dashed" w:sz="4" w:space="0" w:color="auto"/>
              <w:bottom w:val="dashed" w:sz="4" w:space="0" w:color="auto"/>
              <w:right w:val="dashed" w:sz="4" w:space="0" w:color="auto"/>
            </w:tcBorders>
            <w:shd w:val="clear" w:color="auto" w:fill="auto"/>
          </w:tcPr>
          <w:p w:rsidR="009506FD" w:rsidRPr="000818F1" w:rsidRDefault="009506FD" w:rsidP="007218CA">
            <w:pPr>
              <w:rPr>
                <w:rFonts w:cs="Arial"/>
                <w:szCs w:val="22"/>
              </w:rPr>
            </w:pPr>
            <w:r w:rsidRPr="000818F1">
              <w:rPr>
                <w:rFonts w:cs="Arial"/>
                <w:szCs w:val="22"/>
              </w:rPr>
              <w:t>Zapisi vrste A, ki pripadajo zapisu vrste S – le pri povratnih sporočilih ZZZS</w:t>
            </w:r>
          </w:p>
        </w:tc>
      </w:tr>
      <w:tr w:rsidR="000A538D" w:rsidRPr="000818F1" w:rsidTr="000818F1">
        <w:trPr>
          <w:trHeight w:val="450"/>
        </w:trPr>
        <w:tc>
          <w:tcPr>
            <w:tcW w:w="4307" w:type="dxa"/>
            <w:tcBorders>
              <w:bottom w:val="single" w:sz="4" w:space="0" w:color="auto"/>
            </w:tcBorders>
            <w:shd w:val="clear" w:color="auto" w:fill="A6A6A6"/>
            <w:vAlign w:val="center"/>
          </w:tcPr>
          <w:p w:rsidR="00E911DD" w:rsidRPr="000818F1" w:rsidRDefault="009506FD" w:rsidP="00E51027">
            <w:pPr>
              <w:rPr>
                <w:rFonts w:cs="Arial"/>
                <w:szCs w:val="22"/>
              </w:rPr>
            </w:pPr>
            <w:r w:rsidRPr="000818F1">
              <w:rPr>
                <w:rFonts w:cs="Arial"/>
                <w:szCs w:val="22"/>
              </w:rPr>
              <w:t>Več zapisov vrste R</w:t>
            </w:r>
            <w:r w:rsidR="00713890" w:rsidRPr="000818F1">
              <w:rPr>
                <w:rFonts w:cs="Arial"/>
                <w:szCs w:val="22"/>
              </w:rPr>
              <w:t xml:space="preserve"> </w:t>
            </w:r>
            <w:r w:rsidR="00E51027">
              <w:rPr>
                <w:rFonts w:cs="Arial"/>
                <w:szCs w:val="22"/>
              </w:rPr>
              <w:t xml:space="preserve"> (0..30)</w:t>
            </w:r>
          </w:p>
        </w:tc>
      </w:tr>
      <w:tr w:rsidR="009506FD" w:rsidRPr="000818F1" w:rsidTr="000818F1">
        <w:tc>
          <w:tcPr>
            <w:tcW w:w="4307" w:type="dxa"/>
            <w:tcBorders>
              <w:left w:val="dashed" w:sz="4" w:space="0" w:color="auto"/>
              <w:bottom w:val="dashed" w:sz="4" w:space="0" w:color="auto"/>
              <w:right w:val="dashed" w:sz="4" w:space="0" w:color="auto"/>
            </w:tcBorders>
            <w:shd w:val="clear" w:color="auto" w:fill="auto"/>
          </w:tcPr>
          <w:p w:rsidR="009506FD" w:rsidRPr="000818F1" w:rsidRDefault="009506FD" w:rsidP="007218CA">
            <w:pPr>
              <w:rPr>
                <w:rFonts w:cs="Arial"/>
                <w:szCs w:val="22"/>
              </w:rPr>
            </w:pPr>
            <w:r w:rsidRPr="000818F1">
              <w:rPr>
                <w:rFonts w:cs="Arial"/>
                <w:szCs w:val="22"/>
              </w:rPr>
              <w:t>Zapisi vrste B, ki pripadajo zapisu vrste R – le pri povratnih sporočilih ZZZS</w:t>
            </w:r>
          </w:p>
        </w:tc>
      </w:tr>
      <w:tr w:rsidR="009506FD" w:rsidRPr="000818F1" w:rsidTr="000818F1">
        <w:trPr>
          <w:trHeight w:val="450"/>
        </w:trPr>
        <w:tc>
          <w:tcPr>
            <w:tcW w:w="4307" w:type="dxa"/>
            <w:tcBorders>
              <w:bottom w:val="single" w:sz="4" w:space="0" w:color="auto"/>
            </w:tcBorders>
            <w:shd w:val="clear" w:color="auto" w:fill="A6A6A6"/>
            <w:vAlign w:val="center"/>
          </w:tcPr>
          <w:p w:rsidR="009506FD" w:rsidRPr="000818F1" w:rsidRDefault="009506FD" w:rsidP="00E51027">
            <w:pPr>
              <w:rPr>
                <w:rFonts w:cs="Arial"/>
                <w:szCs w:val="22"/>
              </w:rPr>
            </w:pPr>
            <w:r w:rsidRPr="000818F1">
              <w:rPr>
                <w:rFonts w:cs="Arial"/>
                <w:szCs w:val="22"/>
              </w:rPr>
              <w:t>Več zapisov vrste V</w:t>
            </w:r>
            <w:r w:rsidR="00713890" w:rsidRPr="000818F1">
              <w:rPr>
                <w:rFonts w:cs="Arial"/>
                <w:szCs w:val="22"/>
              </w:rPr>
              <w:t xml:space="preserve"> </w:t>
            </w:r>
            <w:r w:rsidR="00E51027">
              <w:rPr>
                <w:rFonts w:cs="Arial"/>
                <w:szCs w:val="22"/>
              </w:rPr>
              <w:t xml:space="preserve"> (0..20)</w:t>
            </w:r>
          </w:p>
        </w:tc>
      </w:tr>
      <w:tr w:rsidR="009506FD" w:rsidRPr="000818F1" w:rsidTr="000818F1">
        <w:tc>
          <w:tcPr>
            <w:tcW w:w="4307" w:type="dxa"/>
            <w:tcBorders>
              <w:left w:val="dashed" w:sz="4" w:space="0" w:color="auto"/>
              <w:bottom w:val="dashed" w:sz="4" w:space="0" w:color="auto"/>
              <w:right w:val="dashed" w:sz="4" w:space="0" w:color="auto"/>
            </w:tcBorders>
            <w:shd w:val="clear" w:color="auto" w:fill="auto"/>
          </w:tcPr>
          <w:p w:rsidR="009506FD" w:rsidRPr="000818F1" w:rsidRDefault="009506FD" w:rsidP="007218CA">
            <w:pPr>
              <w:rPr>
                <w:rFonts w:cs="Arial"/>
                <w:szCs w:val="22"/>
              </w:rPr>
            </w:pPr>
            <w:r w:rsidRPr="000818F1">
              <w:rPr>
                <w:rFonts w:cs="Arial"/>
                <w:szCs w:val="22"/>
              </w:rPr>
              <w:t>Zapisi vrste C, ki pripadajo zapisu vrste V – le pri povratnih sporočilih ZZZS</w:t>
            </w:r>
          </w:p>
        </w:tc>
      </w:tr>
    </w:tbl>
    <w:p w:rsidR="000D1798" w:rsidRDefault="009506FD" w:rsidP="0082528C">
      <w:pPr>
        <w:rPr>
          <w:b/>
          <w:sz w:val="28"/>
        </w:rPr>
      </w:pPr>
      <w:r>
        <w:rPr>
          <w:b/>
          <w:sz w:val="28"/>
        </w:rPr>
        <w:t>.</w:t>
      </w:r>
    </w:p>
    <w:p w:rsidR="009506FD" w:rsidRDefault="009506FD" w:rsidP="0082528C">
      <w:pPr>
        <w:rPr>
          <w:b/>
          <w:sz w:val="28"/>
        </w:rPr>
      </w:pPr>
      <w:r>
        <w:rPr>
          <w:b/>
          <w:sz w:val="28"/>
        </w:rPr>
        <w:t>.</w:t>
      </w:r>
    </w:p>
    <w:p w:rsidR="009506FD" w:rsidRDefault="009506FD" w:rsidP="0082528C">
      <w:pPr>
        <w:rPr>
          <w:b/>
          <w:sz w:val="28"/>
        </w:rPr>
      </w:pPr>
      <w:r>
        <w:rPr>
          <w:b/>
          <w:sz w:val="28"/>
        </w:rPr>
        <w:t>.</w:t>
      </w:r>
    </w:p>
    <w:p w:rsidR="009506FD" w:rsidRPr="00AA2174" w:rsidRDefault="009506FD" w:rsidP="0082528C">
      <w:pPr>
        <w:rPr>
          <w:b/>
          <w:sz w:val="28"/>
        </w:rPr>
      </w:pPr>
      <w:r>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82528C" w:rsidRPr="000818F1" w:rsidTr="000818F1">
        <w:tc>
          <w:tcPr>
            <w:tcW w:w="5400" w:type="dxa"/>
            <w:shd w:val="clear" w:color="auto" w:fill="CCCCCC"/>
          </w:tcPr>
          <w:p w:rsidR="0082528C" w:rsidRPr="000818F1" w:rsidRDefault="0082528C" w:rsidP="00A83E73">
            <w:pPr>
              <w:rPr>
                <w:rFonts w:cs="Arial"/>
                <w:szCs w:val="22"/>
              </w:rPr>
            </w:pPr>
            <w:r w:rsidRPr="000818F1">
              <w:rPr>
                <w:rFonts w:cs="Arial"/>
                <w:szCs w:val="22"/>
              </w:rPr>
              <w:t xml:space="preserve">Na koncu en zapis vrste </w:t>
            </w:r>
            <w:r w:rsidR="008A2F87" w:rsidRPr="000818F1">
              <w:rPr>
                <w:rFonts w:cs="Arial"/>
                <w:szCs w:val="22"/>
              </w:rPr>
              <w:t>Z</w:t>
            </w:r>
            <w:r w:rsidR="00713890" w:rsidRPr="000818F1">
              <w:rPr>
                <w:rFonts w:cs="Arial"/>
                <w:szCs w:val="22"/>
              </w:rPr>
              <w:t xml:space="preserve"> (1..1)</w:t>
            </w:r>
          </w:p>
        </w:tc>
      </w:tr>
    </w:tbl>
    <w:p w:rsidR="0082528C" w:rsidRPr="00FF2E98" w:rsidRDefault="0082528C" w:rsidP="0082528C">
      <w:pPr>
        <w:rPr>
          <w:rFonts w:cs="Arial"/>
          <w:b/>
          <w:szCs w:val="22"/>
        </w:rPr>
      </w:pPr>
    </w:p>
    <w:p w:rsidR="0082528C" w:rsidRDefault="0082528C" w:rsidP="0082528C">
      <w:pPr>
        <w:rPr>
          <w:rFonts w:cs="Arial"/>
          <w:szCs w:val="22"/>
        </w:rPr>
      </w:pPr>
    </w:p>
    <w:p w:rsidR="005C180E" w:rsidRDefault="0082528C" w:rsidP="0082528C">
      <w:pPr>
        <w:jc w:val="both"/>
        <w:rPr>
          <w:szCs w:val="22"/>
        </w:rPr>
      </w:pPr>
      <w:r w:rsidRPr="008C28D5">
        <w:rPr>
          <w:szCs w:val="22"/>
        </w:rPr>
        <w:t>Vsak zapis v datoteki mora biti zaključen z znakoma CR in LF.</w:t>
      </w:r>
    </w:p>
    <w:p w:rsidR="000D1798" w:rsidRDefault="0082528C" w:rsidP="005F6A72">
      <w:pPr>
        <w:pStyle w:val="Naslov1"/>
      </w:pPr>
      <w:r>
        <w:rPr>
          <w:b w:val="0"/>
          <w:sz w:val="28"/>
        </w:rPr>
        <w:br w:type="page"/>
      </w:r>
      <w:bookmarkStart w:id="15" w:name="_Toc479857085"/>
      <w:r w:rsidR="000D1798">
        <w:lastRenderedPageBreak/>
        <w:t>Kontrola podatkov na Zavodu in razreševanje napak</w:t>
      </w:r>
      <w:bookmarkEnd w:id="15"/>
    </w:p>
    <w:p w:rsidR="000D1798" w:rsidRPr="000D1798" w:rsidRDefault="000D1798" w:rsidP="000D1798"/>
    <w:p w:rsidR="00800BDD" w:rsidRDefault="00800BDD" w:rsidP="00800BDD">
      <w:pPr>
        <w:jc w:val="both"/>
        <w:rPr>
          <w:szCs w:val="22"/>
        </w:rPr>
      </w:pPr>
      <w:r w:rsidRPr="00800BDD">
        <w:rPr>
          <w:szCs w:val="22"/>
        </w:rPr>
        <w:t>Zavod prejete podatke podrobno kontrolira.</w:t>
      </w:r>
    </w:p>
    <w:p w:rsidR="00800BDD" w:rsidRPr="00800BDD" w:rsidRDefault="00800BDD" w:rsidP="00800BDD">
      <w:pPr>
        <w:jc w:val="both"/>
        <w:rPr>
          <w:szCs w:val="22"/>
        </w:rPr>
      </w:pPr>
    </w:p>
    <w:p w:rsidR="00800BDD" w:rsidRPr="00800BDD" w:rsidRDefault="00584D14" w:rsidP="00800BDD">
      <w:pPr>
        <w:pStyle w:val="Naslov2"/>
        <w:ind w:left="116" w:firstLine="0"/>
        <w:rPr>
          <w:iCs w:val="0"/>
          <w:szCs w:val="22"/>
        </w:rPr>
      </w:pPr>
      <w:bookmarkStart w:id="16" w:name="_Toc479857086"/>
      <w:r>
        <w:rPr>
          <w:iCs w:val="0"/>
          <w:szCs w:val="22"/>
        </w:rPr>
        <w:t xml:space="preserve">Prvi sklop kontrol, </w:t>
      </w:r>
      <w:r w:rsidR="00800BDD" w:rsidRPr="00800BDD">
        <w:rPr>
          <w:iCs w:val="0"/>
          <w:szCs w:val="22"/>
        </w:rPr>
        <w:t>tehnične kontrole</w:t>
      </w:r>
      <w:bookmarkEnd w:id="16"/>
    </w:p>
    <w:p w:rsidR="00800BDD" w:rsidRPr="009959D6" w:rsidRDefault="00800BDD" w:rsidP="00800BDD">
      <w:pPr>
        <w:jc w:val="both"/>
        <w:rPr>
          <w:szCs w:val="22"/>
        </w:rPr>
      </w:pPr>
      <w:r w:rsidRPr="009959D6">
        <w:rPr>
          <w:szCs w:val="22"/>
        </w:rPr>
        <w:t>Prvi sklop kontrol so tehnične kontrole:</w:t>
      </w:r>
    </w:p>
    <w:p w:rsidR="00800BDD" w:rsidRPr="00D80B16" w:rsidRDefault="00800BDD" w:rsidP="00800BDD">
      <w:pPr>
        <w:jc w:val="both"/>
        <w:rPr>
          <w:b/>
          <w:szCs w:val="22"/>
          <w:u w:val="single"/>
        </w:rPr>
      </w:pPr>
    </w:p>
    <w:p w:rsidR="00800BDD" w:rsidRPr="0003403A" w:rsidRDefault="00800BDD" w:rsidP="00F85317">
      <w:pPr>
        <w:numPr>
          <w:ilvl w:val="0"/>
          <w:numId w:val="3"/>
        </w:numPr>
        <w:jc w:val="both"/>
        <w:rPr>
          <w:szCs w:val="22"/>
        </w:rPr>
      </w:pPr>
      <w:r w:rsidRPr="0003403A">
        <w:rPr>
          <w:szCs w:val="22"/>
        </w:rPr>
        <w:t>Preverjanje pravilnosti navajanja podatkov v Zadevi (</w:t>
      </w:r>
      <w:proofErr w:type="spellStart"/>
      <w:r w:rsidRPr="0003403A">
        <w:rPr>
          <w:szCs w:val="22"/>
        </w:rPr>
        <w:t>Subject</w:t>
      </w:r>
      <w:proofErr w:type="spellEnd"/>
      <w:r w:rsidRPr="0003403A">
        <w:rPr>
          <w:szCs w:val="22"/>
        </w:rPr>
        <w:t>) sporočila.</w:t>
      </w:r>
    </w:p>
    <w:p w:rsidR="00800BDD" w:rsidRPr="0003403A" w:rsidRDefault="00800BDD" w:rsidP="00F85317">
      <w:pPr>
        <w:numPr>
          <w:ilvl w:val="0"/>
          <w:numId w:val="3"/>
        </w:numPr>
        <w:jc w:val="both"/>
        <w:rPr>
          <w:szCs w:val="22"/>
        </w:rPr>
      </w:pPr>
      <w:r w:rsidRPr="0003403A">
        <w:rPr>
          <w:szCs w:val="22"/>
        </w:rPr>
        <w:t>Preverjanje pravilnosti šifriranja in elektronskega podpisa in ugotavlj</w:t>
      </w:r>
      <w:r>
        <w:rPr>
          <w:szCs w:val="22"/>
        </w:rPr>
        <w:t xml:space="preserve">anje avtentičnosti pošiljatelja (skladnost s podatki </w:t>
      </w:r>
      <w:r w:rsidR="00916129">
        <w:rPr>
          <w:szCs w:val="22"/>
        </w:rPr>
        <w:t>dobavitelja</w:t>
      </w:r>
      <w:r>
        <w:rPr>
          <w:szCs w:val="22"/>
        </w:rPr>
        <w:t xml:space="preserve"> v datoteki).</w:t>
      </w:r>
    </w:p>
    <w:p w:rsidR="00371D69" w:rsidRPr="0003403A" w:rsidRDefault="00371D69" w:rsidP="00F85317">
      <w:pPr>
        <w:numPr>
          <w:ilvl w:val="0"/>
          <w:numId w:val="3"/>
        </w:numPr>
        <w:jc w:val="both"/>
        <w:rPr>
          <w:szCs w:val="22"/>
        </w:rPr>
      </w:pPr>
      <w:r w:rsidRPr="0003403A">
        <w:rPr>
          <w:szCs w:val="22"/>
        </w:rPr>
        <w:t>Preverjanje verzije pošiljke, da je skladna s trenutno veljavno verzijo XML Sheme.</w:t>
      </w:r>
    </w:p>
    <w:p w:rsidR="00800BDD" w:rsidRDefault="00800BDD" w:rsidP="00F85317">
      <w:pPr>
        <w:numPr>
          <w:ilvl w:val="0"/>
          <w:numId w:val="3"/>
        </w:numPr>
        <w:jc w:val="both"/>
        <w:rPr>
          <w:szCs w:val="22"/>
        </w:rPr>
      </w:pPr>
      <w:r w:rsidRPr="0003403A">
        <w:rPr>
          <w:szCs w:val="22"/>
        </w:rPr>
        <w:t>Preverjanje statusa izmenjave (testna</w:t>
      </w:r>
      <w:r w:rsidR="00371D69">
        <w:rPr>
          <w:szCs w:val="22"/>
        </w:rPr>
        <w:t xml:space="preserve"> izmenjava</w:t>
      </w:r>
      <w:r w:rsidRPr="0003403A">
        <w:rPr>
          <w:szCs w:val="22"/>
        </w:rPr>
        <w:t>, produkcijska izmenjava).</w:t>
      </w:r>
    </w:p>
    <w:p w:rsidR="00800BDD" w:rsidRPr="0003403A" w:rsidRDefault="00800BDD" w:rsidP="00F85317">
      <w:pPr>
        <w:numPr>
          <w:ilvl w:val="0"/>
          <w:numId w:val="3"/>
        </w:numPr>
        <w:jc w:val="both"/>
        <w:rPr>
          <w:szCs w:val="22"/>
        </w:rPr>
      </w:pPr>
      <w:r>
        <w:rPr>
          <w:szCs w:val="22"/>
        </w:rPr>
        <w:t>Preverjanje pravilnosti oblike</w:t>
      </w:r>
      <w:r w:rsidRPr="0003403A">
        <w:rPr>
          <w:szCs w:val="22"/>
        </w:rPr>
        <w:t xml:space="preserve"> podatkov v XML dokumentu po XML shemi.</w:t>
      </w:r>
    </w:p>
    <w:p w:rsidR="00800BDD" w:rsidRDefault="00800BDD" w:rsidP="00800BDD">
      <w:pPr>
        <w:ind w:left="360"/>
        <w:jc w:val="both"/>
        <w:rPr>
          <w:szCs w:val="22"/>
        </w:rPr>
      </w:pPr>
    </w:p>
    <w:p w:rsidR="00800BDD" w:rsidRDefault="00800BDD" w:rsidP="00800BDD">
      <w:pPr>
        <w:rPr>
          <w:szCs w:val="22"/>
        </w:rPr>
      </w:pPr>
    </w:p>
    <w:p w:rsidR="00800BDD" w:rsidRDefault="00800BDD" w:rsidP="00BC4FF9">
      <w:pPr>
        <w:jc w:val="both"/>
        <w:rPr>
          <w:szCs w:val="22"/>
        </w:rPr>
      </w:pPr>
      <w:r>
        <w:rPr>
          <w:szCs w:val="22"/>
        </w:rPr>
        <w:t>Na podlagi izvedenih tehničnih kontrol bo Zavod</w:t>
      </w:r>
      <w:r w:rsidRPr="009B3836">
        <w:rPr>
          <w:szCs w:val="22"/>
        </w:rPr>
        <w:t xml:space="preserve"> </w:t>
      </w:r>
      <w:r>
        <w:rPr>
          <w:szCs w:val="22"/>
        </w:rPr>
        <w:t xml:space="preserve">za vsako prejeto pošiljko pripravil </w:t>
      </w:r>
      <w:r w:rsidR="00463F65">
        <w:rPr>
          <w:szCs w:val="22"/>
        </w:rPr>
        <w:t xml:space="preserve">prvo </w:t>
      </w:r>
      <w:r>
        <w:rPr>
          <w:szCs w:val="22"/>
        </w:rPr>
        <w:t xml:space="preserve">povratno elektronsko sporočilo, v kateri bo </w:t>
      </w:r>
      <w:r w:rsidR="00CE3459">
        <w:rPr>
          <w:szCs w:val="22"/>
        </w:rPr>
        <w:t>dobavitelja</w:t>
      </w:r>
      <w:r>
        <w:rPr>
          <w:szCs w:val="22"/>
        </w:rPr>
        <w:t xml:space="preserve"> obvestil o prejemu podatkov in o rezultatih tehničnih kontrol nad podatki. </w:t>
      </w:r>
    </w:p>
    <w:p w:rsidR="00800BDD" w:rsidRDefault="00800BDD" w:rsidP="00BC4FF9">
      <w:pPr>
        <w:spacing w:line="240" w:lineRule="atLeast"/>
        <w:jc w:val="both"/>
        <w:rPr>
          <w:snapToGrid w:val="0"/>
          <w:szCs w:val="22"/>
        </w:rPr>
      </w:pPr>
    </w:p>
    <w:p w:rsidR="00800BDD" w:rsidRDefault="00800BDD" w:rsidP="00BC4FF9">
      <w:pPr>
        <w:spacing w:line="240" w:lineRule="atLeast"/>
        <w:jc w:val="both"/>
        <w:rPr>
          <w:snapToGrid w:val="0"/>
          <w:szCs w:val="22"/>
        </w:rPr>
      </w:pPr>
      <w:r w:rsidRPr="003C7A67">
        <w:rPr>
          <w:snapToGrid w:val="0"/>
          <w:szCs w:val="22"/>
        </w:rPr>
        <w:t>V primeru uspešnega prejema</w:t>
      </w:r>
      <w:r>
        <w:rPr>
          <w:snapToGrid w:val="0"/>
          <w:szCs w:val="22"/>
        </w:rPr>
        <w:t xml:space="preserve"> bo Zavod posredoval obvestilo:</w:t>
      </w:r>
    </w:p>
    <w:p w:rsidR="00800BDD" w:rsidRPr="003C7A67" w:rsidRDefault="00800BDD" w:rsidP="00BC4FF9">
      <w:pPr>
        <w:spacing w:line="240" w:lineRule="atLeast"/>
        <w:jc w:val="both"/>
        <w:rPr>
          <w:snapToGrid w:val="0"/>
          <w:szCs w:val="22"/>
          <w:u w:val="single"/>
        </w:rPr>
      </w:pPr>
      <w:r w:rsidRPr="003C7A67">
        <w:rPr>
          <w:snapToGrid w:val="0"/>
          <w:szCs w:val="22"/>
          <w:u w:val="single"/>
        </w:rPr>
        <w:t>Vaši podatki so bili uspešno sprejeti.</w:t>
      </w:r>
    </w:p>
    <w:p w:rsidR="00800BDD" w:rsidRPr="003C7A67" w:rsidRDefault="00800BDD" w:rsidP="00BC4FF9">
      <w:pPr>
        <w:jc w:val="both"/>
        <w:rPr>
          <w:szCs w:val="22"/>
        </w:rPr>
      </w:pPr>
    </w:p>
    <w:p w:rsidR="00800BDD" w:rsidRDefault="00800BDD" w:rsidP="00BC4FF9">
      <w:pPr>
        <w:spacing w:line="240" w:lineRule="atLeast"/>
        <w:jc w:val="both"/>
        <w:rPr>
          <w:snapToGrid w:val="0"/>
          <w:szCs w:val="22"/>
        </w:rPr>
      </w:pPr>
      <w:r w:rsidRPr="003C7A67">
        <w:rPr>
          <w:snapToGrid w:val="0"/>
          <w:szCs w:val="22"/>
        </w:rPr>
        <w:t>V primeru neuspešnega prejema</w:t>
      </w:r>
      <w:r>
        <w:rPr>
          <w:snapToGrid w:val="0"/>
          <w:szCs w:val="22"/>
        </w:rPr>
        <w:t xml:space="preserve"> bo Zavod posredoval obvestilo:</w:t>
      </w:r>
    </w:p>
    <w:p w:rsidR="00800BDD" w:rsidRPr="003C7A67" w:rsidRDefault="00800BDD" w:rsidP="00BC4FF9">
      <w:pPr>
        <w:spacing w:line="240" w:lineRule="atLeast"/>
        <w:jc w:val="both"/>
        <w:rPr>
          <w:snapToGrid w:val="0"/>
          <w:szCs w:val="22"/>
          <w:u w:val="single"/>
        </w:rPr>
      </w:pPr>
      <w:r w:rsidRPr="003C7A67">
        <w:rPr>
          <w:snapToGrid w:val="0"/>
          <w:szCs w:val="22"/>
          <w:u w:val="single"/>
        </w:rPr>
        <w:t xml:space="preserve">Vaši podatki niso bili uspešno sprejeti. </w:t>
      </w:r>
      <w:r>
        <w:rPr>
          <w:snapToGrid w:val="0"/>
          <w:szCs w:val="22"/>
          <w:u w:val="single"/>
        </w:rPr>
        <w:t>»Opis napake«.</w:t>
      </w:r>
    </w:p>
    <w:p w:rsidR="00800BDD" w:rsidRDefault="00800BDD" w:rsidP="00BC4FF9">
      <w:pPr>
        <w:jc w:val="both"/>
        <w:rPr>
          <w:szCs w:val="22"/>
        </w:rPr>
      </w:pPr>
    </w:p>
    <w:p w:rsidR="00800BDD" w:rsidRDefault="00800BDD" w:rsidP="00BC4FF9">
      <w:pPr>
        <w:jc w:val="both"/>
        <w:rPr>
          <w:szCs w:val="22"/>
        </w:rPr>
      </w:pPr>
      <w:r>
        <w:rPr>
          <w:szCs w:val="22"/>
        </w:rPr>
        <w:t xml:space="preserve">V primeru da bodo podatki tehnično nepravilni (ugotovljene napake pri tehničnih kontrolah), bo Zavod zavrnil celo pošiljko. V povratnem elektronskem sporočilu bo Zavod navedel </w:t>
      </w:r>
      <w:r w:rsidR="00CE3459">
        <w:rPr>
          <w:szCs w:val="22"/>
        </w:rPr>
        <w:t>vzrok napake</w:t>
      </w:r>
      <w:r>
        <w:rPr>
          <w:szCs w:val="22"/>
        </w:rPr>
        <w:t xml:space="preserve">. </w:t>
      </w:r>
      <w:r w:rsidR="00CE3459">
        <w:rPr>
          <w:szCs w:val="22"/>
        </w:rPr>
        <w:t xml:space="preserve">Dobavitelj </w:t>
      </w:r>
      <w:r>
        <w:rPr>
          <w:szCs w:val="22"/>
        </w:rPr>
        <w:t xml:space="preserve">bo podatke lahko popravil in pošiljko poslal ponovno. </w:t>
      </w:r>
    </w:p>
    <w:p w:rsidR="00800BDD" w:rsidRPr="002A3F6C" w:rsidRDefault="00800BDD" w:rsidP="00BC4FF9">
      <w:pPr>
        <w:pStyle w:val="Noga"/>
        <w:spacing w:line="240" w:lineRule="atLeast"/>
        <w:jc w:val="both"/>
        <w:rPr>
          <w:rFonts w:cs="Arial"/>
          <w:szCs w:val="22"/>
          <w:lang w:val="sl-SI"/>
        </w:rPr>
      </w:pPr>
    </w:p>
    <w:p w:rsidR="00800BDD" w:rsidRPr="007060CE" w:rsidRDefault="00800BDD" w:rsidP="00BC4FF9">
      <w:pPr>
        <w:pStyle w:val="Noga"/>
        <w:spacing w:line="240" w:lineRule="atLeast"/>
        <w:jc w:val="both"/>
        <w:rPr>
          <w:rFonts w:cs="Arial"/>
          <w:szCs w:val="22"/>
          <w:lang w:val="sl-SI"/>
        </w:rPr>
      </w:pPr>
      <w:r w:rsidRPr="007060CE">
        <w:rPr>
          <w:rFonts w:cs="Arial"/>
          <w:szCs w:val="22"/>
          <w:lang w:val="sl-SI"/>
        </w:rPr>
        <w:t xml:space="preserve">Povratno elektronsko sporočilo bo Zavod naslovil na elektronske naslove </w:t>
      </w:r>
      <w:r w:rsidR="007060CE" w:rsidRPr="007060CE">
        <w:rPr>
          <w:rFonts w:cs="Arial"/>
          <w:szCs w:val="22"/>
          <w:lang w:val="sl-SI"/>
        </w:rPr>
        <w:t>doba</w:t>
      </w:r>
      <w:r w:rsidR="007060CE">
        <w:rPr>
          <w:rFonts w:cs="Arial"/>
          <w:szCs w:val="22"/>
          <w:lang w:val="sl-SI"/>
        </w:rPr>
        <w:t>v</w:t>
      </w:r>
      <w:r w:rsidR="00CE3459" w:rsidRPr="007060CE">
        <w:rPr>
          <w:rFonts w:cs="Arial"/>
          <w:szCs w:val="22"/>
          <w:lang w:val="sl-SI"/>
        </w:rPr>
        <w:t xml:space="preserve">iteljev </w:t>
      </w:r>
      <w:r w:rsidRPr="007060CE">
        <w:rPr>
          <w:rFonts w:cs="Arial"/>
          <w:szCs w:val="22"/>
          <w:lang w:val="sl-SI"/>
        </w:rPr>
        <w:t xml:space="preserve"> iz katerih so bili podatki poslani na Zavod.</w:t>
      </w:r>
    </w:p>
    <w:p w:rsidR="00800BDD" w:rsidRDefault="00800BDD" w:rsidP="00800BDD">
      <w:pPr>
        <w:jc w:val="both"/>
        <w:rPr>
          <w:szCs w:val="22"/>
        </w:rPr>
      </w:pPr>
    </w:p>
    <w:p w:rsidR="00584D14" w:rsidRPr="00584D14" w:rsidRDefault="00584D14" w:rsidP="00584D14">
      <w:pPr>
        <w:pStyle w:val="Naslov2"/>
      </w:pPr>
      <w:bookmarkStart w:id="17" w:name="_Toc479857087"/>
      <w:r>
        <w:t>Drugi sklop kontrol, v</w:t>
      </w:r>
      <w:r w:rsidRPr="00584D14">
        <w:t>sebinske kontrole</w:t>
      </w:r>
      <w:bookmarkEnd w:id="17"/>
    </w:p>
    <w:p w:rsidR="00584D14" w:rsidRPr="0003403A" w:rsidRDefault="00584D14" w:rsidP="00584D14">
      <w:pPr>
        <w:jc w:val="both"/>
        <w:rPr>
          <w:szCs w:val="22"/>
        </w:rPr>
      </w:pPr>
    </w:p>
    <w:p w:rsidR="00CE3459" w:rsidRDefault="00584D14" w:rsidP="00584D14">
      <w:pPr>
        <w:jc w:val="both"/>
        <w:rPr>
          <w:rFonts w:cs="Arial"/>
          <w:color w:val="000000"/>
          <w:szCs w:val="22"/>
        </w:rPr>
      </w:pPr>
      <w:r>
        <w:rPr>
          <w:szCs w:val="22"/>
        </w:rPr>
        <w:t xml:space="preserve">Drugi sklop kontrol so vsebinske kontrole. Vse napake, ki nastanejo pri vsebinskih kontrolah posreduje </w:t>
      </w:r>
      <w:r>
        <w:rPr>
          <w:rFonts w:cs="Arial"/>
          <w:color w:val="000000"/>
          <w:szCs w:val="22"/>
        </w:rPr>
        <w:t>Zavod</w:t>
      </w:r>
      <w:r w:rsidR="00CE3459">
        <w:rPr>
          <w:rFonts w:cs="Arial"/>
          <w:color w:val="000000"/>
          <w:szCs w:val="22"/>
        </w:rPr>
        <w:t xml:space="preserve"> dobavitelju </w:t>
      </w:r>
      <w:r w:rsidR="00371D69">
        <w:rPr>
          <w:rFonts w:cs="Arial"/>
          <w:color w:val="000000"/>
          <w:szCs w:val="22"/>
        </w:rPr>
        <w:t xml:space="preserve">v </w:t>
      </w:r>
      <w:r w:rsidR="00463F65">
        <w:rPr>
          <w:rFonts w:cs="Arial"/>
          <w:color w:val="000000"/>
          <w:szCs w:val="22"/>
        </w:rPr>
        <w:t xml:space="preserve">drugi </w:t>
      </w:r>
      <w:r w:rsidR="00371D69">
        <w:rPr>
          <w:rFonts w:cs="Arial"/>
          <w:color w:val="000000"/>
          <w:szCs w:val="22"/>
        </w:rPr>
        <w:t>povratni pošiljki</w:t>
      </w:r>
      <w:r w:rsidR="00CE3459">
        <w:rPr>
          <w:rFonts w:cs="Arial"/>
          <w:color w:val="000000"/>
          <w:szCs w:val="22"/>
        </w:rPr>
        <w:t>.</w:t>
      </w:r>
      <w:r w:rsidR="00916129">
        <w:rPr>
          <w:rFonts w:cs="Arial"/>
          <w:color w:val="000000"/>
          <w:szCs w:val="22"/>
        </w:rPr>
        <w:t xml:space="preserve"> Pri vsaki napaki posreduje opis napake in nasvet za odpravo napake.</w:t>
      </w:r>
    </w:p>
    <w:p w:rsidR="00916129" w:rsidRDefault="00916129" w:rsidP="00584D14">
      <w:pPr>
        <w:jc w:val="both"/>
        <w:rPr>
          <w:rFonts w:cs="Arial"/>
          <w:color w:val="000000"/>
          <w:szCs w:val="22"/>
        </w:rPr>
      </w:pPr>
    </w:p>
    <w:p w:rsidR="00916129" w:rsidRPr="00916129" w:rsidRDefault="00916129" w:rsidP="00584D14">
      <w:pPr>
        <w:jc w:val="both"/>
        <w:rPr>
          <w:rFonts w:cs="Arial"/>
          <w:color w:val="000000"/>
          <w:szCs w:val="22"/>
          <w:u w:val="single"/>
        </w:rPr>
      </w:pPr>
      <w:r w:rsidRPr="00916129">
        <w:rPr>
          <w:rFonts w:cs="Arial"/>
          <w:color w:val="000000"/>
          <w:szCs w:val="22"/>
          <w:u w:val="single"/>
        </w:rPr>
        <w:t>Vsebinske kontrole:</w:t>
      </w:r>
    </w:p>
    <w:p w:rsidR="00584D14" w:rsidRDefault="00916129" w:rsidP="00F85317">
      <w:pPr>
        <w:numPr>
          <w:ilvl w:val="0"/>
          <w:numId w:val="5"/>
        </w:numPr>
        <w:jc w:val="both"/>
        <w:rPr>
          <w:szCs w:val="22"/>
        </w:rPr>
      </w:pPr>
      <w:r>
        <w:rPr>
          <w:szCs w:val="22"/>
        </w:rPr>
        <w:t>P</w:t>
      </w:r>
      <w:r w:rsidR="00584D14">
        <w:rPr>
          <w:szCs w:val="22"/>
        </w:rPr>
        <w:t>reverja</w:t>
      </w:r>
      <w:r>
        <w:rPr>
          <w:szCs w:val="22"/>
        </w:rPr>
        <w:t xml:space="preserve">nje </w:t>
      </w:r>
      <w:r w:rsidR="00CE3459">
        <w:rPr>
          <w:szCs w:val="22"/>
        </w:rPr>
        <w:t>ve</w:t>
      </w:r>
      <w:r w:rsidR="00463F65">
        <w:rPr>
          <w:szCs w:val="22"/>
        </w:rPr>
        <w:t>ljavnost pogodbe dobavitelja</w:t>
      </w:r>
      <w:r w:rsidR="00CE3459">
        <w:rPr>
          <w:szCs w:val="22"/>
        </w:rPr>
        <w:t>.</w:t>
      </w:r>
    </w:p>
    <w:p w:rsidR="00916129" w:rsidRDefault="00371D69" w:rsidP="00F85317">
      <w:pPr>
        <w:numPr>
          <w:ilvl w:val="0"/>
          <w:numId w:val="3"/>
        </w:numPr>
        <w:jc w:val="both"/>
        <w:rPr>
          <w:szCs w:val="22"/>
        </w:rPr>
      </w:pPr>
      <w:r>
        <w:rPr>
          <w:szCs w:val="22"/>
        </w:rPr>
        <w:t>Preverjanje velj</w:t>
      </w:r>
      <w:r w:rsidR="006641DA">
        <w:rPr>
          <w:szCs w:val="22"/>
        </w:rPr>
        <w:t>avnosti šifer glede na šifrante (šifrant skupine MP, šifrant vrst MP, šifrant proizvajalcev, šifrant osnovnih enot mer, šifrant pakiranj…).</w:t>
      </w:r>
    </w:p>
    <w:p w:rsidR="006641DA" w:rsidRDefault="00257C5F" w:rsidP="00F85317">
      <w:pPr>
        <w:numPr>
          <w:ilvl w:val="0"/>
          <w:numId w:val="3"/>
        </w:numPr>
        <w:jc w:val="both"/>
        <w:rPr>
          <w:szCs w:val="22"/>
        </w:rPr>
      </w:pPr>
      <w:r>
        <w:rPr>
          <w:szCs w:val="22"/>
        </w:rPr>
        <w:t xml:space="preserve">Preverjanje navajanja </w:t>
      </w:r>
      <w:r w:rsidR="006641DA">
        <w:rPr>
          <w:szCs w:val="22"/>
        </w:rPr>
        <w:t>podatka o garancijski dobi in dobavnem roku (glede na vrsto pripomočka).</w:t>
      </w:r>
    </w:p>
    <w:p w:rsidR="00257C5F" w:rsidRDefault="00257C5F" w:rsidP="00F85317">
      <w:pPr>
        <w:numPr>
          <w:ilvl w:val="0"/>
          <w:numId w:val="3"/>
        </w:numPr>
        <w:jc w:val="both"/>
        <w:rPr>
          <w:szCs w:val="22"/>
        </w:rPr>
      </w:pPr>
      <w:r>
        <w:rPr>
          <w:szCs w:val="22"/>
        </w:rPr>
        <w:t>Preverjanje</w:t>
      </w:r>
      <w:r w:rsidR="006641DA">
        <w:rPr>
          <w:szCs w:val="22"/>
        </w:rPr>
        <w:t xml:space="preserve"> </w:t>
      </w:r>
      <w:r>
        <w:rPr>
          <w:szCs w:val="22"/>
        </w:rPr>
        <w:t xml:space="preserve">navajanja </w:t>
      </w:r>
      <w:r w:rsidR="006641DA">
        <w:rPr>
          <w:szCs w:val="22"/>
        </w:rPr>
        <w:t xml:space="preserve">podatka </w:t>
      </w:r>
      <w:r>
        <w:rPr>
          <w:szCs w:val="22"/>
        </w:rPr>
        <w:t xml:space="preserve">o </w:t>
      </w:r>
      <w:r w:rsidR="006641DA">
        <w:rPr>
          <w:szCs w:val="22"/>
        </w:rPr>
        <w:t>del</w:t>
      </w:r>
      <w:r>
        <w:rPr>
          <w:szCs w:val="22"/>
        </w:rPr>
        <w:t xml:space="preserve">ovni uri za </w:t>
      </w:r>
      <w:r w:rsidR="006641DA">
        <w:rPr>
          <w:szCs w:val="22"/>
        </w:rPr>
        <w:t xml:space="preserve">popravila </w:t>
      </w:r>
      <w:r>
        <w:rPr>
          <w:szCs w:val="22"/>
        </w:rPr>
        <w:t xml:space="preserve">in delovni </w:t>
      </w:r>
      <w:r w:rsidR="006641DA">
        <w:rPr>
          <w:szCs w:val="22"/>
        </w:rPr>
        <w:t>ur</w:t>
      </w:r>
      <w:r>
        <w:rPr>
          <w:szCs w:val="22"/>
        </w:rPr>
        <w:t>i za vzdrževanje (glede na vrsto pripomočka).</w:t>
      </w:r>
    </w:p>
    <w:p w:rsidR="00CE3459" w:rsidRPr="00E614F7" w:rsidRDefault="00257C5F" w:rsidP="00CE3459">
      <w:pPr>
        <w:numPr>
          <w:ilvl w:val="0"/>
          <w:numId w:val="3"/>
        </w:numPr>
        <w:jc w:val="both"/>
        <w:rPr>
          <w:szCs w:val="22"/>
        </w:rPr>
      </w:pPr>
      <w:r w:rsidRPr="00E614F7">
        <w:rPr>
          <w:szCs w:val="22"/>
        </w:rPr>
        <w:t>Preverjanje podvojenosti šifer artiklov znotraj vrst MP.</w:t>
      </w:r>
    </w:p>
    <w:p w:rsidR="006641DA" w:rsidRDefault="006641DA" w:rsidP="00F85317">
      <w:pPr>
        <w:numPr>
          <w:ilvl w:val="0"/>
          <w:numId w:val="3"/>
        </w:numPr>
        <w:jc w:val="both"/>
        <w:rPr>
          <w:szCs w:val="22"/>
        </w:rPr>
      </w:pPr>
      <w:r>
        <w:rPr>
          <w:szCs w:val="22"/>
        </w:rPr>
        <w:t xml:space="preserve">Preverjanje </w:t>
      </w:r>
      <w:r w:rsidR="00257C5F">
        <w:rPr>
          <w:szCs w:val="22"/>
        </w:rPr>
        <w:t>cen rezervnih delov za popravila.</w:t>
      </w:r>
    </w:p>
    <w:p w:rsidR="00257C5F" w:rsidRDefault="00257C5F" w:rsidP="00257C5F">
      <w:pPr>
        <w:jc w:val="both"/>
        <w:rPr>
          <w:szCs w:val="22"/>
        </w:rPr>
      </w:pPr>
    </w:p>
    <w:p w:rsidR="00952DD3" w:rsidRDefault="00CD6C05" w:rsidP="00BC4FF9">
      <w:pPr>
        <w:jc w:val="both"/>
        <w:rPr>
          <w:szCs w:val="22"/>
        </w:rPr>
      </w:pPr>
      <w:r>
        <w:rPr>
          <w:szCs w:val="22"/>
        </w:rPr>
        <w:lastRenderedPageBreak/>
        <w:t>Po izvedenih vsebinskih kontrolah se dobavitelju posreduje drugo povratno sporočilo</w:t>
      </w:r>
      <w:r w:rsidR="00952DD3">
        <w:rPr>
          <w:szCs w:val="22"/>
        </w:rPr>
        <w:t>. Drugo povratno sporočil</w:t>
      </w:r>
      <w:r w:rsidR="00463F65">
        <w:rPr>
          <w:szCs w:val="22"/>
        </w:rPr>
        <w:t>o vsebuje seznam vseh artiklov z napakami in seznam artiklov pri katerih niso bile ugotovljene napake.</w:t>
      </w:r>
    </w:p>
    <w:p w:rsidR="006D61DA" w:rsidRDefault="006D61DA" w:rsidP="00BC4FF9">
      <w:pPr>
        <w:jc w:val="both"/>
        <w:rPr>
          <w:szCs w:val="22"/>
        </w:rPr>
      </w:pPr>
    </w:p>
    <w:p w:rsidR="00BF3F2F" w:rsidRPr="00BF3F2F" w:rsidRDefault="00BF3F2F" w:rsidP="00BC4FF9">
      <w:pPr>
        <w:jc w:val="both"/>
        <w:rPr>
          <w:szCs w:val="22"/>
        </w:rPr>
      </w:pPr>
      <w:r>
        <w:rPr>
          <w:szCs w:val="22"/>
        </w:rPr>
        <w:t xml:space="preserve">V kolikor dobavitelj posreduje seznam novih artiklov, </w:t>
      </w:r>
      <w:r w:rsidRPr="00BF3F2F">
        <w:rPr>
          <w:szCs w:val="22"/>
        </w:rPr>
        <w:t xml:space="preserve">bo v drugem povratnem sporočilu (po kontroli podatkov) in potrditvi pošiljke odgovorne osebe na Zavodu obveščen o datumu veljavnosti novih artiklov. </w:t>
      </w:r>
    </w:p>
    <w:p w:rsidR="00BF3F2F" w:rsidRPr="00BF3F2F" w:rsidRDefault="00BF3F2F" w:rsidP="00BC4FF9">
      <w:pPr>
        <w:jc w:val="both"/>
        <w:rPr>
          <w:szCs w:val="22"/>
        </w:rPr>
      </w:pPr>
      <w:r>
        <w:rPr>
          <w:szCs w:val="22"/>
        </w:rPr>
        <w:t xml:space="preserve">V kolikor dobavitelj posreduje seznam zaključenih artiklov, bo </w:t>
      </w:r>
      <w:r w:rsidRPr="00BF3F2F">
        <w:rPr>
          <w:szCs w:val="22"/>
        </w:rPr>
        <w:t xml:space="preserve">v drugem povratnem sporočilu (po kontroli podatkov) in potrditvi pošiljke odgovorne osebe na Zavodu obveščen o datumu od katerega dalje ne more zagotavljati artiklov v breme sredstev OZZ. </w:t>
      </w:r>
    </w:p>
    <w:p w:rsidR="00091A82" w:rsidRDefault="00091A82" w:rsidP="00BC4FF9">
      <w:pPr>
        <w:jc w:val="both"/>
        <w:rPr>
          <w:szCs w:val="22"/>
        </w:rPr>
      </w:pPr>
    </w:p>
    <w:p w:rsidR="00CD6C05" w:rsidRPr="00952DD3" w:rsidRDefault="00952DD3" w:rsidP="00BC4FF9">
      <w:pPr>
        <w:jc w:val="both"/>
        <w:rPr>
          <w:szCs w:val="22"/>
        </w:rPr>
      </w:pPr>
      <w:r>
        <w:rPr>
          <w:szCs w:val="22"/>
        </w:rPr>
        <w:t xml:space="preserve">Pri artiklih,  kjer so bile ugotovljene napake se dobavitelju posredujejo napake. Artikli z napakami ne bodo uvrščeni v </w:t>
      </w:r>
      <w:r w:rsidR="00BF3F2F">
        <w:rPr>
          <w:szCs w:val="22"/>
        </w:rPr>
        <w:t xml:space="preserve">veljavni </w:t>
      </w:r>
      <w:r>
        <w:rPr>
          <w:szCs w:val="22"/>
        </w:rPr>
        <w:t>seznam artiklov</w:t>
      </w:r>
      <w:r w:rsidR="00BF3F2F">
        <w:rPr>
          <w:szCs w:val="22"/>
        </w:rPr>
        <w:t xml:space="preserve"> v skladu s pogodbo </w:t>
      </w:r>
      <w:r>
        <w:rPr>
          <w:szCs w:val="22"/>
        </w:rPr>
        <w:t>dobavitelja oz. ne bodo zaključeni</w:t>
      </w:r>
      <w:r w:rsidR="00780BF3">
        <w:rPr>
          <w:szCs w:val="22"/>
        </w:rPr>
        <w:t>.</w:t>
      </w:r>
    </w:p>
    <w:p w:rsidR="00952DD3" w:rsidRDefault="00952DD3" w:rsidP="00CD6C05">
      <w:pPr>
        <w:rPr>
          <w:szCs w:val="22"/>
        </w:rPr>
      </w:pPr>
    </w:p>
    <w:p w:rsidR="005F6A72" w:rsidRDefault="005F6A72" w:rsidP="00CD6C05">
      <w:pPr>
        <w:jc w:val="both"/>
        <w:rPr>
          <w:rFonts w:cs="Arial"/>
        </w:rPr>
      </w:pPr>
    </w:p>
    <w:p w:rsidR="00CE3459" w:rsidRDefault="00CE3459" w:rsidP="00C119F2">
      <w:pPr>
        <w:pStyle w:val="Naslov1"/>
      </w:pPr>
      <w:bookmarkStart w:id="18" w:name="_Toc479857088"/>
      <w:r>
        <w:t xml:space="preserve">Pošiljanje podatkov (Dobavitelj </w:t>
      </w:r>
      <w:r w:rsidRPr="00A14508">
        <w:sym w:font="Wingdings" w:char="F0E0"/>
      </w:r>
      <w:r>
        <w:t xml:space="preserve"> Zavod)</w:t>
      </w:r>
      <w:bookmarkEnd w:id="18"/>
    </w:p>
    <w:p w:rsidR="00CE3459" w:rsidRDefault="00CE3459" w:rsidP="00CE3459">
      <w:pPr>
        <w:tabs>
          <w:tab w:val="left" w:pos="284"/>
        </w:tabs>
        <w:rPr>
          <w:b/>
          <w:sz w:val="28"/>
        </w:rPr>
      </w:pPr>
    </w:p>
    <w:p w:rsidR="00CE3459" w:rsidRPr="00703398" w:rsidRDefault="00CE3459" w:rsidP="00F25314">
      <w:pPr>
        <w:rPr>
          <w:szCs w:val="22"/>
        </w:rPr>
      </w:pPr>
      <w:r w:rsidRPr="00703398">
        <w:rPr>
          <w:szCs w:val="22"/>
        </w:rPr>
        <w:t xml:space="preserve">Podatke </w:t>
      </w:r>
      <w:r>
        <w:rPr>
          <w:szCs w:val="22"/>
        </w:rPr>
        <w:t xml:space="preserve">dobavitelji </w:t>
      </w:r>
      <w:r w:rsidRPr="00703398">
        <w:rPr>
          <w:szCs w:val="22"/>
        </w:rPr>
        <w:t xml:space="preserve"> pošiljajo po običajni elektronski pošti. </w:t>
      </w:r>
    </w:p>
    <w:p w:rsidR="00CE3459" w:rsidRPr="00AE61EB" w:rsidRDefault="00CE3459" w:rsidP="00CE3459"/>
    <w:p w:rsidR="00CE3459" w:rsidRDefault="00CE3459" w:rsidP="00CE3459">
      <w:r w:rsidRPr="00AE61EB">
        <w:t xml:space="preserve">Pri pošiljanju podatkov </w:t>
      </w:r>
      <w:r>
        <w:t xml:space="preserve">o artiklih se </w:t>
      </w:r>
      <w:r w:rsidRPr="00AE61EB">
        <w:t>v predmet pošil</w:t>
      </w:r>
      <w:r>
        <w:t xml:space="preserve">jke (angl. </w:t>
      </w:r>
      <w:proofErr w:type="spellStart"/>
      <w:r>
        <w:t>Subject</w:t>
      </w:r>
      <w:proofErr w:type="spellEnd"/>
      <w:r>
        <w:t xml:space="preserve">) </w:t>
      </w:r>
      <w:r w:rsidRPr="00AE61EB">
        <w:t>navaja naslednji tekst:</w:t>
      </w:r>
    </w:p>
    <w:p w:rsidR="00E614F7" w:rsidRPr="00AE61EB" w:rsidRDefault="00E614F7" w:rsidP="00CE3459"/>
    <w:p w:rsidR="00CE3459" w:rsidRPr="00967DE6" w:rsidRDefault="00CE3459" w:rsidP="00CE3459">
      <w:pPr>
        <w:rPr>
          <w:szCs w:val="24"/>
        </w:rPr>
      </w:pPr>
    </w:p>
    <w:p w:rsidR="00CE3459" w:rsidRPr="00967DE6" w:rsidRDefault="00CE3459" w:rsidP="00CE3459">
      <w:pPr>
        <w:jc w:val="center"/>
        <w:rPr>
          <w:b/>
          <w:szCs w:val="24"/>
        </w:rPr>
      </w:pPr>
      <w:proofErr w:type="spellStart"/>
      <w:r w:rsidRPr="00967DE6">
        <w:rPr>
          <w:b/>
          <w:szCs w:val="24"/>
        </w:rPr>
        <w:t>I</w:t>
      </w:r>
      <w:r>
        <w:rPr>
          <w:b/>
          <w:szCs w:val="24"/>
        </w:rPr>
        <w:t>ART</w:t>
      </w:r>
      <w:r w:rsidRPr="00967DE6">
        <w:rPr>
          <w:b/>
          <w:szCs w:val="24"/>
        </w:rPr>
        <w:t>xxxxxxxxx</w:t>
      </w:r>
      <w:proofErr w:type="spellEnd"/>
    </w:p>
    <w:p w:rsidR="00CE3459" w:rsidRDefault="00CE3459" w:rsidP="00CE3459"/>
    <w:p w:rsidR="00E614F7" w:rsidRPr="00AE61EB" w:rsidRDefault="00E614F7" w:rsidP="00CE3459"/>
    <w:p w:rsidR="00C119F2" w:rsidRPr="00C119F2" w:rsidRDefault="00CE3459" w:rsidP="00C119F2">
      <w:r>
        <w:t xml:space="preserve">kjer je </w:t>
      </w:r>
      <w:proofErr w:type="spellStart"/>
      <w:r>
        <w:t>xxxxxxxxx</w:t>
      </w:r>
      <w:proofErr w:type="spellEnd"/>
      <w:r>
        <w:t xml:space="preserve"> 9 mestna ZZZS številka pogodbenega</w:t>
      </w:r>
      <w:r w:rsidR="00F25314">
        <w:t xml:space="preserve"> dobavitelja</w:t>
      </w:r>
      <w:r>
        <w:t>, ki mora biti desno poravnana in z vodečimi ničlami</w:t>
      </w:r>
      <w:r w:rsidRPr="00AE61EB">
        <w:t>.</w:t>
      </w:r>
      <w:r>
        <w:t xml:space="preserve"> </w:t>
      </w:r>
    </w:p>
    <w:p w:rsidR="00C119F2" w:rsidRDefault="00C119F2" w:rsidP="00CE3459"/>
    <w:p w:rsidR="00CE3459" w:rsidRDefault="00CE3459" w:rsidP="00CE3459">
      <w:r>
        <w:rPr>
          <w:u w:val="single"/>
        </w:rPr>
        <w:t xml:space="preserve">Predpona IART </w:t>
      </w:r>
      <w:r w:rsidRPr="00E925FD">
        <w:rPr>
          <w:u w:val="single"/>
        </w:rPr>
        <w:t>je konstanta in se mora navesti z velikimi črkami.</w:t>
      </w:r>
    </w:p>
    <w:p w:rsidR="00CE3459" w:rsidRDefault="00CE3459" w:rsidP="00CE3459"/>
    <w:p w:rsidR="00CE3459" w:rsidRDefault="00CE3459" w:rsidP="00CE3459">
      <w:r w:rsidRPr="00AE61EB">
        <w:t xml:space="preserve">Poimenovanje datotek, ki so pripete v </w:t>
      </w:r>
      <w:r>
        <w:t>elektronsko</w:t>
      </w:r>
      <w:r w:rsidRPr="00AE61EB">
        <w:t xml:space="preserve"> sporočilo je poljubno. Končnica datotek je ».PGP« (glej poglavje</w:t>
      </w:r>
      <w:r w:rsidR="009B51E3">
        <w:t xml:space="preserve"> 10</w:t>
      </w:r>
      <w:r w:rsidRPr="00AE61EB">
        <w:t xml:space="preserve"> o šifriranju podatkov).</w:t>
      </w:r>
    </w:p>
    <w:p w:rsidR="00CE3459" w:rsidRDefault="00CE3459" w:rsidP="00CE3459"/>
    <w:p w:rsidR="00CE3459" w:rsidRDefault="00CE3459" w:rsidP="00CE3459">
      <w:pPr>
        <w:rPr>
          <w:b/>
          <w:sz w:val="28"/>
          <w:szCs w:val="28"/>
        </w:rPr>
      </w:pPr>
    </w:p>
    <w:p w:rsidR="00CE3459" w:rsidRDefault="00CE3459" w:rsidP="00C119F2">
      <w:pPr>
        <w:pStyle w:val="Naslov1"/>
        <w:rPr>
          <w:szCs w:val="28"/>
        </w:rPr>
      </w:pPr>
      <w:bookmarkStart w:id="19" w:name="_Toc479857089"/>
      <w:r>
        <w:t>P</w:t>
      </w:r>
      <w:r w:rsidR="00C119F2">
        <w:t>ošiljanje podatkov</w:t>
      </w:r>
      <w:r>
        <w:t xml:space="preserve"> (Z</w:t>
      </w:r>
      <w:r w:rsidR="00C119F2">
        <w:t>avod</w:t>
      </w:r>
      <w:r>
        <w:t xml:space="preserve"> </w:t>
      </w:r>
      <w:r w:rsidRPr="00A14508">
        <w:sym w:font="Wingdings" w:char="F0E0"/>
      </w:r>
      <w:r w:rsidR="00C119F2">
        <w:t xml:space="preserve"> Dobavitelj</w:t>
      </w:r>
      <w:r>
        <w:t>)</w:t>
      </w:r>
      <w:bookmarkEnd w:id="19"/>
    </w:p>
    <w:p w:rsidR="00CE3459" w:rsidRDefault="00CE3459" w:rsidP="00CE3459">
      <w:pPr>
        <w:rPr>
          <w:b/>
          <w:sz w:val="28"/>
          <w:szCs w:val="28"/>
        </w:rPr>
      </w:pPr>
    </w:p>
    <w:p w:rsidR="00CE3459" w:rsidRPr="00003CF8" w:rsidRDefault="00CE3459" w:rsidP="000401BD">
      <w:pPr>
        <w:spacing w:line="240" w:lineRule="atLeast"/>
        <w:jc w:val="both"/>
        <w:rPr>
          <w:snapToGrid w:val="0"/>
          <w:color w:val="000000"/>
          <w:szCs w:val="22"/>
        </w:rPr>
      </w:pPr>
      <w:r w:rsidRPr="00003CF8">
        <w:rPr>
          <w:szCs w:val="22"/>
        </w:rPr>
        <w:t xml:space="preserve">Zavod </w:t>
      </w:r>
      <w:r w:rsidR="00B256A1">
        <w:rPr>
          <w:szCs w:val="22"/>
        </w:rPr>
        <w:t>dobavitelju</w:t>
      </w:r>
      <w:r w:rsidR="007060CE">
        <w:rPr>
          <w:szCs w:val="22"/>
        </w:rPr>
        <w:t xml:space="preserve"> </w:t>
      </w:r>
      <w:r w:rsidRPr="00003CF8">
        <w:rPr>
          <w:szCs w:val="22"/>
        </w:rPr>
        <w:t xml:space="preserve">pošilja </w:t>
      </w:r>
      <w:r w:rsidR="00CD6C05">
        <w:rPr>
          <w:szCs w:val="22"/>
        </w:rPr>
        <w:t>sezname</w:t>
      </w:r>
      <w:r w:rsidR="009B51E3">
        <w:rPr>
          <w:szCs w:val="22"/>
        </w:rPr>
        <w:t xml:space="preserve"> artiklov: </w:t>
      </w:r>
      <w:r w:rsidR="00CD6C05">
        <w:rPr>
          <w:szCs w:val="22"/>
        </w:rPr>
        <w:t xml:space="preserve">povratne informacije o izvedenih kontrolah podatkov o artiklih in na </w:t>
      </w:r>
      <w:r w:rsidR="009B51E3">
        <w:rPr>
          <w:szCs w:val="22"/>
        </w:rPr>
        <w:t>zahtevo</w:t>
      </w:r>
      <w:r w:rsidR="00CD6C05">
        <w:rPr>
          <w:szCs w:val="22"/>
        </w:rPr>
        <w:t xml:space="preserve"> dobavitelja celoten </w:t>
      </w:r>
      <w:r w:rsidR="009B51E3">
        <w:rPr>
          <w:szCs w:val="22"/>
        </w:rPr>
        <w:t xml:space="preserve">trenutno veljaven </w:t>
      </w:r>
      <w:r w:rsidR="00CD6C05">
        <w:rPr>
          <w:szCs w:val="22"/>
        </w:rPr>
        <w:t>seznam artiklov.</w:t>
      </w:r>
    </w:p>
    <w:p w:rsidR="00CE3459" w:rsidRDefault="00CE3459" w:rsidP="000401BD">
      <w:pPr>
        <w:jc w:val="both"/>
      </w:pPr>
    </w:p>
    <w:p w:rsidR="00CE3459" w:rsidRDefault="00CE3459" w:rsidP="000401BD">
      <w:pPr>
        <w:jc w:val="both"/>
      </w:pPr>
      <w:r w:rsidRPr="00E075E9">
        <w:t xml:space="preserve">Pri pošiljanju podatkov o </w:t>
      </w:r>
      <w:r w:rsidR="00B256A1" w:rsidRPr="00E075E9">
        <w:t>artiklih MP</w:t>
      </w:r>
      <w:r w:rsidRPr="00E075E9">
        <w:t xml:space="preserve"> bo Zavod v predmet pošiljke (</w:t>
      </w:r>
      <w:r w:rsidR="00D7340C">
        <w:t xml:space="preserve">Zadeva / </w:t>
      </w:r>
      <w:proofErr w:type="spellStart"/>
      <w:r w:rsidRPr="00E075E9">
        <w:t>Subject</w:t>
      </w:r>
      <w:proofErr w:type="spellEnd"/>
      <w:r w:rsidRPr="00E075E9">
        <w:t>) navedel naslednji tekst:</w:t>
      </w:r>
    </w:p>
    <w:p w:rsidR="00E614F7" w:rsidRPr="00E075E9" w:rsidRDefault="00E614F7" w:rsidP="000401BD">
      <w:pPr>
        <w:jc w:val="both"/>
      </w:pPr>
    </w:p>
    <w:p w:rsidR="00CE3459" w:rsidRPr="00E075E9" w:rsidRDefault="00CE3459" w:rsidP="00CE3459">
      <w:pPr>
        <w:rPr>
          <w:szCs w:val="24"/>
        </w:rPr>
      </w:pPr>
    </w:p>
    <w:p w:rsidR="00CE3459" w:rsidRDefault="00CE3459" w:rsidP="00CE3459">
      <w:pPr>
        <w:jc w:val="center"/>
        <w:rPr>
          <w:b/>
          <w:szCs w:val="24"/>
        </w:rPr>
      </w:pPr>
      <w:proofErr w:type="spellStart"/>
      <w:r w:rsidRPr="00E075E9">
        <w:rPr>
          <w:b/>
          <w:szCs w:val="24"/>
        </w:rPr>
        <w:t>I</w:t>
      </w:r>
      <w:r w:rsidR="00B256A1" w:rsidRPr="00E075E9">
        <w:rPr>
          <w:b/>
          <w:szCs w:val="24"/>
        </w:rPr>
        <w:t>ART</w:t>
      </w:r>
      <w:r w:rsidRPr="00E075E9">
        <w:rPr>
          <w:b/>
          <w:szCs w:val="24"/>
        </w:rPr>
        <w:t>xxxxxxxxx</w:t>
      </w:r>
      <w:proofErr w:type="spellEnd"/>
      <w:r w:rsidR="000373F0" w:rsidRPr="00E075E9">
        <w:rPr>
          <w:b/>
          <w:szCs w:val="24"/>
        </w:rPr>
        <w:t xml:space="preserve"> </w:t>
      </w:r>
      <w:r w:rsidR="003C5FDB">
        <w:rPr>
          <w:b/>
          <w:szCs w:val="24"/>
        </w:rPr>
        <w:t xml:space="preserve"> »Tekst«</w:t>
      </w:r>
    </w:p>
    <w:p w:rsidR="00E614F7" w:rsidRPr="00E075E9" w:rsidRDefault="00E614F7" w:rsidP="00CE3459">
      <w:pPr>
        <w:jc w:val="center"/>
        <w:rPr>
          <w:b/>
          <w:szCs w:val="24"/>
        </w:rPr>
      </w:pPr>
    </w:p>
    <w:p w:rsidR="003C5FDB" w:rsidRPr="00E075E9" w:rsidRDefault="003C5FDB" w:rsidP="00CE3459"/>
    <w:p w:rsidR="003C5FDB" w:rsidRPr="00D7340C" w:rsidRDefault="00CE3459" w:rsidP="000401BD">
      <w:pPr>
        <w:jc w:val="both"/>
      </w:pPr>
      <w:r w:rsidRPr="00D7340C">
        <w:t xml:space="preserve">kjer je </w:t>
      </w:r>
      <w:proofErr w:type="spellStart"/>
      <w:r w:rsidRPr="00D7340C">
        <w:t>xxxxxxxxx</w:t>
      </w:r>
      <w:proofErr w:type="spellEnd"/>
      <w:r w:rsidRPr="00D7340C">
        <w:t xml:space="preserve"> 9 mestna ZZZS številka </w:t>
      </w:r>
      <w:r w:rsidR="00A11FE2" w:rsidRPr="00D7340C">
        <w:t>dobavitelja</w:t>
      </w:r>
      <w:r w:rsidRPr="00D7340C">
        <w:t xml:space="preserve"> (desno p</w:t>
      </w:r>
      <w:r w:rsidR="000373F0" w:rsidRPr="00D7340C">
        <w:t xml:space="preserve">oravnana in z vodečimi ničlami). </w:t>
      </w:r>
      <w:r w:rsidRPr="00D7340C">
        <w:t>Predpona I</w:t>
      </w:r>
      <w:r w:rsidR="000373F0" w:rsidRPr="00D7340C">
        <w:t>ART</w:t>
      </w:r>
      <w:r w:rsidRPr="00D7340C">
        <w:t xml:space="preserve"> je konstanta.</w:t>
      </w:r>
      <w:r w:rsidR="00D7340C" w:rsidRPr="00D7340C">
        <w:t xml:space="preserve"> </w:t>
      </w:r>
      <w:r w:rsidR="003C5FDB" w:rsidRPr="00D7340C">
        <w:t>»Tekst«  je odvisen od vrste seznama</w:t>
      </w:r>
      <w:r w:rsidR="00D7340C" w:rsidRPr="00D7340C">
        <w:t>.</w:t>
      </w:r>
    </w:p>
    <w:p w:rsidR="006D61DA" w:rsidRDefault="006D61DA" w:rsidP="003C5FDB"/>
    <w:p w:rsidR="00E614F7" w:rsidRDefault="00E614F7" w:rsidP="003C5FDB"/>
    <w:p w:rsidR="003C5FDB" w:rsidRPr="00D7340C" w:rsidRDefault="003C5FDB" w:rsidP="003C5FDB">
      <w:r w:rsidRPr="00D7340C">
        <w:lastRenderedPageBreak/>
        <w:t xml:space="preserve">Primeri poimenovanja pošiljke v </w:t>
      </w:r>
      <w:proofErr w:type="spellStart"/>
      <w:r w:rsidRPr="00D7340C">
        <w:t>Subjectu</w:t>
      </w:r>
      <w:proofErr w:type="spellEnd"/>
      <w:r w:rsidRPr="00D7340C">
        <w:t>:</w:t>
      </w:r>
    </w:p>
    <w:p w:rsidR="00A633E2" w:rsidRPr="00D7340C" w:rsidRDefault="00A633E2" w:rsidP="003C5FD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685"/>
        <w:gridCol w:w="3780"/>
      </w:tblGrid>
      <w:tr w:rsidR="00D7340C" w:rsidRPr="000818F1" w:rsidTr="000818F1">
        <w:tc>
          <w:tcPr>
            <w:tcW w:w="1393" w:type="dxa"/>
            <w:shd w:val="clear" w:color="auto" w:fill="E6E6E6"/>
          </w:tcPr>
          <w:p w:rsidR="00D7340C" w:rsidRPr="000818F1" w:rsidRDefault="00D7340C" w:rsidP="00952DD3">
            <w:pPr>
              <w:rPr>
                <w:rFonts w:cs="Arial"/>
                <w:sz w:val="18"/>
                <w:szCs w:val="18"/>
              </w:rPr>
            </w:pPr>
            <w:r w:rsidRPr="000818F1">
              <w:rPr>
                <w:rFonts w:cs="Arial"/>
                <w:sz w:val="18"/>
                <w:szCs w:val="18"/>
              </w:rPr>
              <w:t xml:space="preserve">ZZZS številka dobavitelja </w:t>
            </w:r>
          </w:p>
        </w:tc>
        <w:tc>
          <w:tcPr>
            <w:tcW w:w="3685" w:type="dxa"/>
            <w:shd w:val="clear" w:color="auto" w:fill="E6E6E6"/>
          </w:tcPr>
          <w:p w:rsidR="00D7340C" w:rsidRPr="000818F1" w:rsidRDefault="00D7340C" w:rsidP="00952DD3">
            <w:pPr>
              <w:rPr>
                <w:rFonts w:cs="Arial"/>
                <w:sz w:val="18"/>
                <w:szCs w:val="18"/>
              </w:rPr>
            </w:pPr>
            <w:r w:rsidRPr="000818F1">
              <w:rPr>
                <w:rFonts w:cs="Arial"/>
                <w:sz w:val="18"/>
                <w:szCs w:val="18"/>
              </w:rPr>
              <w:t>Vrsta seznama</w:t>
            </w:r>
          </w:p>
        </w:tc>
        <w:tc>
          <w:tcPr>
            <w:tcW w:w="3780" w:type="dxa"/>
            <w:shd w:val="clear" w:color="auto" w:fill="E6E6E6"/>
          </w:tcPr>
          <w:p w:rsidR="00D7340C" w:rsidRPr="000818F1" w:rsidRDefault="00D7340C" w:rsidP="00952DD3">
            <w:pPr>
              <w:rPr>
                <w:rFonts w:cs="Arial"/>
                <w:sz w:val="18"/>
                <w:szCs w:val="18"/>
              </w:rPr>
            </w:pPr>
            <w:r w:rsidRPr="000818F1">
              <w:rPr>
                <w:rFonts w:cs="Arial"/>
                <w:sz w:val="18"/>
                <w:szCs w:val="18"/>
              </w:rPr>
              <w:t xml:space="preserve">Zadeva/ </w:t>
            </w:r>
            <w:proofErr w:type="spellStart"/>
            <w:r w:rsidRPr="000818F1">
              <w:rPr>
                <w:rFonts w:cs="Arial"/>
                <w:sz w:val="18"/>
                <w:szCs w:val="18"/>
              </w:rPr>
              <w:t>Subject</w:t>
            </w:r>
            <w:proofErr w:type="spellEnd"/>
          </w:p>
        </w:tc>
      </w:tr>
      <w:tr w:rsidR="00D7340C" w:rsidRPr="000818F1" w:rsidTr="000818F1">
        <w:tc>
          <w:tcPr>
            <w:tcW w:w="1393" w:type="dxa"/>
            <w:shd w:val="clear" w:color="auto" w:fill="auto"/>
          </w:tcPr>
          <w:p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rsidR="00D7340C" w:rsidRPr="000818F1" w:rsidRDefault="00D7340C" w:rsidP="0079600A">
            <w:pPr>
              <w:spacing w:line="240" w:lineRule="atLeast"/>
              <w:rPr>
                <w:rFonts w:cs="Arial"/>
                <w:snapToGrid w:val="0"/>
                <w:sz w:val="18"/>
                <w:szCs w:val="18"/>
              </w:rPr>
            </w:pPr>
            <w:r w:rsidRPr="000818F1">
              <w:rPr>
                <w:rFonts w:cs="Arial"/>
                <w:snapToGrid w:val="0"/>
                <w:sz w:val="18"/>
                <w:szCs w:val="18"/>
              </w:rPr>
              <w:t>1 – Novi artikli – informacija o uspešnosti izvedenih kontrol</w:t>
            </w:r>
          </w:p>
        </w:tc>
        <w:tc>
          <w:tcPr>
            <w:tcW w:w="3780" w:type="dxa"/>
            <w:shd w:val="clear" w:color="auto" w:fill="auto"/>
          </w:tcPr>
          <w:p w:rsidR="00D7340C" w:rsidRPr="000818F1" w:rsidRDefault="00D7340C" w:rsidP="0079600A">
            <w:pPr>
              <w:rPr>
                <w:rFonts w:cs="Arial"/>
                <w:sz w:val="18"/>
                <w:szCs w:val="18"/>
              </w:rPr>
            </w:pPr>
            <w:r w:rsidRPr="000818F1">
              <w:rPr>
                <w:rFonts w:cs="Arial"/>
                <w:sz w:val="18"/>
                <w:szCs w:val="18"/>
              </w:rPr>
              <w:t xml:space="preserve">IART000012345 </w:t>
            </w:r>
            <w:r w:rsidRPr="000818F1">
              <w:rPr>
                <w:rFonts w:cs="Arial"/>
                <w:snapToGrid w:val="0"/>
                <w:sz w:val="18"/>
                <w:szCs w:val="18"/>
              </w:rPr>
              <w:t>Novi artikli – informacija o uspešnosti izvedenih kontrol</w:t>
            </w:r>
          </w:p>
        </w:tc>
      </w:tr>
      <w:tr w:rsidR="00D7340C" w:rsidRPr="000818F1" w:rsidTr="000818F1">
        <w:tc>
          <w:tcPr>
            <w:tcW w:w="1393" w:type="dxa"/>
            <w:shd w:val="clear" w:color="auto" w:fill="auto"/>
          </w:tcPr>
          <w:p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rsidR="00D7340C" w:rsidRPr="000818F1" w:rsidRDefault="00D7340C" w:rsidP="0079600A">
            <w:pPr>
              <w:spacing w:line="240" w:lineRule="atLeast"/>
              <w:rPr>
                <w:rFonts w:cs="Arial"/>
                <w:snapToGrid w:val="0"/>
                <w:sz w:val="18"/>
                <w:szCs w:val="18"/>
              </w:rPr>
            </w:pPr>
            <w:r w:rsidRPr="000818F1">
              <w:rPr>
                <w:rFonts w:cs="Arial"/>
                <w:snapToGrid w:val="0"/>
                <w:sz w:val="18"/>
                <w:szCs w:val="18"/>
              </w:rPr>
              <w:t>2 – Zaključeni artikli – informacija o uspešnosti izvedenih kontrol</w:t>
            </w:r>
          </w:p>
        </w:tc>
        <w:tc>
          <w:tcPr>
            <w:tcW w:w="3780" w:type="dxa"/>
            <w:shd w:val="clear" w:color="auto" w:fill="auto"/>
          </w:tcPr>
          <w:p w:rsidR="00D7340C" w:rsidRPr="000818F1" w:rsidRDefault="00D7340C" w:rsidP="0079600A">
            <w:pPr>
              <w:rPr>
                <w:rFonts w:cs="Arial"/>
                <w:sz w:val="18"/>
                <w:szCs w:val="18"/>
              </w:rPr>
            </w:pPr>
            <w:r w:rsidRPr="000818F1">
              <w:rPr>
                <w:rFonts w:cs="Arial"/>
                <w:sz w:val="18"/>
                <w:szCs w:val="18"/>
              </w:rPr>
              <w:t xml:space="preserve">IART000012345 Zaključeni </w:t>
            </w:r>
            <w:r w:rsidRPr="000818F1">
              <w:rPr>
                <w:rFonts w:cs="Arial"/>
                <w:snapToGrid w:val="0"/>
                <w:sz w:val="18"/>
                <w:szCs w:val="18"/>
              </w:rPr>
              <w:t>artikli – informacija o uspešnosti izvedenih kontrol</w:t>
            </w:r>
          </w:p>
        </w:tc>
      </w:tr>
      <w:tr w:rsidR="00D7340C" w:rsidRPr="000818F1" w:rsidTr="000818F1">
        <w:tc>
          <w:tcPr>
            <w:tcW w:w="1393" w:type="dxa"/>
            <w:shd w:val="clear" w:color="auto" w:fill="auto"/>
          </w:tcPr>
          <w:p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rsidR="00D7340C" w:rsidRPr="000818F1" w:rsidRDefault="00D7340C" w:rsidP="0079600A">
            <w:pPr>
              <w:spacing w:line="240" w:lineRule="atLeast"/>
              <w:rPr>
                <w:rFonts w:cs="Arial"/>
                <w:snapToGrid w:val="0"/>
                <w:sz w:val="18"/>
                <w:szCs w:val="18"/>
              </w:rPr>
            </w:pPr>
            <w:r w:rsidRPr="000818F1">
              <w:rPr>
                <w:rFonts w:cs="Arial"/>
                <w:snapToGrid w:val="0"/>
                <w:sz w:val="18"/>
                <w:szCs w:val="18"/>
              </w:rPr>
              <w:t>3 – Novi artikli (ni cenovnega standarda) – informacija o uspešnosti izvedenih kontrol</w:t>
            </w:r>
          </w:p>
        </w:tc>
        <w:tc>
          <w:tcPr>
            <w:tcW w:w="3780" w:type="dxa"/>
            <w:shd w:val="clear" w:color="auto" w:fill="auto"/>
          </w:tcPr>
          <w:p w:rsidR="00D7340C" w:rsidRPr="000818F1" w:rsidRDefault="00D7340C" w:rsidP="0079600A">
            <w:pPr>
              <w:rPr>
                <w:rFonts w:cs="Arial"/>
                <w:sz w:val="18"/>
                <w:szCs w:val="18"/>
              </w:rPr>
            </w:pPr>
            <w:r w:rsidRPr="000818F1">
              <w:rPr>
                <w:rFonts w:cs="Arial"/>
                <w:sz w:val="18"/>
                <w:szCs w:val="18"/>
              </w:rPr>
              <w:t>IART000012345 Novi artikli (ni cenovnega standarda) – informacija o uspešnosti izvedenih kontrol</w:t>
            </w:r>
          </w:p>
        </w:tc>
      </w:tr>
      <w:tr w:rsidR="00D7340C" w:rsidRPr="000818F1" w:rsidTr="000818F1">
        <w:tc>
          <w:tcPr>
            <w:tcW w:w="1393" w:type="dxa"/>
            <w:shd w:val="clear" w:color="auto" w:fill="auto"/>
          </w:tcPr>
          <w:p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rsidR="00D7340C" w:rsidRPr="000818F1" w:rsidRDefault="00D7340C" w:rsidP="0079600A">
            <w:pPr>
              <w:spacing w:line="240" w:lineRule="atLeast"/>
              <w:rPr>
                <w:rFonts w:cs="Arial"/>
                <w:snapToGrid w:val="0"/>
                <w:sz w:val="18"/>
                <w:szCs w:val="18"/>
              </w:rPr>
            </w:pPr>
            <w:r w:rsidRPr="000818F1">
              <w:rPr>
                <w:rFonts w:cs="Arial"/>
                <w:snapToGrid w:val="0"/>
                <w:sz w:val="18"/>
                <w:szCs w:val="18"/>
              </w:rPr>
              <w:t>4 – Seznam vseh artiklov</w:t>
            </w:r>
          </w:p>
        </w:tc>
        <w:tc>
          <w:tcPr>
            <w:tcW w:w="3780" w:type="dxa"/>
            <w:shd w:val="clear" w:color="auto" w:fill="auto"/>
          </w:tcPr>
          <w:p w:rsidR="00D7340C" w:rsidRPr="000818F1" w:rsidRDefault="00D7340C" w:rsidP="0079600A">
            <w:pPr>
              <w:rPr>
                <w:rFonts w:cs="Arial"/>
                <w:sz w:val="18"/>
                <w:szCs w:val="18"/>
              </w:rPr>
            </w:pPr>
            <w:r w:rsidRPr="000818F1">
              <w:rPr>
                <w:rFonts w:cs="Arial"/>
                <w:sz w:val="18"/>
                <w:szCs w:val="18"/>
              </w:rPr>
              <w:t>IART000012345 Seznam vseh artiklov</w:t>
            </w:r>
          </w:p>
        </w:tc>
      </w:tr>
    </w:tbl>
    <w:p w:rsidR="003C5FDB" w:rsidRDefault="003C5FDB" w:rsidP="003C5FDB"/>
    <w:p w:rsidR="00B22DB5" w:rsidRPr="00205D99" w:rsidRDefault="00B22DB5" w:rsidP="000401BD">
      <w:pPr>
        <w:autoSpaceDE w:val="0"/>
        <w:autoSpaceDN w:val="0"/>
        <w:adjustRightInd w:val="0"/>
        <w:jc w:val="both"/>
        <w:rPr>
          <w:rFonts w:cs="Arial"/>
          <w:szCs w:val="22"/>
          <w:u w:val="single"/>
        </w:rPr>
      </w:pPr>
      <w:r w:rsidRPr="00205D99">
        <w:rPr>
          <w:rFonts w:cs="Arial"/>
          <w:szCs w:val="22"/>
          <w:u w:val="single"/>
        </w:rPr>
        <w:t xml:space="preserve">Povratna elektronska sporočila s povratnimi pošiljkami, ki bodo vsebovale rezultate vsebinskih kontrol (in sezname vseh artiklov), pa bo Zavod naslovil na elektronske naslove, ki so jih dobavitelji </w:t>
      </w:r>
      <w:r w:rsidR="00882B76" w:rsidRPr="00205D99">
        <w:rPr>
          <w:rFonts w:cs="Arial"/>
          <w:szCs w:val="22"/>
          <w:u w:val="single"/>
        </w:rPr>
        <w:t xml:space="preserve">navedli </w:t>
      </w:r>
      <w:r w:rsidRPr="00205D99">
        <w:rPr>
          <w:rFonts w:cs="Arial"/>
          <w:szCs w:val="22"/>
          <w:u w:val="single"/>
        </w:rPr>
        <w:t>v</w:t>
      </w:r>
      <w:r w:rsidR="00882B76" w:rsidRPr="00205D99">
        <w:rPr>
          <w:rFonts w:cs="Arial"/>
          <w:szCs w:val="22"/>
          <w:u w:val="single"/>
        </w:rPr>
        <w:t xml:space="preserve"> ponudbi jav</w:t>
      </w:r>
      <w:r w:rsidR="007C781F" w:rsidRPr="00205D99">
        <w:rPr>
          <w:rFonts w:cs="Arial"/>
          <w:szCs w:val="22"/>
          <w:u w:val="single"/>
        </w:rPr>
        <w:t>nega razpisa za dobavitelje .</w:t>
      </w:r>
    </w:p>
    <w:p w:rsidR="00091A82" w:rsidRDefault="00091A82" w:rsidP="002B564E">
      <w:pPr>
        <w:autoSpaceDE w:val="0"/>
        <w:autoSpaceDN w:val="0"/>
        <w:adjustRightInd w:val="0"/>
      </w:pPr>
    </w:p>
    <w:p w:rsidR="00B22DB5" w:rsidRPr="002B356C" w:rsidRDefault="00B22DB5" w:rsidP="002B564E">
      <w:pPr>
        <w:autoSpaceDE w:val="0"/>
        <w:autoSpaceDN w:val="0"/>
        <w:adjustRightInd w:val="0"/>
      </w:pPr>
    </w:p>
    <w:p w:rsidR="00091A82" w:rsidRDefault="00A53F8B" w:rsidP="00A53F8B">
      <w:pPr>
        <w:pStyle w:val="Naslov1"/>
      </w:pPr>
      <w:bookmarkStart w:id="20" w:name="_Toc479857090"/>
      <w:r>
        <w:t xml:space="preserve">Naslov elektronskega predala </w:t>
      </w:r>
      <w:r w:rsidR="006D61DA">
        <w:t>Z</w:t>
      </w:r>
      <w:r>
        <w:t>avoda</w:t>
      </w:r>
      <w:bookmarkEnd w:id="20"/>
    </w:p>
    <w:p w:rsidR="00A53F8B" w:rsidRPr="00A53F8B" w:rsidRDefault="00A53F8B" w:rsidP="00A53F8B"/>
    <w:p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testno izmenjevanje podatkov</w:t>
      </w:r>
      <w:r w:rsidR="00A53F8B">
        <w:rPr>
          <w:rFonts w:ascii="Arial,Bold" w:hAnsi="Arial,Bold" w:cs="Arial,Bold"/>
          <w:b/>
          <w:bCs/>
          <w:szCs w:val="22"/>
        </w:rPr>
        <w:t>:</w:t>
      </w:r>
    </w:p>
    <w:p w:rsidR="00A53F8B" w:rsidRDefault="00A53F8B" w:rsidP="00091A82">
      <w:pPr>
        <w:autoSpaceDE w:val="0"/>
        <w:autoSpaceDN w:val="0"/>
        <w:adjustRightInd w:val="0"/>
        <w:rPr>
          <w:rFonts w:ascii="Arial,Bold" w:hAnsi="Arial,Bold" w:cs="Arial,Bold"/>
          <w:b/>
          <w:bCs/>
          <w:szCs w:val="22"/>
        </w:rPr>
      </w:pPr>
    </w:p>
    <w:p w:rsidR="00A53F8B" w:rsidRDefault="00A53F8B" w:rsidP="00A53F8B">
      <w:pPr>
        <w:autoSpaceDE w:val="0"/>
        <w:autoSpaceDN w:val="0"/>
        <w:adjustRightInd w:val="0"/>
        <w:jc w:val="center"/>
        <w:rPr>
          <w:rFonts w:ascii="Arial,Bold" w:hAnsi="Arial,Bold" w:cs="Arial,Bold"/>
          <w:b/>
          <w:bCs/>
          <w:szCs w:val="22"/>
        </w:rPr>
      </w:pPr>
      <w:r w:rsidRPr="00205D99">
        <w:rPr>
          <w:rFonts w:ascii="Arial,Bold" w:hAnsi="Arial,Bold" w:cs="Arial,Bold"/>
          <w:b/>
          <w:bCs/>
          <w:szCs w:val="22"/>
        </w:rPr>
        <w:t>test_mtp_artikli@b2b.zzzs.si</w:t>
      </w:r>
    </w:p>
    <w:p w:rsidR="00A53F8B" w:rsidRPr="00A53F8B" w:rsidRDefault="00A53F8B" w:rsidP="00091A82">
      <w:pPr>
        <w:autoSpaceDE w:val="0"/>
        <w:autoSpaceDN w:val="0"/>
        <w:adjustRightInd w:val="0"/>
        <w:rPr>
          <w:rFonts w:ascii="Arial,Bold" w:hAnsi="Arial,Bold" w:cs="Arial,Bold"/>
          <w:b/>
          <w:bCs/>
          <w:szCs w:val="22"/>
        </w:rPr>
      </w:pPr>
    </w:p>
    <w:p w:rsidR="00091A82" w:rsidRDefault="00091A82" w:rsidP="00091A82">
      <w:pPr>
        <w:autoSpaceDE w:val="0"/>
        <w:autoSpaceDN w:val="0"/>
        <w:adjustRightInd w:val="0"/>
        <w:rPr>
          <w:rFonts w:cs="Arial"/>
          <w:szCs w:val="22"/>
        </w:rPr>
      </w:pPr>
      <w:r>
        <w:rPr>
          <w:rFonts w:cs="Arial"/>
          <w:szCs w:val="22"/>
        </w:rPr>
        <w:t>Na ta elektronski naslov se pošiljajo vse pošiljke v obdobju testiranja računalniškega</w:t>
      </w:r>
    </w:p>
    <w:p w:rsidR="00091A82" w:rsidRDefault="00091A82" w:rsidP="00091A82">
      <w:pPr>
        <w:autoSpaceDE w:val="0"/>
        <w:autoSpaceDN w:val="0"/>
        <w:adjustRightInd w:val="0"/>
        <w:rPr>
          <w:rFonts w:cs="Arial"/>
          <w:szCs w:val="22"/>
        </w:rPr>
      </w:pPr>
      <w:r>
        <w:rPr>
          <w:rFonts w:cs="Arial"/>
          <w:szCs w:val="22"/>
        </w:rPr>
        <w:t>izmenjevanja podatkov pred prehodom v redni način izmenjevanja.</w:t>
      </w:r>
    </w:p>
    <w:p w:rsidR="00A53F8B" w:rsidRDefault="00A53F8B" w:rsidP="00091A82">
      <w:pPr>
        <w:autoSpaceDE w:val="0"/>
        <w:autoSpaceDN w:val="0"/>
        <w:adjustRightInd w:val="0"/>
        <w:rPr>
          <w:rFonts w:cs="Arial"/>
          <w:szCs w:val="22"/>
        </w:rPr>
      </w:pPr>
    </w:p>
    <w:p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redno izmenjevanje podatkov</w:t>
      </w:r>
    </w:p>
    <w:p w:rsidR="00A53F8B" w:rsidRDefault="00A53F8B" w:rsidP="00A53F8B">
      <w:pPr>
        <w:autoSpaceDE w:val="0"/>
        <w:autoSpaceDN w:val="0"/>
        <w:adjustRightInd w:val="0"/>
        <w:jc w:val="center"/>
        <w:rPr>
          <w:rFonts w:cs="Arial"/>
          <w:szCs w:val="22"/>
        </w:rPr>
      </w:pPr>
    </w:p>
    <w:p w:rsidR="00A53F8B" w:rsidRPr="00A53F8B" w:rsidRDefault="00A53F8B" w:rsidP="00A53F8B">
      <w:pPr>
        <w:autoSpaceDE w:val="0"/>
        <w:autoSpaceDN w:val="0"/>
        <w:adjustRightInd w:val="0"/>
        <w:jc w:val="center"/>
        <w:rPr>
          <w:rFonts w:cs="Arial"/>
          <w:b/>
          <w:szCs w:val="22"/>
        </w:rPr>
      </w:pPr>
      <w:r w:rsidRPr="00205D99">
        <w:rPr>
          <w:rFonts w:cs="Arial"/>
          <w:b/>
          <w:szCs w:val="22"/>
        </w:rPr>
        <w:t>mtp_artikli@b2b.zzzs.si</w:t>
      </w:r>
    </w:p>
    <w:p w:rsidR="00A53F8B" w:rsidRDefault="00A53F8B" w:rsidP="00091A82">
      <w:pPr>
        <w:autoSpaceDE w:val="0"/>
        <w:autoSpaceDN w:val="0"/>
        <w:adjustRightInd w:val="0"/>
        <w:rPr>
          <w:rFonts w:cs="Arial"/>
          <w:szCs w:val="22"/>
        </w:rPr>
      </w:pPr>
    </w:p>
    <w:p w:rsidR="00091A82" w:rsidRDefault="00091A82" w:rsidP="00091A82">
      <w:pPr>
        <w:autoSpaceDE w:val="0"/>
        <w:autoSpaceDN w:val="0"/>
        <w:adjustRightInd w:val="0"/>
        <w:rPr>
          <w:rFonts w:cs="Arial"/>
          <w:szCs w:val="22"/>
        </w:rPr>
      </w:pPr>
      <w:r>
        <w:rPr>
          <w:rFonts w:cs="Arial"/>
          <w:szCs w:val="22"/>
        </w:rPr>
        <w:t>Na ta elektronski naslov se pošiljajo pošiljke v rednem (produkcijskem) načinu izmenjevanja</w:t>
      </w:r>
    </w:p>
    <w:p w:rsidR="00A53F8B" w:rsidRDefault="00091A82" w:rsidP="00091A82">
      <w:pPr>
        <w:autoSpaceDE w:val="0"/>
        <w:autoSpaceDN w:val="0"/>
        <w:adjustRightInd w:val="0"/>
        <w:rPr>
          <w:rFonts w:cs="Arial"/>
          <w:szCs w:val="22"/>
        </w:rPr>
      </w:pPr>
      <w:r>
        <w:rPr>
          <w:rFonts w:cs="Arial"/>
          <w:szCs w:val="22"/>
        </w:rPr>
        <w:t>podatkov.</w:t>
      </w:r>
      <w:r w:rsidR="00A53F8B">
        <w:rPr>
          <w:rFonts w:cs="Arial"/>
          <w:szCs w:val="22"/>
        </w:rPr>
        <w:t xml:space="preserve"> </w:t>
      </w:r>
    </w:p>
    <w:p w:rsidR="00A53F8B" w:rsidRDefault="00A53F8B" w:rsidP="00091A82">
      <w:pPr>
        <w:autoSpaceDE w:val="0"/>
        <w:autoSpaceDN w:val="0"/>
        <w:adjustRightInd w:val="0"/>
        <w:rPr>
          <w:rFonts w:cs="Arial"/>
          <w:szCs w:val="22"/>
        </w:rPr>
      </w:pPr>
    </w:p>
    <w:p w:rsidR="00A53F8B" w:rsidRDefault="00A53F8B" w:rsidP="00091A82">
      <w:pPr>
        <w:autoSpaceDE w:val="0"/>
        <w:autoSpaceDN w:val="0"/>
        <w:adjustRightInd w:val="0"/>
      </w:pPr>
    </w:p>
    <w:p w:rsidR="00AA0DC4" w:rsidRDefault="002B564E" w:rsidP="002B564E">
      <w:pPr>
        <w:pStyle w:val="Naslov1"/>
      </w:pPr>
      <w:r>
        <w:t xml:space="preserve"> </w:t>
      </w:r>
      <w:bookmarkStart w:id="21" w:name="_Toc479857091"/>
      <w:r w:rsidR="00AA0DC4">
        <w:t>Šifriranje podatkov</w:t>
      </w:r>
      <w:bookmarkEnd w:id="21"/>
    </w:p>
    <w:p w:rsidR="00AA0DC4" w:rsidRPr="00AA0DC4" w:rsidRDefault="00AA0DC4" w:rsidP="00AA0DC4"/>
    <w:p w:rsidR="00AA0DC4" w:rsidRDefault="00AA0DC4" w:rsidP="000401BD">
      <w:pPr>
        <w:autoSpaceDE w:val="0"/>
        <w:autoSpaceDN w:val="0"/>
        <w:adjustRightInd w:val="0"/>
        <w:jc w:val="both"/>
        <w:rPr>
          <w:rFonts w:cs="Arial"/>
          <w:szCs w:val="22"/>
        </w:rPr>
      </w:pPr>
      <w:r>
        <w:rPr>
          <w:rFonts w:cs="Arial"/>
          <w:szCs w:val="22"/>
        </w:rPr>
        <w:t>Pri izmenjevanju podatkov se uporablja šifriranje in elektronsko podpisovanje podatkov. Za</w:t>
      </w:r>
    </w:p>
    <w:p w:rsidR="00AA0DC4" w:rsidRDefault="00AA0DC4" w:rsidP="000401BD">
      <w:pPr>
        <w:autoSpaceDE w:val="0"/>
        <w:autoSpaceDN w:val="0"/>
        <w:adjustRightInd w:val="0"/>
        <w:jc w:val="both"/>
        <w:rPr>
          <w:rFonts w:cs="Arial"/>
          <w:szCs w:val="22"/>
        </w:rPr>
      </w:pPr>
      <w:r>
        <w:rPr>
          <w:rFonts w:cs="Arial"/>
          <w:szCs w:val="22"/>
        </w:rPr>
        <w:t>šifriranje in elektronsko podpisovanje se uporablja produkt PGP.</w:t>
      </w:r>
    </w:p>
    <w:p w:rsidR="00601BFC" w:rsidRDefault="00601BFC" w:rsidP="000401BD">
      <w:pPr>
        <w:autoSpaceDE w:val="0"/>
        <w:autoSpaceDN w:val="0"/>
        <w:adjustRightInd w:val="0"/>
        <w:jc w:val="both"/>
        <w:rPr>
          <w:rFonts w:cs="Arial"/>
          <w:szCs w:val="22"/>
        </w:rPr>
      </w:pPr>
    </w:p>
    <w:p w:rsidR="00AA0DC4" w:rsidRDefault="00AA0DC4" w:rsidP="000401BD">
      <w:pPr>
        <w:autoSpaceDE w:val="0"/>
        <w:autoSpaceDN w:val="0"/>
        <w:adjustRightInd w:val="0"/>
        <w:jc w:val="both"/>
        <w:rPr>
          <w:rFonts w:cs="Arial"/>
          <w:szCs w:val="22"/>
        </w:rPr>
      </w:pPr>
      <w:r>
        <w:rPr>
          <w:rFonts w:cs="Arial"/>
          <w:szCs w:val="22"/>
        </w:rPr>
        <w:t xml:space="preserve">Za namen elektronskega podpisovanja podatkov potrebuje Zavod javne PGP ključe </w:t>
      </w:r>
      <w:r w:rsidR="00601BFC">
        <w:rPr>
          <w:rFonts w:cs="Arial"/>
          <w:szCs w:val="22"/>
        </w:rPr>
        <w:t>dobaviteljev</w:t>
      </w:r>
      <w:r>
        <w:rPr>
          <w:rFonts w:cs="Arial"/>
          <w:szCs w:val="22"/>
        </w:rPr>
        <w:t xml:space="preserve">, </w:t>
      </w:r>
      <w:r w:rsidR="00601BFC">
        <w:rPr>
          <w:rFonts w:cs="Arial"/>
          <w:szCs w:val="22"/>
        </w:rPr>
        <w:t>dobavitelji</w:t>
      </w:r>
      <w:r>
        <w:rPr>
          <w:rFonts w:cs="Arial"/>
          <w:szCs w:val="22"/>
        </w:rPr>
        <w:t xml:space="preserve"> pa javni ključ Zavoda. Za šifriranje se uporabljajo lastni privatni</w:t>
      </w:r>
    </w:p>
    <w:p w:rsidR="00601BFC" w:rsidRDefault="00AA0DC4" w:rsidP="000401BD">
      <w:pPr>
        <w:autoSpaceDE w:val="0"/>
        <w:autoSpaceDN w:val="0"/>
        <w:adjustRightInd w:val="0"/>
        <w:jc w:val="both"/>
        <w:rPr>
          <w:rFonts w:cs="Arial"/>
          <w:szCs w:val="22"/>
        </w:rPr>
      </w:pPr>
      <w:r>
        <w:rPr>
          <w:rFonts w:cs="Arial"/>
          <w:szCs w:val="22"/>
        </w:rPr>
        <w:t>ključi.</w:t>
      </w:r>
      <w:r w:rsidR="00601BFC">
        <w:rPr>
          <w:rFonts w:cs="Arial"/>
          <w:szCs w:val="22"/>
        </w:rPr>
        <w:t xml:space="preserve"> </w:t>
      </w:r>
      <w:r>
        <w:rPr>
          <w:rFonts w:cs="Arial"/>
          <w:szCs w:val="22"/>
        </w:rPr>
        <w:t>Uporabljajo se isti privatni in javni PGP ključi, kot so se za izmenjevanje podatkov rač</w:t>
      </w:r>
      <w:r w:rsidR="00601BFC">
        <w:rPr>
          <w:rFonts w:cs="Arial"/>
          <w:szCs w:val="22"/>
        </w:rPr>
        <w:t>unov in podatkov o prejetih MP pozavarovanih osebah.</w:t>
      </w:r>
    </w:p>
    <w:p w:rsidR="00601BFC" w:rsidRDefault="00601BFC" w:rsidP="000401BD">
      <w:pPr>
        <w:autoSpaceDE w:val="0"/>
        <w:autoSpaceDN w:val="0"/>
        <w:adjustRightInd w:val="0"/>
        <w:jc w:val="both"/>
        <w:rPr>
          <w:rFonts w:cs="Arial"/>
          <w:szCs w:val="22"/>
        </w:rPr>
      </w:pPr>
    </w:p>
    <w:p w:rsidR="00AA0DC4" w:rsidRDefault="00AA0DC4" w:rsidP="000401BD">
      <w:pPr>
        <w:autoSpaceDE w:val="0"/>
        <w:autoSpaceDN w:val="0"/>
        <w:adjustRightInd w:val="0"/>
        <w:jc w:val="both"/>
        <w:rPr>
          <w:rFonts w:cs="Arial"/>
          <w:szCs w:val="22"/>
        </w:rPr>
      </w:pPr>
      <w:r>
        <w:rPr>
          <w:rFonts w:cs="Arial"/>
          <w:szCs w:val="22"/>
        </w:rPr>
        <w:t>Novi partnerji v računalniškem izmenjevanju podatkov na podlagi prijave dobijo javni ključ</w:t>
      </w:r>
    </w:p>
    <w:p w:rsidR="00AA0DC4" w:rsidRDefault="00AA0DC4" w:rsidP="000401BD">
      <w:pPr>
        <w:autoSpaceDE w:val="0"/>
        <w:autoSpaceDN w:val="0"/>
        <w:adjustRightInd w:val="0"/>
        <w:jc w:val="both"/>
        <w:rPr>
          <w:rFonts w:cs="Arial"/>
          <w:szCs w:val="22"/>
        </w:rPr>
      </w:pPr>
      <w:r>
        <w:rPr>
          <w:rFonts w:cs="Arial"/>
          <w:szCs w:val="22"/>
        </w:rPr>
        <w:t>Zavoda, Zavodu pa morajo posredovati svoj javni PGP ključ.</w:t>
      </w:r>
    </w:p>
    <w:p w:rsidR="00601BFC" w:rsidRDefault="00601BFC" w:rsidP="000401BD">
      <w:pPr>
        <w:autoSpaceDE w:val="0"/>
        <w:autoSpaceDN w:val="0"/>
        <w:adjustRightInd w:val="0"/>
        <w:jc w:val="both"/>
        <w:rPr>
          <w:rFonts w:cs="Arial"/>
          <w:szCs w:val="22"/>
        </w:rPr>
      </w:pPr>
    </w:p>
    <w:p w:rsidR="00AA0DC4" w:rsidRDefault="00AA0DC4" w:rsidP="000401BD">
      <w:pPr>
        <w:autoSpaceDE w:val="0"/>
        <w:autoSpaceDN w:val="0"/>
        <w:adjustRightInd w:val="0"/>
        <w:jc w:val="both"/>
        <w:rPr>
          <w:rFonts w:cs="Arial"/>
          <w:szCs w:val="22"/>
        </w:rPr>
      </w:pPr>
      <w:r>
        <w:rPr>
          <w:rFonts w:cs="Arial"/>
          <w:szCs w:val="22"/>
        </w:rPr>
        <w:t>Podrobnejša navodila glede uporabe programske opreme PGP so na voljo na spletnih straneh</w:t>
      </w:r>
      <w:r w:rsidR="00601BFC">
        <w:rPr>
          <w:rFonts w:cs="Arial"/>
          <w:szCs w:val="22"/>
        </w:rPr>
        <w:t xml:space="preserve"> </w:t>
      </w:r>
      <w:r>
        <w:rPr>
          <w:rFonts w:cs="Arial"/>
          <w:szCs w:val="22"/>
        </w:rPr>
        <w:t>Zavoda.</w:t>
      </w:r>
    </w:p>
    <w:p w:rsidR="00601BFC" w:rsidRDefault="00601BFC" w:rsidP="00AA0DC4">
      <w:pPr>
        <w:autoSpaceDE w:val="0"/>
        <w:autoSpaceDN w:val="0"/>
        <w:adjustRightInd w:val="0"/>
        <w:rPr>
          <w:rFonts w:cs="Arial"/>
          <w:szCs w:val="22"/>
        </w:rPr>
      </w:pPr>
    </w:p>
    <w:p w:rsidR="00AA0DC4" w:rsidRDefault="00601BFC" w:rsidP="00601BFC">
      <w:pPr>
        <w:pStyle w:val="Naslov1"/>
      </w:pPr>
      <w:bookmarkStart w:id="22" w:name="_Toc479857092"/>
      <w:r>
        <w:lastRenderedPageBreak/>
        <w:t>Prijava partnerjev, testiranje in uvedba izmenjevanja podatkov</w:t>
      </w:r>
      <w:bookmarkEnd w:id="22"/>
    </w:p>
    <w:p w:rsidR="00601BFC" w:rsidRPr="00601BFC" w:rsidRDefault="00601BFC" w:rsidP="00601BFC"/>
    <w:p w:rsidR="00DB3091" w:rsidRDefault="00601BFC" w:rsidP="000401BD">
      <w:pPr>
        <w:autoSpaceDE w:val="0"/>
        <w:autoSpaceDN w:val="0"/>
        <w:adjustRightInd w:val="0"/>
        <w:jc w:val="both"/>
        <w:rPr>
          <w:rFonts w:cs="Arial"/>
          <w:szCs w:val="22"/>
        </w:rPr>
      </w:pPr>
      <w:r>
        <w:rPr>
          <w:rFonts w:cs="Arial"/>
          <w:szCs w:val="22"/>
        </w:rPr>
        <w:t xml:space="preserve">Prijava v </w:t>
      </w:r>
      <w:r w:rsidR="00AA0DC4">
        <w:rPr>
          <w:rFonts w:cs="Arial"/>
          <w:szCs w:val="22"/>
        </w:rPr>
        <w:t>nov sistem računalniškega izmenjevanja podatkov</w:t>
      </w:r>
      <w:r>
        <w:rPr>
          <w:rFonts w:cs="Arial"/>
          <w:szCs w:val="22"/>
        </w:rPr>
        <w:t xml:space="preserve"> ni potrebna</w:t>
      </w:r>
      <w:r w:rsidR="00E51027">
        <w:rPr>
          <w:rFonts w:cs="Arial"/>
          <w:szCs w:val="22"/>
        </w:rPr>
        <w:t>.</w:t>
      </w:r>
      <w:r w:rsidR="00DB3091">
        <w:rPr>
          <w:rFonts w:cs="Arial"/>
          <w:szCs w:val="22"/>
        </w:rPr>
        <w:t xml:space="preserve"> Izmenjava vključuje vse pogodbene dobavitelje, ki so bili izbrani na javnih razpisih od 2010 dalje.</w:t>
      </w:r>
    </w:p>
    <w:p w:rsidR="00326CEC" w:rsidRDefault="00326CEC" w:rsidP="000401BD">
      <w:pPr>
        <w:autoSpaceDE w:val="0"/>
        <w:autoSpaceDN w:val="0"/>
        <w:adjustRightInd w:val="0"/>
        <w:jc w:val="both"/>
        <w:rPr>
          <w:rFonts w:cs="Arial"/>
          <w:szCs w:val="22"/>
        </w:rPr>
      </w:pPr>
    </w:p>
    <w:p w:rsidR="00CC5F85" w:rsidRDefault="00CC5F85" w:rsidP="00601BFC">
      <w:pPr>
        <w:pStyle w:val="Naslov1"/>
      </w:pPr>
      <w:bookmarkStart w:id="23" w:name="_Toc479857093"/>
      <w:r w:rsidRPr="00601BFC">
        <w:t>Kontaktne</w:t>
      </w:r>
      <w:r>
        <w:t xml:space="preserve"> osebe</w:t>
      </w:r>
      <w:bookmarkEnd w:id="23"/>
    </w:p>
    <w:p w:rsidR="00CC5F85" w:rsidRDefault="00CC5F85" w:rsidP="00CC5F85"/>
    <w:p w:rsidR="00BF4734" w:rsidRPr="005F6A72" w:rsidRDefault="00BF4734" w:rsidP="00BF4734">
      <w:pPr>
        <w:rPr>
          <w:u w:val="single"/>
        </w:rPr>
      </w:pPr>
      <w:r w:rsidRPr="005F6A72">
        <w:rPr>
          <w:u w:val="single"/>
        </w:rPr>
        <w:t>Kontaktn</w:t>
      </w:r>
      <w:r w:rsidR="000A3EAA">
        <w:rPr>
          <w:u w:val="single"/>
        </w:rPr>
        <w:t>e</w:t>
      </w:r>
      <w:r w:rsidRPr="005F6A72">
        <w:rPr>
          <w:u w:val="single"/>
        </w:rPr>
        <w:t xml:space="preserve"> oseb</w:t>
      </w:r>
      <w:r w:rsidR="000A3EAA">
        <w:rPr>
          <w:u w:val="single"/>
        </w:rPr>
        <w:t>e</w:t>
      </w:r>
      <w:r w:rsidR="00FF52A5">
        <w:rPr>
          <w:u w:val="single"/>
        </w:rPr>
        <w:t xml:space="preserve"> za vsebinska vprašanja:</w:t>
      </w:r>
    </w:p>
    <w:p w:rsidR="00BF4734" w:rsidRDefault="00BF4734" w:rsidP="00BF4734"/>
    <w:p w:rsidR="00BF4734" w:rsidRDefault="00FF52A5" w:rsidP="00CC5F85">
      <w:r>
        <w:t xml:space="preserve">V zvezi z vsebinskimi vprašanji se dobavitelj obrne na </w:t>
      </w:r>
      <w:r w:rsidR="0079600A">
        <w:t xml:space="preserve">odgovorno osebo na </w:t>
      </w:r>
      <w:r>
        <w:t>območn</w:t>
      </w:r>
      <w:r w:rsidR="0079600A">
        <w:t xml:space="preserve">i </w:t>
      </w:r>
      <w:r>
        <w:t>enot</w:t>
      </w:r>
      <w:r w:rsidR="0079600A">
        <w:t>i</w:t>
      </w:r>
      <w:r>
        <w:t xml:space="preserve"> Zavoda</w:t>
      </w:r>
      <w:r w:rsidR="0038704D">
        <w:t>, k</w:t>
      </w:r>
      <w:r w:rsidR="0079600A">
        <w:t xml:space="preserve">jer je dobavitelj podpisal </w:t>
      </w:r>
      <w:r>
        <w:t xml:space="preserve">pogodbo. </w:t>
      </w:r>
    </w:p>
    <w:p w:rsidR="00BF4734" w:rsidRDefault="00BF4734" w:rsidP="00CC5F85"/>
    <w:p w:rsidR="00E51566" w:rsidRDefault="00E51566" w:rsidP="00CC5F85"/>
    <w:p w:rsidR="00E51566" w:rsidRPr="005F6A72" w:rsidRDefault="00E51566" w:rsidP="00E51566">
      <w:pPr>
        <w:rPr>
          <w:u w:val="single"/>
        </w:rPr>
      </w:pPr>
      <w:r w:rsidRPr="005F6A72">
        <w:rPr>
          <w:u w:val="single"/>
        </w:rPr>
        <w:t>Kontaktni osebi za vsebinska vprašanja:</w:t>
      </w:r>
    </w:p>
    <w:p w:rsidR="00E51566" w:rsidRDefault="00E51566" w:rsidP="00E51566"/>
    <w:p w:rsidR="00E51566" w:rsidRDefault="00E51566" w:rsidP="00E51566">
      <w:r>
        <w:rPr>
          <w:b/>
          <w:sz w:val="26"/>
        </w:rPr>
        <w:t>Alenka Sintič</w:t>
      </w:r>
    </w:p>
    <w:p w:rsidR="00E51566" w:rsidRDefault="00E51566" w:rsidP="00E51566">
      <w:r>
        <w:tab/>
        <w:t>ZZZS, Direkcija, Miklošičeva 24, 1507 Ljubljana</w:t>
      </w:r>
    </w:p>
    <w:p w:rsidR="00E51566" w:rsidRDefault="00E51566" w:rsidP="00E51566">
      <w:r>
        <w:tab/>
        <w:t>tel.: 01/30-77-578</w:t>
      </w:r>
    </w:p>
    <w:p w:rsidR="00E51566" w:rsidRDefault="00E51566" w:rsidP="00E51566">
      <w:r>
        <w:tab/>
        <w:t xml:space="preserve">e-pošta: </w:t>
      </w:r>
      <w:hyperlink r:id="rId14" w:history="1">
        <w:r w:rsidR="008E0950" w:rsidRPr="00F1685F">
          <w:rPr>
            <w:rStyle w:val="Hiperpovezava"/>
          </w:rPr>
          <w:t>mp@zzzs.si</w:t>
        </w:r>
      </w:hyperlink>
    </w:p>
    <w:p w:rsidR="00E51566" w:rsidRDefault="001C4A96" w:rsidP="00E51566">
      <w:hyperlink r:id="rId15" w:history="1"/>
    </w:p>
    <w:p w:rsidR="00E51566" w:rsidRDefault="00E51566" w:rsidP="00E51566"/>
    <w:p w:rsidR="00E51566" w:rsidRPr="00B828AA" w:rsidRDefault="00E51566" w:rsidP="00E51566">
      <w:pPr>
        <w:rPr>
          <w:b/>
          <w:sz w:val="26"/>
        </w:rPr>
      </w:pPr>
      <w:r w:rsidRPr="00B828AA">
        <w:rPr>
          <w:b/>
          <w:sz w:val="26"/>
        </w:rPr>
        <w:t xml:space="preserve">Mirjana </w:t>
      </w:r>
      <w:r>
        <w:rPr>
          <w:b/>
          <w:sz w:val="26"/>
        </w:rPr>
        <w:t>Miljković</w:t>
      </w:r>
      <w:r w:rsidRPr="00B828AA">
        <w:rPr>
          <w:b/>
          <w:sz w:val="26"/>
        </w:rPr>
        <w:t>-Logar</w:t>
      </w:r>
    </w:p>
    <w:p w:rsidR="00E51566" w:rsidRDefault="00E51566" w:rsidP="00E51566">
      <w:r>
        <w:tab/>
        <w:t>ZZZS, Direkcija, Miklošičeva 24, 1507 Ljubljana</w:t>
      </w:r>
    </w:p>
    <w:p w:rsidR="00E51566" w:rsidRDefault="00E51566" w:rsidP="00E51566">
      <w:r>
        <w:tab/>
        <w:t>tel.: 01/30-77-358</w:t>
      </w:r>
    </w:p>
    <w:p w:rsidR="00E51566" w:rsidRDefault="00E51566" w:rsidP="00E51566">
      <w:r>
        <w:tab/>
        <w:t xml:space="preserve">e-pošta: </w:t>
      </w:r>
      <w:hyperlink r:id="rId16" w:history="1">
        <w:r w:rsidR="008E0950" w:rsidRPr="00F1685F">
          <w:rPr>
            <w:rStyle w:val="Hiperpovezava"/>
          </w:rPr>
          <w:t>mp@zzzs.si</w:t>
        </w:r>
      </w:hyperlink>
    </w:p>
    <w:p w:rsidR="00E51566" w:rsidRDefault="00E51566" w:rsidP="00E51566"/>
    <w:p w:rsidR="00E51566" w:rsidRDefault="00E51566" w:rsidP="00E51566"/>
    <w:p w:rsidR="00787573" w:rsidRDefault="00787573" w:rsidP="00CC5F85"/>
    <w:p w:rsidR="00CC5F85" w:rsidRPr="005F6A72" w:rsidRDefault="00CC5F85" w:rsidP="00CC5F85">
      <w:pPr>
        <w:rPr>
          <w:u w:val="single"/>
        </w:rPr>
      </w:pPr>
      <w:r w:rsidRPr="005F6A72">
        <w:rPr>
          <w:u w:val="single"/>
        </w:rPr>
        <w:t>Kontaktn</w:t>
      </w:r>
      <w:r w:rsidR="00E51566">
        <w:rPr>
          <w:u w:val="single"/>
        </w:rPr>
        <w:t>i</w:t>
      </w:r>
      <w:r w:rsidR="00787573">
        <w:rPr>
          <w:u w:val="single"/>
        </w:rPr>
        <w:t xml:space="preserve"> </w:t>
      </w:r>
      <w:r w:rsidRPr="005F6A72">
        <w:rPr>
          <w:u w:val="single"/>
        </w:rPr>
        <w:t>oseb</w:t>
      </w:r>
      <w:r w:rsidR="00E51566">
        <w:rPr>
          <w:u w:val="single"/>
        </w:rPr>
        <w:t>i</w:t>
      </w:r>
      <w:r w:rsidR="00787573">
        <w:rPr>
          <w:u w:val="single"/>
        </w:rPr>
        <w:t xml:space="preserve"> </w:t>
      </w:r>
      <w:r w:rsidRPr="005F6A72">
        <w:rPr>
          <w:u w:val="single"/>
        </w:rPr>
        <w:t>za tehnično podporo:</w:t>
      </w:r>
    </w:p>
    <w:p w:rsidR="00CC5F85" w:rsidRDefault="00CC5F85" w:rsidP="00CC5F85"/>
    <w:p w:rsidR="00CC5F85" w:rsidRDefault="00CC5F85" w:rsidP="00CC5F85">
      <w:r>
        <w:rPr>
          <w:b/>
          <w:sz w:val="26"/>
        </w:rPr>
        <w:t>Sonja Klančnik</w:t>
      </w:r>
    </w:p>
    <w:p w:rsidR="00CC5F85" w:rsidRDefault="00CC5F85" w:rsidP="00CC5F85">
      <w:r>
        <w:tab/>
        <w:t>ZZZS PE Informacijski center, Miklošičeva 24, 1507 Ljubljana</w:t>
      </w:r>
    </w:p>
    <w:p w:rsidR="00CC5F85" w:rsidRDefault="00CC5F85" w:rsidP="00CC5F85">
      <w:r>
        <w:tab/>
        <w:t>tel.: 01/30-77-481</w:t>
      </w:r>
    </w:p>
    <w:p w:rsidR="00CC5F85" w:rsidRDefault="00CC5F85" w:rsidP="00CC5F85">
      <w:r>
        <w:tab/>
        <w:t xml:space="preserve">e-pošta: </w:t>
      </w:r>
      <w:hyperlink r:id="rId17" w:history="1">
        <w:r w:rsidR="00787573" w:rsidRPr="00EC7D8D">
          <w:rPr>
            <w:rStyle w:val="Hiperpovezava"/>
          </w:rPr>
          <w:t>sonja.klancnik@zzzs.si</w:t>
        </w:r>
      </w:hyperlink>
    </w:p>
    <w:p w:rsidR="00CC5F85" w:rsidRDefault="00CC5F85" w:rsidP="00CC5F85"/>
    <w:p w:rsidR="00F44AA3" w:rsidRDefault="00F44AA3" w:rsidP="00F44AA3">
      <w:r>
        <w:rPr>
          <w:b/>
          <w:sz w:val="26"/>
        </w:rPr>
        <w:t>Boris Brence</w:t>
      </w:r>
    </w:p>
    <w:p w:rsidR="00F44AA3" w:rsidRDefault="00F44AA3" w:rsidP="00F44AA3">
      <w:r>
        <w:tab/>
        <w:t>ZZZS PE Informacijski center, Miklošičeva 24, 1507 Ljubljana</w:t>
      </w:r>
    </w:p>
    <w:p w:rsidR="00F44AA3" w:rsidRDefault="00F44AA3" w:rsidP="00F44AA3">
      <w:r>
        <w:tab/>
        <w:t>tel.: 01/30-77-513</w:t>
      </w:r>
    </w:p>
    <w:p w:rsidR="00F44AA3" w:rsidRDefault="00F44AA3" w:rsidP="00F44AA3">
      <w:r>
        <w:tab/>
        <w:t xml:space="preserve">e-pošta: </w:t>
      </w:r>
      <w:hyperlink r:id="rId18" w:history="1">
        <w:r w:rsidR="004D4E8F" w:rsidRPr="00F60479">
          <w:rPr>
            <w:rStyle w:val="Hiperpovezava"/>
          </w:rPr>
          <w:t>boris.brence@zzzs.si</w:t>
        </w:r>
      </w:hyperlink>
    </w:p>
    <w:p w:rsidR="004D4E8F" w:rsidRDefault="004D4E8F" w:rsidP="00F44AA3"/>
    <w:p w:rsidR="00CC5F85" w:rsidRDefault="00CC5F85" w:rsidP="00CC5F85"/>
    <w:p w:rsidR="005239AA" w:rsidRDefault="005239AA" w:rsidP="002D65A4">
      <w:pPr>
        <w:pStyle w:val="Naslov1"/>
        <w:rPr>
          <w:rFonts w:eastAsia="Arial"/>
        </w:rPr>
      </w:pPr>
      <w:r>
        <w:br w:type="page"/>
      </w:r>
      <w:bookmarkStart w:id="24" w:name="_Toc479857094"/>
      <w:r>
        <w:rPr>
          <w:rFonts w:eastAsia="Arial"/>
        </w:rPr>
        <w:lastRenderedPageBreak/>
        <w:t>Se</w:t>
      </w:r>
      <w:r>
        <w:rPr>
          <w:rFonts w:eastAsia="Arial"/>
          <w:spacing w:val="2"/>
        </w:rPr>
        <w:t>z</w:t>
      </w:r>
      <w:r>
        <w:rPr>
          <w:rFonts w:eastAsia="Arial"/>
        </w:rPr>
        <w:t>nam</w:t>
      </w:r>
      <w:r>
        <w:rPr>
          <w:rFonts w:eastAsia="Arial"/>
          <w:spacing w:val="-12"/>
        </w:rPr>
        <w:t xml:space="preserve"> </w:t>
      </w:r>
      <w:r>
        <w:rPr>
          <w:rFonts w:eastAsia="Arial"/>
        </w:rPr>
        <w:t>š</w:t>
      </w:r>
      <w:r>
        <w:rPr>
          <w:rFonts w:eastAsia="Arial"/>
          <w:spacing w:val="2"/>
        </w:rPr>
        <w:t>i</w:t>
      </w:r>
      <w:r>
        <w:rPr>
          <w:rFonts w:eastAsia="Arial"/>
        </w:rPr>
        <w:t>fra</w:t>
      </w:r>
      <w:r>
        <w:rPr>
          <w:rFonts w:eastAsia="Arial"/>
          <w:spacing w:val="2"/>
        </w:rPr>
        <w:t>n</w:t>
      </w:r>
      <w:r>
        <w:rPr>
          <w:rFonts w:eastAsia="Arial"/>
          <w:spacing w:val="1"/>
        </w:rPr>
        <w:t>t</w:t>
      </w:r>
      <w:r>
        <w:rPr>
          <w:rFonts w:eastAsia="Arial"/>
          <w:spacing w:val="4"/>
        </w:rPr>
        <w:t>o</w:t>
      </w:r>
      <w:r>
        <w:rPr>
          <w:rFonts w:eastAsia="Arial"/>
        </w:rPr>
        <w:t>v</w:t>
      </w:r>
      <w:bookmarkEnd w:id="24"/>
    </w:p>
    <w:p w:rsidR="005239AA" w:rsidRDefault="005239AA" w:rsidP="005239AA">
      <w:pPr>
        <w:spacing w:before="1" w:line="120" w:lineRule="exact"/>
        <w:rPr>
          <w:sz w:val="12"/>
          <w:szCs w:val="12"/>
        </w:rPr>
      </w:pPr>
    </w:p>
    <w:p w:rsidR="005239AA" w:rsidRDefault="005239AA" w:rsidP="005239AA">
      <w:pPr>
        <w:spacing w:line="200" w:lineRule="exact"/>
        <w:rPr>
          <w:sz w:val="20"/>
        </w:rPr>
      </w:pPr>
    </w:p>
    <w:p w:rsidR="005239AA" w:rsidRDefault="002811EB" w:rsidP="00F77BE2">
      <w:pPr>
        <w:spacing w:line="252" w:lineRule="exact"/>
        <w:ind w:right="1161"/>
        <w:rPr>
          <w:rFonts w:eastAsia="Arial" w:cs="Arial"/>
        </w:rPr>
      </w:pPr>
      <w:r>
        <w:rPr>
          <w:rFonts w:eastAsia="Arial" w:cs="Arial"/>
          <w:spacing w:val="-1"/>
        </w:rPr>
        <w:t>Navedeni so š</w:t>
      </w:r>
      <w:r w:rsidR="005239AA">
        <w:rPr>
          <w:rFonts w:eastAsia="Arial" w:cs="Arial"/>
          <w:spacing w:val="-1"/>
        </w:rPr>
        <w:t>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spacing w:val="-1"/>
        </w:rPr>
        <w:t>i</w:t>
      </w:r>
      <w:r w:rsidR="005239AA">
        <w:rPr>
          <w:rFonts w:eastAsia="Arial" w:cs="Arial"/>
        </w:rPr>
        <w:t>,</w:t>
      </w:r>
      <w:r w:rsidR="005239AA">
        <w:rPr>
          <w:rFonts w:eastAsia="Arial" w:cs="Arial"/>
          <w:spacing w:val="-2"/>
        </w:rPr>
        <w:t xml:space="preserve"> </w:t>
      </w:r>
      <w:r w:rsidR="005239AA">
        <w:rPr>
          <w:rFonts w:eastAsia="Arial" w:cs="Arial"/>
          <w:spacing w:val="2"/>
        </w:rPr>
        <w:t>k</w:t>
      </w:r>
      <w:r w:rsidR="005239AA">
        <w:rPr>
          <w:rFonts w:eastAsia="Arial" w:cs="Arial"/>
        </w:rPr>
        <w:t>i se</w:t>
      </w:r>
      <w:r w:rsidR="005239AA">
        <w:rPr>
          <w:rFonts w:eastAsia="Arial" w:cs="Arial"/>
          <w:spacing w:val="-2"/>
        </w:rPr>
        <w:t xml:space="preserve"> </w:t>
      </w:r>
      <w:r w:rsidR="005239AA">
        <w:rPr>
          <w:rFonts w:eastAsia="Arial" w:cs="Arial"/>
        </w:rPr>
        <w:t>u</w:t>
      </w:r>
      <w:r w:rsidR="005239AA">
        <w:rPr>
          <w:rFonts w:eastAsia="Arial" w:cs="Arial"/>
          <w:spacing w:val="-1"/>
        </w:rPr>
        <w:t>p</w:t>
      </w:r>
      <w:r w:rsidR="005239AA">
        <w:rPr>
          <w:rFonts w:eastAsia="Arial" w:cs="Arial"/>
        </w:rPr>
        <w:t>orab</w:t>
      </w:r>
      <w:r w:rsidR="005239AA">
        <w:rPr>
          <w:rFonts w:eastAsia="Arial" w:cs="Arial"/>
          <w:spacing w:val="-4"/>
        </w:rPr>
        <w:t>l</w:t>
      </w:r>
      <w:r w:rsidR="005239AA">
        <w:rPr>
          <w:rFonts w:eastAsia="Arial" w:cs="Arial"/>
          <w:spacing w:val="1"/>
        </w:rPr>
        <w:t>j</w:t>
      </w:r>
      <w:r w:rsidR="005239AA">
        <w:rPr>
          <w:rFonts w:eastAsia="Arial" w:cs="Arial"/>
        </w:rPr>
        <w:t>a</w:t>
      </w:r>
      <w:r w:rsidR="005239AA">
        <w:rPr>
          <w:rFonts w:eastAsia="Arial" w:cs="Arial"/>
          <w:spacing w:val="1"/>
        </w:rPr>
        <w:t>j</w:t>
      </w:r>
      <w:r w:rsidR="005239AA">
        <w:rPr>
          <w:rFonts w:eastAsia="Arial" w:cs="Arial"/>
        </w:rPr>
        <w:t>o</w:t>
      </w:r>
      <w:r w:rsidR="005239AA">
        <w:rPr>
          <w:rFonts w:eastAsia="Arial" w:cs="Arial"/>
          <w:spacing w:val="-2"/>
        </w:rPr>
        <w:t xml:space="preserve"> </w:t>
      </w:r>
      <w:r w:rsidR="005239AA">
        <w:rPr>
          <w:rFonts w:eastAsia="Arial" w:cs="Arial"/>
        </w:rPr>
        <w:t>pri poš</w:t>
      </w:r>
      <w:r w:rsidR="005239AA">
        <w:rPr>
          <w:rFonts w:eastAsia="Arial" w:cs="Arial"/>
          <w:spacing w:val="-1"/>
        </w:rPr>
        <w:t>il</w:t>
      </w:r>
      <w:r w:rsidR="005239AA">
        <w:rPr>
          <w:rFonts w:eastAsia="Arial" w:cs="Arial"/>
          <w:spacing w:val="1"/>
        </w:rPr>
        <w:t>j</w:t>
      </w:r>
      <w:r w:rsidR="005239AA">
        <w:rPr>
          <w:rFonts w:eastAsia="Arial" w:cs="Arial"/>
        </w:rPr>
        <w:t>a</w:t>
      </w:r>
      <w:r w:rsidR="005239AA">
        <w:rPr>
          <w:rFonts w:eastAsia="Arial" w:cs="Arial"/>
          <w:spacing w:val="-3"/>
        </w:rPr>
        <w:t>n</w:t>
      </w:r>
      <w:r w:rsidR="005239AA">
        <w:rPr>
          <w:rFonts w:eastAsia="Arial" w:cs="Arial"/>
          <w:spacing w:val="1"/>
        </w:rPr>
        <w:t>j</w:t>
      </w:r>
      <w:r w:rsidR="005239AA">
        <w:rPr>
          <w:rFonts w:eastAsia="Arial" w:cs="Arial"/>
        </w:rPr>
        <w:t xml:space="preserve">u </w:t>
      </w:r>
      <w:r w:rsidR="005239AA">
        <w:rPr>
          <w:rFonts w:eastAsia="Arial" w:cs="Arial"/>
          <w:spacing w:val="-2"/>
        </w:rPr>
        <w:t>p</w:t>
      </w:r>
      <w:r w:rsidR="005239AA">
        <w:rPr>
          <w:rFonts w:eastAsia="Arial" w:cs="Arial"/>
        </w:rPr>
        <w:t>o</w:t>
      </w:r>
      <w:r w:rsidR="005239AA">
        <w:rPr>
          <w:rFonts w:eastAsia="Arial" w:cs="Arial"/>
          <w:spacing w:val="-1"/>
        </w:rPr>
        <w:t>d</w:t>
      </w:r>
      <w:r w:rsidR="005239AA">
        <w:rPr>
          <w:rFonts w:eastAsia="Arial" w:cs="Arial"/>
        </w:rPr>
        <w:t>a</w:t>
      </w:r>
      <w:r w:rsidR="005239AA">
        <w:rPr>
          <w:rFonts w:eastAsia="Arial" w:cs="Arial"/>
          <w:spacing w:val="-2"/>
        </w:rPr>
        <w:t>t</w:t>
      </w:r>
      <w:r w:rsidR="005239AA">
        <w:rPr>
          <w:rFonts w:eastAsia="Arial" w:cs="Arial"/>
          <w:spacing w:val="2"/>
        </w:rPr>
        <w:t>k</w:t>
      </w:r>
      <w:r w:rsidR="005239AA">
        <w:rPr>
          <w:rFonts w:eastAsia="Arial" w:cs="Arial"/>
        </w:rPr>
        <w:t>o</w:t>
      </w:r>
      <w:r w:rsidR="005239AA">
        <w:rPr>
          <w:rFonts w:eastAsia="Arial" w:cs="Arial"/>
          <w:spacing w:val="-3"/>
        </w:rPr>
        <w:t>v</w:t>
      </w:r>
      <w:r>
        <w:rPr>
          <w:rFonts w:eastAsia="Arial" w:cs="Arial"/>
          <w:spacing w:val="-3"/>
        </w:rPr>
        <w:t xml:space="preserve"> o artiklih MP</w:t>
      </w:r>
      <w:r w:rsidR="005239AA">
        <w:rPr>
          <w:rFonts w:eastAsia="Arial" w:cs="Arial"/>
        </w:rPr>
        <w:t xml:space="preserve">. </w:t>
      </w:r>
      <w:r w:rsidR="005239AA">
        <w:rPr>
          <w:rFonts w:eastAsia="Arial" w:cs="Arial"/>
          <w:spacing w:val="2"/>
        </w:rPr>
        <w:t xml:space="preserve"> </w:t>
      </w:r>
      <w:r w:rsidR="005239AA">
        <w:rPr>
          <w:rFonts w:eastAsia="Arial" w:cs="Arial"/>
          <w:spacing w:val="-1"/>
        </w:rPr>
        <w:t>Ši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rPr>
        <w:t>i so</w:t>
      </w:r>
      <w:r w:rsidR="005239AA">
        <w:rPr>
          <w:rFonts w:eastAsia="Arial" w:cs="Arial"/>
          <w:spacing w:val="-2"/>
        </w:rPr>
        <w:t xml:space="preserve"> </w:t>
      </w:r>
      <w:r w:rsidR="005239AA">
        <w:rPr>
          <w:rFonts w:eastAsia="Arial" w:cs="Arial"/>
        </w:rPr>
        <w:t>pri</w:t>
      </w:r>
      <w:r w:rsidR="005239AA">
        <w:rPr>
          <w:rFonts w:eastAsia="Arial" w:cs="Arial"/>
          <w:spacing w:val="-3"/>
        </w:rPr>
        <w:t>p</w:t>
      </w:r>
      <w:r w:rsidR="005239AA">
        <w:rPr>
          <w:rFonts w:eastAsia="Arial" w:cs="Arial"/>
          <w:spacing w:val="1"/>
        </w:rPr>
        <w:t>r</w:t>
      </w:r>
      <w:r w:rsidR="005239AA">
        <w:rPr>
          <w:rFonts w:eastAsia="Arial" w:cs="Arial"/>
        </w:rPr>
        <w:t>a</w:t>
      </w:r>
      <w:r w:rsidR="005239AA">
        <w:rPr>
          <w:rFonts w:eastAsia="Arial" w:cs="Arial"/>
          <w:spacing w:val="-3"/>
        </w:rPr>
        <w:t>v</w:t>
      </w:r>
      <w:r w:rsidR="005239AA">
        <w:rPr>
          <w:rFonts w:eastAsia="Arial" w:cs="Arial"/>
          <w:spacing w:val="-1"/>
        </w:rPr>
        <w:t>l</w:t>
      </w:r>
      <w:r w:rsidR="005239AA">
        <w:rPr>
          <w:rFonts w:eastAsia="Arial" w:cs="Arial"/>
          <w:spacing w:val="1"/>
        </w:rPr>
        <w:t>j</w:t>
      </w:r>
      <w:r w:rsidR="005239AA">
        <w:rPr>
          <w:rFonts w:eastAsia="Arial" w:cs="Arial"/>
        </w:rPr>
        <w:t>e</w:t>
      </w:r>
      <w:r w:rsidR="005239AA">
        <w:rPr>
          <w:rFonts w:eastAsia="Arial" w:cs="Arial"/>
          <w:spacing w:val="-1"/>
        </w:rPr>
        <w:t>n</w:t>
      </w:r>
      <w:r w:rsidR="005239AA">
        <w:rPr>
          <w:rFonts w:eastAsia="Arial" w:cs="Arial"/>
        </w:rPr>
        <w:t>i v</w:t>
      </w:r>
      <w:r w:rsidR="005239AA">
        <w:rPr>
          <w:rFonts w:eastAsia="Arial" w:cs="Arial"/>
          <w:spacing w:val="-1"/>
        </w:rPr>
        <w:t xml:space="preserve"> E</w:t>
      </w:r>
      <w:r w:rsidR="005239AA">
        <w:rPr>
          <w:rFonts w:eastAsia="Arial" w:cs="Arial"/>
          <w:spacing w:val="-2"/>
        </w:rPr>
        <w:t>x</w:t>
      </w:r>
      <w:r w:rsidR="005239AA">
        <w:rPr>
          <w:rFonts w:eastAsia="Arial" w:cs="Arial"/>
        </w:rPr>
        <w:t>ce</w:t>
      </w:r>
      <w:r w:rsidR="005239AA">
        <w:rPr>
          <w:rFonts w:eastAsia="Arial" w:cs="Arial"/>
          <w:spacing w:val="-1"/>
        </w:rPr>
        <w:t>l</w:t>
      </w:r>
      <w:r w:rsidR="005239AA">
        <w:rPr>
          <w:rFonts w:eastAsia="Arial" w:cs="Arial"/>
          <w:spacing w:val="2"/>
        </w:rPr>
        <w:t>o</w:t>
      </w:r>
      <w:r w:rsidR="005239AA">
        <w:rPr>
          <w:rFonts w:eastAsia="Arial" w:cs="Arial"/>
          <w:spacing w:val="-2"/>
        </w:rPr>
        <w:t>v</w:t>
      </w:r>
      <w:r w:rsidR="005239AA">
        <w:rPr>
          <w:rFonts w:eastAsia="Arial" w:cs="Arial"/>
          <w:spacing w:val="-1"/>
        </w:rPr>
        <w:t>i</w:t>
      </w:r>
      <w:r w:rsidR="005239AA">
        <w:rPr>
          <w:rFonts w:eastAsia="Arial" w:cs="Arial"/>
        </w:rPr>
        <w:t>h pr</w:t>
      </w:r>
      <w:r w:rsidR="005239AA">
        <w:rPr>
          <w:rFonts w:eastAsia="Arial" w:cs="Arial"/>
          <w:spacing w:val="-2"/>
        </w:rPr>
        <w:t>e</w:t>
      </w:r>
      <w:r w:rsidR="005239AA">
        <w:rPr>
          <w:rFonts w:eastAsia="Arial" w:cs="Arial"/>
          <w:spacing w:val="2"/>
        </w:rPr>
        <w:t>g</w:t>
      </w:r>
      <w:r w:rsidR="005239AA">
        <w:rPr>
          <w:rFonts w:eastAsia="Arial" w:cs="Arial"/>
          <w:spacing w:val="-1"/>
        </w:rPr>
        <w:t>l</w:t>
      </w:r>
      <w:r w:rsidR="005239AA">
        <w:rPr>
          <w:rFonts w:eastAsia="Arial" w:cs="Arial"/>
        </w:rPr>
        <w:t>e</w:t>
      </w:r>
      <w:r w:rsidR="005239AA">
        <w:rPr>
          <w:rFonts w:eastAsia="Arial" w:cs="Arial"/>
          <w:spacing w:val="-1"/>
        </w:rPr>
        <w:t>d</w:t>
      </w:r>
      <w:r w:rsidR="005239AA">
        <w:rPr>
          <w:rFonts w:eastAsia="Arial" w:cs="Arial"/>
        </w:rPr>
        <w:t>n</w:t>
      </w:r>
      <w:r w:rsidR="005239AA">
        <w:rPr>
          <w:rFonts w:eastAsia="Arial" w:cs="Arial"/>
          <w:spacing w:val="-1"/>
        </w:rPr>
        <w:t>i</w:t>
      </w:r>
      <w:r w:rsidR="005239AA">
        <w:rPr>
          <w:rFonts w:eastAsia="Arial" w:cs="Arial"/>
        </w:rPr>
        <w:t>ca</w:t>
      </w:r>
      <w:r w:rsidR="005239AA">
        <w:rPr>
          <w:rFonts w:eastAsia="Arial" w:cs="Arial"/>
          <w:spacing w:val="-1"/>
        </w:rPr>
        <w:t>h</w:t>
      </w:r>
      <w:r>
        <w:rPr>
          <w:rFonts w:eastAsia="Arial" w:cs="Arial"/>
          <w:spacing w:val="-1"/>
        </w:rPr>
        <w:t xml:space="preserve"> in objavljeni na Zavodovi spletni strani</w:t>
      </w:r>
      <w:r w:rsidR="005239AA">
        <w:rPr>
          <w:rFonts w:eastAsia="Arial" w:cs="Arial"/>
        </w:rPr>
        <w:t>.</w:t>
      </w:r>
      <w:r w:rsidR="005239AA">
        <w:rPr>
          <w:rFonts w:eastAsia="Arial" w:cs="Arial"/>
          <w:spacing w:val="2"/>
        </w:rPr>
        <w:t xml:space="preserve"> </w:t>
      </w:r>
    </w:p>
    <w:p w:rsidR="00F77BE2" w:rsidRDefault="005239AA" w:rsidP="00F77BE2">
      <w:pPr>
        <w:pStyle w:val="Naslov2"/>
        <w:rPr>
          <w:rFonts w:eastAsia="Arial"/>
        </w:rPr>
      </w:pPr>
      <w:bookmarkStart w:id="25" w:name="_Toc479857095"/>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3"/>
        </w:rPr>
        <w:t>v</w:t>
      </w:r>
      <w:r>
        <w:rPr>
          <w:rFonts w:eastAsia="Arial"/>
          <w:spacing w:val="1"/>
        </w:rPr>
        <w:t>r</w:t>
      </w:r>
      <w:r>
        <w:rPr>
          <w:rFonts w:eastAsia="Arial"/>
        </w:rPr>
        <w:t>st</w:t>
      </w:r>
      <w:r>
        <w:rPr>
          <w:rFonts w:eastAsia="Arial"/>
          <w:spacing w:val="-3"/>
        </w:rPr>
        <w:t xml:space="preserve"> </w:t>
      </w:r>
      <w:r>
        <w:rPr>
          <w:rFonts w:eastAsia="Arial"/>
          <w:spacing w:val="1"/>
        </w:rPr>
        <w:t>M</w:t>
      </w:r>
      <w:r>
        <w:rPr>
          <w:rFonts w:eastAsia="Arial"/>
        </w:rPr>
        <w:t>P</w:t>
      </w:r>
      <w:bookmarkEnd w:id="25"/>
    </w:p>
    <w:p w:rsidR="005239AA" w:rsidRDefault="005239AA" w:rsidP="005239AA">
      <w:pPr>
        <w:spacing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s</w:t>
            </w:r>
            <w:r>
              <w:rPr>
                <w:rFonts w:eastAsia="Arial" w:cs="Arial"/>
                <w:spacing w:val="2"/>
              </w:rPr>
              <w:t>k</w:t>
            </w:r>
            <w:r>
              <w:rPr>
                <w:rFonts w:eastAsia="Arial" w:cs="Arial"/>
              </w:rPr>
              <w:t>u</w:t>
            </w:r>
            <w:r>
              <w:rPr>
                <w:rFonts w:eastAsia="Arial" w:cs="Arial"/>
                <w:spacing w:val="-1"/>
              </w:rPr>
              <w:t>pi</w:t>
            </w:r>
            <w:r>
              <w:rPr>
                <w:rFonts w:eastAsia="Arial" w:cs="Arial"/>
              </w:rPr>
              <w:t>ne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79600A">
            <w:pPr>
              <w:spacing w:before="1" w:line="252"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r w:rsidR="0079600A">
              <w:rPr>
                <w:rFonts w:eastAsia="Arial" w:cs="Arial"/>
              </w:rPr>
              <w:t>S</w:t>
            </w:r>
            <w:r>
              <w:rPr>
                <w:rFonts w:eastAsia="Arial" w:cs="Arial"/>
                <w:spacing w:val="2"/>
              </w:rPr>
              <w:t>k</w:t>
            </w:r>
            <w:r>
              <w:rPr>
                <w:rFonts w:eastAsia="Arial" w:cs="Arial"/>
              </w:rPr>
              <w:t>u</w:t>
            </w:r>
            <w:r>
              <w:rPr>
                <w:rFonts w:eastAsia="Arial" w:cs="Arial"/>
                <w:spacing w:val="-1"/>
              </w:rPr>
              <w:t>pi</w:t>
            </w:r>
            <w:r w:rsidR="0079600A">
              <w:rPr>
                <w:rFonts w:eastAsia="Arial" w:cs="Arial"/>
              </w:rPr>
              <w:t>na</w:t>
            </w:r>
            <w:r>
              <w:rPr>
                <w:rFonts w:eastAsia="Arial" w:cs="Arial"/>
                <w:spacing w:val="-2"/>
              </w:rPr>
              <w:t xml:space="preserve"> </w:t>
            </w:r>
            <w:r>
              <w:rPr>
                <w:rFonts w:eastAsia="Arial" w:cs="Arial"/>
                <w:spacing w:val="-4"/>
              </w:rPr>
              <w:t>M</w:t>
            </w:r>
            <w:r>
              <w:rPr>
                <w:rFonts w:eastAsia="Arial" w:cs="Arial"/>
                <w:spacing w:val="2"/>
              </w:rPr>
              <w:t>T</w:t>
            </w:r>
            <w:r>
              <w:rPr>
                <w:rFonts w:eastAsia="Arial" w:cs="Arial"/>
                <w:spacing w:val="-1"/>
              </w:rPr>
              <w:t>P</w:t>
            </w:r>
            <w:r>
              <w:rPr>
                <w:rFonts w:eastAsia="Arial" w:cs="Arial"/>
              </w:rPr>
              <w:t>«</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79600A">
              <w:rPr>
                <w:rFonts w:eastAsia="Arial" w:cs="Arial"/>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79600A">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proofErr w:type="spellEnd"/>
          </w:p>
          <w:p w:rsidR="005239AA" w:rsidRDefault="005239AA" w:rsidP="00374927">
            <w:pPr>
              <w:spacing w:line="252" w:lineRule="exact"/>
              <w:ind w:left="102" w:right="-20"/>
              <w:rPr>
                <w:rFonts w:eastAsia="Arial" w:cs="Arial"/>
              </w:rPr>
            </w:pPr>
            <w:r>
              <w:rPr>
                <w:rFonts w:eastAsia="Arial" w:cs="Arial"/>
                <w:spacing w:val="-4"/>
              </w:rPr>
              <w:t>M</w:t>
            </w:r>
            <w:r>
              <w:rPr>
                <w:rFonts w:eastAsia="Arial" w:cs="Arial"/>
                <w:spacing w:val="2"/>
              </w:rPr>
              <w:t>T</w:t>
            </w:r>
            <w:r>
              <w:rPr>
                <w:rFonts w:eastAsia="Arial" w:cs="Arial"/>
                <w:spacing w:val="-1"/>
              </w:rPr>
              <w:t>P</w:t>
            </w:r>
            <w:r>
              <w:rPr>
                <w:rFonts w:eastAsia="Arial" w:cs="Arial"/>
              </w:rPr>
              <w:t>«</w:t>
            </w:r>
          </w:p>
        </w:tc>
      </w:tr>
      <w:tr w:rsidR="005239AA"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e </w:t>
            </w:r>
            <w:r>
              <w:rPr>
                <w:rFonts w:eastAsia="Arial" w:cs="Arial"/>
                <w:spacing w:val="-3"/>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ne n</w:t>
            </w:r>
            <w:r>
              <w:rPr>
                <w:rFonts w:eastAsia="Arial" w:cs="Arial"/>
                <w:spacing w:val="-1"/>
              </w:rPr>
              <w:t>av</w:t>
            </w:r>
            <w:r>
              <w:rPr>
                <w:rFonts w:eastAsia="Arial" w:cs="Arial"/>
              </w:rPr>
              <w:t>a</w:t>
            </w:r>
            <w:r>
              <w:rPr>
                <w:rFonts w:eastAsia="Arial" w:cs="Arial"/>
                <w:spacing w:val="1"/>
              </w:rPr>
              <w:t>j</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p>
        </w:tc>
      </w:tr>
      <w:tr w:rsidR="005239AA" w:rsidTr="00374927">
        <w:trPr>
          <w:trHeight w:hRule="exact" w:val="203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2" w:lineRule="exact"/>
              <w:ind w:left="103" w:right="-20"/>
              <w:rPr>
                <w:rFonts w:eastAsia="Arial" w:cs="Arial"/>
              </w:rPr>
            </w:pPr>
            <w:r>
              <w:rPr>
                <w:rFonts w:eastAsia="Arial" w:cs="Arial"/>
                <w:spacing w:val="1"/>
              </w:rPr>
              <w:t>I</w:t>
            </w:r>
            <w:r>
              <w:rPr>
                <w:rFonts w:eastAsia="Arial" w:cs="Arial"/>
              </w:rPr>
              <w:t>nt</w:t>
            </w:r>
            <w:r>
              <w:rPr>
                <w:rFonts w:eastAsia="Arial" w:cs="Arial"/>
                <w:spacing w:val="-2"/>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2"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spacing w:val="1"/>
              </w:rPr>
              <w:t>r</w:t>
            </w:r>
            <w:r>
              <w:rPr>
                <w:rFonts w:eastAsia="Arial" w:cs="Arial"/>
              </w:rPr>
              <w:t>i p</w:t>
            </w:r>
            <w:r>
              <w:rPr>
                <w:rFonts w:eastAsia="Arial" w:cs="Arial"/>
                <w:spacing w:val="-1"/>
              </w:rPr>
              <w:t>o</w:t>
            </w:r>
            <w:r>
              <w:rPr>
                <w:rFonts w:eastAsia="Arial" w:cs="Arial"/>
              </w:rPr>
              <w:t>same</w:t>
            </w:r>
            <w:r>
              <w:rPr>
                <w:rFonts w:eastAsia="Arial" w:cs="Arial"/>
                <w:spacing w:val="-2"/>
              </w:rPr>
              <w:t>z</w:t>
            </w:r>
            <w:r>
              <w:rPr>
                <w:rFonts w:eastAsia="Arial" w:cs="Arial"/>
              </w:rPr>
              <w:t xml:space="preserve">ni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i </w:t>
            </w:r>
            <w:r>
              <w:rPr>
                <w:rFonts w:eastAsia="Arial" w:cs="Arial"/>
                <w:spacing w:val="-4"/>
              </w:rPr>
              <w:t>M</w:t>
            </w:r>
            <w:r>
              <w:rPr>
                <w:rFonts w:eastAsia="Arial" w:cs="Arial"/>
              </w:rPr>
              <w:t>P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w:t>
            </w:r>
          </w:p>
          <w:p w:rsidR="005239AA" w:rsidRDefault="005239AA" w:rsidP="00374927">
            <w:pPr>
              <w:spacing w:line="252" w:lineRule="exact"/>
              <w:ind w:left="102" w:right="-20"/>
              <w:rPr>
                <w:rFonts w:eastAsia="Arial" w:cs="Arial"/>
              </w:rPr>
            </w:pPr>
            <w:r>
              <w:rPr>
                <w:rFonts w:eastAsia="Arial" w:cs="Arial"/>
              </w:rPr>
              <w:t>s</w:t>
            </w:r>
            <w:r>
              <w:rPr>
                <w:rFonts w:eastAsia="Arial" w:cs="Arial"/>
                <w:spacing w:val="1"/>
              </w:rPr>
              <w:t>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 i</w:t>
            </w:r>
            <w:r>
              <w:rPr>
                <w:rFonts w:eastAsia="Arial" w:cs="Arial"/>
                <w:spacing w:val="-1"/>
              </w:rPr>
              <w:t>n</w:t>
            </w:r>
            <w:r>
              <w:rPr>
                <w:rFonts w:eastAsia="Arial" w:cs="Arial"/>
                <w:spacing w:val="1"/>
              </w:rPr>
              <w:t>t</w:t>
            </w:r>
            <w:r>
              <w:rPr>
                <w:rFonts w:eastAsia="Arial" w:cs="Arial"/>
                <w:spacing w:val="-3"/>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a</w:t>
            </w:r>
            <w:r>
              <w:rPr>
                <w:rFonts w:eastAsia="Arial" w:cs="Arial"/>
                <w:spacing w:val="-2"/>
              </w:rPr>
              <w:t xml:space="preserve"> </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spacing w:val="2"/>
              </w:rPr>
              <w:t>k</w:t>
            </w:r>
            <w:r>
              <w:rPr>
                <w:rFonts w:eastAsia="Arial" w:cs="Arial"/>
                <w:spacing w:val="-1"/>
              </w:rPr>
              <w:t>l</w:t>
            </w:r>
            <w:r>
              <w:rPr>
                <w:rFonts w:eastAsia="Arial" w:cs="Arial"/>
              </w:rPr>
              <w:t>a</w:t>
            </w:r>
            <w:r>
              <w:rPr>
                <w:rFonts w:eastAsia="Arial" w:cs="Arial"/>
                <w:spacing w:val="-2"/>
              </w:rPr>
              <w:t xml:space="preserve"> </w:t>
            </w:r>
            <w:r>
              <w:rPr>
                <w:rFonts w:eastAsia="Arial" w:cs="Arial"/>
              </w:rPr>
              <w:t>a</w:t>
            </w:r>
            <w:r>
              <w:rPr>
                <w:rFonts w:eastAsia="Arial" w:cs="Arial"/>
                <w:spacing w:val="-1"/>
              </w:rPr>
              <w:t>l</w:t>
            </w:r>
            <w:r>
              <w:rPr>
                <w:rFonts w:eastAsia="Arial" w:cs="Arial"/>
              </w:rPr>
              <w:t>i n</w:t>
            </w:r>
            <w:r>
              <w:rPr>
                <w:rFonts w:eastAsia="Arial" w:cs="Arial"/>
                <w:spacing w:val="-1"/>
              </w:rPr>
              <w:t>e</w:t>
            </w:r>
            <w:r>
              <w:rPr>
                <w:rFonts w:eastAsia="Arial" w:cs="Arial"/>
              </w:rPr>
              <w:t>.</w:t>
            </w:r>
          </w:p>
          <w:p w:rsidR="005239AA" w:rsidRDefault="005239AA" w:rsidP="00374927">
            <w:pPr>
              <w:spacing w:before="2" w:line="254" w:lineRule="exact"/>
              <w:ind w:left="102" w:right="218"/>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2"/>
              </w:rPr>
              <w:t>I</w:t>
            </w:r>
            <w:r>
              <w:rPr>
                <w:rFonts w:eastAsia="Arial" w:cs="Arial"/>
                <w:spacing w:val="-3"/>
              </w:rPr>
              <w:t>n</w:t>
            </w:r>
            <w:r>
              <w:rPr>
                <w:rFonts w:eastAsia="Arial" w:cs="Arial"/>
                <w:spacing w:val="1"/>
              </w:rPr>
              <w:t>t</w:t>
            </w:r>
            <w:r>
              <w:rPr>
                <w:rFonts w:eastAsia="Arial" w:cs="Arial"/>
              </w:rPr>
              <w:t>erna š</w:t>
            </w:r>
            <w:r>
              <w:rPr>
                <w:rFonts w:eastAsia="Arial" w:cs="Arial"/>
                <w:spacing w:val="-1"/>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2"/>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r>
              <w:rPr>
                <w:rFonts w:eastAsia="Arial" w:cs="Arial"/>
                <w:spacing w:val="1"/>
              </w:rPr>
              <w:t>I</w:t>
            </w:r>
            <w:r>
              <w:rPr>
                <w:rFonts w:eastAsia="Arial" w:cs="Arial"/>
                <w:spacing w:val="-3"/>
              </w:rPr>
              <w:t>n</w:t>
            </w:r>
            <w:r>
              <w:rPr>
                <w:rFonts w:eastAsia="Arial" w:cs="Arial"/>
                <w:spacing w:val="1"/>
              </w:rPr>
              <w:t>t</w:t>
            </w:r>
            <w:r>
              <w:rPr>
                <w:rFonts w:eastAsia="Arial" w:cs="Arial"/>
              </w:rPr>
              <w:t>erna</w:t>
            </w:r>
            <w:r>
              <w:rPr>
                <w:rFonts w:eastAsia="Arial" w:cs="Arial"/>
                <w:spacing w:val="-2"/>
              </w:rPr>
              <w:t xml:space="preserve"> </w:t>
            </w:r>
            <w:r>
              <w:rPr>
                <w:rFonts w:eastAsia="Arial" w:cs="Arial"/>
              </w:rPr>
              <w:t>š</w:t>
            </w:r>
            <w:r>
              <w:rPr>
                <w:rFonts w:eastAsia="Arial" w:cs="Arial"/>
                <w:spacing w:val="-3"/>
              </w:rPr>
              <w:t>i</w:t>
            </w:r>
            <w:r>
              <w:rPr>
                <w:rFonts w:eastAsia="Arial" w:cs="Arial"/>
                <w:spacing w:val="3"/>
              </w:rPr>
              <w:t>f</w:t>
            </w:r>
            <w:r>
              <w:rPr>
                <w:rFonts w:eastAsia="Arial" w:cs="Arial"/>
                <w:spacing w:val="-2"/>
              </w:rPr>
              <w:t>r</w:t>
            </w:r>
            <w:r>
              <w:rPr>
                <w:rFonts w:eastAsia="Arial" w:cs="Arial"/>
              </w:rPr>
              <w:t>a</w:t>
            </w:r>
          </w:p>
          <w:p w:rsidR="005239AA" w:rsidRDefault="005239AA" w:rsidP="00374927">
            <w:pPr>
              <w:spacing w:line="248" w:lineRule="exact"/>
              <w:ind w:left="102" w:right="-20"/>
              <w:rPr>
                <w:rFonts w:eastAsia="Arial" w:cs="Arial"/>
              </w:rPr>
            </w:pPr>
            <w:r>
              <w:rPr>
                <w:rFonts w:eastAsia="Arial" w:cs="Arial"/>
              </w:rPr>
              <w:t>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i</w:t>
            </w:r>
            <w:r>
              <w:rPr>
                <w:rFonts w:eastAsia="Arial" w:cs="Arial"/>
                <w:spacing w:val="-1"/>
              </w:rPr>
              <w:t>n</w:t>
            </w:r>
            <w:r>
              <w:rPr>
                <w:rFonts w:eastAsia="Arial" w:cs="Arial"/>
                <w:spacing w:val="1"/>
              </w:rPr>
              <w:t>t</w:t>
            </w:r>
            <w:r>
              <w:rPr>
                <w:rFonts w:eastAsia="Arial" w:cs="Arial"/>
              </w:rPr>
              <w:t>erno</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o </w:t>
            </w:r>
            <w:r>
              <w:rPr>
                <w:rFonts w:eastAsia="Arial" w:cs="Arial"/>
                <w:spacing w:val="-2"/>
              </w:rPr>
              <w:t>a</w:t>
            </w:r>
            <w:r>
              <w:rPr>
                <w:rFonts w:eastAsia="Arial" w:cs="Arial"/>
                <w:spacing w:val="1"/>
              </w:rPr>
              <w:t>rt</w:t>
            </w:r>
            <w:r>
              <w:rPr>
                <w:rFonts w:eastAsia="Arial" w:cs="Arial"/>
                <w:spacing w:val="-3"/>
              </w:rPr>
              <w:t>i</w:t>
            </w:r>
            <w:r>
              <w:rPr>
                <w:rFonts w:eastAsia="Arial" w:cs="Arial"/>
              </w:rPr>
              <w:t>k</w:t>
            </w:r>
            <w:r>
              <w:rPr>
                <w:rFonts w:eastAsia="Arial" w:cs="Arial"/>
                <w:spacing w:val="-1"/>
              </w:rPr>
              <w:t>l</w:t>
            </w:r>
            <w:r>
              <w:rPr>
                <w:rFonts w:eastAsia="Arial" w:cs="Arial"/>
              </w:rPr>
              <w:t>a.</w:t>
            </w:r>
          </w:p>
          <w:p w:rsidR="005239AA" w:rsidRDefault="005239AA" w:rsidP="002811EB">
            <w:pPr>
              <w:spacing w:before="6" w:line="252" w:lineRule="exact"/>
              <w:ind w:left="102" w:right="269"/>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e v</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a</w:t>
            </w:r>
            <w:r>
              <w:rPr>
                <w:rFonts w:eastAsia="Arial" w:cs="Arial"/>
                <w:spacing w:val="-1"/>
              </w:rPr>
              <w:t>n</w:t>
            </w:r>
            <w:r>
              <w:rPr>
                <w:rFonts w:eastAsia="Arial" w:cs="Arial"/>
                <w:spacing w:val="1"/>
              </w:rPr>
              <w:t>t</w:t>
            </w:r>
            <w:r>
              <w:rPr>
                <w:rFonts w:eastAsia="Arial" w:cs="Arial"/>
              </w:rPr>
              <w:t>u</w:t>
            </w:r>
            <w:r>
              <w:rPr>
                <w:rFonts w:eastAsia="Arial" w:cs="Arial"/>
                <w:spacing w:val="-2"/>
              </w:rPr>
              <w:t xml:space="preserve"> </w:t>
            </w:r>
            <w:r>
              <w:rPr>
                <w:rFonts w:eastAsia="Arial" w:cs="Arial"/>
              </w:rPr>
              <w:t>pri</w:t>
            </w:r>
            <w:r>
              <w:rPr>
                <w:rFonts w:eastAsia="Arial" w:cs="Arial"/>
                <w:spacing w:val="-2"/>
              </w:rPr>
              <w:t xml:space="preserve"> </w:t>
            </w:r>
            <w:r>
              <w:rPr>
                <w:rFonts w:eastAsia="Arial" w:cs="Arial"/>
              </w:rPr>
              <w:t>š</w:t>
            </w:r>
            <w:r>
              <w:rPr>
                <w:rFonts w:eastAsia="Arial" w:cs="Arial"/>
                <w:spacing w:val="-1"/>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pri</w:t>
            </w:r>
            <w:r>
              <w:rPr>
                <w:rFonts w:eastAsia="Arial" w:cs="Arial"/>
                <w:spacing w:val="-1"/>
              </w:rPr>
              <w:t>p</w:t>
            </w:r>
            <w:r>
              <w:rPr>
                <w:rFonts w:eastAsia="Arial" w:cs="Arial"/>
                <w:spacing w:val="-3"/>
              </w:rPr>
              <w:t>o</w:t>
            </w:r>
            <w:r>
              <w:rPr>
                <w:rFonts w:eastAsia="Arial" w:cs="Arial"/>
                <w:spacing w:val="1"/>
              </w:rPr>
              <w:t>m</w:t>
            </w:r>
            <w:r>
              <w:rPr>
                <w:rFonts w:eastAsia="Arial" w:cs="Arial"/>
              </w:rPr>
              <w:t>o</w:t>
            </w:r>
            <w:r>
              <w:rPr>
                <w:rFonts w:eastAsia="Arial" w:cs="Arial"/>
                <w:spacing w:val="-3"/>
              </w:rPr>
              <w:t>č</w:t>
            </w:r>
            <w:r>
              <w:rPr>
                <w:rFonts w:eastAsia="Arial" w:cs="Arial"/>
                <w:spacing w:val="2"/>
              </w:rPr>
              <w:t>k</w:t>
            </w:r>
            <w:r>
              <w:rPr>
                <w:rFonts w:eastAsia="Arial" w:cs="Arial"/>
              </w:rPr>
              <w:t>a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w:t>
            </w:r>
            <w:r>
              <w:rPr>
                <w:rFonts w:eastAsia="Arial" w:cs="Arial"/>
                <w:spacing w:val="-1"/>
              </w:rPr>
              <w:t>DA</w:t>
            </w:r>
            <w:r>
              <w:rPr>
                <w:rFonts w:eastAsia="Arial" w:cs="Arial"/>
              </w:rPr>
              <w:t>«</w:t>
            </w:r>
            <w:r>
              <w:rPr>
                <w:rFonts w:eastAsia="Arial" w:cs="Arial"/>
                <w:spacing w:val="1"/>
              </w:rPr>
              <w:t xml:space="preserve"> </w:t>
            </w:r>
            <w:r>
              <w:rPr>
                <w:rFonts w:ascii="Wingdings" w:eastAsia="Wingdings" w:hAnsi="Wingdings" w:cs="Wingdings"/>
              </w:rPr>
              <w:t></w:t>
            </w:r>
            <w:r>
              <w:rPr>
                <w:rFonts w:ascii="Times New Roman" w:hAnsi="Times New Roman"/>
                <w:spacing w:val="8"/>
              </w:rPr>
              <w:t xml:space="preserve"> </w:t>
            </w:r>
            <w:r>
              <w:rPr>
                <w:rFonts w:eastAsia="Arial" w:cs="Arial"/>
              </w:rPr>
              <w:t>p</w:t>
            </w:r>
            <w:r>
              <w:rPr>
                <w:rFonts w:eastAsia="Arial" w:cs="Arial"/>
                <w:spacing w:val="-1"/>
              </w:rPr>
              <w:t>o</w:t>
            </w:r>
            <w:r>
              <w:rPr>
                <w:rFonts w:eastAsia="Arial" w:cs="Arial"/>
              </w:rPr>
              <w:t>n</w:t>
            </w:r>
            <w:r>
              <w:rPr>
                <w:rFonts w:eastAsia="Arial" w:cs="Arial"/>
                <w:spacing w:val="-3"/>
              </w:rPr>
              <w:t>u</w:t>
            </w:r>
            <w:r>
              <w:rPr>
                <w:rFonts w:eastAsia="Arial" w:cs="Arial"/>
              </w:rPr>
              <w:t>d</w:t>
            </w:r>
            <w:r>
              <w:rPr>
                <w:rFonts w:eastAsia="Arial" w:cs="Arial"/>
                <w:spacing w:val="-1"/>
              </w:rPr>
              <w:t>ni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proofErr w:type="spellStart"/>
            <w:r>
              <w:rPr>
                <w:rFonts w:eastAsia="Arial" w:cs="Arial"/>
                <w:spacing w:val="1"/>
              </w:rPr>
              <w:t>I</w:t>
            </w:r>
            <w:r>
              <w:rPr>
                <w:rFonts w:eastAsia="Arial" w:cs="Arial"/>
                <w:spacing w:val="-3"/>
              </w:rPr>
              <w:t>n</w:t>
            </w:r>
            <w:r>
              <w:rPr>
                <w:rFonts w:eastAsia="Arial" w:cs="Arial"/>
                <w:spacing w:val="1"/>
              </w:rPr>
              <w:t>t</w:t>
            </w:r>
            <w:r>
              <w:rPr>
                <w:rFonts w:eastAsia="Arial" w:cs="Arial"/>
              </w:rPr>
              <w:t>e</w:t>
            </w:r>
            <w:r>
              <w:rPr>
                <w:rFonts w:eastAsia="Arial" w:cs="Arial"/>
                <w:spacing w:val="-2"/>
              </w:rPr>
              <w:t>r</w:t>
            </w:r>
            <w:r>
              <w:rPr>
                <w:rFonts w:eastAsia="Arial" w:cs="Arial"/>
              </w:rPr>
              <w:t>n</w:t>
            </w:r>
            <w:r w:rsidR="002811EB">
              <w:rPr>
                <w:rFonts w:eastAsia="Arial" w:cs="Arial"/>
                <w:spacing w:val="-2"/>
              </w:rPr>
              <w:t>S</w:t>
            </w:r>
            <w:r>
              <w:rPr>
                <w:rFonts w:eastAsia="Arial" w:cs="Arial"/>
                <w:spacing w:val="-1"/>
              </w:rPr>
              <w:t>i</w:t>
            </w:r>
            <w:r>
              <w:rPr>
                <w:rFonts w:eastAsia="Arial" w:cs="Arial"/>
                <w:spacing w:val="1"/>
              </w:rPr>
              <w:t>fr</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proofErr w:type="spellEnd"/>
            <w:r>
              <w:rPr>
                <w:rFonts w:eastAsia="Arial" w:cs="Arial"/>
              </w:rPr>
              <w:t>«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999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p>
        </w:tc>
      </w:tr>
      <w:tr w:rsidR="005239AA" w:rsidTr="00374927">
        <w:trPr>
          <w:trHeight w:hRule="exact" w:val="1022"/>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P</w:t>
            </w:r>
            <w:r>
              <w:rPr>
                <w:rFonts w:eastAsia="Arial" w:cs="Arial"/>
              </w:rPr>
              <w:t>o</w:t>
            </w:r>
            <w:r>
              <w:rPr>
                <w:rFonts w:eastAsia="Arial" w:cs="Arial"/>
                <w:spacing w:val="-1"/>
              </w:rPr>
              <w:t>p</w:t>
            </w:r>
            <w:r>
              <w:rPr>
                <w:rFonts w:eastAsia="Arial" w:cs="Arial"/>
                <w:spacing w:val="1"/>
              </w:rPr>
              <w:t>r</w:t>
            </w:r>
            <w:r>
              <w:rPr>
                <w:rFonts w:eastAsia="Arial" w:cs="Arial"/>
              </w:rPr>
              <w:t>a</w:t>
            </w:r>
            <w:r>
              <w:rPr>
                <w:rFonts w:eastAsia="Arial" w:cs="Arial"/>
                <w:spacing w:val="-3"/>
              </w:rPr>
              <w:t>v</w:t>
            </w:r>
            <w:r>
              <w:rPr>
                <w:rFonts w:eastAsia="Arial" w:cs="Arial"/>
                <w:spacing w:val="-1"/>
              </w:rPr>
              <w:t>il</w:t>
            </w:r>
            <w:r>
              <w:rPr>
                <w:rFonts w:eastAsia="Arial" w:cs="Arial"/>
              </w:rPr>
              <w:t>o /</w:t>
            </w:r>
            <w:r>
              <w:rPr>
                <w:rFonts w:eastAsia="Arial" w:cs="Arial"/>
                <w:spacing w:val="3"/>
              </w:rPr>
              <w:t xml:space="preserve"> </w:t>
            </w:r>
            <w:r>
              <w:rPr>
                <w:rFonts w:eastAsia="Arial" w:cs="Arial"/>
                <w:spacing w:val="-2"/>
              </w:rPr>
              <w:t>vz</w:t>
            </w:r>
            <w:r>
              <w:rPr>
                <w:rFonts w:eastAsia="Arial" w:cs="Arial"/>
              </w:rPr>
              <w:t>d</w:t>
            </w:r>
            <w:r>
              <w:rPr>
                <w:rFonts w:eastAsia="Arial" w:cs="Arial"/>
                <w:spacing w:val="3"/>
              </w:rPr>
              <w:t>r</w:t>
            </w:r>
            <w:r>
              <w:rPr>
                <w:rFonts w:eastAsia="Arial" w:cs="Arial"/>
                <w:spacing w:val="-2"/>
              </w:rPr>
              <w:t>ž</w:t>
            </w:r>
            <w:r>
              <w:rPr>
                <w:rFonts w:eastAsia="Arial" w:cs="Arial"/>
              </w:rPr>
              <w:t>e</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before="1" w:line="252" w:lineRule="exact"/>
              <w:ind w:left="102" w:right="561"/>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2"/>
              </w:rPr>
              <w:t>s</w:t>
            </w:r>
            <w:r>
              <w:rPr>
                <w:rFonts w:eastAsia="Arial" w:cs="Arial"/>
              </w:rPr>
              <w:t>e p</w:t>
            </w:r>
            <w:r>
              <w:rPr>
                <w:rFonts w:eastAsia="Arial" w:cs="Arial"/>
                <w:spacing w:val="1"/>
              </w:rPr>
              <w:t>ri</w:t>
            </w:r>
            <w:r>
              <w:rPr>
                <w:rFonts w:eastAsia="Arial" w:cs="Arial"/>
              </w:rPr>
              <w:t>p</w:t>
            </w:r>
            <w:r>
              <w:rPr>
                <w:rFonts w:eastAsia="Arial" w:cs="Arial"/>
                <w:spacing w:val="-1"/>
              </w:rPr>
              <w:t>o</w:t>
            </w:r>
            <w:r>
              <w:rPr>
                <w:rFonts w:eastAsia="Arial" w:cs="Arial"/>
                <w:spacing w:val="1"/>
              </w:rPr>
              <w:t>m</w:t>
            </w:r>
            <w:r>
              <w:rPr>
                <w:rFonts w:eastAsia="Arial" w:cs="Arial"/>
                <w:spacing w:val="-3"/>
              </w:rPr>
              <w:t>o</w:t>
            </w:r>
            <w:r>
              <w:rPr>
                <w:rFonts w:eastAsia="Arial" w:cs="Arial"/>
              </w:rPr>
              <w:t>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 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a.</w:t>
            </w:r>
            <w:r>
              <w:rPr>
                <w:rFonts w:eastAsia="Arial" w:cs="Arial"/>
                <w:spacing w:val="2"/>
              </w:rPr>
              <w:t xml:space="preserve"> </w:t>
            </w:r>
            <w:r>
              <w:rPr>
                <w:rFonts w:eastAsia="Arial" w:cs="Arial"/>
              </w:rPr>
              <w:t>V</w:t>
            </w:r>
            <w:r>
              <w:rPr>
                <w:rFonts w:eastAsia="Arial" w:cs="Arial"/>
                <w:spacing w:val="-2"/>
              </w:rPr>
              <w:t xml:space="preserve"> </w:t>
            </w:r>
            <w:r>
              <w:rPr>
                <w:rFonts w:eastAsia="Arial" w:cs="Arial"/>
              </w:rPr>
              <w:t>ko</w:t>
            </w:r>
            <w:r>
              <w:rPr>
                <w:rFonts w:eastAsia="Arial" w:cs="Arial"/>
                <w:spacing w:val="-1"/>
              </w:rPr>
              <w:t>li</w:t>
            </w:r>
            <w:r>
              <w:rPr>
                <w:rFonts w:eastAsia="Arial" w:cs="Arial"/>
                <w:spacing w:val="2"/>
              </w:rPr>
              <w:t>k</w:t>
            </w:r>
            <w:r>
              <w:rPr>
                <w:rFonts w:eastAsia="Arial" w:cs="Arial"/>
                <w:spacing w:val="-3"/>
              </w:rPr>
              <w:t>o</w:t>
            </w:r>
            <w:r>
              <w:rPr>
                <w:rFonts w:eastAsia="Arial" w:cs="Arial"/>
              </w:rPr>
              <w:t>r</w:t>
            </w:r>
            <w:r>
              <w:rPr>
                <w:rFonts w:eastAsia="Arial" w:cs="Arial"/>
                <w:spacing w:val="2"/>
              </w:rPr>
              <w:t xml:space="preserve"> </w:t>
            </w:r>
            <w:r>
              <w:rPr>
                <w:rFonts w:eastAsia="Arial" w:cs="Arial"/>
              </w:rPr>
              <w:t>se</w:t>
            </w:r>
            <w:r>
              <w:rPr>
                <w:rFonts w:eastAsia="Arial" w:cs="Arial"/>
                <w:spacing w:val="-2"/>
              </w:rPr>
              <w:t xml:space="preserve"> </w:t>
            </w:r>
            <w:r>
              <w:rPr>
                <w:rFonts w:eastAsia="Arial" w:cs="Arial"/>
              </w:rPr>
              <w:t>p</w:t>
            </w:r>
            <w:r>
              <w:rPr>
                <w:rFonts w:eastAsia="Arial" w:cs="Arial"/>
                <w:spacing w:val="-2"/>
              </w:rPr>
              <w:t>r</w:t>
            </w:r>
            <w:r>
              <w:rPr>
                <w:rFonts w:eastAsia="Arial" w:cs="Arial"/>
                <w:spacing w:val="-1"/>
              </w:rPr>
              <w:t>i</w:t>
            </w:r>
            <w:r>
              <w:rPr>
                <w:rFonts w:eastAsia="Arial" w:cs="Arial"/>
              </w:rPr>
              <w:t>p</w:t>
            </w:r>
            <w:r>
              <w:rPr>
                <w:rFonts w:eastAsia="Arial" w:cs="Arial"/>
                <w:spacing w:val="-1"/>
              </w:rPr>
              <w:t>o</w:t>
            </w:r>
            <w:r>
              <w:rPr>
                <w:rFonts w:eastAsia="Arial" w:cs="Arial"/>
                <w:spacing w:val="1"/>
              </w:rPr>
              <w:t>m</w:t>
            </w:r>
            <w:r>
              <w:rPr>
                <w:rFonts w:eastAsia="Arial" w:cs="Arial"/>
              </w:rPr>
              <w:t>oč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w:t>
            </w:r>
          </w:p>
          <w:p w:rsidR="005239AA" w:rsidRDefault="005239AA" w:rsidP="00374927">
            <w:pPr>
              <w:spacing w:line="251" w:lineRule="exact"/>
              <w:ind w:left="102" w:right="-20"/>
              <w:rPr>
                <w:rFonts w:eastAsia="Arial" w:cs="Arial"/>
              </w:rPr>
            </w:pP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 xml:space="preserve">a </w:t>
            </w:r>
            <w:r>
              <w:rPr>
                <w:rFonts w:eastAsia="Arial" w:cs="Arial"/>
                <w:spacing w:val="2"/>
              </w:rPr>
              <w:t>j</w:t>
            </w:r>
            <w:r>
              <w:rPr>
                <w:rFonts w:eastAsia="Arial" w:cs="Arial"/>
              </w:rPr>
              <w:t>e</w:t>
            </w:r>
            <w:r>
              <w:rPr>
                <w:rFonts w:eastAsia="Arial" w:cs="Arial"/>
                <w:spacing w:val="-2"/>
              </w:rPr>
              <w:t xml:space="preserve"> </w:t>
            </w:r>
            <w:r>
              <w:rPr>
                <w:rFonts w:eastAsia="Arial" w:cs="Arial"/>
              </w:rPr>
              <w:t>pri p</w:t>
            </w:r>
            <w:r>
              <w:rPr>
                <w:rFonts w:eastAsia="Arial" w:cs="Arial"/>
                <w:spacing w:val="-3"/>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rPr>
              <w:t>o</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u pod</w:t>
            </w:r>
            <w:r>
              <w:rPr>
                <w:rFonts w:eastAsia="Arial" w:cs="Arial"/>
                <w:spacing w:val="-3"/>
              </w:rPr>
              <w:t>a</w:t>
            </w:r>
            <w:r>
              <w:rPr>
                <w:rFonts w:eastAsia="Arial" w:cs="Arial"/>
                <w:spacing w:val="-1"/>
              </w:rPr>
              <w:t>t</w:t>
            </w:r>
            <w:r>
              <w:rPr>
                <w:rFonts w:eastAsia="Arial" w:cs="Arial"/>
                <w:spacing w:val="2"/>
              </w:rPr>
              <w:t>k</w:t>
            </w:r>
            <w:r>
              <w:rPr>
                <w:rFonts w:eastAsia="Arial" w:cs="Arial"/>
              </w:rPr>
              <w:t>ov</w:t>
            </w:r>
            <w:r>
              <w:rPr>
                <w:rFonts w:eastAsia="Arial" w:cs="Arial"/>
                <w:spacing w:val="-2"/>
              </w:rPr>
              <w:t xml:space="preserve"> </w:t>
            </w:r>
            <w:r>
              <w:rPr>
                <w:rFonts w:eastAsia="Arial" w:cs="Arial"/>
              </w:rPr>
              <w:t>d</w:t>
            </w:r>
            <w:r>
              <w:rPr>
                <w:rFonts w:eastAsia="Arial" w:cs="Arial"/>
                <w:spacing w:val="-1"/>
              </w:rPr>
              <w:t>o</w:t>
            </w:r>
            <w:r>
              <w:rPr>
                <w:rFonts w:eastAsia="Arial" w:cs="Arial"/>
                <w:spacing w:val="-2"/>
              </w:rPr>
              <w:t>v</w:t>
            </w:r>
            <w:r>
              <w:rPr>
                <w:rFonts w:eastAsia="Arial" w:cs="Arial"/>
              </w:rPr>
              <w:t>o</w:t>
            </w:r>
            <w:r>
              <w:rPr>
                <w:rFonts w:eastAsia="Arial" w:cs="Arial"/>
                <w:spacing w:val="-1"/>
              </w:rPr>
              <w:t>l</w:t>
            </w:r>
            <w:r>
              <w:rPr>
                <w:rFonts w:eastAsia="Arial" w:cs="Arial"/>
                <w:spacing w:val="1"/>
              </w:rPr>
              <w:t>j</w:t>
            </w:r>
            <w:r>
              <w:rPr>
                <w:rFonts w:eastAsia="Arial" w:cs="Arial"/>
              </w:rPr>
              <w:t>e</w:t>
            </w:r>
            <w:r>
              <w:rPr>
                <w:rFonts w:eastAsia="Arial" w:cs="Arial"/>
                <w:spacing w:val="-1"/>
              </w:rPr>
              <w:t>n</w:t>
            </w:r>
            <w:r>
              <w:rPr>
                <w:rFonts w:eastAsia="Arial" w:cs="Arial"/>
              </w:rPr>
              <w:t>o</w:t>
            </w:r>
          </w:p>
          <w:p w:rsidR="005239AA" w:rsidRDefault="005239AA" w:rsidP="00374927">
            <w:pPr>
              <w:spacing w:line="252" w:lineRule="exact"/>
              <w:ind w:left="102" w:right="-20"/>
              <w:rPr>
                <w:rFonts w:eastAsia="Arial" w:cs="Arial"/>
              </w:rPr>
            </w:pPr>
            <w:r>
              <w:rPr>
                <w:rFonts w:eastAsia="Arial" w:cs="Arial"/>
              </w:rPr>
              <w:t>n</w:t>
            </w:r>
            <w:r>
              <w:rPr>
                <w:rFonts w:eastAsia="Arial" w:cs="Arial"/>
                <w:spacing w:val="-1"/>
              </w:rPr>
              <w:t>a</w:t>
            </w:r>
            <w:r>
              <w:rPr>
                <w:rFonts w:eastAsia="Arial" w:cs="Arial"/>
                <w:spacing w:val="-2"/>
              </w:rPr>
              <w:t>v</w:t>
            </w:r>
            <w:r>
              <w:rPr>
                <w:rFonts w:eastAsia="Arial" w:cs="Arial"/>
              </w:rPr>
              <w:t xml:space="preserve">esti </w:t>
            </w:r>
            <w:r>
              <w:rPr>
                <w:rFonts w:eastAsia="Arial" w:cs="Arial"/>
                <w:spacing w:val="1"/>
              </w:rPr>
              <w:t>r</w:t>
            </w:r>
            <w:r>
              <w:rPr>
                <w:rFonts w:eastAsia="Arial" w:cs="Arial"/>
              </w:rPr>
              <w:t>e</w:t>
            </w:r>
            <w:r>
              <w:rPr>
                <w:rFonts w:eastAsia="Arial" w:cs="Arial"/>
                <w:spacing w:val="-3"/>
              </w:rPr>
              <w:t>z</w:t>
            </w:r>
            <w:r>
              <w:rPr>
                <w:rFonts w:eastAsia="Arial" w:cs="Arial"/>
              </w:rPr>
              <w:t>er</w:t>
            </w:r>
            <w:r>
              <w:rPr>
                <w:rFonts w:eastAsia="Arial" w:cs="Arial"/>
                <w:spacing w:val="-2"/>
              </w:rPr>
              <w:t>v</w:t>
            </w:r>
            <w:r>
              <w:rPr>
                <w:rFonts w:eastAsia="Arial" w:cs="Arial"/>
              </w:rPr>
              <w:t>ne d</w:t>
            </w:r>
            <w:r>
              <w:rPr>
                <w:rFonts w:eastAsia="Arial" w:cs="Arial"/>
                <w:spacing w:val="-1"/>
              </w:rPr>
              <w:t>el</w:t>
            </w:r>
            <w:r>
              <w:rPr>
                <w:rFonts w:eastAsia="Arial" w:cs="Arial"/>
              </w:rPr>
              <w:t xml:space="preserve">e </w:t>
            </w:r>
            <w:r>
              <w:rPr>
                <w:rFonts w:eastAsia="Arial" w:cs="Arial"/>
                <w:spacing w:val="-2"/>
              </w:rPr>
              <w:t>z</w:t>
            </w:r>
            <w:r>
              <w:rPr>
                <w:rFonts w:eastAsia="Arial" w:cs="Arial"/>
              </w:rPr>
              <w:t>a v</w:t>
            </w:r>
            <w:r>
              <w:rPr>
                <w:rFonts w:eastAsia="Arial" w:cs="Arial"/>
                <w:spacing w:val="-2"/>
              </w:rPr>
              <w:t>z</w:t>
            </w:r>
            <w:r>
              <w:rPr>
                <w:rFonts w:eastAsia="Arial" w:cs="Arial"/>
              </w:rPr>
              <w:t>dr</w:t>
            </w:r>
            <w:r>
              <w:rPr>
                <w:rFonts w:eastAsia="Arial" w:cs="Arial"/>
                <w:spacing w:val="-2"/>
              </w:rPr>
              <w:t>ž</w:t>
            </w:r>
            <w:r>
              <w:rPr>
                <w:rFonts w:eastAsia="Arial" w:cs="Arial"/>
                <w:spacing w:val="2"/>
              </w:rPr>
              <w:t>e</w:t>
            </w:r>
            <w:r>
              <w:rPr>
                <w:rFonts w:eastAsia="Arial" w:cs="Arial"/>
                <w:spacing w:val="-2"/>
              </w:rPr>
              <w:t>v</w:t>
            </w:r>
            <w:r>
              <w:rPr>
                <w:rFonts w:eastAsia="Arial" w:cs="Arial"/>
              </w:rPr>
              <w:t>a</w:t>
            </w:r>
            <w:r>
              <w:rPr>
                <w:rFonts w:eastAsia="Arial" w:cs="Arial"/>
                <w:spacing w:val="-1"/>
              </w:rPr>
              <w:t>n</w:t>
            </w:r>
            <w:r>
              <w:rPr>
                <w:rFonts w:eastAsia="Arial" w:cs="Arial"/>
                <w:spacing w:val="1"/>
              </w:rPr>
              <w:t>j</w:t>
            </w:r>
            <w:r>
              <w:rPr>
                <w:rFonts w:eastAsia="Arial" w:cs="Arial"/>
              </w:rPr>
              <w:t>e o</w:t>
            </w:r>
            <w:r>
              <w:rPr>
                <w:rFonts w:eastAsia="Arial" w:cs="Arial"/>
                <w:spacing w:val="-2"/>
              </w:rPr>
              <w:t>z</w:t>
            </w:r>
            <w:r>
              <w:rPr>
                <w:rFonts w:eastAsia="Arial" w:cs="Arial"/>
              </w:rPr>
              <w:t>.</w:t>
            </w:r>
            <w:r>
              <w:rPr>
                <w:rFonts w:eastAsia="Arial" w:cs="Arial"/>
                <w:spacing w:val="2"/>
              </w:rPr>
              <w:t xml:space="preserve"> </w:t>
            </w: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il</w:t>
            </w:r>
            <w:r>
              <w:rPr>
                <w:rFonts w:eastAsia="Arial" w:cs="Arial"/>
              </w:rPr>
              <w:t>a.</w:t>
            </w:r>
          </w:p>
        </w:tc>
      </w:tr>
      <w:tr w:rsidR="005239AA" w:rsidTr="00374927">
        <w:trPr>
          <w:trHeight w:hRule="exact" w:val="2033"/>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O</w:t>
            </w:r>
            <w:r>
              <w:rPr>
                <w:rFonts w:eastAsia="Arial" w:cs="Arial"/>
                <w:spacing w:val="-2"/>
              </w:rPr>
              <w:t>z</w:t>
            </w:r>
            <w:r>
              <w:rPr>
                <w:rFonts w:eastAsia="Arial" w:cs="Arial"/>
              </w:rPr>
              <w:t>n</w:t>
            </w:r>
            <w:r>
              <w:rPr>
                <w:rFonts w:eastAsia="Arial" w:cs="Arial"/>
                <w:spacing w:val="-1"/>
              </w:rPr>
              <w:t>a</w:t>
            </w:r>
            <w:r>
              <w:rPr>
                <w:rFonts w:eastAsia="Arial" w:cs="Arial"/>
                <w:spacing w:val="2"/>
              </w:rPr>
              <w:t>k</w:t>
            </w:r>
            <w:r>
              <w:rPr>
                <w:rFonts w:eastAsia="Arial" w:cs="Arial"/>
              </w:rPr>
              <w:t>a</w:t>
            </w:r>
            <w:r>
              <w:rPr>
                <w:rFonts w:eastAsia="Arial" w:cs="Arial"/>
                <w:spacing w:val="-2"/>
              </w:rPr>
              <w:t xml:space="preserve"> 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ce</w:t>
            </w:r>
            <w:r>
              <w:rPr>
                <w:rFonts w:eastAsia="Arial" w:cs="Arial"/>
                <w:spacing w:val="-1"/>
              </w:rPr>
              <w:t>n</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before="1" w:line="252" w:lineRule="exact"/>
              <w:ind w:left="102" w:right="37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 xml:space="preserve">e </w:t>
            </w:r>
            <w:r>
              <w:rPr>
                <w:rFonts w:eastAsia="Arial" w:cs="Arial"/>
                <w:spacing w:val="-2"/>
              </w:rPr>
              <w:t>c</w:t>
            </w:r>
            <w:r>
              <w:rPr>
                <w:rFonts w:eastAsia="Arial" w:cs="Arial"/>
              </w:rPr>
              <w:t>e</w:t>
            </w:r>
            <w:r>
              <w:rPr>
                <w:rFonts w:eastAsia="Arial" w:cs="Arial"/>
                <w:spacing w:val="-1"/>
              </w:rPr>
              <w:t>n</w:t>
            </w:r>
            <w:r>
              <w:rPr>
                <w:rFonts w:eastAsia="Arial" w:cs="Arial"/>
              </w:rPr>
              <w:t>o 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eastAsia="Arial" w:cs="Arial"/>
                <w:spacing w:val="-3"/>
              </w:rPr>
              <w:t>M</w:t>
            </w:r>
            <w:r>
              <w:rPr>
                <w:rFonts w:eastAsia="Arial" w:cs="Arial"/>
                <w:spacing w:val="-1"/>
              </w:rPr>
              <w:t>P</w:t>
            </w:r>
            <w:r>
              <w:rPr>
                <w:rFonts w:eastAsia="Arial" w:cs="Arial"/>
              </w:rPr>
              <w:t>.</w:t>
            </w:r>
          </w:p>
          <w:p w:rsidR="005239AA" w:rsidRDefault="005239AA" w:rsidP="00374927">
            <w:pPr>
              <w:spacing w:before="2" w:line="252" w:lineRule="exact"/>
              <w:ind w:left="102" w:right="196"/>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1"/>
              </w:rPr>
              <w:t>D</w:t>
            </w:r>
            <w:r>
              <w:rPr>
                <w:rFonts w:eastAsia="Arial" w:cs="Arial"/>
              </w:rPr>
              <w:t>o</w:t>
            </w:r>
            <w:r>
              <w:rPr>
                <w:rFonts w:eastAsia="Arial" w:cs="Arial"/>
                <w:spacing w:val="-1"/>
              </w:rPr>
              <w:t>b</w:t>
            </w:r>
            <w:r>
              <w:rPr>
                <w:rFonts w:eastAsia="Arial" w:cs="Arial"/>
              </w:rPr>
              <w:t>a</w:t>
            </w:r>
            <w:r>
              <w:rPr>
                <w:rFonts w:eastAsia="Arial" w:cs="Arial"/>
                <w:spacing w:val="-3"/>
              </w:rPr>
              <w:t>v</w:t>
            </w:r>
            <w:r>
              <w:rPr>
                <w:rFonts w:eastAsia="Arial" w:cs="Arial"/>
                <w:spacing w:val="-1"/>
              </w:rPr>
              <w:t>i</w:t>
            </w:r>
            <w:r>
              <w:rPr>
                <w:rFonts w:eastAsia="Arial" w:cs="Arial"/>
                <w:spacing w:val="1"/>
              </w:rPr>
              <w:t>t</w:t>
            </w:r>
            <w:r>
              <w:rPr>
                <w:rFonts w:eastAsia="Arial" w:cs="Arial"/>
              </w:rPr>
              <w:t>e</w:t>
            </w:r>
            <w:r>
              <w:rPr>
                <w:rFonts w:eastAsia="Arial" w:cs="Arial"/>
                <w:spacing w:val="-1"/>
              </w:rPr>
              <w:t>l</w:t>
            </w:r>
            <w:r>
              <w:rPr>
                <w:rFonts w:eastAsia="Arial" w:cs="Arial"/>
              </w:rPr>
              <w:t>j</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ceno</w:t>
            </w:r>
            <w:r>
              <w:rPr>
                <w:rFonts w:eastAsia="Arial" w:cs="Arial"/>
                <w:spacing w:val="2"/>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Pr>
                <w:rFonts w:eastAsia="Arial" w:cs="Arial"/>
                <w:spacing w:val="-1"/>
              </w:rPr>
              <w:t>C</w:t>
            </w:r>
            <w:r>
              <w:rPr>
                <w:rFonts w:eastAsia="Arial" w:cs="Arial"/>
              </w:rPr>
              <w:t>e</w:t>
            </w:r>
            <w:r>
              <w:rPr>
                <w:rFonts w:eastAsia="Arial" w:cs="Arial"/>
                <w:spacing w:val="-1"/>
              </w:rPr>
              <w:t>n</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r w:rsidR="002811EB">
              <w:rPr>
                <w:rFonts w:eastAsia="Arial" w:cs="Arial"/>
              </w:rPr>
              <w:t>Zddv</w:t>
            </w:r>
            <w:proofErr w:type="spellEnd"/>
            <w:r>
              <w:rPr>
                <w:rFonts w:eastAsia="Arial" w:cs="Arial"/>
              </w:rPr>
              <w:t>«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2"/>
              </w:rPr>
              <w:t>r</w:t>
            </w:r>
            <w:r>
              <w:rPr>
                <w:rFonts w:eastAsia="Arial" w:cs="Arial"/>
              </w:rPr>
              <w:t>uktu</w:t>
            </w:r>
            <w:r>
              <w:rPr>
                <w:rFonts w:eastAsia="Arial" w:cs="Arial"/>
                <w:spacing w:val="1"/>
              </w:rPr>
              <w:t>r</w:t>
            </w:r>
            <w:r>
              <w:rPr>
                <w:rFonts w:eastAsia="Arial" w:cs="Arial"/>
              </w:rPr>
              <w:t>i</w:t>
            </w:r>
            <w:r>
              <w:rPr>
                <w:rFonts w:eastAsia="Arial" w:cs="Arial"/>
                <w:spacing w:val="60"/>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 xml:space="preserve">e ceno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3"/>
              </w:rPr>
              <w:t>l</w:t>
            </w:r>
            <w:r>
              <w:rPr>
                <w:rFonts w:eastAsia="Arial" w:cs="Arial"/>
              </w:rPr>
              <w:t>a.</w:t>
            </w:r>
          </w:p>
          <w:p w:rsidR="005239AA" w:rsidRDefault="005239AA" w:rsidP="00374927">
            <w:pPr>
              <w:spacing w:line="251" w:lineRule="exact"/>
              <w:ind w:left="102" w:right="-20"/>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C</w:t>
            </w:r>
            <w:r>
              <w:rPr>
                <w:rFonts w:eastAsia="Arial" w:cs="Arial"/>
                <w:spacing w:val="-1"/>
              </w:rPr>
              <w:t>e</w:t>
            </w:r>
            <w:r>
              <w:rPr>
                <w:rFonts w:eastAsia="Arial" w:cs="Arial"/>
              </w:rPr>
              <w:t>n</w:t>
            </w:r>
            <w:r>
              <w:rPr>
                <w:rFonts w:eastAsia="Arial" w:cs="Arial"/>
                <w:spacing w:val="-1"/>
              </w:rPr>
              <w:t>o</w:t>
            </w:r>
            <w:r>
              <w:rPr>
                <w:rFonts w:eastAsia="Arial" w:cs="Arial"/>
                <w:spacing w:val="-2"/>
              </w:rPr>
              <w:t>v</w:t>
            </w:r>
            <w:r>
              <w:rPr>
                <w:rFonts w:eastAsia="Arial" w:cs="Arial"/>
              </w:rPr>
              <w:t>ni</w:t>
            </w:r>
          </w:p>
          <w:p w:rsidR="005239AA" w:rsidRDefault="005239AA" w:rsidP="00374927">
            <w:pPr>
              <w:spacing w:line="252" w:lineRule="exact"/>
              <w:ind w:left="102" w:right="-20"/>
              <w:rPr>
                <w:rFonts w:eastAsia="Arial" w:cs="Arial"/>
              </w:rPr>
            </w:pPr>
            <w:r>
              <w:rPr>
                <w:rFonts w:eastAsia="Arial" w:cs="Arial"/>
              </w:rPr>
              <w:t>s</w:t>
            </w:r>
            <w:r>
              <w:rPr>
                <w:rFonts w:eastAsia="Arial" w:cs="Arial"/>
                <w:spacing w:val="1"/>
              </w:rPr>
              <w:t>t</w:t>
            </w:r>
            <w:r>
              <w:rPr>
                <w:rFonts w:eastAsia="Arial" w:cs="Arial"/>
              </w:rPr>
              <w:t>a</w:t>
            </w:r>
            <w:r>
              <w:rPr>
                <w:rFonts w:eastAsia="Arial" w:cs="Arial"/>
                <w:spacing w:val="-1"/>
              </w:rPr>
              <w:t>n</w:t>
            </w:r>
            <w:r>
              <w:rPr>
                <w:rFonts w:eastAsia="Arial" w:cs="Arial"/>
              </w:rPr>
              <w:t>d</w:t>
            </w:r>
            <w:r>
              <w:rPr>
                <w:rFonts w:eastAsia="Arial" w:cs="Arial"/>
                <w:spacing w:val="-1"/>
              </w:rPr>
              <w:t>a</w:t>
            </w:r>
            <w:r>
              <w:rPr>
                <w:rFonts w:eastAsia="Arial" w:cs="Arial"/>
                <w:spacing w:val="1"/>
              </w:rPr>
              <w:t>r</w:t>
            </w:r>
            <w:r>
              <w:rPr>
                <w:rFonts w:eastAsia="Arial" w:cs="Arial"/>
              </w:rPr>
              <w:t>d</w:t>
            </w:r>
            <w:r>
              <w:rPr>
                <w:rFonts w:eastAsia="Arial" w:cs="Arial"/>
                <w:spacing w:val="-2"/>
              </w:rPr>
              <w:t xml:space="preserve"> </w:t>
            </w:r>
            <w:r>
              <w:rPr>
                <w:rFonts w:eastAsia="Arial" w:cs="Arial"/>
              </w:rPr>
              <w:t>a</w:t>
            </w:r>
            <w:r>
              <w:rPr>
                <w:rFonts w:eastAsia="Arial" w:cs="Arial"/>
                <w:spacing w:val="-1"/>
              </w:rPr>
              <w:t>l</w:t>
            </w:r>
            <w:r>
              <w:rPr>
                <w:rFonts w:eastAsia="Arial" w:cs="Arial"/>
              </w:rPr>
              <w:t xml:space="preserve">i </w:t>
            </w:r>
            <w:r>
              <w:rPr>
                <w:rFonts w:eastAsia="Arial" w:cs="Arial"/>
                <w:spacing w:val="-1"/>
              </w:rPr>
              <w:t>D</w:t>
            </w:r>
            <w:r>
              <w:rPr>
                <w:rFonts w:eastAsia="Arial" w:cs="Arial"/>
              </w:rPr>
              <w:t>n</w:t>
            </w:r>
            <w:r>
              <w:rPr>
                <w:rFonts w:eastAsia="Arial" w:cs="Arial"/>
                <w:spacing w:val="-1"/>
              </w:rPr>
              <w:t>e</w:t>
            </w:r>
            <w:r>
              <w:rPr>
                <w:rFonts w:eastAsia="Arial" w:cs="Arial"/>
                <w:spacing w:val="-2"/>
              </w:rPr>
              <w:t>v</w:t>
            </w:r>
            <w:r>
              <w:rPr>
                <w:rFonts w:eastAsia="Arial" w:cs="Arial"/>
              </w:rPr>
              <w:t>ni n</w:t>
            </w:r>
            <w:r>
              <w:rPr>
                <w:rFonts w:eastAsia="Arial" w:cs="Arial"/>
                <w:spacing w:val="-1"/>
              </w:rPr>
              <w:t>a</w:t>
            </w:r>
            <w:r>
              <w:rPr>
                <w:rFonts w:eastAsia="Arial" w:cs="Arial"/>
                <w:spacing w:val="1"/>
              </w:rPr>
              <w:t>j</w:t>
            </w:r>
            <w:r>
              <w:rPr>
                <w:rFonts w:eastAsia="Arial" w:cs="Arial"/>
              </w:rPr>
              <w:t>em</w:t>
            </w:r>
            <w:r>
              <w:rPr>
                <w:rFonts w:eastAsia="Arial" w:cs="Arial"/>
                <w:spacing w:val="3"/>
              </w:rPr>
              <w:t xml:space="preserve"> </w:t>
            </w:r>
            <w:r>
              <w:rPr>
                <w:rFonts w:ascii="Wingdings" w:eastAsia="Wingdings" w:hAnsi="Wingdings" w:cs="Wingdings"/>
              </w:rPr>
              <w:t></w:t>
            </w:r>
            <w:r>
              <w:rPr>
                <w:rFonts w:ascii="Times New Roman" w:hAnsi="Times New Roman"/>
                <w:spacing w:val="5"/>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p>
          <w:p w:rsidR="005239AA" w:rsidRDefault="005239AA" w:rsidP="00374927">
            <w:pPr>
              <w:spacing w:before="1"/>
              <w:ind w:left="102" w:right="-20"/>
              <w:rPr>
                <w:rFonts w:eastAsia="Arial" w:cs="Arial"/>
              </w:rPr>
            </w:pPr>
            <w:r>
              <w:rPr>
                <w:rFonts w:eastAsia="Arial" w:cs="Arial"/>
              </w:rPr>
              <w:t>»</w:t>
            </w:r>
            <w:r>
              <w:rPr>
                <w:rFonts w:eastAsia="Arial" w:cs="Arial"/>
                <w:spacing w:val="-1"/>
              </w:rPr>
              <w:t>C</w:t>
            </w:r>
            <w:r>
              <w:rPr>
                <w:rFonts w:eastAsia="Arial" w:cs="Arial"/>
              </w:rPr>
              <w:t>e</w:t>
            </w:r>
            <w:r>
              <w:rPr>
                <w:rFonts w:eastAsia="Arial" w:cs="Arial"/>
                <w:spacing w:val="-1"/>
              </w:rPr>
              <w:t>n</w:t>
            </w:r>
            <w:r>
              <w:rPr>
                <w:rFonts w:eastAsia="Arial" w:cs="Arial"/>
              </w:rPr>
              <w:t>a 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 z</w:t>
            </w:r>
            <w:r>
              <w:rPr>
                <w:rFonts w:eastAsia="Arial" w:cs="Arial"/>
                <w:spacing w:val="-1"/>
              </w:rPr>
              <w:t xml:space="preserve"> DDV</w:t>
            </w:r>
            <w:r>
              <w:rPr>
                <w:rFonts w:eastAsia="Arial" w:cs="Arial"/>
              </w:rPr>
              <w:t>« v</w:t>
            </w:r>
            <w:r>
              <w:rPr>
                <w:rFonts w:eastAsia="Arial" w:cs="Arial"/>
                <w:spacing w:val="-3"/>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2"/>
              </w:rPr>
              <w:t xml:space="preserve"> </w:t>
            </w:r>
            <w:r>
              <w:rPr>
                <w:rFonts w:eastAsia="Arial" w:cs="Arial"/>
              </w:rPr>
              <w:t>ce</w:t>
            </w:r>
            <w:r>
              <w:rPr>
                <w:rFonts w:eastAsia="Arial" w:cs="Arial"/>
                <w:spacing w:val="-1"/>
              </w:rPr>
              <w:t>n</w:t>
            </w:r>
            <w:r>
              <w:rPr>
                <w:rFonts w:eastAsia="Arial" w:cs="Arial"/>
              </w:rPr>
              <w:t>e ne</w:t>
            </w:r>
            <w:r>
              <w:rPr>
                <w:rFonts w:eastAsia="Arial" w:cs="Arial"/>
                <w:spacing w:val="-1"/>
              </w:rPr>
              <w:t xml:space="preserve"> </w:t>
            </w:r>
            <w:r>
              <w:rPr>
                <w:rFonts w:eastAsia="Arial" w:cs="Arial"/>
              </w:rPr>
              <w:t>n</w:t>
            </w:r>
            <w:r>
              <w:rPr>
                <w:rFonts w:eastAsia="Arial" w:cs="Arial"/>
                <w:spacing w:val="-3"/>
              </w:rPr>
              <w:t>a</w:t>
            </w:r>
            <w:r>
              <w:rPr>
                <w:rFonts w:eastAsia="Arial" w:cs="Arial"/>
                <w:spacing w:val="-2"/>
              </w:rPr>
              <w:t>v</w:t>
            </w:r>
            <w:r>
              <w:rPr>
                <w:rFonts w:eastAsia="Arial" w:cs="Arial"/>
              </w:rPr>
              <w:t>a</w:t>
            </w:r>
            <w:r>
              <w:rPr>
                <w:rFonts w:eastAsia="Arial" w:cs="Arial"/>
                <w:spacing w:val="1"/>
              </w:rPr>
              <w:t>j</w:t>
            </w:r>
            <w:r>
              <w:rPr>
                <w:rFonts w:eastAsia="Arial" w:cs="Arial"/>
              </w:rPr>
              <w:t>a.</w:t>
            </w:r>
          </w:p>
        </w:tc>
      </w:tr>
      <w:tr w:rsidR="005239AA" w:rsidTr="00374927">
        <w:trPr>
          <w:trHeight w:hRule="exact" w:val="1529"/>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e š</w:t>
            </w:r>
            <w:r>
              <w:rPr>
                <w:rFonts w:eastAsia="Arial" w:cs="Arial"/>
                <w:spacing w:val="-3"/>
              </w:rPr>
              <w:t>i</w:t>
            </w:r>
            <w:r>
              <w:rPr>
                <w:rFonts w:eastAsia="Arial" w:cs="Arial"/>
                <w:spacing w:val="1"/>
              </w:rPr>
              <w:t>fr</w:t>
            </w:r>
            <w:r>
              <w:rPr>
                <w:rFonts w:eastAsia="Arial" w:cs="Arial"/>
              </w:rPr>
              <w:t>o</w:t>
            </w:r>
          </w:p>
          <w:p w:rsidR="005239AA" w:rsidRDefault="005239AA" w:rsidP="00374927">
            <w:pPr>
              <w:spacing w:before="1"/>
              <w:ind w:left="102" w:right="-20"/>
              <w:rPr>
                <w:rFonts w:eastAsia="Arial" w:cs="Arial"/>
              </w:rPr>
            </w:pPr>
            <w:r>
              <w:rPr>
                <w:rFonts w:eastAsia="Arial" w:cs="Arial"/>
              </w:rPr>
              <w:t>os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p w:rsidR="005239AA" w:rsidRDefault="005239AA" w:rsidP="00374927">
            <w:pPr>
              <w:spacing w:line="252" w:lineRule="exact"/>
              <w:ind w:left="102" w:right="-20"/>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Se</w:t>
            </w:r>
          </w:p>
          <w:p w:rsidR="005239AA" w:rsidRDefault="005239AA" w:rsidP="002811EB">
            <w:pPr>
              <w:spacing w:line="252" w:lineRule="exact"/>
              <w:ind w:left="102" w:right="-20"/>
              <w:rPr>
                <w:rFonts w:eastAsia="Arial" w:cs="Arial"/>
              </w:rPr>
            </w:pPr>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sidR="002811EB">
              <w:rPr>
                <w:rFonts w:eastAsia="Arial" w:cs="Arial"/>
                <w:spacing w:val="-2"/>
              </w:rPr>
              <w:t>S</w:t>
            </w:r>
            <w:r>
              <w:rPr>
                <w:rFonts w:eastAsia="Arial" w:cs="Arial"/>
                <w:spacing w:val="-3"/>
              </w:rPr>
              <w:t>i</w:t>
            </w:r>
            <w:r>
              <w:rPr>
                <w:rFonts w:eastAsia="Arial" w:cs="Arial"/>
                <w:spacing w:val="3"/>
              </w:rPr>
              <w:t>f</w:t>
            </w:r>
            <w:r>
              <w:rPr>
                <w:rFonts w:eastAsia="Arial" w:cs="Arial"/>
                <w:spacing w:val="1"/>
              </w:rPr>
              <w:t>r</w:t>
            </w:r>
            <w:r>
              <w:rPr>
                <w:rFonts w:eastAsia="Arial" w:cs="Arial"/>
              </w:rPr>
              <w:t>a</w:t>
            </w:r>
            <w:r w:rsidR="002811EB">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sidR="002811EB">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spacing w:val="-3"/>
              </w:rPr>
              <w:t>u</w:t>
            </w:r>
            <w:r>
              <w:rPr>
                <w:rFonts w:eastAsia="Arial" w:cs="Arial"/>
                <w:spacing w:val="1"/>
              </w:rPr>
              <w:t>r</w:t>
            </w:r>
            <w:r>
              <w:rPr>
                <w:rFonts w:eastAsia="Arial" w:cs="Arial"/>
              </w:rPr>
              <w:t xml:space="preserve">i </w:t>
            </w:r>
            <w:r>
              <w:rPr>
                <w:rFonts w:eastAsia="Arial" w:cs="Arial"/>
                <w:spacing w:val="1"/>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š</w:t>
            </w:r>
            <w:r>
              <w:rPr>
                <w:rFonts w:eastAsia="Arial" w:cs="Arial"/>
                <w:spacing w:val="-3"/>
              </w:rPr>
              <w:t>i</w:t>
            </w:r>
            <w:r>
              <w:rPr>
                <w:rFonts w:eastAsia="Arial" w:cs="Arial"/>
                <w:spacing w:val="1"/>
              </w:rPr>
              <w:t>fr</w:t>
            </w:r>
            <w:r>
              <w:rPr>
                <w:rFonts w:eastAsia="Arial" w:cs="Arial"/>
              </w:rPr>
              <w:t>o osno</w:t>
            </w:r>
            <w:r>
              <w:rPr>
                <w:rFonts w:eastAsia="Arial" w:cs="Arial"/>
                <w:spacing w:val="-3"/>
              </w:rPr>
              <w:t>v</w:t>
            </w:r>
            <w:r>
              <w:rPr>
                <w:rFonts w:eastAsia="Arial" w:cs="Arial"/>
              </w:rPr>
              <w:t>n</w:t>
            </w:r>
            <w:r>
              <w:rPr>
                <w:rFonts w:eastAsia="Arial" w:cs="Arial"/>
                <w:spacing w:val="-3"/>
              </w:rPr>
              <w:t>e</w:t>
            </w:r>
            <w:r>
              <w:rPr>
                <w:rFonts w:eastAsia="Arial" w:cs="Arial"/>
                <w:spacing w:val="2"/>
              </w:rPr>
              <w:t>g</w:t>
            </w:r>
            <w:r>
              <w:rPr>
                <w:rFonts w:eastAsia="Arial" w:cs="Arial"/>
              </w:rPr>
              <w:t>a</w:t>
            </w:r>
          </w:p>
          <w:p w:rsidR="005239AA" w:rsidRDefault="005239AA" w:rsidP="00374927">
            <w:pPr>
              <w:spacing w:line="252" w:lineRule="exact"/>
              <w:ind w:left="102" w:right="-20"/>
              <w:rPr>
                <w:rFonts w:eastAsia="Arial" w:cs="Arial"/>
              </w:rPr>
            </w:pPr>
            <w:r>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spacing w:val="-3"/>
              </w:rPr>
              <w:t>a</w:t>
            </w:r>
            <w:r>
              <w:rPr>
                <w:rFonts w:eastAsia="Arial" w:cs="Arial"/>
              </w:rPr>
              <w:t>.</w:t>
            </w:r>
          </w:p>
        </w:tc>
      </w:tr>
    </w:tbl>
    <w:p w:rsidR="005239AA" w:rsidRDefault="005239AA" w:rsidP="005239AA">
      <w:pPr>
        <w:spacing w:line="200" w:lineRule="exact"/>
        <w:rPr>
          <w:sz w:val="20"/>
        </w:rPr>
      </w:pPr>
    </w:p>
    <w:p w:rsidR="00645BC1" w:rsidRDefault="00645BC1" w:rsidP="005239AA">
      <w:pPr>
        <w:spacing w:before="3" w:line="260" w:lineRule="exact"/>
        <w:rPr>
          <w:sz w:val="26"/>
          <w:szCs w:val="26"/>
        </w:rPr>
      </w:pPr>
    </w:p>
    <w:p w:rsidR="005239AA" w:rsidRDefault="005239AA" w:rsidP="005239AA">
      <w:pPr>
        <w:spacing w:before="3" w:line="260" w:lineRule="exact"/>
        <w:rPr>
          <w:sz w:val="26"/>
          <w:szCs w:val="26"/>
        </w:rPr>
      </w:pPr>
      <w:r>
        <w:rPr>
          <w:sz w:val="26"/>
          <w:szCs w:val="26"/>
        </w:rPr>
        <w:br w:type="page"/>
      </w:r>
    </w:p>
    <w:p w:rsidR="005239AA" w:rsidRDefault="005239AA" w:rsidP="002D65A4">
      <w:pPr>
        <w:pStyle w:val="Naslov2"/>
        <w:rPr>
          <w:rFonts w:eastAsia="Arial"/>
        </w:rPr>
      </w:pPr>
      <w:bookmarkStart w:id="26" w:name="_Toc479857096"/>
      <w:r>
        <w:rPr>
          <w:rFonts w:eastAsia="Arial"/>
        </w:rPr>
        <w:lastRenderedPageBreak/>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p</w:t>
      </w:r>
      <w:r>
        <w:rPr>
          <w:rFonts w:eastAsia="Arial"/>
          <w:spacing w:val="1"/>
        </w:rPr>
        <w:t>r</w:t>
      </w:r>
      <w:r>
        <w:rPr>
          <w:rFonts w:eastAsia="Arial"/>
          <w:spacing w:val="-4"/>
        </w:rPr>
        <w:t>o</w:t>
      </w:r>
      <w:r>
        <w:rPr>
          <w:rFonts w:eastAsia="Arial"/>
          <w:spacing w:val="1"/>
        </w:rPr>
        <w:t>iz</w:t>
      </w:r>
      <w:r>
        <w:rPr>
          <w:rFonts w:eastAsia="Arial"/>
          <w:spacing w:val="-3"/>
        </w:rPr>
        <w:t>v</w:t>
      </w:r>
      <w:r>
        <w:rPr>
          <w:rFonts w:eastAsia="Arial"/>
        </w:rPr>
        <w:t>a</w:t>
      </w:r>
      <w:r>
        <w:rPr>
          <w:rFonts w:eastAsia="Arial"/>
          <w:spacing w:val="1"/>
        </w:rPr>
        <w:t>j</w:t>
      </w:r>
      <w:r>
        <w:rPr>
          <w:rFonts w:eastAsia="Arial"/>
          <w:spacing w:val="-3"/>
        </w:rPr>
        <w:t>a</w:t>
      </w:r>
      <w:r>
        <w:rPr>
          <w:rFonts w:eastAsia="Arial"/>
          <w:spacing w:val="1"/>
        </w:rPr>
        <w:t>l</w:t>
      </w:r>
      <w:r>
        <w:rPr>
          <w:rFonts w:eastAsia="Arial"/>
          <w:spacing w:val="-3"/>
        </w:rPr>
        <w:t>c</w:t>
      </w:r>
      <w:r>
        <w:rPr>
          <w:rFonts w:eastAsia="Arial"/>
        </w:rPr>
        <w:t>ev</w:t>
      </w:r>
      <w:bookmarkEnd w:id="26"/>
    </w:p>
    <w:p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1"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1"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op</w:t>
            </w:r>
            <w:r>
              <w:rPr>
                <w:rFonts w:eastAsia="Arial" w:cs="Arial"/>
                <w:spacing w:val="-1"/>
              </w:rPr>
              <w:t>i</w:t>
            </w:r>
            <w:r>
              <w:rPr>
                <w:rFonts w:eastAsia="Arial" w:cs="Arial"/>
              </w:rPr>
              <w:t>s</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2"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 xml:space="preserve">ca, </w:t>
            </w:r>
            <w:r>
              <w:rPr>
                <w:rFonts w:eastAsia="Arial" w:cs="Arial"/>
                <w:spacing w:val="2"/>
              </w:rPr>
              <w:t>k</w:t>
            </w:r>
            <w:r>
              <w:rPr>
                <w:rFonts w:eastAsia="Arial" w:cs="Arial"/>
              </w:rPr>
              <w:t>i</w:t>
            </w:r>
            <w:r>
              <w:rPr>
                <w:rFonts w:eastAsia="Arial" w:cs="Arial"/>
                <w:spacing w:val="-2"/>
              </w:rPr>
              <w:t xml:space="preserve"> </w:t>
            </w:r>
            <w:r>
              <w:rPr>
                <w:rFonts w:eastAsia="Arial" w:cs="Arial"/>
              </w:rPr>
              <w:t>se</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do</w:t>
            </w:r>
            <w:r>
              <w:rPr>
                <w:rFonts w:eastAsia="Arial" w:cs="Arial"/>
                <w:spacing w:val="2"/>
              </w:rPr>
              <w:t>k</w:t>
            </w:r>
            <w:r>
              <w:rPr>
                <w:rFonts w:eastAsia="Arial" w:cs="Arial"/>
              </w:rPr>
              <w:t>ume</w:t>
            </w:r>
            <w:r>
              <w:rPr>
                <w:rFonts w:eastAsia="Arial" w:cs="Arial"/>
                <w:spacing w:val="-3"/>
              </w:rPr>
              <w:t>n</w:t>
            </w:r>
            <w:r>
              <w:rPr>
                <w:rFonts w:eastAsia="Arial" w:cs="Arial"/>
                <w:spacing w:val="-1"/>
              </w:rPr>
              <w:t>t</w:t>
            </w:r>
            <w:r>
              <w:rPr>
                <w:rFonts w:eastAsia="Arial" w:cs="Arial"/>
              </w:rPr>
              <w:t>u v</w:t>
            </w:r>
          </w:p>
          <w:p w:rsidR="005239AA" w:rsidRDefault="005239AA" w:rsidP="0079600A">
            <w:pPr>
              <w:spacing w:before="1"/>
              <w:ind w:left="102" w:right="-20"/>
              <w:rPr>
                <w:rFonts w:eastAsia="Arial" w:cs="Arial"/>
              </w:rPr>
            </w:pPr>
            <w:r>
              <w:rPr>
                <w:rFonts w:eastAsia="Arial" w:cs="Arial"/>
              </w:rPr>
              <w:t>p</w:t>
            </w:r>
            <w:r>
              <w:rPr>
                <w:rFonts w:eastAsia="Arial" w:cs="Arial"/>
                <w:spacing w:val="-1"/>
              </w:rPr>
              <w:t>ol</w:t>
            </w:r>
            <w:r>
              <w:rPr>
                <w:rFonts w:eastAsia="Arial" w:cs="Arial"/>
                <w:spacing w:val="1"/>
              </w:rPr>
              <w:t>j</w:t>
            </w:r>
            <w:r>
              <w:rPr>
                <w:rFonts w:eastAsia="Arial" w:cs="Arial"/>
              </w:rPr>
              <w:t xml:space="preserve">u </w:t>
            </w:r>
            <w:r w:rsidR="00F77BE2">
              <w:rPr>
                <w:rFonts w:eastAsia="Arial" w:cs="Arial"/>
              </w:rPr>
              <w:t>»</w:t>
            </w:r>
            <w:proofErr w:type="spellStart"/>
            <w:r w:rsidR="00F77BE2">
              <w:rPr>
                <w:rFonts w:eastAsia="Arial" w:cs="Arial"/>
              </w:rPr>
              <w:t>S</w:t>
            </w:r>
            <w:r>
              <w:rPr>
                <w:rFonts w:eastAsia="Arial" w:cs="Arial"/>
                <w:spacing w:val="-4"/>
              </w:rPr>
              <w:t>i</w:t>
            </w:r>
            <w:r>
              <w:rPr>
                <w:rFonts w:eastAsia="Arial" w:cs="Arial"/>
                <w:spacing w:val="3"/>
              </w:rPr>
              <w:t>f</w:t>
            </w:r>
            <w:r>
              <w:rPr>
                <w:rFonts w:eastAsia="Arial" w:cs="Arial"/>
                <w:spacing w:val="1"/>
              </w:rPr>
              <w:t>r</w:t>
            </w:r>
            <w:r>
              <w:rPr>
                <w:rFonts w:eastAsia="Arial" w:cs="Arial"/>
              </w:rPr>
              <w:t>a</w:t>
            </w:r>
            <w:r w:rsidR="002811EB">
              <w:rPr>
                <w:rFonts w:eastAsia="Arial" w:cs="Arial"/>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roofErr w:type="spellEnd"/>
            <w:r w:rsidR="00F77BE2">
              <w:rPr>
                <w:rFonts w:eastAsia="Arial" w:cs="Arial"/>
              </w:rPr>
              <w:t>«</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2"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r>
              <w:rPr>
                <w:rFonts w:eastAsia="Arial" w:cs="Arial"/>
                <w:spacing w:val="2"/>
              </w:rPr>
              <w:t xml:space="preserve"> k</w:t>
            </w:r>
            <w:r>
              <w:rPr>
                <w:rFonts w:eastAsia="Arial" w:cs="Arial"/>
              </w:rPr>
              <w:t>i</w:t>
            </w:r>
            <w:r>
              <w:rPr>
                <w:rFonts w:eastAsia="Arial" w:cs="Arial"/>
                <w:spacing w:val="-2"/>
              </w:rPr>
              <w:t xml:space="preserve"> </w:t>
            </w:r>
            <w:r>
              <w:rPr>
                <w:rFonts w:eastAsia="Arial" w:cs="Arial"/>
              </w:rPr>
              <w:t>se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r>
              <w:rPr>
                <w:rFonts w:eastAsia="Arial" w:cs="Arial"/>
                <w:spacing w:val="-3"/>
              </w:rPr>
              <w:t xml:space="preserve"> </w:t>
            </w:r>
            <w:r>
              <w:rPr>
                <w:rFonts w:eastAsia="Arial" w:cs="Arial"/>
              </w:rPr>
              <w:t>v</w:t>
            </w:r>
          </w:p>
          <w:p w:rsidR="005239AA" w:rsidRDefault="005239AA" w:rsidP="002811EB">
            <w:pPr>
              <w:spacing w:before="1"/>
              <w:ind w:left="102" w:right="-20"/>
              <w:rPr>
                <w:rFonts w:eastAsia="Arial" w:cs="Arial"/>
              </w:rPr>
            </w:pPr>
            <w:r>
              <w:rPr>
                <w:rFonts w:eastAsia="Arial" w:cs="Arial"/>
              </w:rPr>
              <w:t>p</w:t>
            </w:r>
            <w:r>
              <w:rPr>
                <w:rFonts w:eastAsia="Arial" w:cs="Arial"/>
                <w:spacing w:val="-1"/>
              </w:rPr>
              <w:t>ol</w:t>
            </w:r>
            <w:r>
              <w:rPr>
                <w:rFonts w:eastAsia="Arial" w:cs="Arial"/>
                <w:spacing w:val="1"/>
              </w:rPr>
              <w:t>j</w:t>
            </w:r>
            <w:r>
              <w:rPr>
                <w:rFonts w:eastAsia="Arial" w:cs="Arial"/>
              </w:rPr>
              <w:t>e »</w:t>
            </w:r>
            <w:proofErr w:type="spellStart"/>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sidR="002811EB">
              <w:rPr>
                <w:rFonts w:eastAsia="Arial" w:cs="Arial"/>
                <w:spacing w:val="-1"/>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w:t>
            </w:r>
            <w:r>
              <w:rPr>
                <w:rFonts w:eastAsia="Arial" w:cs="Arial"/>
                <w:spacing w:val="2"/>
              </w:rPr>
              <w:t>a</w:t>
            </w:r>
            <w:proofErr w:type="spellEnd"/>
            <w:r>
              <w:rPr>
                <w:rFonts w:eastAsia="Arial" w:cs="Arial"/>
              </w:rPr>
              <w:t>«</w:t>
            </w:r>
          </w:p>
        </w:tc>
      </w:tr>
    </w:tbl>
    <w:p w:rsidR="005239AA" w:rsidRDefault="005239AA" w:rsidP="005239AA">
      <w:pPr>
        <w:spacing w:before="2" w:line="170" w:lineRule="exact"/>
        <w:rPr>
          <w:sz w:val="17"/>
          <w:szCs w:val="17"/>
        </w:rPr>
      </w:pPr>
    </w:p>
    <w:p w:rsidR="005239AA" w:rsidRDefault="005239AA" w:rsidP="005239AA">
      <w:pPr>
        <w:spacing w:line="200" w:lineRule="exact"/>
        <w:rPr>
          <w:sz w:val="20"/>
        </w:rPr>
      </w:pPr>
    </w:p>
    <w:p w:rsidR="005239AA" w:rsidRDefault="005239AA" w:rsidP="002D65A4">
      <w:pPr>
        <w:pStyle w:val="Naslov2"/>
        <w:rPr>
          <w:rFonts w:eastAsia="Arial"/>
        </w:rPr>
      </w:pPr>
      <w:bookmarkStart w:id="27" w:name="_Toc479857097"/>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h e</w:t>
      </w:r>
      <w:r>
        <w:rPr>
          <w:rFonts w:eastAsia="Arial"/>
          <w:spacing w:val="-1"/>
        </w:rPr>
        <w:t>no</w:t>
      </w:r>
      <w:r>
        <w:rPr>
          <w:rFonts w:eastAsia="Arial"/>
        </w:rPr>
        <w:t>t</w:t>
      </w:r>
      <w:r>
        <w:rPr>
          <w:rFonts w:eastAsia="Arial"/>
          <w:spacing w:val="1"/>
        </w:rPr>
        <w:t xml:space="preserve"> </w:t>
      </w:r>
      <w:r>
        <w:rPr>
          <w:rFonts w:eastAsia="Arial"/>
        </w:rPr>
        <w:t>mer</w:t>
      </w:r>
      <w:bookmarkEnd w:id="27"/>
    </w:p>
    <w:p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rsidTr="00374927">
        <w:trPr>
          <w:trHeight w:hRule="exact" w:val="517"/>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ne e</w:t>
            </w:r>
            <w:r>
              <w:rPr>
                <w:rFonts w:eastAsia="Arial" w:cs="Arial"/>
                <w:spacing w:val="-1"/>
              </w:rPr>
              <w:t>n</w:t>
            </w:r>
            <w:r>
              <w:rPr>
                <w:rFonts w:eastAsia="Arial" w:cs="Arial"/>
                <w:spacing w:val="-3"/>
              </w:rPr>
              <w:t>o</w:t>
            </w:r>
            <w:r>
              <w:rPr>
                <w:rFonts w:eastAsia="Arial" w:cs="Arial"/>
                <w:spacing w:val="1"/>
              </w:rPr>
              <w:t>t</w:t>
            </w:r>
            <w:r>
              <w:rPr>
                <w:rFonts w:eastAsia="Arial" w:cs="Arial"/>
              </w:rPr>
              <w:t>e</w:t>
            </w:r>
            <w:r>
              <w:rPr>
                <w:rFonts w:eastAsia="Arial" w:cs="Arial"/>
                <w:spacing w:val="-2"/>
              </w:rPr>
              <w:t xml:space="preserve"> </w:t>
            </w:r>
            <w:r>
              <w:rPr>
                <w:rFonts w:eastAsia="Arial" w:cs="Arial"/>
                <w:spacing w:val="1"/>
              </w:rPr>
              <w:t>m</w:t>
            </w:r>
            <w:r>
              <w:rPr>
                <w:rFonts w:eastAsia="Arial" w:cs="Arial"/>
              </w:rPr>
              <w:t>e</w:t>
            </w:r>
            <w:r>
              <w:rPr>
                <w:rFonts w:eastAsia="Arial" w:cs="Arial"/>
                <w:spacing w:val="-2"/>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F77BE2">
            <w:pPr>
              <w:spacing w:line="254"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sidR="00F77BE2">
              <w:rPr>
                <w:rFonts w:eastAsia="Arial" w:cs="Arial"/>
              </w:rPr>
              <w:t>neE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ne e</w:t>
            </w:r>
            <w:r>
              <w:rPr>
                <w:rFonts w:eastAsia="Arial" w:cs="Arial"/>
                <w:spacing w:val="-1"/>
              </w:rPr>
              <w:t>n</w:t>
            </w:r>
            <w:r>
              <w:rPr>
                <w:rFonts w:eastAsia="Arial" w:cs="Arial"/>
              </w:rPr>
              <w:t>ote</w:t>
            </w:r>
            <w:r>
              <w:rPr>
                <w:rFonts w:eastAsia="Arial" w:cs="Arial"/>
                <w:spacing w:val="-1"/>
              </w:rPr>
              <w:t xml:space="preserve"> </w:t>
            </w:r>
            <w:r>
              <w:rPr>
                <w:rFonts w:eastAsia="Arial" w:cs="Arial"/>
                <w:spacing w:val="1"/>
              </w:rPr>
              <w:t>m</w:t>
            </w:r>
            <w:r>
              <w:rPr>
                <w:rFonts w:eastAsia="Arial" w:cs="Arial"/>
                <w:spacing w:val="-3"/>
              </w:rPr>
              <w:t>e</w:t>
            </w:r>
            <w:r>
              <w:rPr>
                <w:rFonts w:eastAsia="Arial" w:cs="Arial"/>
                <w:spacing w:val="1"/>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ne</w:t>
            </w:r>
            <w:r w:rsidR="00F77BE2">
              <w:rPr>
                <w:rFonts w:eastAsia="Arial" w:cs="Arial"/>
              </w:rPr>
              <w:t>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p>
        </w:tc>
      </w:tr>
    </w:tbl>
    <w:p w:rsidR="005239AA" w:rsidRDefault="005239AA" w:rsidP="005239AA">
      <w:pPr>
        <w:spacing w:before="7" w:line="110" w:lineRule="exact"/>
        <w:rPr>
          <w:sz w:val="11"/>
          <w:szCs w:val="11"/>
        </w:rPr>
      </w:pPr>
    </w:p>
    <w:p w:rsidR="005239AA" w:rsidRDefault="005239AA" w:rsidP="005239AA">
      <w:pPr>
        <w:spacing w:line="200" w:lineRule="exact"/>
        <w:rPr>
          <w:sz w:val="20"/>
        </w:rPr>
      </w:pPr>
    </w:p>
    <w:p w:rsidR="005239AA" w:rsidRDefault="005239AA" w:rsidP="005239AA">
      <w:pPr>
        <w:spacing w:line="200" w:lineRule="exact"/>
        <w:rPr>
          <w:sz w:val="20"/>
        </w:rPr>
      </w:pPr>
    </w:p>
    <w:p w:rsidR="005239AA" w:rsidRDefault="005239AA" w:rsidP="002D65A4">
      <w:pPr>
        <w:pStyle w:val="Naslov2"/>
        <w:rPr>
          <w:rFonts w:eastAsia="Arial"/>
        </w:rPr>
      </w:pPr>
      <w:bookmarkStart w:id="28" w:name="_Toc479857098"/>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spacing w:val="1"/>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 xml:space="preserve">h </w:t>
      </w:r>
      <w:r>
        <w:rPr>
          <w:rFonts w:eastAsia="Arial"/>
          <w:spacing w:val="-1"/>
        </w:rPr>
        <w:t>p</w:t>
      </w:r>
      <w:r>
        <w:rPr>
          <w:rFonts w:eastAsia="Arial"/>
        </w:rPr>
        <w:t>ak</w:t>
      </w:r>
      <w:r>
        <w:rPr>
          <w:rFonts w:eastAsia="Arial"/>
          <w:spacing w:val="1"/>
        </w:rPr>
        <w:t>ir</w:t>
      </w:r>
      <w:r>
        <w:rPr>
          <w:rFonts w:eastAsia="Arial"/>
        </w:rPr>
        <w:t>a</w:t>
      </w:r>
      <w:r>
        <w:rPr>
          <w:rFonts w:eastAsia="Arial"/>
          <w:spacing w:val="-4"/>
        </w:rPr>
        <w:t>n</w:t>
      </w:r>
      <w:r>
        <w:rPr>
          <w:rFonts w:eastAsia="Arial"/>
        </w:rPr>
        <w:t>j</w:t>
      </w:r>
      <w:bookmarkEnd w:id="28"/>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p>
        </w:tc>
      </w:tr>
      <w:tr w:rsidR="005239AA"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w:t>
            </w:r>
            <w:r>
              <w:rPr>
                <w:rFonts w:eastAsia="Arial" w:cs="Arial"/>
                <w:spacing w:val="-1"/>
              </w:rPr>
              <w:t>e</w:t>
            </w:r>
            <w:r>
              <w:rPr>
                <w:rFonts w:eastAsia="Arial" w:cs="Arial"/>
                <w:spacing w:val="2"/>
              </w:rPr>
              <w:t>g</w:t>
            </w:r>
            <w:r>
              <w:rPr>
                <w:rFonts w:eastAsia="Arial" w:cs="Arial"/>
              </w:rPr>
              <w:t>a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1"/>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spacing w:val="-1"/>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p>
        </w:tc>
      </w:tr>
    </w:tbl>
    <w:p w:rsidR="005239AA" w:rsidRDefault="005239AA" w:rsidP="005239AA"/>
    <w:p w:rsidR="00F96E46" w:rsidRDefault="00F96E46" w:rsidP="00B828AA"/>
    <w:sectPr w:rsidR="00F96E46" w:rsidSect="00413BAD">
      <w:headerReference w:type="default" r:id="rId19"/>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F9" w:rsidRDefault="00F451F9">
      <w:r>
        <w:separator/>
      </w:r>
    </w:p>
  </w:endnote>
  <w:endnote w:type="continuationSeparator" w:id="0">
    <w:p w:rsidR="00F451F9" w:rsidRDefault="00F4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F9" w:rsidRDefault="00F451F9"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rsidR="00F451F9" w:rsidRDefault="00F451F9" w:rsidP="00413BA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F9" w:rsidRPr="0009401D" w:rsidRDefault="00F451F9" w:rsidP="00413BAD">
    <w:pPr>
      <w:pStyle w:val="Noga"/>
      <w:ind w:right="360"/>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t>ARTIKLI MP</w:t>
    </w:r>
    <w:r w:rsidRPr="0009401D">
      <w:rPr>
        <w:rFonts w:ascii="Arial Narrow" w:hAnsi="Arial Narrow" w:cs="Arial"/>
        <w:sz w:val="18"/>
        <w:szCs w:val="18"/>
      </w:rPr>
      <w:tab/>
    </w:r>
    <w:proofErr w:type="spellStart"/>
    <w:r w:rsidRPr="0009401D">
      <w:rPr>
        <w:rFonts w:ascii="Arial Narrow" w:hAnsi="Arial Narrow" w:cs="Arial"/>
        <w:sz w:val="18"/>
        <w:szCs w:val="18"/>
      </w:rPr>
      <w:t>Stran</w:t>
    </w:r>
    <w:proofErr w:type="spellEnd"/>
    <w:r w:rsidRPr="0009401D">
      <w:rPr>
        <w:rFonts w:ascii="Arial Narrow" w:hAnsi="Arial Narrow" w:cs="Arial"/>
        <w:sz w:val="18"/>
        <w:szCs w:val="18"/>
      </w:rPr>
      <w:t xml:space="preserve">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sidR="001C4A96">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sidR="001C4A96">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F9" w:rsidRDefault="00F451F9">
      <w:r>
        <w:separator/>
      </w:r>
    </w:p>
  </w:footnote>
  <w:footnote w:type="continuationSeparator" w:id="0">
    <w:p w:rsidR="00F451F9" w:rsidRDefault="00F4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F9" w:rsidRPr="0009401D" w:rsidRDefault="00F451F9">
    <w:pPr>
      <w:pStyle w:val="Glava"/>
      <w:rPr>
        <w:rFonts w:ascii="Arial Narrow" w:hAnsi="Arial Narrow"/>
        <w:u w:val="single"/>
      </w:rPr>
    </w:pPr>
    <w:proofErr w:type="spellStart"/>
    <w:r w:rsidRPr="0009401D">
      <w:rPr>
        <w:rFonts w:ascii="Arial Narrow" w:hAnsi="Arial Narrow"/>
        <w:u w:val="single"/>
      </w:rPr>
      <w:t>Vsebinska</w:t>
    </w:r>
    <w:proofErr w:type="spellEnd"/>
    <w:r w:rsidRPr="0009401D">
      <w:rPr>
        <w:rFonts w:ascii="Arial Narrow" w:hAnsi="Arial Narrow"/>
        <w:u w:val="single"/>
      </w:rPr>
      <w:t xml:space="preserve"> in </w:t>
    </w:r>
    <w:proofErr w:type="spellStart"/>
    <w:r w:rsidRPr="0009401D">
      <w:rPr>
        <w:rFonts w:ascii="Arial Narrow" w:hAnsi="Arial Narrow"/>
        <w:u w:val="single"/>
      </w:rPr>
      <w:t>tehnična</w:t>
    </w:r>
    <w:proofErr w:type="spellEnd"/>
    <w:r w:rsidRPr="0009401D">
      <w:rPr>
        <w:rFonts w:ascii="Arial Narrow" w:hAnsi="Arial Narrow"/>
        <w:u w:val="single"/>
      </w:rPr>
      <w:t xml:space="preserve"> </w:t>
    </w:r>
    <w:proofErr w:type="spellStart"/>
    <w:r w:rsidRPr="0009401D">
      <w:rPr>
        <w:rFonts w:ascii="Arial Narrow" w:hAnsi="Arial Narrow"/>
        <w:u w:val="single"/>
      </w:rPr>
      <w:t>navodila</w:t>
    </w:r>
    <w:proofErr w:type="spellEnd"/>
    <w:r w:rsidRPr="0009401D">
      <w:rPr>
        <w:rFonts w:ascii="Arial Narrow" w:hAnsi="Arial Narrow"/>
        <w:u w:val="single"/>
      </w:rPr>
      <w:t xml:space="preserve"> </w:t>
    </w:r>
    <w:proofErr w:type="spellStart"/>
    <w:r w:rsidRPr="0009401D">
      <w:rPr>
        <w:rFonts w:ascii="Arial Narrow" w:hAnsi="Arial Narrow"/>
        <w:u w:val="single"/>
      </w:rPr>
      <w:t>za</w:t>
    </w:r>
    <w:proofErr w:type="spellEnd"/>
    <w:r w:rsidRPr="0009401D">
      <w:rPr>
        <w:rFonts w:ascii="Arial Narrow" w:hAnsi="Arial Narrow"/>
        <w:u w:val="single"/>
      </w:rPr>
      <w:t xml:space="preserve"> </w:t>
    </w:r>
    <w:proofErr w:type="spellStart"/>
    <w:r w:rsidRPr="0009401D">
      <w:rPr>
        <w:rFonts w:ascii="Arial Narrow" w:hAnsi="Arial Narrow"/>
        <w:u w:val="single"/>
      </w:rPr>
      <w:t>posredovanje</w:t>
    </w:r>
    <w:proofErr w:type="spellEnd"/>
    <w:r w:rsidRPr="0009401D">
      <w:rPr>
        <w:rFonts w:ascii="Arial Narrow" w:hAnsi="Arial Narrow"/>
        <w:u w:val="single"/>
      </w:rPr>
      <w:t xml:space="preserve"> </w:t>
    </w:r>
    <w:proofErr w:type="spellStart"/>
    <w:r w:rsidRPr="0009401D">
      <w:rPr>
        <w:rFonts w:ascii="Arial Narrow" w:hAnsi="Arial Narrow"/>
        <w:u w:val="single"/>
      </w:rPr>
      <w:t>podatkov</w:t>
    </w:r>
    <w:proofErr w:type="spellEnd"/>
    <w:r w:rsidRPr="0009401D">
      <w:rPr>
        <w:rFonts w:ascii="Arial Narrow" w:hAnsi="Arial Narrow"/>
        <w:u w:val="single"/>
      </w:rPr>
      <w:t xml:space="preserve"> o </w:t>
    </w:r>
    <w:proofErr w:type="spellStart"/>
    <w:r w:rsidRPr="0009401D">
      <w:rPr>
        <w:rFonts w:ascii="Arial Narrow" w:hAnsi="Arial Narrow"/>
        <w:u w:val="single"/>
      </w:rPr>
      <w:t>artiklih</w:t>
    </w:r>
    <w:proofErr w:type="spellEnd"/>
    <w:r w:rsidRPr="0009401D">
      <w:rPr>
        <w:rFonts w:ascii="Arial Narrow" w:hAnsi="Arial Narrow"/>
        <w:u w:val="single"/>
      </w:rPr>
      <w:t xml:space="preserve"> MP </w:t>
    </w:r>
    <w:r w:rsidRPr="0009401D">
      <w:rPr>
        <w:rFonts w:ascii="Arial Narrow" w:hAnsi="Arial Narrow"/>
        <w:u w:val="single"/>
      </w:rPr>
      <w:tab/>
    </w:r>
    <w:r w:rsidRPr="0009401D">
      <w:rPr>
        <w:rFonts w:ascii="Arial Narrow" w:hAnsi="Arial Narrow"/>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910"/>
        </w:tabs>
        <w:ind w:left="910"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3">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AD"/>
    <w:rsid w:val="00001D6B"/>
    <w:rsid w:val="00007294"/>
    <w:rsid w:val="00023392"/>
    <w:rsid w:val="00031308"/>
    <w:rsid w:val="000373F0"/>
    <w:rsid w:val="00037BB5"/>
    <w:rsid w:val="000401BD"/>
    <w:rsid w:val="00041415"/>
    <w:rsid w:val="00055FFF"/>
    <w:rsid w:val="00056C9D"/>
    <w:rsid w:val="00067C71"/>
    <w:rsid w:val="000818F1"/>
    <w:rsid w:val="00086D9A"/>
    <w:rsid w:val="00091A82"/>
    <w:rsid w:val="0009401D"/>
    <w:rsid w:val="000A1B27"/>
    <w:rsid w:val="000A3EAA"/>
    <w:rsid w:val="000A538D"/>
    <w:rsid w:val="000A545C"/>
    <w:rsid w:val="000A7161"/>
    <w:rsid w:val="000B7693"/>
    <w:rsid w:val="000C422B"/>
    <w:rsid w:val="000C462A"/>
    <w:rsid w:val="000C4BF2"/>
    <w:rsid w:val="000D1798"/>
    <w:rsid w:val="000D3E99"/>
    <w:rsid w:val="000D6BF2"/>
    <w:rsid w:val="000E2DC0"/>
    <w:rsid w:val="000E3709"/>
    <w:rsid w:val="000E7CBB"/>
    <w:rsid w:val="000F0F9F"/>
    <w:rsid w:val="000F3002"/>
    <w:rsid w:val="000F581B"/>
    <w:rsid w:val="0010186E"/>
    <w:rsid w:val="00103C34"/>
    <w:rsid w:val="0012056E"/>
    <w:rsid w:val="00132172"/>
    <w:rsid w:val="00133F40"/>
    <w:rsid w:val="00140619"/>
    <w:rsid w:val="0014420A"/>
    <w:rsid w:val="001604A1"/>
    <w:rsid w:val="00160D73"/>
    <w:rsid w:val="001610FE"/>
    <w:rsid w:val="00165245"/>
    <w:rsid w:val="00175C79"/>
    <w:rsid w:val="00181213"/>
    <w:rsid w:val="0018722F"/>
    <w:rsid w:val="00193BD8"/>
    <w:rsid w:val="001A53BF"/>
    <w:rsid w:val="001A6DBE"/>
    <w:rsid w:val="001B1202"/>
    <w:rsid w:val="001B6133"/>
    <w:rsid w:val="001B616E"/>
    <w:rsid w:val="001C1311"/>
    <w:rsid w:val="001C4A96"/>
    <w:rsid w:val="001D6DED"/>
    <w:rsid w:val="001E194E"/>
    <w:rsid w:val="001F7DD5"/>
    <w:rsid w:val="00200E47"/>
    <w:rsid w:val="0020408B"/>
    <w:rsid w:val="00205D99"/>
    <w:rsid w:val="00220AC8"/>
    <w:rsid w:val="00221175"/>
    <w:rsid w:val="00231384"/>
    <w:rsid w:val="00257C5F"/>
    <w:rsid w:val="002601B1"/>
    <w:rsid w:val="00266592"/>
    <w:rsid w:val="002720D5"/>
    <w:rsid w:val="002811EB"/>
    <w:rsid w:val="0029437C"/>
    <w:rsid w:val="002A2CF4"/>
    <w:rsid w:val="002A3F6C"/>
    <w:rsid w:val="002A4C64"/>
    <w:rsid w:val="002A521F"/>
    <w:rsid w:val="002B356C"/>
    <w:rsid w:val="002B4A11"/>
    <w:rsid w:val="002B564E"/>
    <w:rsid w:val="002C4372"/>
    <w:rsid w:val="002C78CC"/>
    <w:rsid w:val="002C7D17"/>
    <w:rsid w:val="002D5269"/>
    <w:rsid w:val="002D65A4"/>
    <w:rsid w:val="002E2D09"/>
    <w:rsid w:val="002E46C7"/>
    <w:rsid w:val="002E78DA"/>
    <w:rsid w:val="002F232B"/>
    <w:rsid w:val="002F3B0A"/>
    <w:rsid w:val="002F583E"/>
    <w:rsid w:val="00311AE7"/>
    <w:rsid w:val="00312908"/>
    <w:rsid w:val="00312BF3"/>
    <w:rsid w:val="003130B2"/>
    <w:rsid w:val="003179DF"/>
    <w:rsid w:val="00321E7D"/>
    <w:rsid w:val="00323343"/>
    <w:rsid w:val="00326425"/>
    <w:rsid w:val="00326CEC"/>
    <w:rsid w:val="00327E59"/>
    <w:rsid w:val="00341FAE"/>
    <w:rsid w:val="0034311A"/>
    <w:rsid w:val="003450E2"/>
    <w:rsid w:val="00345489"/>
    <w:rsid w:val="00353CC0"/>
    <w:rsid w:val="0035518D"/>
    <w:rsid w:val="003575EB"/>
    <w:rsid w:val="00360B04"/>
    <w:rsid w:val="00365D61"/>
    <w:rsid w:val="00366ECE"/>
    <w:rsid w:val="00371D69"/>
    <w:rsid w:val="00372382"/>
    <w:rsid w:val="00374927"/>
    <w:rsid w:val="0038704D"/>
    <w:rsid w:val="00387454"/>
    <w:rsid w:val="00394A6A"/>
    <w:rsid w:val="00397DCD"/>
    <w:rsid w:val="003A4A2F"/>
    <w:rsid w:val="003A5E64"/>
    <w:rsid w:val="003B70CC"/>
    <w:rsid w:val="003B7328"/>
    <w:rsid w:val="003C5FDB"/>
    <w:rsid w:val="003D28D9"/>
    <w:rsid w:val="003D5130"/>
    <w:rsid w:val="003E5BCA"/>
    <w:rsid w:val="003F441E"/>
    <w:rsid w:val="00403618"/>
    <w:rsid w:val="00413BAD"/>
    <w:rsid w:val="00422081"/>
    <w:rsid w:val="0042637B"/>
    <w:rsid w:val="00432D56"/>
    <w:rsid w:val="004341B8"/>
    <w:rsid w:val="00436B96"/>
    <w:rsid w:val="00440B7D"/>
    <w:rsid w:val="00450FDC"/>
    <w:rsid w:val="00452119"/>
    <w:rsid w:val="00457AE3"/>
    <w:rsid w:val="00463F65"/>
    <w:rsid w:val="00471B6D"/>
    <w:rsid w:val="00472986"/>
    <w:rsid w:val="004859FE"/>
    <w:rsid w:val="00490F18"/>
    <w:rsid w:val="004A1760"/>
    <w:rsid w:val="004A5C63"/>
    <w:rsid w:val="004A60B5"/>
    <w:rsid w:val="004A7373"/>
    <w:rsid w:val="004C3DB4"/>
    <w:rsid w:val="004C4838"/>
    <w:rsid w:val="004C663E"/>
    <w:rsid w:val="004D4E8F"/>
    <w:rsid w:val="004D5A0D"/>
    <w:rsid w:val="004E0099"/>
    <w:rsid w:val="004E1E4E"/>
    <w:rsid w:val="004E44F0"/>
    <w:rsid w:val="004F3068"/>
    <w:rsid w:val="004F646E"/>
    <w:rsid w:val="00510AE2"/>
    <w:rsid w:val="00513892"/>
    <w:rsid w:val="00513F92"/>
    <w:rsid w:val="00514F7A"/>
    <w:rsid w:val="005157A4"/>
    <w:rsid w:val="005239AA"/>
    <w:rsid w:val="005244DF"/>
    <w:rsid w:val="00531287"/>
    <w:rsid w:val="00531E17"/>
    <w:rsid w:val="00542CF7"/>
    <w:rsid w:val="00555335"/>
    <w:rsid w:val="00557B25"/>
    <w:rsid w:val="00560A8F"/>
    <w:rsid w:val="0056185A"/>
    <w:rsid w:val="00561D73"/>
    <w:rsid w:val="00565D89"/>
    <w:rsid w:val="00570C06"/>
    <w:rsid w:val="00575152"/>
    <w:rsid w:val="00575CC7"/>
    <w:rsid w:val="00581D4F"/>
    <w:rsid w:val="00584D14"/>
    <w:rsid w:val="00592C26"/>
    <w:rsid w:val="00593F6B"/>
    <w:rsid w:val="005A2608"/>
    <w:rsid w:val="005A62CF"/>
    <w:rsid w:val="005C180E"/>
    <w:rsid w:val="005D059A"/>
    <w:rsid w:val="005D147B"/>
    <w:rsid w:val="005D4A53"/>
    <w:rsid w:val="005F0FBB"/>
    <w:rsid w:val="005F6237"/>
    <w:rsid w:val="005F6A72"/>
    <w:rsid w:val="00601BFC"/>
    <w:rsid w:val="0062691D"/>
    <w:rsid w:val="00634648"/>
    <w:rsid w:val="00636B49"/>
    <w:rsid w:val="006455E9"/>
    <w:rsid w:val="00645BC1"/>
    <w:rsid w:val="00646979"/>
    <w:rsid w:val="006641DA"/>
    <w:rsid w:val="00666B2D"/>
    <w:rsid w:val="006776D5"/>
    <w:rsid w:val="006840D9"/>
    <w:rsid w:val="00684C1D"/>
    <w:rsid w:val="00685D78"/>
    <w:rsid w:val="00687146"/>
    <w:rsid w:val="00691382"/>
    <w:rsid w:val="0069258B"/>
    <w:rsid w:val="006A0370"/>
    <w:rsid w:val="006B1956"/>
    <w:rsid w:val="006B2643"/>
    <w:rsid w:val="006C0E6B"/>
    <w:rsid w:val="006C26DB"/>
    <w:rsid w:val="006D61DA"/>
    <w:rsid w:val="006D7534"/>
    <w:rsid w:val="006E1669"/>
    <w:rsid w:val="006E310B"/>
    <w:rsid w:val="006F78EA"/>
    <w:rsid w:val="007060CE"/>
    <w:rsid w:val="00706842"/>
    <w:rsid w:val="007072E3"/>
    <w:rsid w:val="00713890"/>
    <w:rsid w:val="007218CA"/>
    <w:rsid w:val="0073547F"/>
    <w:rsid w:val="00742A2E"/>
    <w:rsid w:val="00745C3D"/>
    <w:rsid w:val="00746F21"/>
    <w:rsid w:val="00747B14"/>
    <w:rsid w:val="00753D98"/>
    <w:rsid w:val="00755AF7"/>
    <w:rsid w:val="00780BF3"/>
    <w:rsid w:val="007834A3"/>
    <w:rsid w:val="00783B51"/>
    <w:rsid w:val="007841F9"/>
    <w:rsid w:val="00787573"/>
    <w:rsid w:val="00792C90"/>
    <w:rsid w:val="00794B6D"/>
    <w:rsid w:val="00795845"/>
    <w:rsid w:val="0079600A"/>
    <w:rsid w:val="007B0914"/>
    <w:rsid w:val="007C548E"/>
    <w:rsid w:val="007C781F"/>
    <w:rsid w:val="007D6A0D"/>
    <w:rsid w:val="007E0CB8"/>
    <w:rsid w:val="007E2704"/>
    <w:rsid w:val="007E2EDF"/>
    <w:rsid w:val="007E4F3A"/>
    <w:rsid w:val="007E54D9"/>
    <w:rsid w:val="007F0F70"/>
    <w:rsid w:val="007F3F75"/>
    <w:rsid w:val="007F4067"/>
    <w:rsid w:val="00800BDD"/>
    <w:rsid w:val="008010BD"/>
    <w:rsid w:val="00804E65"/>
    <w:rsid w:val="008071D3"/>
    <w:rsid w:val="00812EFB"/>
    <w:rsid w:val="008156BA"/>
    <w:rsid w:val="00817D1F"/>
    <w:rsid w:val="00821F82"/>
    <w:rsid w:val="00822529"/>
    <w:rsid w:val="00823710"/>
    <w:rsid w:val="0082528C"/>
    <w:rsid w:val="00827051"/>
    <w:rsid w:val="008439C0"/>
    <w:rsid w:val="0086414E"/>
    <w:rsid w:val="00872454"/>
    <w:rsid w:val="00875CF6"/>
    <w:rsid w:val="00875FB3"/>
    <w:rsid w:val="0087753C"/>
    <w:rsid w:val="00882B76"/>
    <w:rsid w:val="00891B4B"/>
    <w:rsid w:val="00892D7D"/>
    <w:rsid w:val="008A2D18"/>
    <w:rsid w:val="008A2F87"/>
    <w:rsid w:val="008A40EC"/>
    <w:rsid w:val="008A529D"/>
    <w:rsid w:val="008A7C12"/>
    <w:rsid w:val="008B3620"/>
    <w:rsid w:val="008D7CF0"/>
    <w:rsid w:val="008E0950"/>
    <w:rsid w:val="008F391F"/>
    <w:rsid w:val="008F50A4"/>
    <w:rsid w:val="00902CBF"/>
    <w:rsid w:val="009129C5"/>
    <w:rsid w:val="00912DE3"/>
    <w:rsid w:val="0091394A"/>
    <w:rsid w:val="00916129"/>
    <w:rsid w:val="00917992"/>
    <w:rsid w:val="00924716"/>
    <w:rsid w:val="00936646"/>
    <w:rsid w:val="00945256"/>
    <w:rsid w:val="00946D7A"/>
    <w:rsid w:val="009470EA"/>
    <w:rsid w:val="009506FD"/>
    <w:rsid w:val="00952DD3"/>
    <w:rsid w:val="00955335"/>
    <w:rsid w:val="0095712D"/>
    <w:rsid w:val="009634EA"/>
    <w:rsid w:val="0096430E"/>
    <w:rsid w:val="009646E9"/>
    <w:rsid w:val="00965FFF"/>
    <w:rsid w:val="009672DE"/>
    <w:rsid w:val="00975B2D"/>
    <w:rsid w:val="00976F04"/>
    <w:rsid w:val="009844B6"/>
    <w:rsid w:val="00986E50"/>
    <w:rsid w:val="009901A5"/>
    <w:rsid w:val="009A033A"/>
    <w:rsid w:val="009A105D"/>
    <w:rsid w:val="009A5224"/>
    <w:rsid w:val="009B51E3"/>
    <w:rsid w:val="009C3902"/>
    <w:rsid w:val="009D7DC8"/>
    <w:rsid w:val="009E2908"/>
    <w:rsid w:val="009E480F"/>
    <w:rsid w:val="00A042FF"/>
    <w:rsid w:val="00A11FE2"/>
    <w:rsid w:val="00A1356A"/>
    <w:rsid w:val="00A20543"/>
    <w:rsid w:val="00A25FC8"/>
    <w:rsid w:val="00A348BC"/>
    <w:rsid w:val="00A443DF"/>
    <w:rsid w:val="00A52544"/>
    <w:rsid w:val="00A53F8B"/>
    <w:rsid w:val="00A633E2"/>
    <w:rsid w:val="00A63652"/>
    <w:rsid w:val="00A65915"/>
    <w:rsid w:val="00A70790"/>
    <w:rsid w:val="00A74977"/>
    <w:rsid w:val="00A76D2B"/>
    <w:rsid w:val="00A83E73"/>
    <w:rsid w:val="00A90514"/>
    <w:rsid w:val="00A94952"/>
    <w:rsid w:val="00AA0DC4"/>
    <w:rsid w:val="00AA57C4"/>
    <w:rsid w:val="00AA5CDC"/>
    <w:rsid w:val="00AB068F"/>
    <w:rsid w:val="00AC0303"/>
    <w:rsid w:val="00AC1B00"/>
    <w:rsid w:val="00AC4448"/>
    <w:rsid w:val="00AC4AD6"/>
    <w:rsid w:val="00AD21EF"/>
    <w:rsid w:val="00AD2628"/>
    <w:rsid w:val="00AD2CF2"/>
    <w:rsid w:val="00AE05F9"/>
    <w:rsid w:val="00AE5C41"/>
    <w:rsid w:val="00AF29FE"/>
    <w:rsid w:val="00B04A4A"/>
    <w:rsid w:val="00B0663C"/>
    <w:rsid w:val="00B14774"/>
    <w:rsid w:val="00B17A96"/>
    <w:rsid w:val="00B22DB5"/>
    <w:rsid w:val="00B256A1"/>
    <w:rsid w:val="00B27929"/>
    <w:rsid w:val="00B453EA"/>
    <w:rsid w:val="00B50ADB"/>
    <w:rsid w:val="00B66563"/>
    <w:rsid w:val="00B70444"/>
    <w:rsid w:val="00B72C86"/>
    <w:rsid w:val="00B72D19"/>
    <w:rsid w:val="00B82543"/>
    <w:rsid w:val="00B825F9"/>
    <w:rsid w:val="00B82833"/>
    <w:rsid w:val="00B828AA"/>
    <w:rsid w:val="00B82C1B"/>
    <w:rsid w:val="00B83CCF"/>
    <w:rsid w:val="00BA0FB9"/>
    <w:rsid w:val="00BB0972"/>
    <w:rsid w:val="00BB1F24"/>
    <w:rsid w:val="00BC4FF9"/>
    <w:rsid w:val="00BD0407"/>
    <w:rsid w:val="00BD1351"/>
    <w:rsid w:val="00BE3752"/>
    <w:rsid w:val="00BE3B7E"/>
    <w:rsid w:val="00BF3F2F"/>
    <w:rsid w:val="00BF4734"/>
    <w:rsid w:val="00C0038D"/>
    <w:rsid w:val="00C011BE"/>
    <w:rsid w:val="00C10709"/>
    <w:rsid w:val="00C119F2"/>
    <w:rsid w:val="00C24760"/>
    <w:rsid w:val="00C41BF5"/>
    <w:rsid w:val="00C424EB"/>
    <w:rsid w:val="00C44CA4"/>
    <w:rsid w:val="00C47277"/>
    <w:rsid w:val="00C50A98"/>
    <w:rsid w:val="00C56A0B"/>
    <w:rsid w:val="00C76F42"/>
    <w:rsid w:val="00C77236"/>
    <w:rsid w:val="00C87C81"/>
    <w:rsid w:val="00C90AA8"/>
    <w:rsid w:val="00CA1561"/>
    <w:rsid w:val="00CA5CC4"/>
    <w:rsid w:val="00CA79D1"/>
    <w:rsid w:val="00CB53B7"/>
    <w:rsid w:val="00CC15FF"/>
    <w:rsid w:val="00CC3F4C"/>
    <w:rsid w:val="00CC5F85"/>
    <w:rsid w:val="00CD6C05"/>
    <w:rsid w:val="00CE3459"/>
    <w:rsid w:val="00CF035A"/>
    <w:rsid w:val="00CF6875"/>
    <w:rsid w:val="00D05BF4"/>
    <w:rsid w:val="00D07A05"/>
    <w:rsid w:val="00D13986"/>
    <w:rsid w:val="00D204A6"/>
    <w:rsid w:val="00D2066E"/>
    <w:rsid w:val="00D20DA2"/>
    <w:rsid w:val="00D2146A"/>
    <w:rsid w:val="00D21DAF"/>
    <w:rsid w:val="00D22337"/>
    <w:rsid w:val="00D24661"/>
    <w:rsid w:val="00D24C7B"/>
    <w:rsid w:val="00D41149"/>
    <w:rsid w:val="00D4283B"/>
    <w:rsid w:val="00D541C2"/>
    <w:rsid w:val="00D62A6E"/>
    <w:rsid w:val="00D63FE6"/>
    <w:rsid w:val="00D657FD"/>
    <w:rsid w:val="00D6632A"/>
    <w:rsid w:val="00D663E3"/>
    <w:rsid w:val="00D72228"/>
    <w:rsid w:val="00D7340C"/>
    <w:rsid w:val="00D82445"/>
    <w:rsid w:val="00D8471B"/>
    <w:rsid w:val="00DA5017"/>
    <w:rsid w:val="00DA5C62"/>
    <w:rsid w:val="00DB3091"/>
    <w:rsid w:val="00DC3E5F"/>
    <w:rsid w:val="00DC5271"/>
    <w:rsid w:val="00DD29A4"/>
    <w:rsid w:val="00DD2D02"/>
    <w:rsid w:val="00DD6F8E"/>
    <w:rsid w:val="00DE37A7"/>
    <w:rsid w:val="00DF4F83"/>
    <w:rsid w:val="00E075E9"/>
    <w:rsid w:val="00E12994"/>
    <w:rsid w:val="00E16591"/>
    <w:rsid w:val="00E34401"/>
    <w:rsid w:val="00E356BC"/>
    <w:rsid w:val="00E412AA"/>
    <w:rsid w:val="00E43C55"/>
    <w:rsid w:val="00E46BE9"/>
    <w:rsid w:val="00E503D1"/>
    <w:rsid w:val="00E51027"/>
    <w:rsid w:val="00E51566"/>
    <w:rsid w:val="00E53EA0"/>
    <w:rsid w:val="00E57266"/>
    <w:rsid w:val="00E603D3"/>
    <w:rsid w:val="00E614F7"/>
    <w:rsid w:val="00E66924"/>
    <w:rsid w:val="00E71AA9"/>
    <w:rsid w:val="00E7233C"/>
    <w:rsid w:val="00E9067E"/>
    <w:rsid w:val="00E911DD"/>
    <w:rsid w:val="00EA19EF"/>
    <w:rsid w:val="00EA2957"/>
    <w:rsid w:val="00EB7A92"/>
    <w:rsid w:val="00EC35AB"/>
    <w:rsid w:val="00EC5793"/>
    <w:rsid w:val="00EC7287"/>
    <w:rsid w:val="00EF4FFC"/>
    <w:rsid w:val="00F01117"/>
    <w:rsid w:val="00F03FA2"/>
    <w:rsid w:val="00F10792"/>
    <w:rsid w:val="00F12682"/>
    <w:rsid w:val="00F22255"/>
    <w:rsid w:val="00F25314"/>
    <w:rsid w:val="00F2549E"/>
    <w:rsid w:val="00F3324A"/>
    <w:rsid w:val="00F337F3"/>
    <w:rsid w:val="00F360B4"/>
    <w:rsid w:val="00F44AA3"/>
    <w:rsid w:val="00F451F9"/>
    <w:rsid w:val="00F53E71"/>
    <w:rsid w:val="00F562D4"/>
    <w:rsid w:val="00F616BE"/>
    <w:rsid w:val="00F63131"/>
    <w:rsid w:val="00F773A1"/>
    <w:rsid w:val="00F77BE2"/>
    <w:rsid w:val="00F848F5"/>
    <w:rsid w:val="00F85317"/>
    <w:rsid w:val="00F90B07"/>
    <w:rsid w:val="00F96E46"/>
    <w:rsid w:val="00FB062E"/>
    <w:rsid w:val="00FB6C22"/>
    <w:rsid w:val="00FD579E"/>
    <w:rsid w:val="00FE0A2E"/>
    <w:rsid w:val="00FE351C"/>
    <w:rsid w:val="00FF346F"/>
    <w:rsid w:val="00FF52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5C3D"/>
    <w:rPr>
      <w:rFonts w:ascii="Arial" w:hAnsi="Arial"/>
      <w:sz w:val="22"/>
    </w:rPr>
  </w:style>
  <w:style w:type="paragraph" w:styleId="Naslov1">
    <w:name w:val="heading 1"/>
    <w:basedOn w:val="Navaden"/>
    <w:next w:val="Navaden"/>
    <w:qFormat/>
    <w:rsid w:val="006C0E6B"/>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6C0E6B"/>
    <w:pPr>
      <w:keepNext/>
      <w:numPr>
        <w:ilvl w:val="1"/>
        <w:numId w:val="1"/>
      </w:numPr>
      <w:spacing w:before="240" w:after="240"/>
      <w:outlineLvl w:val="1"/>
    </w:pPr>
    <w:rPr>
      <w:rFonts w:cs="Arial"/>
      <w:b/>
      <w:bCs/>
      <w:iCs/>
      <w:sz w:val="28"/>
      <w:szCs w:val="28"/>
    </w:rPr>
  </w:style>
  <w:style w:type="paragraph" w:styleId="Naslov3">
    <w:name w:val="heading 3"/>
    <w:basedOn w:val="Navaden"/>
    <w:next w:val="Navaden"/>
    <w:qFormat/>
    <w:rsid w:val="006C0E6B"/>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 w:type="paragraph" w:customStyle="1" w:styleId="ZnakZnak1">
    <w:name w:val="Znak Znak1"/>
    <w:basedOn w:val="Navaden"/>
    <w:semiHidden/>
    <w:rsid w:val="00D2146A"/>
    <w:pPr>
      <w:spacing w:after="160" w:line="240" w:lineRule="exact"/>
    </w:pPr>
    <w:rPr>
      <w:rFonts w:ascii="Tahoma" w:hAnsi="Tahoma" w:cs="Tahoma"/>
      <w:color w:val="222222"/>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5C3D"/>
    <w:rPr>
      <w:rFonts w:ascii="Arial" w:hAnsi="Arial"/>
      <w:sz w:val="22"/>
    </w:rPr>
  </w:style>
  <w:style w:type="paragraph" w:styleId="Naslov1">
    <w:name w:val="heading 1"/>
    <w:basedOn w:val="Navaden"/>
    <w:next w:val="Navaden"/>
    <w:qFormat/>
    <w:rsid w:val="006C0E6B"/>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6C0E6B"/>
    <w:pPr>
      <w:keepNext/>
      <w:numPr>
        <w:ilvl w:val="1"/>
        <w:numId w:val="1"/>
      </w:numPr>
      <w:spacing w:before="240" w:after="240"/>
      <w:outlineLvl w:val="1"/>
    </w:pPr>
    <w:rPr>
      <w:rFonts w:cs="Arial"/>
      <w:b/>
      <w:bCs/>
      <w:iCs/>
      <w:sz w:val="28"/>
      <w:szCs w:val="28"/>
    </w:rPr>
  </w:style>
  <w:style w:type="paragraph" w:styleId="Naslov3">
    <w:name w:val="heading 3"/>
    <w:basedOn w:val="Navaden"/>
    <w:next w:val="Navaden"/>
    <w:qFormat/>
    <w:rsid w:val="006C0E6B"/>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 w:type="paragraph" w:customStyle="1" w:styleId="ZnakZnak1">
    <w:name w:val="Znak Znak1"/>
    <w:basedOn w:val="Navaden"/>
    <w:semiHidden/>
    <w:rsid w:val="00D2146A"/>
    <w:pPr>
      <w:spacing w:after="160" w:line="240" w:lineRule="exact"/>
    </w:pPr>
    <w:rPr>
      <w:rFonts w:ascii="Tahoma" w:hAnsi="Tahoma" w:cs="Tahoma"/>
      <w:color w:val="2222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3159">
      <w:bodyDiv w:val="1"/>
      <w:marLeft w:val="0"/>
      <w:marRight w:val="0"/>
      <w:marTop w:val="0"/>
      <w:marBottom w:val="0"/>
      <w:divBdr>
        <w:top w:val="none" w:sz="0" w:space="0" w:color="auto"/>
        <w:left w:val="none" w:sz="0" w:space="0" w:color="auto"/>
        <w:bottom w:val="none" w:sz="0" w:space="0" w:color="auto"/>
        <w:right w:val="none" w:sz="0" w:space="0" w:color="auto"/>
      </w:divBdr>
    </w:div>
    <w:div w:id="334307827">
      <w:bodyDiv w:val="1"/>
      <w:marLeft w:val="0"/>
      <w:marRight w:val="0"/>
      <w:marTop w:val="0"/>
      <w:marBottom w:val="0"/>
      <w:divBdr>
        <w:top w:val="none" w:sz="0" w:space="0" w:color="auto"/>
        <w:left w:val="none" w:sz="0" w:space="0" w:color="auto"/>
        <w:bottom w:val="none" w:sz="0" w:space="0" w:color="auto"/>
        <w:right w:val="none" w:sz="0" w:space="0" w:color="auto"/>
      </w:divBdr>
    </w:div>
    <w:div w:id="567111721">
      <w:bodyDiv w:val="1"/>
      <w:marLeft w:val="0"/>
      <w:marRight w:val="0"/>
      <w:marTop w:val="0"/>
      <w:marBottom w:val="0"/>
      <w:divBdr>
        <w:top w:val="none" w:sz="0" w:space="0" w:color="auto"/>
        <w:left w:val="none" w:sz="0" w:space="0" w:color="auto"/>
        <w:bottom w:val="none" w:sz="0" w:space="0" w:color="auto"/>
        <w:right w:val="none" w:sz="0" w:space="0" w:color="auto"/>
      </w:divBdr>
    </w:div>
    <w:div w:id="597100865">
      <w:bodyDiv w:val="1"/>
      <w:marLeft w:val="0"/>
      <w:marRight w:val="0"/>
      <w:marTop w:val="0"/>
      <w:marBottom w:val="0"/>
      <w:divBdr>
        <w:top w:val="none" w:sz="0" w:space="0" w:color="auto"/>
        <w:left w:val="none" w:sz="0" w:space="0" w:color="auto"/>
        <w:bottom w:val="none" w:sz="0" w:space="0" w:color="auto"/>
        <w:right w:val="none" w:sz="0" w:space="0" w:color="auto"/>
      </w:divBdr>
      <w:divsChild>
        <w:div w:id="750542435">
          <w:marLeft w:val="0"/>
          <w:marRight w:val="0"/>
          <w:marTop w:val="0"/>
          <w:marBottom w:val="0"/>
          <w:divBdr>
            <w:top w:val="none" w:sz="0" w:space="0" w:color="auto"/>
            <w:left w:val="none" w:sz="0" w:space="0" w:color="auto"/>
            <w:bottom w:val="none" w:sz="0" w:space="0" w:color="auto"/>
            <w:right w:val="none" w:sz="0" w:space="0" w:color="auto"/>
          </w:divBdr>
          <w:divsChild>
            <w:div w:id="986666388">
              <w:marLeft w:val="0"/>
              <w:marRight w:val="0"/>
              <w:marTop w:val="150"/>
              <w:marBottom w:val="0"/>
              <w:divBdr>
                <w:top w:val="none" w:sz="0" w:space="0" w:color="auto"/>
                <w:left w:val="none" w:sz="0" w:space="0" w:color="auto"/>
                <w:bottom w:val="none" w:sz="0" w:space="0" w:color="auto"/>
                <w:right w:val="none" w:sz="0" w:space="0" w:color="auto"/>
              </w:divBdr>
              <w:divsChild>
                <w:div w:id="18560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506">
      <w:bodyDiv w:val="1"/>
      <w:marLeft w:val="0"/>
      <w:marRight w:val="0"/>
      <w:marTop w:val="0"/>
      <w:marBottom w:val="0"/>
      <w:divBdr>
        <w:top w:val="none" w:sz="0" w:space="0" w:color="auto"/>
        <w:left w:val="none" w:sz="0" w:space="0" w:color="auto"/>
        <w:bottom w:val="none" w:sz="0" w:space="0" w:color="auto"/>
        <w:right w:val="none" w:sz="0" w:space="0" w:color="auto"/>
      </w:divBdr>
    </w:div>
    <w:div w:id="1005791921">
      <w:bodyDiv w:val="1"/>
      <w:marLeft w:val="0"/>
      <w:marRight w:val="0"/>
      <w:marTop w:val="0"/>
      <w:marBottom w:val="0"/>
      <w:divBdr>
        <w:top w:val="none" w:sz="0" w:space="0" w:color="auto"/>
        <w:left w:val="none" w:sz="0" w:space="0" w:color="auto"/>
        <w:bottom w:val="none" w:sz="0" w:space="0" w:color="auto"/>
        <w:right w:val="none" w:sz="0" w:space="0" w:color="auto"/>
      </w:divBdr>
      <w:divsChild>
        <w:div w:id="1019352661">
          <w:marLeft w:val="0"/>
          <w:marRight w:val="0"/>
          <w:marTop w:val="0"/>
          <w:marBottom w:val="0"/>
          <w:divBdr>
            <w:top w:val="none" w:sz="0" w:space="0" w:color="auto"/>
            <w:left w:val="none" w:sz="0" w:space="0" w:color="auto"/>
            <w:bottom w:val="none" w:sz="0" w:space="0" w:color="auto"/>
            <w:right w:val="none" w:sz="0" w:space="0" w:color="auto"/>
          </w:divBdr>
          <w:divsChild>
            <w:div w:id="1809008656">
              <w:marLeft w:val="0"/>
              <w:marRight w:val="0"/>
              <w:marTop w:val="150"/>
              <w:marBottom w:val="0"/>
              <w:divBdr>
                <w:top w:val="none" w:sz="0" w:space="0" w:color="auto"/>
                <w:left w:val="none" w:sz="0" w:space="0" w:color="auto"/>
                <w:bottom w:val="none" w:sz="0" w:space="0" w:color="auto"/>
                <w:right w:val="none" w:sz="0" w:space="0" w:color="auto"/>
              </w:divBdr>
              <w:divsChild>
                <w:div w:id="1396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2583">
      <w:bodyDiv w:val="1"/>
      <w:marLeft w:val="0"/>
      <w:marRight w:val="0"/>
      <w:marTop w:val="0"/>
      <w:marBottom w:val="0"/>
      <w:divBdr>
        <w:top w:val="none" w:sz="0" w:space="0" w:color="auto"/>
        <w:left w:val="none" w:sz="0" w:space="0" w:color="auto"/>
        <w:bottom w:val="none" w:sz="0" w:space="0" w:color="auto"/>
        <w:right w:val="none" w:sz="0" w:space="0" w:color="auto"/>
      </w:divBdr>
      <w:divsChild>
        <w:div w:id="162552543">
          <w:marLeft w:val="0"/>
          <w:marRight w:val="0"/>
          <w:marTop w:val="0"/>
          <w:marBottom w:val="0"/>
          <w:divBdr>
            <w:top w:val="none" w:sz="0" w:space="0" w:color="auto"/>
            <w:left w:val="none" w:sz="0" w:space="0" w:color="auto"/>
            <w:bottom w:val="none" w:sz="0" w:space="0" w:color="auto"/>
            <w:right w:val="none" w:sz="0" w:space="0" w:color="auto"/>
          </w:divBdr>
          <w:divsChild>
            <w:div w:id="1093472441">
              <w:marLeft w:val="0"/>
              <w:marRight w:val="0"/>
              <w:marTop w:val="125"/>
              <w:marBottom w:val="0"/>
              <w:divBdr>
                <w:top w:val="none" w:sz="0" w:space="0" w:color="auto"/>
                <w:left w:val="none" w:sz="0" w:space="0" w:color="auto"/>
                <w:bottom w:val="none" w:sz="0" w:space="0" w:color="auto"/>
                <w:right w:val="none" w:sz="0" w:space="0" w:color="auto"/>
              </w:divBdr>
              <w:divsChild>
                <w:div w:id="5324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67">
      <w:bodyDiv w:val="1"/>
      <w:marLeft w:val="0"/>
      <w:marRight w:val="0"/>
      <w:marTop w:val="0"/>
      <w:marBottom w:val="0"/>
      <w:divBdr>
        <w:top w:val="none" w:sz="0" w:space="0" w:color="auto"/>
        <w:left w:val="none" w:sz="0" w:space="0" w:color="auto"/>
        <w:bottom w:val="none" w:sz="0" w:space="0" w:color="auto"/>
        <w:right w:val="none" w:sz="0" w:space="0" w:color="auto"/>
      </w:divBdr>
    </w:div>
    <w:div w:id="1149829206">
      <w:bodyDiv w:val="1"/>
      <w:marLeft w:val="0"/>
      <w:marRight w:val="0"/>
      <w:marTop w:val="0"/>
      <w:marBottom w:val="0"/>
      <w:divBdr>
        <w:top w:val="none" w:sz="0" w:space="0" w:color="auto"/>
        <w:left w:val="none" w:sz="0" w:space="0" w:color="auto"/>
        <w:bottom w:val="none" w:sz="0" w:space="0" w:color="auto"/>
        <w:right w:val="none" w:sz="0" w:space="0" w:color="auto"/>
      </w:divBdr>
    </w:div>
    <w:div w:id="1347750243">
      <w:bodyDiv w:val="1"/>
      <w:marLeft w:val="0"/>
      <w:marRight w:val="0"/>
      <w:marTop w:val="0"/>
      <w:marBottom w:val="0"/>
      <w:divBdr>
        <w:top w:val="none" w:sz="0" w:space="0" w:color="auto"/>
        <w:left w:val="none" w:sz="0" w:space="0" w:color="auto"/>
        <w:bottom w:val="none" w:sz="0" w:space="0" w:color="auto"/>
        <w:right w:val="none" w:sz="0" w:space="0" w:color="auto"/>
      </w:divBdr>
    </w:div>
    <w:div w:id="1518275476">
      <w:bodyDiv w:val="1"/>
      <w:marLeft w:val="0"/>
      <w:marRight w:val="0"/>
      <w:marTop w:val="0"/>
      <w:marBottom w:val="0"/>
      <w:divBdr>
        <w:top w:val="none" w:sz="0" w:space="0" w:color="auto"/>
        <w:left w:val="none" w:sz="0" w:space="0" w:color="auto"/>
        <w:bottom w:val="none" w:sz="0" w:space="0" w:color="auto"/>
        <w:right w:val="none" w:sz="0" w:space="0" w:color="auto"/>
      </w:divBdr>
    </w:div>
    <w:div w:id="1756897147">
      <w:bodyDiv w:val="1"/>
      <w:marLeft w:val="0"/>
      <w:marRight w:val="0"/>
      <w:marTop w:val="0"/>
      <w:marBottom w:val="0"/>
      <w:divBdr>
        <w:top w:val="none" w:sz="0" w:space="0" w:color="auto"/>
        <w:left w:val="none" w:sz="0" w:space="0" w:color="auto"/>
        <w:bottom w:val="none" w:sz="0" w:space="0" w:color="auto"/>
        <w:right w:val="none" w:sz="0" w:space="0" w:color="auto"/>
      </w:divBdr>
    </w:div>
    <w:div w:id="1787115779">
      <w:bodyDiv w:val="1"/>
      <w:marLeft w:val="0"/>
      <w:marRight w:val="0"/>
      <w:marTop w:val="0"/>
      <w:marBottom w:val="0"/>
      <w:divBdr>
        <w:top w:val="none" w:sz="0" w:space="0" w:color="auto"/>
        <w:left w:val="none" w:sz="0" w:space="0" w:color="auto"/>
        <w:bottom w:val="none" w:sz="0" w:space="0" w:color="auto"/>
        <w:right w:val="none" w:sz="0" w:space="0" w:color="auto"/>
      </w:divBdr>
    </w:div>
    <w:div w:id="1799759871">
      <w:bodyDiv w:val="1"/>
      <w:marLeft w:val="0"/>
      <w:marRight w:val="0"/>
      <w:marTop w:val="0"/>
      <w:marBottom w:val="0"/>
      <w:divBdr>
        <w:top w:val="none" w:sz="0" w:space="0" w:color="auto"/>
        <w:left w:val="none" w:sz="0" w:space="0" w:color="auto"/>
        <w:bottom w:val="none" w:sz="0" w:space="0" w:color="auto"/>
        <w:right w:val="none" w:sz="0" w:space="0" w:color="auto"/>
      </w:divBdr>
      <w:divsChild>
        <w:div w:id="649746391">
          <w:marLeft w:val="0"/>
          <w:marRight w:val="0"/>
          <w:marTop w:val="0"/>
          <w:marBottom w:val="0"/>
          <w:divBdr>
            <w:top w:val="none" w:sz="0" w:space="0" w:color="auto"/>
            <w:left w:val="none" w:sz="0" w:space="0" w:color="auto"/>
            <w:bottom w:val="none" w:sz="0" w:space="0" w:color="auto"/>
            <w:right w:val="none" w:sz="0" w:space="0" w:color="auto"/>
          </w:divBdr>
          <w:divsChild>
            <w:div w:id="825782801">
              <w:marLeft w:val="0"/>
              <w:marRight w:val="0"/>
              <w:marTop w:val="125"/>
              <w:marBottom w:val="0"/>
              <w:divBdr>
                <w:top w:val="none" w:sz="0" w:space="0" w:color="auto"/>
                <w:left w:val="none" w:sz="0" w:space="0" w:color="auto"/>
                <w:bottom w:val="none" w:sz="0" w:space="0" w:color="auto"/>
                <w:right w:val="none" w:sz="0" w:space="0" w:color="auto"/>
              </w:divBdr>
              <w:divsChild>
                <w:div w:id="20839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862">
      <w:bodyDiv w:val="1"/>
      <w:marLeft w:val="0"/>
      <w:marRight w:val="0"/>
      <w:marTop w:val="0"/>
      <w:marBottom w:val="0"/>
      <w:divBdr>
        <w:top w:val="none" w:sz="0" w:space="0" w:color="auto"/>
        <w:left w:val="none" w:sz="0" w:space="0" w:color="auto"/>
        <w:bottom w:val="none" w:sz="0" w:space="0" w:color="auto"/>
        <w:right w:val="none" w:sz="0" w:space="0" w:color="auto"/>
      </w:divBdr>
    </w:div>
    <w:div w:id="1886481189">
      <w:bodyDiv w:val="1"/>
      <w:marLeft w:val="0"/>
      <w:marRight w:val="0"/>
      <w:marTop w:val="0"/>
      <w:marBottom w:val="0"/>
      <w:divBdr>
        <w:top w:val="none" w:sz="0" w:space="0" w:color="auto"/>
        <w:left w:val="none" w:sz="0" w:space="0" w:color="auto"/>
        <w:bottom w:val="none" w:sz="0" w:space="0" w:color="auto"/>
        <w:right w:val="none" w:sz="0" w:space="0" w:color="auto"/>
      </w:divBdr>
    </w:div>
    <w:div w:id="1981304780">
      <w:bodyDiv w:val="1"/>
      <w:marLeft w:val="0"/>
      <w:marRight w:val="0"/>
      <w:marTop w:val="0"/>
      <w:marBottom w:val="0"/>
      <w:divBdr>
        <w:top w:val="none" w:sz="0" w:space="0" w:color="auto"/>
        <w:left w:val="none" w:sz="0" w:space="0" w:color="auto"/>
        <w:bottom w:val="none" w:sz="0" w:space="0" w:color="auto"/>
        <w:right w:val="none" w:sz="0" w:space="0" w:color="auto"/>
      </w:divBdr>
    </w:div>
    <w:div w:id="2049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boris.brence@zzzs.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sonja.klancnik@zzzs.si" TargetMode="External"/><Relationship Id="rId2" Type="http://schemas.openxmlformats.org/officeDocument/2006/relationships/numbering" Target="numbering.xml"/><Relationship Id="rId16" Type="http://schemas.openxmlformats.org/officeDocument/2006/relationships/hyperlink" Target="mailto:mp@zzz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mailto:mp@zzzs.s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p@zzzs.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F656-9D54-428A-BA58-B6DF850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39D70D3D.dotm</Template>
  <TotalTime>2</TotalTime>
  <Pages>21</Pages>
  <Words>5078</Words>
  <Characters>31367</Characters>
  <Application>Microsoft Office Word</Application>
  <DocSecurity>0</DocSecurity>
  <Lines>261</Lines>
  <Paragraphs>72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36373</CharactersWithSpaces>
  <SharedDoc>false</SharedDoc>
  <HLinks>
    <vt:vector size="144" baseType="variant">
      <vt:variant>
        <vt:i4>6225973</vt:i4>
      </vt:variant>
      <vt:variant>
        <vt:i4>132</vt:i4>
      </vt:variant>
      <vt:variant>
        <vt:i4>0</vt:i4>
      </vt:variant>
      <vt:variant>
        <vt:i4>5</vt:i4>
      </vt:variant>
      <vt:variant>
        <vt:lpwstr>mailto:boris.brence@zzzs.si</vt:lpwstr>
      </vt:variant>
      <vt:variant>
        <vt:lpwstr/>
      </vt:variant>
      <vt:variant>
        <vt:i4>2359368</vt:i4>
      </vt:variant>
      <vt:variant>
        <vt:i4>129</vt:i4>
      </vt:variant>
      <vt:variant>
        <vt:i4>0</vt:i4>
      </vt:variant>
      <vt:variant>
        <vt:i4>5</vt:i4>
      </vt:variant>
      <vt:variant>
        <vt:lpwstr>mailto:sonja.klancnik@zzzs.si</vt:lpwstr>
      </vt:variant>
      <vt:variant>
        <vt:lpwstr/>
      </vt:variant>
      <vt:variant>
        <vt:i4>4784187</vt:i4>
      </vt:variant>
      <vt:variant>
        <vt:i4>126</vt:i4>
      </vt:variant>
      <vt:variant>
        <vt:i4>0</vt:i4>
      </vt:variant>
      <vt:variant>
        <vt:i4>5</vt:i4>
      </vt:variant>
      <vt:variant>
        <vt:lpwstr>mailto:marjana.knez@zzzs.si</vt:lpwstr>
      </vt:variant>
      <vt:variant>
        <vt:lpwstr/>
      </vt:variant>
      <vt:variant>
        <vt:i4>3473428</vt:i4>
      </vt:variant>
      <vt:variant>
        <vt:i4>123</vt:i4>
      </vt:variant>
      <vt:variant>
        <vt:i4>0</vt:i4>
      </vt:variant>
      <vt:variant>
        <vt:i4>5</vt:i4>
      </vt:variant>
      <vt:variant>
        <vt:lpwstr>mailto:mp@zzzs.si</vt:lpwstr>
      </vt:variant>
      <vt:variant>
        <vt:lpwstr/>
      </vt:variant>
      <vt:variant>
        <vt:i4>2031672</vt:i4>
      </vt:variant>
      <vt:variant>
        <vt:i4>116</vt:i4>
      </vt:variant>
      <vt:variant>
        <vt:i4>0</vt:i4>
      </vt:variant>
      <vt:variant>
        <vt:i4>5</vt:i4>
      </vt:variant>
      <vt:variant>
        <vt:lpwstr/>
      </vt:variant>
      <vt:variant>
        <vt:lpwstr>_Toc342397085</vt:lpwstr>
      </vt:variant>
      <vt:variant>
        <vt:i4>2031672</vt:i4>
      </vt:variant>
      <vt:variant>
        <vt:i4>110</vt:i4>
      </vt:variant>
      <vt:variant>
        <vt:i4>0</vt:i4>
      </vt:variant>
      <vt:variant>
        <vt:i4>5</vt:i4>
      </vt:variant>
      <vt:variant>
        <vt:lpwstr/>
      </vt:variant>
      <vt:variant>
        <vt:lpwstr>_Toc342397084</vt:lpwstr>
      </vt:variant>
      <vt:variant>
        <vt:i4>2031672</vt:i4>
      </vt:variant>
      <vt:variant>
        <vt:i4>104</vt:i4>
      </vt:variant>
      <vt:variant>
        <vt:i4>0</vt:i4>
      </vt:variant>
      <vt:variant>
        <vt:i4>5</vt:i4>
      </vt:variant>
      <vt:variant>
        <vt:lpwstr/>
      </vt:variant>
      <vt:variant>
        <vt:lpwstr>_Toc342397083</vt:lpwstr>
      </vt:variant>
      <vt:variant>
        <vt:i4>2031672</vt:i4>
      </vt:variant>
      <vt:variant>
        <vt:i4>98</vt:i4>
      </vt:variant>
      <vt:variant>
        <vt:i4>0</vt:i4>
      </vt:variant>
      <vt:variant>
        <vt:i4>5</vt:i4>
      </vt:variant>
      <vt:variant>
        <vt:lpwstr/>
      </vt:variant>
      <vt:variant>
        <vt:lpwstr>_Toc342397082</vt:lpwstr>
      </vt:variant>
      <vt:variant>
        <vt:i4>2031672</vt:i4>
      </vt:variant>
      <vt:variant>
        <vt:i4>92</vt:i4>
      </vt:variant>
      <vt:variant>
        <vt:i4>0</vt:i4>
      </vt:variant>
      <vt:variant>
        <vt:i4>5</vt:i4>
      </vt:variant>
      <vt:variant>
        <vt:lpwstr/>
      </vt:variant>
      <vt:variant>
        <vt:lpwstr>_Toc342397081</vt:lpwstr>
      </vt:variant>
      <vt:variant>
        <vt:i4>2031672</vt:i4>
      </vt:variant>
      <vt:variant>
        <vt:i4>86</vt:i4>
      </vt:variant>
      <vt:variant>
        <vt:i4>0</vt:i4>
      </vt:variant>
      <vt:variant>
        <vt:i4>5</vt:i4>
      </vt:variant>
      <vt:variant>
        <vt:lpwstr/>
      </vt:variant>
      <vt:variant>
        <vt:lpwstr>_Toc342397080</vt:lpwstr>
      </vt:variant>
      <vt:variant>
        <vt:i4>1048632</vt:i4>
      </vt:variant>
      <vt:variant>
        <vt:i4>80</vt:i4>
      </vt:variant>
      <vt:variant>
        <vt:i4>0</vt:i4>
      </vt:variant>
      <vt:variant>
        <vt:i4>5</vt:i4>
      </vt:variant>
      <vt:variant>
        <vt:lpwstr/>
      </vt:variant>
      <vt:variant>
        <vt:lpwstr>_Toc342397079</vt:lpwstr>
      </vt:variant>
      <vt:variant>
        <vt:i4>1048632</vt:i4>
      </vt:variant>
      <vt:variant>
        <vt:i4>74</vt:i4>
      </vt:variant>
      <vt:variant>
        <vt:i4>0</vt:i4>
      </vt:variant>
      <vt:variant>
        <vt:i4>5</vt:i4>
      </vt:variant>
      <vt:variant>
        <vt:lpwstr/>
      </vt:variant>
      <vt:variant>
        <vt:lpwstr>_Toc342397078</vt:lpwstr>
      </vt:variant>
      <vt:variant>
        <vt:i4>1048632</vt:i4>
      </vt:variant>
      <vt:variant>
        <vt:i4>68</vt:i4>
      </vt:variant>
      <vt:variant>
        <vt:i4>0</vt:i4>
      </vt:variant>
      <vt:variant>
        <vt:i4>5</vt:i4>
      </vt:variant>
      <vt:variant>
        <vt:lpwstr/>
      </vt:variant>
      <vt:variant>
        <vt:lpwstr>_Toc342397077</vt:lpwstr>
      </vt:variant>
      <vt:variant>
        <vt:i4>1048632</vt:i4>
      </vt:variant>
      <vt:variant>
        <vt:i4>62</vt:i4>
      </vt:variant>
      <vt:variant>
        <vt:i4>0</vt:i4>
      </vt:variant>
      <vt:variant>
        <vt:i4>5</vt:i4>
      </vt:variant>
      <vt:variant>
        <vt:lpwstr/>
      </vt:variant>
      <vt:variant>
        <vt:lpwstr>_Toc342397076</vt:lpwstr>
      </vt:variant>
      <vt:variant>
        <vt:i4>1048632</vt:i4>
      </vt:variant>
      <vt:variant>
        <vt:i4>56</vt:i4>
      </vt:variant>
      <vt:variant>
        <vt:i4>0</vt:i4>
      </vt:variant>
      <vt:variant>
        <vt:i4>5</vt:i4>
      </vt:variant>
      <vt:variant>
        <vt:lpwstr/>
      </vt:variant>
      <vt:variant>
        <vt:lpwstr>_Toc342397075</vt:lpwstr>
      </vt:variant>
      <vt:variant>
        <vt:i4>1048632</vt:i4>
      </vt:variant>
      <vt:variant>
        <vt:i4>50</vt:i4>
      </vt:variant>
      <vt:variant>
        <vt:i4>0</vt:i4>
      </vt:variant>
      <vt:variant>
        <vt:i4>5</vt:i4>
      </vt:variant>
      <vt:variant>
        <vt:lpwstr/>
      </vt:variant>
      <vt:variant>
        <vt:lpwstr>_Toc342397074</vt:lpwstr>
      </vt:variant>
      <vt:variant>
        <vt:i4>1048632</vt:i4>
      </vt:variant>
      <vt:variant>
        <vt:i4>44</vt:i4>
      </vt:variant>
      <vt:variant>
        <vt:i4>0</vt:i4>
      </vt:variant>
      <vt:variant>
        <vt:i4>5</vt:i4>
      </vt:variant>
      <vt:variant>
        <vt:lpwstr/>
      </vt:variant>
      <vt:variant>
        <vt:lpwstr>_Toc342397073</vt:lpwstr>
      </vt:variant>
      <vt:variant>
        <vt:i4>1048632</vt:i4>
      </vt:variant>
      <vt:variant>
        <vt:i4>38</vt:i4>
      </vt:variant>
      <vt:variant>
        <vt:i4>0</vt:i4>
      </vt:variant>
      <vt:variant>
        <vt:i4>5</vt:i4>
      </vt:variant>
      <vt:variant>
        <vt:lpwstr/>
      </vt:variant>
      <vt:variant>
        <vt:lpwstr>_Toc342397072</vt:lpwstr>
      </vt:variant>
      <vt:variant>
        <vt:i4>1048632</vt:i4>
      </vt:variant>
      <vt:variant>
        <vt:i4>32</vt:i4>
      </vt:variant>
      <vt:variant>
        <vt:i4>0</vt:i4>
      </vt:variant>
      <vt:variant>
        <vt:i4>5</vt:i4>
      </vt:variant>
      <vt:variant>
        <vt:lpwstr/>
      </vt:variant>
      <vt:variant>
        <vt:lpwstr>_Toc342397071</vt:lpwstr>
      </vt:variant>
      <vt:variant>
        <vt:i4>1048632</vt:i4>
      </vt:variant>
      <vt:variant>
        <vt:i4>26</vt:i4>
      </vt:variant>
      <vt:variant>
        <vt:i4>0</vt:i4>
      </vt:variant>
      <vt:variant>
        <vt:i4>5</vt:i4>
      </vt:variant>
      <vt:variant>
        <vt:lpwstr/>
      </vt:variant>
      <vt:variant>
        <vt:lpwstr>_Toc342397070</vt:lpwstr>
      </vt:variant>
      <vt:variant>
        <vt:i4>1114168</vt:i4>
      </vt:variant>
      <vt:variant>
        <vt:i4>20</vt:i4>
      </vt:variant>
      <vt:variant>
        <vt:i4>0</vt:i4>
      </vt:variant>
      <vt:variant>
        <vt:i4>5</vt:i4>
      </vt:variant>
      <vt:variant>
        <vt:lpwstr/>
      </vt:variant>
      <vt:variant>
        <vt:lpwstr>_Toc342397069</vt:lpwstr>
      </vt:variant>
      <vt:variant>
        <vt:i4>1114168</vt:i4>
      </vt:variant>
      <vt:variant>
        <vt:i4>14</vt:i4>
      </vt:variant>
      <vt:variant>
        <vt:i4>0</vt:i4>
      </vt:variant>
      <vt:variant>
        <vt:i4>5</vt:i4>
      </vt:variant>
      <vt:variant>
        <vt:lpwstr/>
      </vt:variant>
      <vt:variant>
        <vt:lpwstr>_Toc342397068</vt:lpwstr>
      </vt:variant>
      <vt:variant>
        <vt:i4>1114168</vt:i4>
      </vt:variant>
      <vt:variant>
        <vt:i4>8</vt:i4>
      </vt:variant>
      <vt:variant>
        <vt:i4>0</vt:i4>
      </vt:variant>
      <vt:variant>
        <vt:i4>5</vt:i4>
      </vt:variant>
      <vt:variant>
        <vt:lpwstr/>
      </vt:variant>
      <vt:variant>
        <vt:lpwstr>_Toc342397067</vt:lpwstr>
      </vt:variant>
      <vt:variant>
        <vt:i4>1114168</vt:i4>
      </vt:variant>
      <vt:variant>
        <vt:i4>2</vt:i4>
      </vt:variant>
      <vt:variant>
        <vt:i4>0</vt:i4>
      </vt:variant>
      <vt:variant>
        <vt:i4>5</vt:i4>
      </vt:variant>
      <vt:variant>
        <vt:lpwstr/>
      </vt:variant>
      <vt:variant>
        <vt:lpwstr>_Toc342397066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Boris Brence</cp:lastModifiedBy>
  <cp:revision>4</cp:revision>
  <cp:lastPrinted>2011-09-30T05:56:00Z</cp:lastPrinted>
  <dcterms:created xsi:type="dcterms:W3CDTF">2017-08-23T07:12:00Z</dcterms:created>
  <dcterms:modified xsi:type="dcterms:W3CDTF">2017-08-23T08:17:00Z</dcterms:modified>
</cp:coreProperties>
</file>