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BC18" w14:textId="700E0AEB" w:rsidR="001570E8" w:rsidRPr="000445BB" w:rsidRDefault="000445BB">
      <w:pPr>
        <w:spacing w:after="144"/>
        <w:rPr>
          <w:szCs w:val="22"/>
          <w:u w:val="single"/>
        </w:rPr>
      </w:pPr>
      <w:r w:rsidRPr="000445BB">
        <w:rPr>
          <w:b/>
          <w:szCs w:val="22"/>
          <w:u w:val="single"/>
        </w:rPr>
        <w:t>Seznam zdravnikov</w:t>
      </w:r>
      <w:r w:rsidR="008F5C9C" w:rsidRPr="000445BB">
        <w:rPr>
          <w:b/>
          <w:szCs w:val="22"/>
          <w:u w:val="single"/>
        </w:rPr>
        <w:t>, ki lahko izvajajo storitve programa klinične prehrane</w:t>
      </w:r>
    </w:p>
    <w:p w14:paraId="04269DD1" w14:textId="77777777" w:rsidR="001570E8" w:rsidRPr="008F5C9C" w:rsidRDefault="000445BB">
      <w:pPr>
        <w:rPr>
          <w:szCs w:val="22"/>
        </w:rPr>
      </w:pPr>
      <w:r w:rsidRPr="008F5C9C">
        <w:rPr>
          <w:szCs w:val="22"/>
        </w:rPr>
        <w:t xml:space="preserve"> </w:t>
      </w:r>
    </w:p>
    <w:p w14:paraId="58811E23" w14:textId="4191616B" w:rsidR="001570E8" w:rsidRPr="008F5C9C" w:rsidRDefault="000445BB">
      <w:pPr>
        <w:rPr>
          <w:szCs w:val="22"/>
        </w:rPr>
      </w:pPr>
      <w:r w:rsidRPr="008F5C9C">
        <w:rPr>
          <w:b/>
          <w:szCs w:val="22"/>
        </w:rPr>
        <w:t>Sklep RSK za klinično prehrano 19.</w:t>
      </w:r>
      <w:r w:rsidR="00520B1D">
        <w:rPr>
          <w:b/>
          <w:szCs w:val="22"/>
        </w:rPr>
        <w:t xml:space="preserve"> </w:t>
      </w:r>
      <w:r w:rsidRPr="008F5C9C">
        <w:rPr>
          <w:b/>
          <w:szCs w:val="22"/>
        </w:rPr>
        <w:t>5.</w:t>
      </w:r>
      <w:r w:rsidR="000C7BEA">
        <w:rPr>
          <w:b/>
          <w:szCs w:val="22"/>
        </w:rPr>
        <w:t xml:space="preserve"> </w:t>
      </w:r>
      <w:r w:rsidRPr="008F5C9C">
        <w:rPr>
          <w:b/>
          <w:szCs w:val="22"/>
        </w:rPr>
        <w:t xml:space="preserve">2026 </w:t>
      </w:r>
    </w:p>
    <w:p w14:paraId="6C6DFBEE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 xml:space="preserve">Doc. dr. Neža Majdič, dr. med.  </w:t>
      </w:r>
    </w:p>
    <w:p w14:paraId="5266C3C9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Šifra: 12031 </w:t>
      </w:r>
    </w:p>
    <w:p w14:paraId="4B71C644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Delodajalec: URI Soča </w:t>
      </w:r>
    </w:p>
    <w:p w14:paraId="66D00D25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 xml:space="preserve">Luka Puzigaća, dr. med.  </w:t>
      </w:r>
    </w:p>
    <w:p w14:paraId="56953A9A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Šifra zdravnika: 14084 </w:t>
      </w:r>
    </w:p>
    <w:p w14:paraId="35F610F2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Delodajalec: </w:t>
      </w:r>
      <w:r w:rsidRPr="008F5C9C">
        <w:rPr>
          <w:szCs w:val="22"/>
        </w:rPr>
        <w:t xml:space="preserve">Ambulanta je na Oddelku za klinično prehrano in odpoved prebavil na Onkološkem inštitutu </w:t>
      </w:r>
    </w:p>
    <w:p w14:paraId="3BF4D614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 xml:space="preserve">Asist. Tajda Košir Božič, dr. med.  </w:t>
      </w:r>
    </w:p>
    <w:p w14:paraId="3AC57FA7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Šifra zdravnika: 14092 </w:t>
      </w:r>
    </w:p>
    <w:p w14:paraId="45BF00F6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Delodajalec: Ambulanta je na Oddelku za klinično prehrano in odpoved prebavil na Onkološkem inštitutu </w:t>
      </w:r>
    </w:p>
    <w:p w14:paraId="4B94A84C" w14:textId="77777777" w:rsidR="001570E8" w:rsidRPr="008F5C9C" w:rsidRDefault="000445BB">
      <w:pPr>
        <w:numPr>
          <w:ilvl w:val="0"/>
          <w:numId w:val="1"/>
        </w:numPr>
        <w:ind w:hanging="361"/>
        <w:rPr>
          <w:szCs w:val="22"/>
        </w:rPr>
      </w:pPr>
      <w:r w:rsidRPr="008F5C9C">
        <w:rPr>
          <w:szCs w:val="22"/>
        </w:rPr>
        <w:t xml:space="preserve">Asist. Karla Berlec, dr. med.  </w:t>
      </w:r>
    </w:p>
    <w:p w14:paraId="210937AA" w14:textId="6C9973AD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>Šifra zdravnika: 1</w:t>
      </w:r>
      <w:r w:rsidR="008F5C9C">
        <w:rPr>
          <w:szCs w:val="22"/>
        </w:rPr>
        <w:t>3672</w:t>
      </w:r>
    </w:p>
    <w:p w14:paraId="79A9363E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Delodajalec: Ambulanta je na Oddelku za klinično prehrano in odpoved prebavil na Onkološkem inštitutu </w:t>
      </w:r>
    </w:p>
    <w:p w14:paraId="6B92DF48" w14:textId="77777777" w:rsidR="001570E8" w:rsidRPr="008F5C9C" w:rsidRDefault="000445BB">
      <w:pPr>
        <w:numPr>
          <w:ilvl w:val="0"/>
          <w:numId w:val="1"/>
        </w:numPr>
        <w:ind w:hanging="361"/>
        <w:rPr>
          <w:szCs w:val="22"/>
        </w:rPr>
      </w:pPr>
      <w:r w:rsidRPr="008F5C9C">
        <w:rPr>
          <w:szCs w:val="22"/>
        </w:rPr>
        <w:t xml:space="preserve">Prof. dr. Nada Rotovnik Kozjek, dr. med. </w:t>
      </w:r>
    </w:p>
    <w:p w14:paraId="7C8CC99C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Šifra zdravnika: 6731 </w:t>
      </w:r>
    </w:p>
    <w:p w14:paraId="401F5AA3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Delodajalec: Ambulanta je na Oddelku za klinično prehrano in odpoved prebavil na Onkološkem inštitutu </w:t>
      </w:r>
    </w:p>
    <w:p w14:paraId="0DE4E786" w14:textId="77777777" w:rsidR="001570E8" w:rsidRPr="008F5C9C" w:rsidRDefault="000445BB">
      <w:pPr>
        <w:numPr>
          <w:ilvl w:val="0"/>
          <w:numId w:val="1"/>
        </w:numPr>
        <w:ind w:hanging="361"/>
        <w:rPr>
          <w:szCs w:val="22"/>
        </w:rPr>
      </w:pPr>
      <w:r w:rsidRPr="008F5C9C">
        <w:rPr>
          <w:szCs w:val="22"/>
        </w:rPr>
        <w:t xml:space="preserve">Dr. Sergeja Kozar, dr. med. </w:t>
      </w:r>
    </w:p>
    <w:p w14:paraId="2192BE06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Šifra zdravnika 9480 </w:t>
      </w:r>
    </w:p>
    <w:p w14:paraId="1590A474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Delodajalec: SB Slovenj Gradec </w:t>
      </w:r>
    </w:p>
    <w:p w14:paraId="6901B96D" w14:textId="77777777" w:rsidR="001570E8" w:rsidRPr="008F5C9C" w:rsidRDefault="000445BB">
      <w:pPr>
        <w:numPr>
          <w:ilvl w:val="0"/>
          <w:numId w:val="1"/>
        </w:numPr>
        <w:ind w:hanging="361"/>
        <w:rPr>
          <w:szCs w:val="22"/>
        </w:rPr>
      </w:pPr>
      <w:r w:rsidRPr="008F5C9C">
        <w:rPr>
          <w:szCs w:val="22"/>
        </w:rPr>
        <w:t xml:space="preserve">Doc. dr. Andreja Ocepek, dr. med.  </w:t>
      </w:r>
    </w:p>
    <w:p w14:paraId="023368C9" w14:textId="0CD01FC1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>Šifra zdravnika: 8974</w:t>
      </w:r>
    </w:p>
    <w:p w14:paraId="0947A6DD" w14:textId="0C1538E3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>Delodajalec:</w:t>
      </w:r>
      <w:r w:rsidRPr="008F5C9C">
        <w:rPr>
          <w:szCs w:val="22"/>
        </w:rPr>
        <w:t xml:space="preserve"> Odd. za gastroenterologijo, Klinika za interno medicino, UKC Maribor </w:t>
      </w:r>
    </w:p>
    <w:p w14:paraId="1CD91679" w14:textId="25340886" w:rsidR="001570E8" w:rsidRPr="008F5C9C" w:rsidRDefault="000445BB">
      <w:pPr>
        <w:numPr>
          <w:ilvl w:val="0"/>
          <w:numId w:val="1"/>
        </w:numPr>
        <w:ind w:hanging="361"/>
        <w:rPr>
          <w:szCs w:val="22"/>
        </w:rPr>
      </w:pPr>
      <w:r w:rsidRPr="008F5C9C">
        <w:rPr>
          <w:szCs w:val="22"/>
        </w:rPr>
        <w:t>Asist. dr. Martina Klemenak, dr.</w:t>
      </w:r>
      <w:r w:rsidR="00520B1D">
        <w:rPr>
          <w:szCs w:val="22"/>
        </w:rPr>
        <w:t xml:space="preserve"> </w:t>
      </w:r>
      <w:r w:rsidRPr="008F5C9C">
        <w:rPr>
          <w:szCs w:val="22"/>
        </w:rPr>
        <w:t xml:space="preserve">med.  </w:t>
      </w:r>
    </w:p>
    <w:p w14:paraId="4F3FF48B" w14:textId="7BF425DF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>Šifra zdravnika: 11503</w:t>
      </w:r>
      <w:r w:rsidRPr="008F5C9C">
        <w:rPr>
          <w:szCs w:val="22"/>
        </w:rPr>
        <w:t xml:space="preserve"> </w:t>
      </w:r>
    </w:p>
    <w:p w14:paraId="639545DC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Delodajalec: Kliniki za pediatrijo, Enota za gastroenterologijo, hepatologijo in prehrano, UKC Maribor </w:t>
      </w:r>
    </w:p>
    <w:p w14:paraId="70A5E47B" w14:textId="77777777" w:rsidR="001570E8" w:rsidRPr="008F5C9C" w:rsidRDefault="000445BB">
      <w:pPr>
        <w:spacing w:after="0"/>
        <w:rPr>
          <w:szCs w:val="22"/>
        </w:rPr>
      </w:pPr>
      <w:r w:rsidRPr="008F5C9C">
        <w:rPr>
          <w:szCs w:val="22"/>
        </w:rPr>
        <w:t xml:space="preserve"> </w:t>
      </w:r>
    </w:p>
    <w:p w14:paraId="273B418A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lastRenderedPageBreak/>
        <w:t xml:space="preserve">Doc. dr. Andrej Škoberne, dr. med. </w:t>
      </w:r>
    </w:p>
    <w:p w14:paraId="274E128B" w14:textId="605DDDDC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>Šifra zdravnika: 10132</w:t>
      </w:r>
      <w:r w:rsidRPr="008F5C9C">
        <w:rPr>
          <w:szCs w:val="22"/>
        </w:rPr>
        <w:t xml:space="preserve">  </w:t>
      </w:r>
    </w:p>
    <w:p w14:paraId="792A15F1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Delodajalec: Klinični oddelek za nefrologijo, Interna klinika, UKC Ljubljana. </w:t>
      </w:r>
    </w:p>
    <w:p w14:paraId="5E98A846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 xml:space="preserve">Doc. dr. Milena Blaž Kovač, dr. med.  </w:t>
      </w:r>
    </w:p>
    <w:p w14:paraId="217C6AA9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Šifra Zdravnika: 5831 </w:t>
      </w:r>
    </w:p>
    <w:p w14:paraId="3D149815" w14:textId="741B75ED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>Delodajalec:</w:t>
      </w:r>
      <w:r w:rsidRPr="008F5C9C">
        <w:rPr>
          <w:szCs w:val="22"/>
        </w:rPr>
        <w:t xml:space="preserve"> </w:t>
      </w:r>
      <w:r>
        <w:rPr>
          <w:szCs w:val="22"/>
        </w:rPr>
        <w:t>URI Soča</w:t>
      </w:r>
      <w:r w:rsidRPr="008F5C9C">
        <w:rPr>
          <w:szCs w:val="22"/>
        </w:rPr>
        <w:t xml:space="preserve"> </w:t>
      </w:r>
    </w:p>
    <w:p w14:paraId="5A1B2A6E" w14:textId="77777777" w:rsidR="001570E8" w:rsidRPr="008F5C9C" w:rsidRDefault="000445BB">
      <w:pPr>
        <w:numPr>
          <w:ilvl w:val="0"/>
          <w:numId w:val="1"/>
        </w:numPr>
        <w:ind w:hanging="361"/>
        <w:rPr>
          <w:szCs w:val="22"/>
        </w:rPr>
      </w:pPr>
      <w:r w:rsidRPr="008F5C9C">
        <w:rPr>
          <w:szCs w:val="22"/>
        </w:rPr>
        <w:t xml:space="preserve">Renata Hribar, dr. med.  </w:t>
      </w:r>
    </w:p>
    <w:p w14:paraId="5F379EC4" w14:textId="77777777" w:rsidR="001570E8" w:rsidRPr="008F5C9C" w:rsidRDefault="000445BB">
      <w:pPr>
        <w:spacing w:after="158"/>
        <w:ind w:left="-5" w:hanging="10"/>
        <w:rPr>
          <w:szCs w:val="22"/>
        </w:rPr>
      </w:pPr>
      <w:r w:rsidRPr="008F5C9C">
        <w:rPr>
          <w:szCs w:val="22"/>
        </w:rPr>
        <w:t xml:space="preserve">Šifra zdravnika: 7150 </w:t>
      </w:r>
    </w:p>
    <w:p w14:paraId="73D2B91D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Delodajalec: SB Novo mesto </w:t>
      </w:r>
    </w:p>
    <w:p w14:paraId="76148DA9" w14:textId="77777777" w:rsidR="001570E8" w:rsidRPr="008F5C9C" w:rsidRDefault="000445BB">
      <w:pPr>
        <w:rPr>
          <w:szCs w:val="22"/>
        </w:rPr>
      </w:pPr>
      <w:r w:rsidRPr="008F5C9C">
        <w:rPr>
          <w:szCs w:val="22"/>
        </w:rPr>
        <w:t xml:space="preserve"> </w:t>
      </w:r>
    </w:p>
    <w:p w14:paraId="0D8B7D9D" w14:textId="04155603" w:rsidR="001570E8" w:rsidRPr="008F5C9C" w:rsidRDefault="000445BB">
      <w:pPr>
        <w:rPr>
          <w:szCs w:val="22"/>
        </w:rPr>
      </w:pPr>
      <w:r w:rsidRPr="008F5C9C">
        <w:rPr>
          <w:b/>
          <w:szCs w:val="22"/>
          <w:u w:val="single" w:color="000000"/>
        </w:rPr>
        <w:t>Dopolnitev RSK za klinično prehrano 9.</w:t>
      </w:r>
      <w:r w:rsidR="00520B1D">
        <w:rPr>
          <w:b/>
          <w:szCs w:val="22"/>
          <w:u w:val="single" w:color="000000"/>
        </w:rPr>
        <w:t xml:space="preserve"> </w:t>
      </w:r>
      <w:r w:rsidRPr="008F5C9C">
        <w:rPr>
          <w:b/>
          <w:szCs w:val="22"/>
          <w:u w:val="single" w:color="000000"/>
        </w:rPr>
        <w:t>6.</w:t>
      </w:r>
      <w:r w:rsidR="000C7BEA">
        <w:rPr>
          <w:b/>
          <w:szCs w:val="22"/>
          <w:u w:val="single" w:color="000000"/>
        </w:rPr>
        <w:t xml:space="preserve"> </w:t>
      </w:r>
      <w:r w:rsidRPr="008F5C9C">
        <w:rPr>
          <w:b/>
          <w:szCs w:val="22"/>
          <w:u w:val="single" w:color="000000"/>
        </w:rPr>
        <w:t>2026</w:t>
      </w:r>
      <w:r w:rsidRPr="008F5C9C">
        <w:rPr>
          <w:b/>
          <w:szCs w:val="22"/>
        </w:rPr>
        <w:t xml:space="preserve"> </w:t>
      </w:r>
    </w:p>
    <w:p w14:paraId="3B5EB532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 xml:space="preserve">Urška Gajšek, dr. med.  </w:t>
      </w:r>
    </w:p>
    <w:p w14:paraId="3B5A0BBE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Šifra zdravnika: 9737 </w:t>
      </w:r>
    </w:p>
    <w:p w14:paraId="088143EE" w14:textId="1188B341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>Delodajalec:</w:t>
      </w:r>
      <w:r w:rsidRPr="008F5C9C">
        <w:rPr>
          <w:szCs w:val="22"/>
        </w:rPr>
        <w:t xml:space="preserve"> Odd. za gastroenterologijo, Klinika za kirurgijo, UKC Maribor </w:t>
      </w:r>
    </w:p>
    <w:p w14:paraId="6217B503" w14:textId="44518161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>Izr.prof.dr. Jernej Dolinšek, dr.</w:t>
      </w:r>
      <w:r w:rsidR="00520B1D">
        <w:rPr>
          <w:szCs w:val="22"/>
        </w:rPr>
        <w:t xml:space="preserve"> </w:t>
      </w:r>
      <w:r w:rsidRPr="008F5C9C">
        <w:rPr>
          <w:szCs w:val="22"/>
        </w:rPr>
        <w:t xml:space="preserve">med. </w:t>
      </w:r>
    </w:p>
    <w:p w14:paraId="42880CBB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 Šifra zdravnika: 8389 </w:t>
      </w:r>
    </w:p>
    <w:p w14:paraId="785D3733" w14:textId="05DD4BFF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 Delodajalec:</w:t>
      </w:r>
      <w:r w:rsidRPr="008F5C9C">
        <w:rPr>
          <w:szCs w:val="22"/>
        </w:rPr>
        <w:t xml:space="preserve"> Klinika za pediatrijo, UKC Maribor </w:t>
      </w:r>
    </w:p>
    <w:p w14:paraId="2B1B947E" w14:textId="77777777" w:rsidR="001570E8" w:rsidRPr="008F5C9C" w:rsidRDefault="000445BB">
      <w:pPr>
        <w:numPr>
          <w:ilvl w:val="0"/>
          <w:numId w:val="1"/>
        </w:numPr>
        <w:spacing w:after="158"/>
        <w:ind w:hanging="361"/>
        <w:rPr>
          <w:szCs w:val="22"/>
        </w:rPr>
      </w:pPr>
      <w:r w:rsidRPr="008F5C9C">
        <w:rPr>
          <w:szCs w:val="22"/>
        </w:rPr>
        <w:t xml:space="preserve">Katja Kogovšek, dr. med. </w:t>
      </w:r>
    </w:p>
    <w:p w14:paraId="5C1C6E14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Šifra zdravnika 10239 </w:t>
      </w:r>
    </w:p>
    <w:p w14:paraId="49B7D9F8" w14:textId="77777777" w:rsidR="001570E8" w:rsidRPr="008F5C9C" w:rsidRDefault="000445BB">
      <w:pPr>
        <w:ind w:left="-5" w:hanging="10"/>
        <w:rPr>
          <w:szCs w:val="22"/>
        </w:rPr>
      </w:pPr>
      <w:r w:rsidRPr="008F5C9C">
        <w:rPr>
          <w:szCs w:val="22"/>
        </w:rPr>
        <w:t xml:space="preserve">Delodajalec: SB Slovenj Gradec </w:t>
      </w:r>
    </w:p>
    <w:p w14:paraId="2D31DDBB" w14:textId="77777777" w:rsidR="001570E8" w:rsidRDefault="000445BB">
      <w:r>
        <w:t xml:space="preserve"> </w:t>
      </w:r>
    </w:p>
    <w:p w14:paraId="6D141237" w14:textId="77777777" w:rsidR="001570E8" w:rsidRDefault="000445BB">
      <w:pPr>
        <w:spacing w:after="0"/>
      </w:pPr>
      <w:r>
        <w:t xml:space="preserve"> </w:t>
      </w:r>
    </w:p>
    <w:sectPr w:rsidR="001570E8">
      <w:pgSz w:w="11905" w:h="16840"/>
      <w:pgMar w:top="1461" w:right="1500" w:bottom="18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D371F"/>
    <w:multiLevelType w:val="hybridMultilevel"/>
    <w:tmpl w:val="ED5C7130"/>
    <w:lvl w:ilvl="0" w:tplc="A470EFFA">
      <w:start w:val="1"/>
      <w:numFmt w:val="decimal"/>
      <w:lvlText w:val="%1."/>
      <w:lvlJc w:val="left"/>
      <w:pPr>
        <w:ind w:left="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81A0C">
      <w:start w:val="1"/>
      <w:numFmt w:val="lowerLetter"/>
      <w:lvlText w:val="%2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C7F34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0D00E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404A2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39C6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B29D4C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CC78A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4A0C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611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8"/>
    <w:rsid w:val="000445BB"/>
    <w:rsid w:val="000C7BEA"/>
    <w:rsid w:val="001570E8"/>
    <w:rsid w:val="0038452E"/>
    <w:rsid w:val="00520B1D"/>
    <w:rsid w:val="008F5C9C"/>
    <w:rsid w:val="00F2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4A4E"/>
  <w15:docId w15:val="{EE3211A5-87B4-47EF-A8FD-193A1404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283</Words>
  <Characters>1618</Characters>
  <Application>Microsoft Office Word</Application>
  <DocSecurity>0</DocSecurity>
  <Lines>13</Lines>
  <Paragraphs>3</Paragraphs>
  <ScaleCrop>false</ScaleCrop>
  <Company>ZZZS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Rotovnik Kozjek Nada</dc:creator>
  <cp:keywords/>
  <cp:lastModifiedBy>Marko Bradula</cp:lastModifiedBy>
  <cp:revision>7</cp:revision>
  <dcterms:created xsi:type="dcterms:W3CDTF">2026-07-02T08:13:00Z</dcterms:created>
  <dcterms:modified xsi:type="dcterms:W3CDTF">2026-07-02T08:43:00Z</dcterms:modified>
</cp:coreProperties>
</file>