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5C585" w14:textId="77777777" w:rsidR="003D03A4" w:rsidRPr="00A77682" w:rsidRDefault="003D03A4" w:rsidP="003D03A4">
      <w:pPr>
        <w:tabs>
          <w:tab w:val="left" w:pos="5670"/>
        </w:tabs>
        <w:spacing w:after="0" w:line="240" w:lineRule="exact"/>
        <w:ind w:left="5670"/>
        <w:jc w:val="both"/>
        <w:rPr>
          <w:rFonts w:ascii="Calibri" w:eastAsia="Calibri" w:hAnsi="Calibri" w:cs="Times New Roman"/>
          <w:lang w:val="it-IT"/>
        </w:rPr>
      </w:pPr>
    </w:p>
    <w:p w14:paraId="2CB76838" w14:textId="24E6845E" w:rsidR="003D03A4" w:rsidRPr="007B58AE" w:rsidRDefault="003D03A4" w:rsidP="003D03A4">
      <w:pPr>
        <w:tabs>
          <w:tab w:val="left" w:pos="5670"/>
        </w:tabs>
        <w:spacing w:after="0" w:line="240" w:lineRule="exact"/>
        <w:ind w:left="5670"/>
        <w:jc w:val="both"/>
        <w:rPr>
          <w:rFonts w:ascii="Calibri" w:eastAsia="Calibri" w:hAnsi="Calibri" w:cs="Times New Roman"/>
          <w:lang w:val="it-IT"/>
        </w:rPr>
      </w:pPr>
      <w:proofErr w:type="spellStart"/>
      <w:r w:rsidRPr="007B58AE">
        <w:rPr>
          <w:rFonts w:ascii="Calibri" w:eastAsia="Calibri" w:hAnsi="Calibri" w:cs="Times New Roman"/>
          <w:lang w:val="it-IT"/>
        </w:rPr>
        <w:t>Številka</w:t>
      </w:r>
      <w:proofErr w:type="spellEnd"/>
      <w:r w:rsidRPr="007B58AE">
        <w:rPr>
          <w:rFonts w:ascii="Calibri" w:eastAsia="Calibri" w:hAnsi="Calibri" w:cs="Times New Roman"/>
          <w:lang w:val="it-IT"/>
        </w:rPr>
        <w:t xml:space="preserve">: </w:t>
      </w:r>
      <w:r w:rsidRPr="00682C62">
        <w:rPr>
          <w:rFonts w:ascii="Calibri" w:eastAsia="Calibri" w:hAnsi="Calibri" w:cs="Times New Roman"/>
          <w:lang w:val="it-IT"/>
        </w:rPr>
        <w:t>0072-3/2023-DI/</w:t>
      </w:r>
      <w:r w:rsidR="00682C62" w:rsidRPr="00682C62">
        <w:rPr>
          <w:rFonts w:ascii="Calibri" w:eastAsia="Calibri" w:hAnsi="Calibri" w:cs="Times New Roman"/>
          <w:lang w:val="it-IT"/>
        </w:rPr>
        <w:t>16</w:t>
      </w:r>
    </w:p>
    <w:p w14:paraId="1325EB36" w14:textId="3367CF01" w:rsidR="003D03A4" w:rsidRPr="007B58AE" w:rsidRDefault="003D03A4" w:rsidP="003D03A4">
      <w:pPr>
        <w:tabs>
          <w:tab w:val="left" w:pos="5670"/>
        </w:tabs>
        <w:spacing w:after="0" w:line="240" w:lineRule="exact"/>
        <w:ind w:left="5670"/>
        <w:jc w:val="both"/>
        <w:rPr>
          <w:rFonts w:ascii="Calibri" w:eastAsia="Calibri" w:hAnsi="Calibri" w:cs="Times New Roman"/>
          <w:lang w:val="it-IT"/>
        </w:rPr>
      </w:pPr>
      <w:r w:rsidRPr="007B58AE">
        <w:rPr>
          <w:rFonts w:ascii="Calibri" w:eastAsia="Calibri" w:hAnsi="Calibri" w:cs="Times New Roman"/>
          <w:lang w:val="it-IT"/>
        </w:rPr>
        <w:t>Datum</w:t>
      </w:r>
      <w:r w:rsidR="00BA4D58">
        <w:rPr>
          <w:rFonts w:ascii="Calibri" w:eastAsia="Calibri" w:hAnsi="Calibri" w:cs="Times New Roman"/>
          <w:lang w:val="it-IT"/>
        </w:rPr>
        <w:t xml:space="preserve">: </w:t>
      </w:r>
      <w:r w:rsidR="00527246">
        <w:rPr>
          <w:rFonts w:ascii="Calibri" w:eastAsia="Calibri" w:hAnsi="Calibri" w:cs="Times New Roman"/>
          <w:lang w:val="it-IT"/>
        </w:rPr>
        <w:t>3</w:t>
      </w:r>
      <w:r w:rsidRPr="00682C62">
        <w:rPr>
          <w:rFonts w:ascii="Calibri" w:eastAsia="Calibri" w:hAnsi="Calibri" w:cs="Times New Roman"/>
          <w:lang w:val="it-IT"/>
        </w:rPr>
        <w:t xml:space="preserve">. </w:t>
      </w:r>
      <w:r w:rsidR="003957D2">
        <w:rPr>
          <w:rFonts w:ascii="Calibri" w:eastAsia="Calibri" w:hAnsi="Calibri" w:cs="Times New Roman"/>
          <w:lang w:val="it-IT"/>
        </w:rPr>
        <w:t>10</w:t>
      </w:r>
      <w:r w:rsidRPr="00682C62">
        <w:rPr>
          <w:rFonts w:ascii="Calibri" w:eastAsia="Calibri" w:hAnsi="Calibri" w:cs="Times New Roman"/>
          <w:lang w:val="it-IT"/>
        </w:rPr>
        <w:t>. 2023</w:t>
      </w:r>
    </w:p>
    <w:p w14:paraId="30BD394E" w14:textId="77777777" w:rsidR="003D03A4" w:rsidRPr="007B58AE" w:rsidRDefault="003D03A4" w:rsidP="003D03A4">
      <w:pPr>
        <w:tabs>
          <w:tab w:val="left" w:pos="2513"/>
        </w:tabs>
        <w:spacing w:line="240" w:lineRule="exact"/>
        <w:jc w:val="both"/>
        <w:rPr>
          <w:rFonts w:ascii="Calibri" w:eastAsia="Calibri" w:hAnsi="Calibri" w:cs="Times New Roman"/>
          <w:b/>
        </w:rPr>
      </w:pPr>
    </w:p>
    <w:p w14:paraId="5B700FE7" w14:textId="6F133707" w:rsidR="00A918AD" w:rsidRDefault="00EF00DF" w:rsidP="00A918AD">
      <w:pPr>
        <w:tabs>
          <w:tab w:val="left" w:pos="5670"/>
        </w:tabs>
        <w:spacing w:after="0" w:line="240" w:lineRule="exact"/>
        <w:jc w:val="both"/>
        <w:rPr>
          <w:rFonts w:ascii="Calibri" w:eastAsia="Calibri" w:hAnsi="Calibri" w:cs="Times New Roman"/>
          <w:b/>
        </w:rPr>
      </w:pPr>
      <w:r>
        <w:rPr>
          <w:rFonts w:ascii="Calibri" w:eastAsia="Calibri" w:hAnsi="Calibri" w:cs="Times New Roman"/>
          <w:b/>
        </w:rPr>
        <w:t>Vsem i</w:t>
      </w:r>
      <w:r w:rsidR="003D03A4" w:rsidRPr="007B58AE">
        <w:rPr>
          <w:rFonts w:ascii="Calibri" w:eastAsia="Calibri" w:hAnsi="Calibri" w:cs="Times New Roman"/>
          <w:b/>
        </w:rPr>
        <w:t>zvajalcem</w:t>
      </w:r>
      <w:r>
        <w:rPr>
          <w:rFonts w:ascii="Calibri" w:eastAsia="Calibri" w:hAnsi="Calibri" w:cs="Times New Roman"/>
          <w:b/>
        </w:rPr>
        <w:t xml:space="preserve"> zdravstvenih storitev</w:t>
      </w:r>
      <w:r w:rsidR="00A918AD">
        <w:rPr>
          <w:rFonts w:ascii="Calibri" w:eastAsia="Calibri" w:hAnsi="Calibri" w:cs="Times New Roman"/>
          <w:b/>
        </w:rPr>
        <w:t xml:space="preserve"> in</w:t>
      </w:r>
    </w:p>
    <w:p w14:paraId="751EED14" w14:textId="77777777" w:rsidR="00A918AD" w:rsidRPr="007B58AE" w:rsidRDefault="00A918AD" w:rsidP="00A918AD">
      <w:pPr>
        <w:tabs>
          <w:tab w:val="left" w:pos="5670"/>
        </w:tabs>
        <w:spacing w:after="0" w:line="240" w:lineRule="exact"/>
        <w:jc w:val="both"/>
        <w:rPr>
          <w:rFonts w:ascii="Calibri" w:eastAsia="Calibri" w:hAnsi="Calibri" w:cs="Times New Roman"/>
          <w:b/>
        </w:rPr>
      </w:pPr>
      <w:r>
        <w:rPr>
          <w:rFonts w:ascii="Calibri" w:eastAsia="Calibri" w:hAnsi="Calibri" w:cs="Times New Roman"/>
          <w:b/>
        </w:rPr>
        <w:t>dobaviteljem medicinskih pripomočkov</w:t>
      </w:r>
    </w:p>
    <w:p w14:paraId="5DFBF94B" w14:textId="77777777" w:rsidR="00A918AD" w:rsidRPr="007B58AE" w:rsidRDefault="00A918AD" w:rsidP="003D03A4">
      <w:pPr>
        <w:tabs>
          <w:tab w:val="left" w:pos="5670"/>
        </w:tabs>
        <w:spacing w:after="0" w:line="240" w:lineRule="exact"/>
        <w:jc w:val="both"/>
        <w:rPr>
          <w:rFonts w:ascii="Calibri" w:eastAsia="Calibri" w:hAnsi="Calibri" w:cs="Times New Roman"/>
          <w:b/>
        </w:rPr>
      </w:pPr>
    </w:p>
    <w:p w14:paraId="2652A110"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4AF9B2E9"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68517526" w14:textId="77777777" w:rsidR="003D03A4" w:rsidRPr="007B58AE" w:rsidRDefault="003D03A4" w:rsidP="003D03A4">
      <w:pPr>
        <w:tabs>
          <w:tab w:val="left" w:pos="5670"/>
        </w:tabs>
        <w:spacing w:after="0" w:line="240" w:lineRule="exact"/>
        <w:jc w:val="both"/>
        <w:rPr>
          <w:rFonts w:ascii="Calibri" w:eastAsia="Calibri" w:hAnsi="Calibri" w:cs="Times New Roman"/>
          <w:b/>
          <w:sz w:val="24"/>
          <w:szCs w:val="24"/>
        </w:rPr>
      </w:pPr>
      <w:r w:rsidRPr="007B58AE">
        <w:rPr>
          <w:rFonts w:ascii="Calibri" w:eastAsia="Calibri" w:hAnsi="Calibri" w:cs="Times New Roman"/>
          <w:b/>
          <w:sz w:val="24"/>
          <w:szCs w:val="24"/>
        </w:rPr>
        <w:t>Navodilo o beleženju in obračunavanju zdravstvenih storitev in izdanih materialov</w:t>
      </w:r>
    </w:p>
    <w:p w14:paraId="18083136"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0D54A881" w14:textId="6AD33018" w:rsidR="003D03A4" w:rsidRPr="007B58AE" w:rsidRDefault="003D03A4" w:rsidP="003D03A4">
      <w:pPr>
        <w:tabs>
          <w:tab w:val="left" w:pos="5670"/>
        </w:tabs>
        <w:spacing w:after="0" w:line="240" w:lineRule="exact"/>
        <w:jc w:val="both"/>
        <w:rPr>
          <w:rFonts w:ascii="Calibri" w:eastAsia="Calibri" w:hAnsi="Calibri" w:cs="Times New Roman"/>
          <w:b/>
        </w:rPr>
      </w:pPr>
      <w:r w:rsidRPr="007B58AE">
        <w:rPr>
          <w:rFonts w:ascii="Calibri" w:eastAsia="Calibri" w:hAnsi="Calibri" w:cs="Times New Roman"/>
          <w:b/>
        </w:rPr>
        <w:t xml:space="preserve">Okrožnica ZAE </w:t>
      </w:r>
      <w:r w:rsidR="00EF00DF" w:rsidRPr="003C6A51">
        <w:rPr>
          <w:rFonts w:ascii="Calibri" w:eastAsia="Calibri" w:hAnsi="Calibri" w:cs="Times New Roman"/>
          <w:b/>
        </w:rPr>
        <w:t>1</w:t>
      </w:r>
      <w:r w:rsidR="003C6A51">
        <w:rPr>
          <w:rFonts w:ascii="Calibri" w:eastAsia="Calibri" w:hAnsi="Calibri" w:cs="Times New Roman"/>
          <w:b/>
        </w:rPr>
        <w:t>5</w:t>
      </w:r>
      <w:r w:rsidRPr="003C6A51">
        <w:rPr>
          <w:rFonts w:ascii="Calibri" w:eastAsia="Calibri" w:hAnsi="Calibri" w:cs="Times New Roman"/>
          <w:b/>
        </w:rPr>
        <w:t>/23</w:t>
      </w:r>
      <w:r w:rsidRPr="007B58AE">
        <w:rPr>
          <w:rFonts w:ascii="Calibri" w:eastAsia="Calibri" w:hAnsi="Calibri" w:cs="Times New Roman"/>
          <w:b/>
        </w:rPr>
        <w:t>: Dopolnitve šifrantov za obračun zdravstvenih storitev</w:t>
      </w:r>
    </w:p>
    <w:p w14:paraId="03D12612"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09AE45C7" w14:textId="77777777" w:rsidR="003D03A4" w:rsidRPr="007B58AE" w:rsidRDefault="003D03A4" w:rsidP="003D03A4">
      <w:pPr>
        <w:tabs>
          <w:tab w:val="left" w:pos="5670"/>
        </w:tabs>
        <w:spacing w:after="0" w:line="240" w:lineRule="exact"/>
        <w:jc w:val="both"/>
        <w:rPr>
          <w:rFonts w:ascii="Calibri" w:eastAsia="Calibri" w:hAnsi="Calibri" w:cs="Times New Roman"/>
          <w:b/>
        </w:rPr>
      </w:pPr>
      <w:r w:rsidRPr="007B58AE">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7DB79079"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062E601B" w14:textId="21FA9ECE" w:rsidR="003D03A4" w:rsidRPr="007B58AE" w:rsidRDefault="003D03A4" w:rsidP="003D03A4">
      <w:pPr>
        <w:tabs>
          <w:tab w:val="left" w:pos="5670"/>
        </w:tabs>
        <w:spacing w:after="0" w:line="240" w:lineRule="exact"/>
        <w:jc w:val="both"/>
        <w:rPr>
          <w:rFonts w:ascii="Calibri" w:eastAsia="Calibri" w:hAnsi="Calibri" w:cs="Times New Roman"/>
          <w:bCs/>
        </w:rPr>
      </w:pPr>
      <w:r w:rsidRPr="007B58AE">
        <w:rPr>
          <w:rFonts w:ascii="Calibri" w:eastAsia="Calibri" w:hAnsi="Calibri" w:cs="Times New Roman"/>
          <w:bCs/>
        </w:rPr>
        <w:t xml:space="preserve">Podlaga za dopolnitve in spremembe šifrantov za obračun zdravstvenih storitev </w:t>
      </w:r>
      <w:r w:rsidR="00BB27CD">
        <w:rPr>
          <w:rFonts w:ascii="Calibri" w:eastAsia="Calibri" w:hAnsi="Calibri" w:cs="Times New Roman"/>
          <w:bCs/>
        </w:rPr>
        <w:t>je</w:t>
      </w:r>
      <w:r w:rsidRPr="007B58AE">
        <w:rPr>
          <w:rFonts w:ascii="Calibri" w:eastAsia="Calibri" w:hAnsi="Calibri" w:cs="Times New Roman"/>
          <w:bCs/>
        </w:rPr>
        <w:t xml:space="preserve"> </w:t>
      </w:r>
      <w:r w:rsidR="00BB27CD">
        <w:rPr>
          <w:rFonts w:ascii="Calibri" w:eastAsia="Calibri" w:hAnsi="Calibri" w:cs="Times New Roman"/>
          <w:bCs/>
        </w:rPr>
        <w:t>sprejeti</w:t>
      </w:r>
      <w:r w:rsidR="00EF00DF">
        <w:rPr>
          <w:rFonts w:ascii="Calibri" w:eastAsia="Calibri" w:hAnsi="Calibri" w:cs="Times New Roman"/>
          <w:bCs/>
        </w:rPr>
        <w:t xml:space="preserve"> </w:t>
      </w:r>
      <w:r w:rsidR="00D009BD" w:rsidRPr="003C6A51">
        <w:rPr>
          <w:rFonts w:ascii="Calibri" w:eastAsia="Calibri" w:hAnsi="Calibri" w:cs="Times New Roman"/>
          <w:bCs/>
        </w:rPr>
        <w:t>Z</w:t>
      </w:r>
      <w:r w:rsidR="00EF00DF" w:rsidRPr="003C6A51">
        <w:rPr>
          <w:rFonts w:ascii="Calibri" w:eastAsia="Calibri" w:hAnsi="Calibri" w:cs="Times New Roman"/>
          <w:bCs/>
        </w:rPr>
        <w:t>akon o spremembah in dopolnitvah Zakona o zdravstvenem varstvu in zdravstvenem zavarovanju</w:t>
      </w:r>
      <w:r w:rsidR="00EF00DF">
        <w:rPr>
          <w:rFonts w:ascii="Calibri" w:eastAsia="Calibri" w:hAnsi="Calibri" w:cs="Times New Roman"/>
          <w:bCs/>
        </w:rPr>
        <w:t xml:space="preserve"> (Uradni list RS, št. </w:t>
      </w:r>
      <w:r w:rsidR="005F2E4C">
        <w:rPr>
          <w:rFonts w:ascii="Calibri" w:eastAsia="Calibri" w:hAnsi="Calibri" w:cs="Times New Roman"/>
          <w:bCs/>
        </w:rPr>
        <w:t>78/2023</w:t>
      </w:r>
      <w:r w:rsidR="00EF00DF">
        <w:rPr>
          <w:rFonts w:ascii="Calibri" w:eastAsia="Calibri" w:hAnsi="Calibri" w:cs="Times New Roman"/>
          <w:bCs/>
        </w:rPr>
        <w:t xml:space="preserve"> z dne </w:t>
      </w:r>
      <w:r w:rsidR="00D66AD5">
        <w:rPr>
          <w:rFonts w:ascii="Calibri" w:eastAsia="Calibri" w:hAnsi="Calibri" w:cs="Times New Roman"/>
          <w:bCs/>
        </w:rPr>
        <w:t>19. 7. 2023</w:t>
      </w:r>
      <w:r w:rsidR="00EF00DF">
        <w:rPr>
          <w:rFonts w:ascii="Calibri" w:eastAsia="Calibri" w:hAnsi="Calibri" w:cs="Times New Roman"/>
          <w:bCs/>
        </w:rPr>
        <w:t>)</w:t>
      </w:r>
      <w:r w:rsidR="00682C62">
        <w:rPr>
          <w:rFonts w:ascii="Calibri" w:eastAsia="Calibri" w:hAnsi="Calibri" w:cs="Times New Roman"/>
          <w:bCs/>
        </w:rPr>
        <w:t>.</w:t>
      </w:r>
    </w:p>
    <w:p w14:paraId="3C299FE2" w14:textId="77777777" w:rsidR="003D03A4" w:rsidRPr="007B58AE" w:rsidRDefault="003D03A4" w:rsidP="003D03A4">
      <w:pPr>
        <w:tabs>
          <w:tab w:val="left" w:pos="5670"/>
        </w:tabs>
        <w:spacing w:after="0" w:line="240" w:lineRule="exact"/>
        <w:jc w:val="both"/>
        <w:rPr>
          <w:rFonts w:ascii="Calibri" w:eastAsia="Calibri" w:hAnsi="Calibri" w:cs="Times New Roman"/>
          <w:bCs/>
        </w:rPr>
      </w:pPr>
    </w:p>
    <w:p w14:paraId="23E78429" w14:textId="77777777" w:rsidR="003D03A4" w:rsidRPr="007B58AE" w:rsidRDefault="003D03A4" w:rsidP="003D03A4">
      <w:pPr>
        <w:tabs>
          <w:tab w:val="left" w:pos="5670"/>
        </w:tabs>
        <w:spacing w:after="0" w:line="240" w:lineRule="exact"/>
        <w:jc w:val="both"/>
        <w:rPr>
          <w:rFonts w:ascii="Calibri" w:eastAsia="Calibri" w:hAnsi="Calibri" w:cs="Times New Roman"/>
          <w:bCs/>
        </w:rPr>
      </w:pPr>
      <w:r w:rsidRPr="007B58AE">
        <w:rPr>
          <w:rFonts w:ascii="Calibri" w:eastAsia="Calibri" w:hAnsi="Calibri" w:cs="Times New Roman"/>
          <w:bCs/>
        </w:rPr>
        <w:t>Spremembe in dopolnitve so oštevilčene, pri vsaki točki pa je navedena kontaktna oseba za vsebinska vprašanja. V okrožnici je zajeta naslednja vsebina:</w:t>
      </w:r>
    </w:p>
    <w:p w14:paraId="03C5D152" w14:textId="77777777" w:rsidR="003D03A4" w:rsidRPr="008D7A69" w:rsidRDefault="003D03A4" w:rsidP="003D03A4">
      <w:pPr>
        <w:tabs>
          <w:tab w:val="left" w:pos="5670"/>
        </w:tabs>
        <w:spacing w:after="0" w:line="240" w:lineRule="exact"/>
        <w:jc w:val="both"/>
        <w:rPr>
          <w:rFonts w:ascii="Calibri" w:eastAsia="Calibri" w:hAnsi="Calibri" w:cs="Times New Roman"/>
          <w:bCs/>
        </w:rPr>
      </w:pPr>
    </w:p>
    <w:p w14:paraId="01D81B31" w14:textId="23E259FE" w:rsidR="008D7A69" w:rsidRPr="008D7A69" w:rsidRDefault="003D03A4">
      <w:pPr>
        <w:pStyle w:val="Kazalovsebine1"/>
        <w:rPr>
          <w:rFonts w:asciiTheme="minorHAnsi" w:eastAsiaTheme="minorEastAsia" w:hAnsiTheme="minorHAnsi" w:cstheme="minorBidi"/>
          <w:bCs/>
          <w:noProof/>
          <w:szCs w:val="22"/>
        </w:rPr>
      </w:pPr>
      <w:r w:rsidRPr="008D7A69">
        <w:rPr>
          <w:bCs/>
          <w:noProof/>
        </w:rPr>
        <w:fldChar w:fldCharType="begin"/>
      </w:r>
      <w:r w:rsidRPr="008D7A69">
        <w:rPr>
          <w:bCs/>
          <w:noProof/>
        </w:rPr>
        <w:instrText xml:space="preserve"> TOC \o "1-3" \n \h \z \u </w:instrText>
      </w:r>
      <w:r w:rsidRPr="008D7A69">
        <w:rPr>
          <w:bCs/>
          <w:noProof/>
        </w:rPr>
        <w:fldChar w:fldCharType="separate"/>
      </w:r>
      <w:hyperlink w:anchor="_Toc147216104" w:history="1">
        <w:r w:rsidR="008D7A69" w:rsidRPr="008D7A69">
          <w:rPr>
            <w:rStyle w:val="Hiperpovezava"/>
            <w:rFonts w:cs="Calibri"/>
            <w:bCs/>
            <w:noProof/>
          </w:rPr>
          <w:t>1.</w:t>
        </w:r>
        <w:r w:rsidR="008D7A69" w:rsidRPr="008D7A69">
          <w:rPr>
            <w:rFonts w:asciiTheme="minorHAnsi" w:eastAsiaTheme="minorEastAsia" w:hAnsiTheme="minorHAnsi" w:cstheme="minorBidi"/>
            <w:bCs/>
            <w:noProof/>
            <w:szCs w:val="22"/>
          </w:rPr>
          <w:tab/>
        </w:r>
        <w:r w:rsidR="008D7A69" w:rsidRPr="008D7A69">
          <w:rPr>
            <w:rStyle w:val="Hiperpovezava"/>
            <w:rFonts w:cs="Calibri"/>
            <w:bCs/>
            <w:noProof/>
          </w:rPr>
          <w:t>Navodila za obračun v zvezi z ukinitvijo dopolnilnega zdravstvenega zavarovanja s 1. 1. 2024</w:t>
        </w:r>
      </w:hyperlink>
    </w:p>
    <w:p w14:paraId="5A97C5AC" w14:textId="37213698" w:rsidR="008D7A69" w:rsidRPr="008D7A69" w:rsidRDefault="008D7A69">
      <w:pPr>
        <w:pStyle w:val="Kazalovsebine1"/>
        <w:rPr>
          <w:rFonts w:asciiTheme="minorHAnsi" w:eastAsiaTheme="minorEastAsia" w:hAnsiTheme="minorHAnsi" w:cstheme="minorBidi"/>
          <w:bCs/>
          <w:noProof/>
          <w:szCs w:val="22"/>
        </w:rPr>
      </w:pPr>
      <w:hyperlink w:anchor="_Toc147216105" w:history="1">
        <w:r w:rsidRPr="008D7A69">
          <w:rPr>
            <w:rStyle w:val="Hiperpovezava"/>
            <w:rFonts w:cs="Calibri"/>
            <w:bCs/>
            <w:noProof/>
          </w:rPr>
          <w:t>2.</w:t>
        </w:r>
        <w:r w:rsidRPr="008D7A69">
          <w:rPr>
            <w:rFonts w:asciiTheme="minorHAnsi" w:eastAsiaTheme="minorEastAsia" w:hAnsiTheme="minorHAnsi" w:cstheme="minorBidi"/>
            <w:bCs/>
            <w:noProof/>
            <w:szCs w:val="22"/>
          </w:rPr>
          <w:tab/>
        </w:r>
        <w:r w:rsidRPr="008D7A69">
          <w:rPr>
            <w:rStyle w:val="Hiperpovezava"/>
            <w:rFonts w:cs="Calibri"/>
            <w:bCs/>
            <w:noProof/>
          </w:rPr>
          <w:t>Lekarniška dejavnost - spremembe ob ukinitvi dopolnilnega zdravstvenega zavarovanja s 1. 1. 2024</w:t>
        </w:r>
      </w:hyperlink>
    </w:p>
    <w:p w14:paraId="0B872B09" w14:textId="552EDE48" w:rsidR="008D7A69" w:rsidRPr="008D7A69" w:rsidRDefault="008D7A69">
      <w:pPr>
        <w:pStyle w:val="Kazalovsebine1"/>
        <w:rPr>
          <w:rFonts w:asciiTheme="minorHAnsi" w:eastAsiaTheme="minorEastAsia" w:hAnsiTheme="minorHAnsi" w:cstheme="minorBidi"/>
          <w:bCs/>
          <w:noProof/>
          <w:szCs w:val="22"/>
        </w:rPr>
      </w:pPr>
      <w:hyperlink w:anchor="_Toc147216106" w:history="1">
        <w:r w:rsidRPr="008D7A69">
          <w:rPr>
            <w:rStyle w:val="Hiperpovezava"/>
            <w:bCs/>
            <w:noProof/>
          </w:rPr>
          <w:t>3.</w:t>
        </w:r>
        <w:r w:rsidRPr="008D7A69">
          <w:rPr>
            <w:rFonts w:asciiTheme="minorHAnsi" w:eastAsiaTheme="minorEastAsia" w:hAnsiTheme="minorHAnsi" w:cstheme="minorBidi"/>
            <w:bCs/>
            <w:noProof/>
            <w:szCs w:val="22"/>
          </w:rPr>
          <w:tab/>
        </w:r>
        <w:r w:rsidRPr="008D7A69">
          <w:rPr>
            <w:rStyle w:val="Hiperpovezava"/>
            <w:rFonts w:cs="Calibri"/>
            <w:bCs/>
            <w:noProof/>
          </w:rPr>
          <w:t>Navodila za zagotavljanje medicinskih pripomočkov s 1. 1. 2024</w:t>
        </w:r>
      </w:hyperlink>
    </w:p>
    <w:p w14:paraId="5CE5B7B7" w14:textId="5B8AB0B0" w:rsidR="003D03A4" w:rsidRPr="007B58AE" w:rsidRDefault="003D03A4" w:rsidP="00BB27CD">
      <w:pPr>
        <w:tabs>
          <w:tab w:val="left" w:pos="482"/>
          <w:tab w:val="right" w:leader="dot" w:pos="9629"/>
        </w:tabs>
        <w:spacing w:after="0" w:line="240" w:lineRule="auto"/>
        <w:jc w:val="both"/>
        <w:rPr>
          <w:rFonts w:ascii="Arial" w:eastAsia="Times New Roman" w:hAnsi="Arial" w:cs="Arial"/>
          <w:noProof/>
          <w:sz w:val="24"/>
          <w:szCs w:val="24"/>
          <w:lang w:eastAsia="sl-SI"/>
        </w:rPr>
      </w:pPr>
      <w:r w:rsidRPr="008D7A69">
        <w:rPr>
          <w:rFonts w:ascii="Arial" w:eastAsia="Times New Roman" w:hAnsi="Arial" w:cs="Arial"/>
          <w:bCs/>
          <w:noProof/>
          <w:sz w:val="24"/>
          <w:szCs w:val="24"/>
          <w:lang w:eastAsia="sl-SI"/>
        </w:rPr>
        <w:fldChar w:fldCharType="end"/>
      </w:r>
    </w:p>
    <w:p w14:paraId="73C5D71F" w14:textId="77777777" w:rsidR="003D03A4" w:rsidRPr="007B58AE" w:rsidRDefault="003D03A4" w:rsidP="003D03A4">
      <w:pPr>
        <w:tabs>
          <w:tab w:val="left" w:pos="5670"/>
        </w:tabs>
        <w:spacing w:after="0" w:line="240" w:lineRule="exact"/>
        <w:jc w:val="both"/>
        <w:rPr>
          <w:rFonts w:ascii="Calibri" w:eastAsia="Calibri" w:hAnsi="Calibri" w:cs="Times New Roman"/>
          <w:b/>
          <w:bCs/>
        </w:rPr>
      </w:pPr>
    </w:p>
    <w:p w14:paraId="07DAB2D5" w14:textId="77777777" w:rsidR="003D03A4" w:rsidRPr="007B58AE" w:rsidRDefault="003D03A4" w:rsidP="003D03A4">
      <w:pPr>
        <w:tabs>
          <w:tab w:val="left" w:pos="5670"/>
        </w:tabs>
        <w:spacing w:after="0" w:line="240" w:lineRule="exact"/>
        <w:jc w:val="both"/>
        <w:rPr>
          <w:rFonts w:ascii="Calibri" w:eastAsia="Calibri" w:hAnsi="Calibri" w:cs="Times New Roman"/>
        </w:rPr>
      </w:pPr>
      <w:r w:rsidRPr="007B58AE">
        <w:rPr>
          <w:rFonts w:ascii="Calibri" w:eastAsia="Calibri" w:hAnsi="Calibri" w:cs="Times New Roman"/>
        </w:rPr>
        <w:t>S spoštovanjem.</w:t>
      </w:r>
    </w:p>
    <w:p w14:paraId="6C0B3E83" w14:textId="77777777" w:rsidR="003D03A4" w:rsidRPr="007B58AE" w:rsidRDefault="003D03A4" w:rsidP="003D03A4">
      <w:pPr>
        <w:tabs>
          <w:tab w:val="left" w:pos="5670"/>
        </w:tabs>
        <w:spacing w:after="0" w:line="240" w:lineRule="exact"/>
        <w:jc w:val="both"/>
        <w:rPr>
          <w:rFonts w:ascii="Calibri" w:eastAsia="Calibri" w:hAnsi="Calibri" w:cs="Times New Roman"/>
        </w:rPr>
      </w:pPr>
    </w:p>
    <w:p w14:paraId="066A1D15" w14:textId="77777777" w:rsidR="003D03A4" w:rsidRPr="007B58AE" w:rsidRDefault="003D03A4" w:rsidP="003D03A4">
      <w:pPr>
        <w:tabs>
          <w:tab w:val="left" w:pos="5670"/>
        </w:tabs>
        <w:spacing w:after="0" w:line="240" w:lineRule="exact"/>
        <w:jc w:val="both"/>
        <w:rPr>
          <w:rFonts w:ascii="Calibri" w:eastAsia="Calibri" w:hAnsi="Calibri" w:cs="Times New Roman"/>
        </w:rPr>
      </w:pPr>
    </w:p>
    <w:p w14:paraId="2FEA5AEA" w14:textId="77777777" w:rsidR="003D03A4" w:rsidRPr="007B58AE" w:rsidRDefault="003D03A4" w:rsidP="003D03A4">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5387"/>
        <w:gridCol w:w="4015"/>
      </w:tblGrid>
      <w:tr w:rsidR="003D03A4" w:rsidRPr="007B58AE" w14:paraId="593A0310" w14:textId="77777777" w:rsidTr="005D40A6">
        <w:tc>
          <w:tcPr>
            <w:tcW w:w="5387" w:type="dxa"/>
          </w:tcPr>
          <w:p w14:paraId="4CAE83E5" w14:textId="77777777" w:rsidR="003D03A4" w:rsidRPr="007B58AE" w:rsidRDefault="003D03A4" w:rsidP="006937BE">
            <w:pPr>
              <w:tabs>
                <w:tab w:val="left" w:pos="5670"/>
              </w:tabs>
              <w:spacing w:line="240" w:lineRule="exact"/>
              <w:jc w:val="both"/>
              <w:rPr>
                <w:rFonts w:ascii="Calibri" w:eastAsia="Calibri" w:hAnsi="Calibri" w:cs="Times New Roman"/>
              </w:rPr>
            </w:pPr>
            <w:r w:rsidRPr="007B58AE">
              <w:rPr>
                <w:rFonts w:ascii="Calibri" w:eastAsia="Calibri" w:hAnsi="Calibri" w:cs="Times New Roman"/>
              </w:rPr>
              <w:t>Pripravili:</w:t>
            </w:r>
          </w:p>
          <w:p w14:paraId="5E06CD91" w14:textId="77777777" w:rsidR="003D03A4" w:rsidRPr="007B58AE" w:rsidRDefault="003D03A4" w:rsidP="006937BE">
            <w:pPr>
              <w:autoSpaceDE w:val="0"/>
              <w:autoSpaceDN w:val="0"/>
              <w:adjustRightInd w:val="0"/>
              <w:spacing w:line="240" w:lineRule="atLeast"/>
              <w:ind w:right="110"/>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Jerneja Bergant, strokovna sodelavka</w:t>
            </w:r>
          </w:p>
          <w:p w14:paraId="6D9B9C42" w14:textId="77777777" w:rsidR="00EF72BA" w:rsidRDefault="00EF72BA" w:rsidP="00265E21">
            <w:pPr>
              <w:autoSpaceDE w:val="0"/>
              <w:autoSpaceDN w:val="0"/>
              <w:adjustRightInd w:val="0"/>
              <w:spacing w:line="240" w:lineRule="atLeast"/>
              <w:ind w:right="110"/>
              <w:jc w:val="both"/>
              <w:rPr>
                <w:rFonts w:ascii="Calibri" w:eastAsia="Times New Roman" w:hAnsi="Calibri" w:cs="Calibri"/>
                <w:color w:val="000000"/>
                <w:lang w:eastAsia="sl-SI"/>
              </w:rPr>
            </w:pPr>
            <w:r>
              <w:rPr>
                <w:rFonts w:cs="Arial"/>
              </w:rPr>
              <w:t xml:space="preserve">Vitoslava </w:t>
            </w:r>
            <w:proofErr w:type="gramStart"/>
            <w:r>
              <w:rPr>
                <w:rFonts w:cs="Arial"/>
              </w:rPr>
              <w:t>Samaluk</w:t>
            </w:r>
            <w:proofErr w:type="gramEnd"/>
            <w:r>
              <w:rPr>
                <w:rFonts w:cs="Arial"/>
              </w:rPr>
              <w:t xml:space="preserve">, </w:t>
            </w:r>
            <w:r w:rsidRPr="007B58AE">
              <w:rPr>
                <w:rFonts w:ascii="Calibri" w:eastAsia="Times New Roman" w:hAnsi="Calibri" w:cs="Calibri"/>
                <w:color w:val="000000"/>
                <w:lang w:eastAsia="sl-SI"/>
              </w:rPr>
              <w:t>strokovna sodelavka</w:t>
            </w:r>
          </w:p>
          <w:p w14:paraId="1DAB7E0F" w14:textId="0A9C209D" w:rsidR="00316D1D" w:rsidRPr="00265E21" w:rsidRDefault="00316D1D" w:rsidP="00265E21">
            <w:pPr>
              <w:autoSpaceDE w:val="0"/>
              <w:autoSpaceDN w:val="0"/>
              <w:adjustRightInd w:val="0"/>
              <w:spacing w:line="240" w:lineRule="atLeast"/>
              <w:ind w:right="110"/>
              <w:jc w:val="both"/>
              <w:rPr>
                <w:rFonts w:ascii="Calibri" w:eastAsia="Times New Roman" w:hAnsi="Calibri" w:cs="Calibri"/>
                <w:color w:val="000000"/>
                <w:highlight w:val="yellow"/>
                <w:lang w:eastAsia="sl-SI"/>
              </w:rPr>
            </w:pPr>
            <w:r w:rsidRPr="00C87537">
              <w:rPr>
                <w:rFonts w:ascii="Calibri" w:eastAsia="Times New Roman" w:hAnsi="Calibri" w:cs="Arial"/>
                <w:lang w:eastAsia="sl-SI"/>
              </w:rPr>
              <w:t>Alenka Franko Hren</w:t>
            </w:r>
            <w:r>
              <w:rPr>
                <w:rFonts w:ascii="Calibri" w:eastAsia="Times New Roman" w:hAnsi="Calibri" w:cs="Arial"/>
                <w:lang w:eastAsia="sl-SI"/>
              </w:rPr>
              <w:t xml:space="preserve">, </w:t>
            </w:r>
            <w:r w:rsidRPr="007B58AE">
              <w:rPr>
                <w:rFonts w:ascii="Calibri" w:eastAsia="Times New Roman" w:hAnsi="Calibri" w:cs="Calibri"/>
                <w:color w:val="000000"/>
                <w:lang w:eastAsia="sl-SI"/>
              </w:rPr>
              <w:t>strokovna sodelavka</w:t>
            </w:r>
          </w:p>
        </w:tc>
        <w:tc>
          <w:tcPr>
            <w:tcW w:w="4015" w:type="dxa"/>
          </w:tcPr>
          <w:p w14:paraId="570FB600"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Sladjana Jelisavčić,</w:t>
            </w:r>
          </w:p>
          <w:p w14:paraId="10C612D1"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vodja – direktorica področja I</w:t>
            </w:r>
          </w:p>
          <w:p w14:paraId="19CC9639"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p>
          <w:p w14:paraId="58ABC852"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p>
          <w:p w14:paraId="5130D3CB" w14:textId="77777777" w:rsidR="003D03A4" w:rsidRPr="007B58AE" w:rsidRDefault="003D03A4" w:rsidP="006937BE">
            <w:pPr>
              <w:tabs>
                <w:tab w:val="left" w:pos="5670"/>
              </w:tabs>
              <w:spacing w:line="240" w:lineRule="exact"/>
              <w:jc w:val="both"/>
              <w:rPr>
                <w:rFonts w:ascii="Calibri" w:eastAsia="Calibri" w:hAnsi="Calibri" w:cs="Times New Roman"/>
              </w:rPr>
            </w:pPr>
          </w:p>
        </w:tc>
      </w:tr>
    </w:tbl>
    <w:p w14:paraId="2194615E" w14:textId="77777777" w:rsidR="003D03A4" w:rsidRPr="007B58AE" w:rsidRDefault="003D03A4" w:rsidP="003D03A4">
      <w:pPr>
        <w:tabs>
          <w:tab w:val="left" w:pos="5670"/>
        </w:tabs>
        <w:spacing w:after="0" w:line="240" w:lineRule="exact"/>
        <w:jc w:val="both"/>
        <w:rPr>
          <w:rFonts w:ascii="Calibri" w:eastAsia="Calibri" w:hAnsi="Calibri" w:cs="Times New Roman"/>
        </w:rPr>
      </w:pPr>
      <w:r w:rsidRPr="007B58AE">
        <w:rPr>
          <w:rFonts w:ascii="Calibri" w:eastAsia="Calibri" w:hAnsi="Calibri" w:cs="Times New Roman"/>
        </w:rPr>
        <w:tab/>
      </w:r>
    </w:p>
    <w:p w14:paraId="546823D8" w14:textId="5E5A06C1" w:rsidR="003D03A4" w:rsidRDefault="003D03A4" w:rsidP="003D03A4">
      <w:r w:rsidRPr="00E45AD3">
        <w:t>Priloge:</w:t>
      </w:r>
    </w:p>
    <w:p w14:paraId="3EC1F00E" w14:textId="33AD05C3" w:rsidR="00E45AD3" w:rsidRDefault="00E45AD3" w:rsidP="00E45AD3">
      <w:pPr>
        <w:pStyle w:val="Odstavekseznama"/>
        <w:numPr>
          <w:ilvl w:val="0"/>
          <w:numId w:val="15"/>
        </w:numPr>
      </w:pPr>
      <w:r>
        <w:t>Priloga</w:t>
      </w:r>
      <w:r w:rsidR="008A1D59">
        <w:t xml:space="preserve"> </w:t>
      </w:r>
      <w:r>
        <w:t xml:space="preserve">1: </w:t>
      </w:r>
      <w:r w:rsidR="00F32DD6" w:rsidRPr="00F32DD6">
        <w:t xml:space="preserve">Uporaba starih in novih obračunskih pravil glede na obveznost preverjanja zavarovanja OZZ in </w:t>
      </w:r>
      <w:proofErr w:type="spellStart"/>
      <w:r w:rsidR="00F32DD6" w:rsidRPr="00F32DD6">
        <w:t>MedZZ</w:t>
      </w:r>
      <w:proofErr w:type="spellEnd"/>
    </w:p>
    <w:p w14:paraId="2891D4CA" w14:textId="73FC2B25" w:rsidR="006652BF" w:rsidRDefault="006652BF" w:rsidP="00E45AD3">
      <w:pPr>
        <w:pStyle w:val="Odstavekseznama"/>
        <w:numPr>
          <w:ilvl w:val="0"/>
          <w:numId w:val="15"/>
        </w:numPr>
      </w:pPr>
      <w:r>
        <w:t>Priloga</w:t>
      </w:r>
      <w:r w:rsidR="008A1D59">
        <w:t xml:space="preserve"> 2</w:t>
      </w:r>
      <w:r>
        <w:t>:</w:t>
      </w:r>
      <w:r w:rsidR="008A1D59">
        <w:t xml:space="preserve"> </w:t>
      </w:r>
      <w:r w:rsidR="00F32DD6">
        <w:t>Zgledi obračuna opravljenih zdravstvenih storitev preko 1. 1. 2024</w:t>
      </w:r>
    </w:p>
    <w:p w14:paraId="1387B627" w14:textId="56EE75D3" w:rsidR="006652BF" w:rsidRDefault="006652BF" w:rsidP="00E45AD3">
      <w:pPr>
        <w:pStyle w:val="Odstavekseznama"/>
        <w:numPr>
          <w:ilvl w:val="0"/>
          <w:numId w:val="15"/>
        </w:numPr>
      </w:pPr>
      <w:r>
        <w:t>Priloga</w:t>
      </w:r>
      <w:r w:rsidR="008A1D59">
        <w:t xml:space="preserve"> 3</w:t>
      </w:r>
      <w:r>
        <w:t>:</w:t>
      </w:r>
      <w:r w:rsidR="00806BF4">
        <w:t xml:space="preserve"> </w:t>
      </w:r>
      <w:r w:rsidR="00E66127">
        <w:t>Excel verzija s</w:t>
      </w:r>
      <w:r w:rsidR="00806BF4">
        <w:t xml:space="preserve">prememb </w:t>
      </w:r>
      <w:r w:rsidR="00E66127">
        <w:t>osnovnih šifrantov</w:t>
      </w:r>
      <w:r w:rsidR="005D40A6">
        <w:t xml:space="preserve"> za obračun</w:t>
      </w:r>
    </w:p>
    <w:p w14:paraId="765035BA" w14:textId="04F7B0B9" w:rsidR="006652BF" w:rsidRPr="007B58AE" w:rsidRDefault="006652BF" w:rsidP="00E45AD3">
      <w:pPr>
        <w:pStyle w:val="Odstavekseznama"/>
        <w:numPr>
          <w:ilvl w:val="0"/>
          <w:numId w:val="15"/>
        </w:numPr>
      </w:pPr>
      <w:r>
        <w:t>Priloga</w:t>
      </w:r>
      <w:r w:rsidR="008A1D59">
        <w:t xml:space="preserve"> 4</w:t>
      </w:r>
      <w:r>
        <w:t>:</w:t>
      </w:r>
      <w:r w:rsidR="00806BF4">
        <w:t xml:space="preserve"> </w:t>
      </w:r>
      <w:r w:rsidR="00E66127">
        <w:t>Excel verzija s</w:t>
      </w:r>
      <w:r w:rsidR="00806BF4">
        <w:t>prememb povezovaln</w:t>
      </w:r>
      <w:r w:rsidR="00E66127">
        <w:t>ih</w:t>
      </w:r>
      <w:r w:rsidR="00806BF4">
        <w:t xml:space="preserve"> šifrant</w:t>
      </w:r>
      <w:r w:rsidR="00E66127">
        <w:t>ov</w:t>
      </w:r>
      <w:r w:rsidR="005D40A6">
        <w:t xml:space="preserve"> za obračun</w:t>
      </w:r>
    </w:p>
    <w:p w14:paraId="790B31DB" w14:textId="77777777" w:rsidR="003D03A4" w:rsidRPr="007B58AE" w:rsidRDefault="003D03A4" w:rsidP="003D03A4">
      <w:pPr>
        <w:tabs>
          <w:tab w:val="left" w:pos="5670"/>
        </w:tabs>
        <w:spacing w:after="0" w:line="240" w:lineRule="exact"/>
        <w:jc w:val="both"/>
        <w:rPr>
          <w:rFonts w:ascii="Calibri" w:eastAsia="Calibri" w:hAnsi="Calibri" w:cs="Times New Roman"/>
        </w:rPr>
      </w:pPr>
      <w:r w:rsidRPr="007B58AE">
        <w:rPr>
          <w:rFonts w:ascii="Calibri" w:eastAsia="Calibri" w:hAnsi="Calibri" w:cs="Times New Roman"/>
        </w:rPr>
        <w:tab/>
      </w:r>
      <w:r w:rsidRPr="007B58AE">
        <w:rPr>
          <w:rFonts w:ascii="Calibri" w:eastAsia="Calibri" w:hAnsi="Calibri" w:cs="Times New Roman"/>
        </w:rPr>
        <w:tab/>
      </w:r>
      <w:r w:rsidRPr="007B58AE">
        <w:rPr>
          <w:rFonts w:ascii="Calibri" w:eastAsia="Calibri" w:hAnsi="Calibri" w:cs="Times New Roman"/>
        </w:rPr>
        <w:tab/>
      </w:r>
      <w:r w:rsidRPr="007B58AE">
        <w:rPr>
          <w:rFonts w:ascii="Calibri" w:eastAsia="Calibri" w:hAnsi="Calibri" w:cs="Times New Roman"/>
        </w:rPr>
        <w:tab/>
      </w:r>
      <w:r w:rsidRPr="007B58AE">
        <w:rPr>
          <w:rFonts w:ascii="Calibri" w:eastAsia="Calibri" w:hAnsi="Calibri" w:cs="Times New Roman"/>
        </w:rPr>
        <w:tab/>
      </w:r>
    </w:p>
    <w:p w14:paraId="3D848BCE" w14:textId="1B7FF5C0" w:rsidR="003D03A4" w:rsidRPr="007B58AE" w:rsidRDefault="003D03A4" w:rsidP="003D03A4">
      <w:pPr>
        <w:numPr>
          <w:ilvl w:val="0"/>
          <w:numId w:val="2"/>
        </w:numPr>
        <w:spacing w:after="0" w:line="240" w:lineRule="auto"/>
        <w:jc w:val="both"/>
        <w:rPr>
          <w:rFonts w:ascii="Calibri" w:eastAsia="Calibri" w:hAnsi="Calibri" w:cs="Times New Roman"/>
          <w:lang w:eastAsia="sl-SI"/>
        </w:rPr>
        <w:sectPr w:rsidR="003D03A4" w:rsidRPr="007B58AE"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7B58AE">
        <w:rPr>
          <w:rFonts w:ascii="Calibri" w:eastAsia="Calibri" w:hAnsi="Calibri" w:cs="Times New Roman"/>
          <w:lang w:eastAsia="sl-SI"/>
        </w:rPr>
        <w:br w:type="page"/>
      </w:r>
    </w:p>
    <w:p w14:paraId="20F43162" w14:textId="507A1E84" w:rsidR="003D03A4" w:rsidRPr="007B58AE" w:rsidRDefault="00D009BD" w:rsidP="003D03A4">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0" w:name="_Hlk113350167"/>
      <w:bookmarkStart w:id="1" w:name="_Toc106358478"/>
      <w:bookmarkStart w:id="2" w:name="_Hlk119860980"/>
      <w:bookmarkStart w:id="3" w:name="_Toc147216104"/>
      <w:r>
        <w:rPr>
          <w:rFonts w:ascii="Calibri" w:eastAsia="Times New Roman" w:hAnsi="Calibri" w:cs="Calibri"/>
          <w:b/>
          <w:color w:val="0070C0"/>
          <w:sz w:val="28"/>
          <w:szCs w:val="28"/>
        </w:rPr>
        <w:lastRenderedPageBreak/>
        <w:t>Navodila za obračun v zvezi z ukinitvijo dopolnilnega zdravstvenega zavarovanja</w:t>
      </w:r>
      <w:r w:rsidR="00BB27CD" w:rsidRPr="00BB27CD">
        <w:rPr>
          <w:rFonts w:ascii="Calibri" w:eastAsia="Times New Roman" w:hAnsi="Calibri" w:cs="Calibri"/>
          <w:b/>
          <w:color w:val="0070C0"/>
          <w:sz w:val="28"/>
          <w:szCs w:val="28"/>
        </w:rPr>
        <w:t xml:space="preserve"> s </w:t>
      </w:r>
      <w:r w:rsidR="00D66AD5" w:rsidRPr="00BB27CD">
        <w:rPr>
          <w:rFonts w:ascii="Calibri" w:eastAsia="Times New Roman" w:hAnsi="Calibri" w:cs="Calibri"/>
          <w:b/>
          <w:color w:val="0070C0"/>
          <w:sz w:val="28"/>
          <w:szCs w:val="28"/>
        </w:rPr>
        <w:t>1. 1. 2024</w:t>
      </w:r>
      <w:bookmarkEnd w:id="3"/>
    </w:p>
    <w:p w14:paraId="53174462" w14:textId="77777777" w:rsidR="003D03A4" w:rsidRPr="007B58AE" w:rsidRDefault="003D03A4" w:rsidP="003D03A4">
      <w:pPr>
        <w:spacing w:after="0" w:line="240" w:lineRule="auto"/>
        <w:jc w:val="both"/>
        <w:rPr>
          <w:rFonts w:ascii="Calibri" w:eastAsia="Times New Roman" w:hAnsi="Calibri" w:cs="Arial"/>
          <w:i/>
          <w:color w:val="0070C0"/>
          <w:lang w:eastAsia="sl-SI"/>
        </w:rPr>
      </w:pPr>
    </w:p>
    <w:bookmarkEnd w:id="0"/>
    <w:bookmarkEnd w:id="1"/>
    <w:bookmarkEnd w:id="2"/>
    <w:p w14:paraId="51F67281" w14:textId="675C7572" w:rsidR="00BB27CD" w:rsidRPr="00A81EB8" w:rsidRDefault="00BB27CD" w:rsidP="00BB27CD">
      <w:pPr>
        <w:autoSpaceDE w:val="0"/>
        <w:autoSpaceDN w:val="0"/>
        <w:adjustRightInd w:val="0"/>
        <w:spacing w:after="0" w:line="240" w:lineRule="auto"/>
        <w:jc w:val="both"/>
        <w:rPr>
          <w:rFonts w:ascii="Calibri" w:eastAsia="Times New Roman" w:hAnsi="Calibri" w:cs="Arial"/>
          <w:b/>
          <w:color w:val="0070C0"/>
          <w:lang w:eastAsia="sl-SI"/>
        </w:rPr>
      </w:pPr>
      <w:r w:rsidRPr="00A81EB8">
        <w:rPr>
          <w:rFonts w:ascii="Calibri" w:eastAsia="Times New Roman" w:hAnsi="Calibri" w:cs="Arial"/>
          <w:i/>
          <w:color w:val="0070C0"/>
          <w:lang w:eastAsia="sl-SI"/>
        </w:rPr>
        <w:t xml:space="preserve">Vsem izvajalcem </w:t>
      </w:r>
      <w:r w:rsidR="00D009BD">
        <w:rPr>
          <w:rFonts w:ascii="Calibri" w:eastAsia="Times New Roman" w:hAnsi="Calibri" w:cs="Arial"/>
          <w:i/>
          <w:color w:val="0070C0"/>
          <w:lang w:eastAsia="sl-SI"/>
        </w:rPr>
        <w:t>zdravstvenih storitev</w:t>
      </w:r>
    </w:p>
    <w:p w14:paraId="7693981A" w14:textId="77777777" w:rsidR="00BB27CD" w:rsidRPr="004E0BA6" w:rsidRDefault="00BB27CD" w:rsidP="00BB27CD">
      <w:pPr>
        <w:autoSpaceDE w:val="0"/>
        <w:autoSpaceDN w:val="0"/>
        <w:adjustRightInd w:val="0"/>
        <w:spacing w:after="0" w:line="240" w:lineRule="auto"/>
        <w:rPr>
          <w:rFonts w:ascii="Calibri" w:eastAsia="Times New Roman" w:hAnsi="Calibri" w:cs="Arial"/>
          <w:i/>
          <w:color w:val="0070C0"/>
          <w:lang w:eastAsia="sl-SI"/>
        </w:rPr>
      </w:pPr>
    </w:p>
    <w:p w14:paraId="173F041A" w14:textId="77777777" w:rsidR="00BB27CD" w:rsidRPr="004E0BA6" w:rsidRDefault="00BB27CD" w:rsidP="00BB27CD">
      <w:pPr>
        <w:spacing w:after="0" w:line="240" w:lineRule="auto"/>
        <w:jc w:val="both"/>
        <w:rPr>
          <w:rFonts w:ascii="Calibri" w:eastAsia="Calibri" w:hAnsi="Calibri" w:cs="Calibri"/>
          <w:b/>
          <w:bCs/>
          <w:color w:val="000000"/>
        </w:rPr>
      </w:pPr>
      <w:r w:rsidRPr="004E0BA6">
        <w:rPr>
          <w:rFonts w:ascii="Calibri" w:eastAsia="Calibri" w:hAnsi="Calibri" w:cs="Calibri"/>
          <w:b/>
          <w:bCs/>
          <w:color w:val="000000"/>
        </w:rPr>
        <w:t>Povzetek vsebine</w:t>
      </w:r>
    </w:p>
    <w:p w14:paraId="678D0739" w14:textId="77777777" w:rsidR="00BB27CD" w:rsidRPr="004E0BA6" w:rsidRDefault="00BB27CD" w:rsidP="00BB27CD">
      <w:pPr>
        <w:spacing w:after="0" w:line="240" w:lineRule="auto"/>
        <w:jc w:val="both"/>
        <w:rPr>
          <w:rFonts w:ascii="Calibri" w:eastAsia="Calibri" w:hAnsi="Calibri" w:cs="Calibri"/>
          <w:color w:val="000000"/>
        </w:rPr>
      </w:pPr>
    </w:p>
    <w:p w14:paraId="46ECE152" w14:textId="294750D4" w:rsidR="002C2E09" w:rsidRDefault="00D009BD" w:rsidP="00BB27CD">
      <w:pPr>
        <w:spacing w:after="0" w:line="240" w:lineRule="auto"/>
        <w:jc w:val="both"/>
        <w:rPr>
          <w:rFonts w:ascii="Calibri" w:eastAsia="Calibri" w:hAnsi="Calibri" w:cs="Times New Roman"/>
          <w:bCs/>
        </w:rPr>
      </w:pPr>
      <w:r w:rsidRPr="004F0DCE">
        <w:rPr>
          <w:rFonts w:ascii="Calibri" w:eastAsia="Calibri" w:hAnsi="Calibri" w:cs="Times New Roman"/>
          <w:bCs/>
        </w:rPr>
        <w:t>Zakon o spremembah in dopolnitvah Zakona o zdravstvenem varstvu in zdravstvenem zavarovanju</w:t>
      </w:r>
      <w:r w:rsidR="007E37E6">
        <w:rPr>
          <w:rFonts w:ascii="Calibri" w:eastAsia="Calibri" w:hAnsi="Calibri" w:cs="Times New Roman"/>
          <w:bCs/>
        </w:rPr>
        <w:t xml:space="preserve"> (v nadaljevanju: ZZVZZ-T)</w:t>
      </w:r>
      <w:r>
        <w:rPr>
          <w:rFonts w:ascii="Calibri" w:eastAsia="Calibri" w:hAnsi="Calibri" w:cs="Times New Roman"/>
          <w:bCs/>
        </w:rPr>
        <w:t xml:space="preserve"> med drugim uvaja ukinitev dopolnilnega zdravstvenega zavarovanja, kar pomeni</w:t>
      </w:r>
      <w:r w:rsidR="005D7EF0">
        <w:rPr>
          <w:rFonts w:ascii="Calibri" w:eastAsia="Calibri" w:hAnsi="Calibri" w:cs="Times New Roman"/>
          <w:bCs/>
        </w:rPr>
        <w:t>,</w:t>
      </w:r>
      <w:r>
        <w:rPr>
          <w:rFonts w:ascii="Calibri" w:eastAsia="Calibri" w:hAnsi="Calibri" w:cs="Times New Roman"/>
          <w:bCs/>
        </w:rPr>
        <w:t xml:space="preserve"> </w:t>
      </w:r>
      <w:proofErr w:type="gramStart"/>
      <w:r>
        <w:rPr>
          <w:rFonts w:ascii="Calibri" w:eastAsia="Calibri" w:hAnsi="Calibri" w:cs="Times New Roman"/>
          <w:bCs/>
        </w:rPr>
        <w:t>da</w:t>
      </w:r>
      <w:proofErr w:type="gramEnd"/>
      <w:r>
        <w:rPr>
          <w:rFonts w:ascii="Calibri" w:eastAsia="Calibri" w:hAnsi="Calibri" w:cs="Times New Roman"/>
          <w:bCs/>
        </w:rPr>
        <w:t xml:space="preserve"> se storitve</w:t>
      </w:r>
      <w:r w:rsidR="00A918AD">
        <w:rPr>
          <w:rFonts w:ascii="Calibri" w:eastAsia="Calibri" w:hAnsi="Calibri" w:cs="Times New Roman"/>
          <w:bCs/>
        </w:rPr>
        <w:t>,</w:t>
      </w:r>
      <w:r w:rsidR="00A918AD" w:rsidRPr="00A918AD">
        <w:rPr>
          <w:rFonts w:ascii="Calibri" w:eastAsia="Calibri" w:hAnsi="Calibri" w:cs="Times New Roman"/>
          <w:bCs/>
        </w:rPr>
        <w:t xml:space="preserve"> </w:t>
      </w:r>
      <w:r w:rsidR="00A918AD">
        <w:rPr>
          <w:rFonts w:ascii="Calibri" w:eastAsia="Calibri" w:hAnsi="Calibri" w:cs="Times New Roman"/>
          <w:bCs/>
        </w:rPr>
        <w:t>opravljene od 1. 1. 2024 dalje, ter izdana zdravila in medicinski pripomočki, izdana od 1. 1. 2024 dalje</w:t>
      </w:r>
      <w:r w:rsidR="00C3612D">
        <w:rPr>
          <w:rFonts w:ascii="Calibri" w:eastAsia="Calibri" w:hAnsi="Calibri" w:cs="Times New Roman"/>
          <w:bCs/>
        </w:rPr>
        <w:t>,</w:t>
      </w:r>
      <w:r>
        <w:rPr>
          <w:rFonts w:ascii="Calibri" w:eastAsia="Calibri" w:hAnsi="Calibri" w:cs="Times New Roman"/>
          <w:bCs/>
        </w:rPr>
        <w:t xml:space="preserve"> obračunajo 100</w:t>
      </w:r>
      <w:r w:rsidR="00F5371B">
        <w:rPr>
          <w:rFonts w:ascii="Calibri" w:eastAsia="Calibri" w:hAnsi="Calibri" w:cs="Times New Roman"/>
          <w:bCs/>
        </w:rPr>
        <w:t> %</w:t>
      </w:r>
      <w:r>
        <w:rPr>
          <w:rFonts w:ascii="Calibri" w:eastAsia="Calibri" w:hAnsi="Calibri" w:cs="Times New Roman"/>
          <w:bCs/>
        </w:rPr>
        <w:t xml:space="preserve"> v breme obveznega zdravstvenega zavarovanja.</w:t>
      </w:r>
      <w:r w:rsidR="007E37E6">
        <w:rPr>
          <w:rFonts w:ascii="Calibri" w:eastAsia="Calibri" w:hAnsi="Calibri" w:cs="Times New Roman"/>
          <w:bCs/>
        </w:rPr>
        <w:t xml:space="preserve"> </w:t>
      </w:r>
      <w:r w:rsidR="00F5371B">
        <w:rPr>
          <w:rFonts w:ascii="Calibri" w:eastAsia="Calibri" w:hAnsi="Calibri" w:cs="Times New Roman"/>
          <w:bCs/>
        </w:rPr>
        <w:t xml:space="preserve"> </w:t>
      </w:r>
    </w:p>
    <w:p w14:paraId="1D7BAA38" w14:textId="77777777" w:rsidR="002C2E09" w:rsidRDefault="002C2E09" w:rsidP="00BB27CD">
      <w:pPr>
        <w:spacing w:after="0" w:line="240" w:lineRule="auto"/>
        <w:jc w:val="both"/>
        <w:rPr>
          <w:rFonts w:ascii="Calibri" w:eastAsia="Calibri" w:hAnsi="Calibri" w:cs="Times New Roman"/>
          <w:bCs/>
        </w:rPr>
      </w:pPr>
    </w:p>
    <w:p w14:paraId="37601579" w14:textId="3EE568B0" w:rsidR="002C2E09" w:rsidRDefault="007E37E6" w:rsidP="00BB27CD">
      <w:pPr>
        <w:spacing w:after="0" w:line="240" w:lineRule="auto"/>
        <w:jc w:val="both"/>
        <w:rPr>
          <w:rFonts w:ascii="Calibri" w:eastAsia="Calibri" w:hAnsi="Calibri" w:cs="Times New Roman"/>
          <w:bCs/>
        </w:rPr>
      </w:pPr>
      <w:r>
        <w:rPr>
          <w:rFonts w:ascii="Calibri" w:eastAsia="Calibri" w:hAnsi="Calibri" w:cs="Times New Roman"/>
          <w:bCs/>
        </w:rPr>
        <w:t>Posledično se</w:t>
      </w:r>
      <w:r w:rsidR="002C2E09">
        <w:rPr>
          <w:rFonts w:ascii="Calibri" w:eastAsia="Calibri" w:hAnsi="Calibri" w:cs="Times New Roman"/>
          <w:bCs/>
        </w:rPr>
        <w:t xml:space="preserve"> s </w:t>
      </w:r>
      <w:r w:rsidR="00FE388F">
        <w:rPr>
          <w:rFonts w:ascii="Calibri" w:eastAsia="Calibri" w:hAnsi="Calibri" w:cs="Times New Roman"/>
          <w:bCs/>
        </w:rPr>
        <w:t>1. 1. 2024</w:t>
      </w:r>
      <w:r w:rsidR="002C2E09">
        <w:rPr>
          <w:rFonts w:ascii="Calibri" w:eastAsia="Calibri" w:hAnsi="Calibri" w:cs="Times New Roman"/>
          <w:bCs/>
        </w:rPr>
        <w:t>:</w:t>
      </w:r>
    </w:p>
    <w:p w14:paraId="5729BD7D" w14:textId="1807F9CC" w:rsidR="002C2E09" w:rsidRPr="002C2E09" w:rsidRDefault="002C2E09" w:rsidP="002C2E09">
      <w:pPr>
        <w:pStyle w:val="Odstavekseznama"/>
        <w:numPr>
          <w:ilvl w:val="0"/>
          <w:numId w:val="2"/>
        </w:numPr>
        <w:spacing w:after="0" w:line="240" w:lineRule="auto"/>
        <w:jc w:val="both"/>
        <w:rPr>
          <w:rFonts w:ascii="Calibri" w:eastAsia="Calibri" w:hAnsi="Calibri" w:cs="Times New Roman"/>
          <w:bCs/>
        </w:rPr>
      </w:pPr>
      <w:r w:rsidRPr="002C2E09">
        <w:rPr>
          <w:rFonts w:ascii="Calibri" w:eastAsia="Calibri" w:hAnsi="Calibri" w:cs="Times New Roman"/>
          <w:bCs/>
        </w:rPr>
        <w:t xml:space="preserve">za storitve, opravljene od </w:t>
      </w:r>
      <w:r w:rsidR="00F5371B" w:rsidRPr="002C2E09">
        <w:rPr>
          <w:rFonts w:ascii="Calibri" w:eastAsia="Calibri" w:hAnsi="Calibri" w:cs="Times New Roman"/>
          <w:bCs/>
        </w:rPr>
        <w:t>1. 1. 2024</w:t>
      </w:r>
      <w:r w:rsidRPr="002C2E09">
        <w:rPr>
          <w:rFonts w:ascii="Calibri" w:eastAsia="Calibri" w:hAnsi="Calibri" w:cs="Times New Roman"/>
          <w:bCs/>
        </w:rPr>
        <w:t xml:space="preserve"> dalje, ukinja pošiljanje vrste dokumentov</w:t>
      </w:r>
      <w:r>
        <w:rPr>
          <w:rFonts w:ascii="Calibri" w:eastAsia="Calibri" w:hAnsi="Calibri" w:cs="Times New Roman"/>
          <w:bCs/>
        </w:rPr>
        <w:t xml:space="preserve"> 7-9 (</w:t>
      </w:r>
      <w:r w:rsidRPr="002C2E09">
        <w:rPr>
          <w:rFonts w:ascii="Calibri" w:eastAsia="Calibri" w:hAnsi="Calibri" w:cs="Times New Roman"/>
          <w:bCs/>
        </w:rPr>
        <w:t>Račun/</w:t>
      </w:r>
      <w:r>
        <w:rPr>
          <w:rFonts w:ascii="Calibri" w:eastAsia="Calibri" w:hAnsi="Calibri" w:cs="Times New Roman"/>
          <w:bCs/>
        </w:rPr>
        <w:t>dobropis/bremepis</w:t>
      </w:r>
      <w:r w:rsidRPr="002C2E09">
        <w:rPr>
          <w:rFonts w:ascii="Calibri" w:eastAsia="Calibri" w:hAnsi="Calibri" w:cs="Times New Roman"/>
          <w:bCs/>
        </w:rPr>
        <w:t xml:space="preserve"> za doplačilo za socialno ogrožene</w:t>
      </w:r>
      <w:r>
        <w:rPr>
          <w:rFonts w:ascii="Calibri" w:eastAsia="Calibri" w:hAnsi="Calibri" w:cs="Times New Roman"/>
          <w:bCs/>
        </w:rPr>
        <w:t>) in 10-12 (</w:t>
      </w:r>
      <w:r w:rsidRPr="002C2E09">
        <w:rPr>
          <w:rFonts w:ascii="Calibri" w:eastAsia="Calibri" w:hAnsi="Calibri" w:cs="Times New Roman"/>
          <w:bCs/>
        </w:rPr>
        <w:t>Račun/</w:t>
      </w:r>
      <w:r>
        <w:rPr>
          <w:rFonts w:ascii="Calibri" w:eastAsia="Calibri" w:hAnsi="Calibri" w:cs="Times New Roman"/>
          <w:bCs/>
        </w:rPr>
        <w:t xml:space="preserve">dobropis/bremepis </w:t>
      </w:r>
      <w:r w:rsidRPr="002C2E09">
        <w:rPr>
          <w:rFonts w:ascii="Calibri" w:eastAsia="Calibri" w:hAnsi="Calibri" w:cs="Times New Roman"/>
          <w:bCs/>
        </w:rPr>
        <w:t>za doplačilo za pripornike in obsojence</w:t>
      </w:r>
      <w:r>
        <w:rPr>
          <w:rFonts w:ascii="Calibri" w:eastAsia="Calibri" w:hAnsi="Calibri" w:cs="Times New Roman"/>
          <w:bCs/>
        </w:rPr>
        <w:t>),</w:t>
      </w:r>
    </w:p>
    <w:p w14:paraId="5B064E7D" w14:textId="477D490B" w:rsidR="008265AF" w:rsidRDefault="007E37E6" w:rsidP="002C2E09">
      <w:pPr>
        <w:pStyle w:val="Odstavekseznama"/>
        <w:numPr>
          <w:ilvl w:val="0"/>
          <w:numId w:val="2"/>
        </w:numPr>
        <w:spacing w:after="0" w:line="240" w:lineRule="auto"/>
        <w:jc w:val="both"/>
        <w:rPr>
          <w:rFonts w:ascii="Calibri" w:eastAsia="Calibri" w:hAnsi="Calibri" w:cs="Times New Roman"/>
          <w:bCs/>
        </w:rPr>
      </w:pPr>
      <w:r w:rsidRPr="002C2E09">
        <w:rPr>
          <w:rFonts w:ascii="Calibri" w:eastAsia="Calibri" w:hAnsi="Calibri" w:cs="Times New Roman"/>
          <w:bCs/>
        </w:rPr>
        <w:t>ukinja vmesna lista zdravil</w:t>
      </w:r>
      <w:r w:rsidR="00CD4C76">
        <w:rPr>
          <w:rFonts w:ascii="Calibri" w:eastAsia="Calibri" w:hAnsi="Calibri" w:cs="Times New Roman"/>
          <w:bCs/>
        </w:rPr>
        <w:t>,</w:t>
      </w:r>
    </w:p>
    <w:p w14:paraId="677A0954" w14:textId="77777777" w:rsidR="00A27C9F" w:rsidRDefault="008265AF" w:rsidP="002C2E09">
      <w:pPr>
        <w:pStyle w:val="Odstavekseznama"/>
        <w:numPr>
          <w:ilvl w:val="0"/>
          <w:numId w:val="2"/>
        </w:numPr>
        <w:spacing w:after="0" w:line="240" w:lineRule="auto"/>
        <w:jc w:val="both"/>
        <w:rPr>
          <w:rFonts w:ascii="Calibri" w:eastAsia="Calibri" w:hAnsi="Calibri" w:cs="Times New Roman"/>
          <w:bCs/>
        </w:rPr>
      </w:pPr>
      <w:r>
        <w:rPr>
          <w:rFonts w:ascii="Calibri" w:eastAsia="Calibri" w:hAnsi="Calibri" w:cs="Times New Roman"/>
          <w:bCs/>
        </w:rPr>
        <w:t>vsi pavšali obračunajo 100</w:t>
      </w:r>
      <w:r w:rsidR="00F5371B">
        <w:rPr>
          <w:rFonts w:ascii="Calibri" w:eastAsia="Calibri" w:hAnsi="Calibri" w:cs="Times New Roman"/>
          <w:bCs/>
        </w:rPr>
        <w:t> %</w:t>
      </w:r>
      <w:r>
        <w:rPr>
          <w:rFonts w:ascii="Calibri" w:eastAsia="Calibri" w:hAnsi="Calibri" w:cs="Times New Roman"/>
          <w:bCs/>
        </w:rPr>
        <w:t xml:space="preserve"> OZZ</w:t>
      </w:r>
      <w:r w:rsidR="00A27C9F">
        <w:rPr>
          <w:rFonts w:ascii="Calibri" w:eastAsia="Calibri" w:hAnsi="Calibri" w:cs="Times New Roman"/>
          <w:bCs/>
        </w:rPr>
        <w:t>,</w:t>
      </w:r>
    </w:p>
    <w:p w14:paraId="0C79D8FA" w14:textId="5A9D6FF5" w:rsidR="002C2E09" w:rsidRPr="00B25C19" w:rsidRDefault="00A27C9F" w:rsidP="002C2E09">
      <w:pPr>
        <w:pStyle w:val="Odstavekseznama"/>
        <w:numPr>
          <w:ilvl w:val="0"/>
          <w:numId w:val="2"/>
        </w:numPr>
        <w:spacing w:after="0" w:line="240" w:lineRule="auto"/>
        <w:jc w:val="both"/>
        <w:rPr>
          <w:rFonts w:ascii="Calibri" w:eastAsia="Calibri" w:hAnsi="Calibri" w:cs="Times New Roman"/>
          <w:bCs/>
        </w:rPr>
      </w:pPr>
      <w:r w:rsidRPr="00B25C19">
        <w:rPr>
          <w:rFonts w:ascii="Calibri" w:eastAsia="Calibri" w:hAnsi="Calibri" w:cs="Times New Roman"/>
          <w:bCs/>
        </w:rPr>
        <w:t>sprem</w:t>
      </w:r>
      <w:r w:rsidR="00D36D28" w:rsidRPr="00B25C19">
        <w:rPr>
          <w:rFonts w:ascii="Calibri" w:eastAsia="Calibri" w:hAnsi="Calibri" w:cs="Times New Roman"/>
          <w:bCs/>
        </w:rPr>
        <w:t>eni</w:t>
      </w:r>
      <w:r w:rsidRPr="00B25C19">
        <w:rPr>
          <w:rFonts w:ascii="Calibri" w:eastAsia="Calibri" w:hAnsi="Calibri" w:cs="Times New Roman"/>
          <w:bCs/>
        </w:rPr>
        <w:t>jo tipi zavarovan</w:t>
      </w:r>
      <w:r w:rsidR="00B25C19">
        <w:rPr>
          <w:rFonts w:ascii="Calibri" w:eastAsia="Calibri" w:hAnsi="Calibri" w:cs="Times New Roman"/>
          <w:bCs/>
        </w:rPr>
        <w:t>ih</w:t>
      </w:r>
      <w:r w:rsidRPr="00B25C19">
        <w:rPr>
          <w:rFonts w:ascii="Calibri" w:eastAsia="Calibri" w:hAnsi="Calibri" w:cs="Times New Roman"/>
          <w:bCs/>
        </w:rPr>
        <w:t xml:space="preserve"> oseb</w:t>
      </w:r>
      <w:r w:rsidR="002C2E09" w:rsidRPr="00B25C19">
        <w:rPr>
          <w:rFonts w:ascii="Calibri" w:eastAsia="Calibri" w:hAnsi="Calibri" w:cs="Times New Roman"/>
          <w:bCs/>
        </w:rPr>
        <w:t>.</w:t>
      </w:r>
    </w:p>
    <w:p w14:paraId="01ADB85A" w14:textId="008604CE" w:rsidR="00D009BD" w:rsidRPr="00EE4CD6" w:rsidRDefault="00D009BD" w:rsidP="00BB27CD">
      <w:pPr>
        <w:spacing w:after="0" w:line="240" w:lineRule="auto"/>
        <w:jc w:val="both"/>
        <w:rPr>
          <w:rFonts w:eastAsia="Calibri" w:cstheme="minorHAnsi"/>
          <w:bCs/>
        </w:rPr>
      </w:pPr>
    </w:p>
    <w:p w14:paraId="3072F77B" w14:textId="7BC2B1F0" w:rsidR="00D009BD" w:rsidRPr="003704CF" w:rsidRDefault="00D009BD" w:rsidP="003704CF">
      <w:pPr>
        <w:pStyle w:val="abody"/>
        <w:rPr>
          <w:sz w:val="22"/>
        </w:rPr>
      </w:pPr>
      <w:r w:rsidRPr="003704CF">
        <w:rPr>
          <w:sz w:val="22"/>
        </w:rPr>
        <w:t>2</w:t>
      </w:r>
      <w:r w:rsidR="00EC19AA" w:rsidRPr="003704CF">
        <w:rPr>
          <w:sz w:val="22"/>
        </w:rPr>
        <w:t>6</w:t>
      </w:r>
      <w:r w:rsidRPr="003704CF">
        <w:rPr>
          <w:sz w:val="22"/>
        </w:rPr>
        <w:t xml:space="preserve">. člen </w:t>
      </w:r>
      <w:r w:rsidR="005D7EF0" w:rsidRPr="003704CF">
        <w:rPr>
          <w:sz w:val="22"/>
        </w:rPr>
        <w:t>omenjenega</w:t>
      </w:r>
      <w:r w:rsidRPr="003704CF">
        <w:rPr>
          <w:sz w:val="22"/>
        </w:rPr>
        <w:t xml:space="preserve"> zakona pa opredeljuje prehodno obdobje, in sicer se</w:t>
      </w:r>
      <w:r w:rsidR="00B87457" w:rsidRPr="003704CF">
        <w:rPr>
          <w:sz w:val="22"/>
        </w:rPr>
        <w:t xml:space="preserve"> </w:t>
      </w:r>
      <w:r w:rsidR="00987211" w:rsidRPr="003704CF">
        <w:rPr>
          <w:sz w:val="22"/>
        </w:rPr>
        <w:t>»</w:t>
      </w:r>
      <w:r w:rsidR="00B87457" w:rsidRPr="003704CF">
        <w:rPr>
          <w:sz w:val="22"/>
        </w:rPr>
        <w:t>zdravstvene</w:t>
      </w:r>
      <w:r w:rsidR="00987211" w:rsidRPr="003704CF">
        <w:rPr>
          <w:sz w:val="22"/>
        </w:rPr>
        <w:t xml:space="preserve"> storitve, ki se začnejo izvajati do vključno 31. </w:t>
      </w:r>
      <w:r w:rsidR="00F77DDF" w:rsidRPr="003704CF">
        <w:rPr>
          <w:sz w:val="22"/>
        </w:rPr>
        <w:t>decembra</w:t>
      </w:r>
      <w:r w:rsidR="00987211" w:rsidRPr="003704CF">
        <w:rPr>
          <w:sz w:val="22"/>
        </w:rPr>
        <w:t xml:space="preserve"> 2023 in jih zaradi pravil o obračunu zdravstvenih storitev, ki veljajo v obveznem zavarovanju, ni mogoče obračunati do vključno 31. </w:t>
      </w:r>
      <w:r w:rsidR="00F77DDF" w:rsidRPr="003704CF">
        <w:rPr>
          <w:sz w:val="22"/>
        </w:rPr>
        <w:t>decembra</w:t>
      </w:r>
      <w:r w:rsidR="00987211" w:rsidRPr="003704CF">
        <w:rPr>
          <w:sz w:val="22"/>
        </w:rPr>
        <w:t xml:space="preserve"> 2023, temveč ko je zdravstvena obravnava zaključena, se obračunajo in krijejo v skladu z Z</w:t>
      </w:r>
      <w:r w:rsidR="00EC19AA" w:rsidRPr="003704CF">
        <w:rPr>
          <w:sz w:val="22"/>
        </w:rPr>
        <w:t xml:space="preserve">ZVZZ </w:t>
      </w:r>
      <w:r w:rsidR="00987211" w:rsidRPr="003704CF">
        <w:rPr>
          <w:sz w:val="22"/>
        </w:rPr>
        <w:t xml:space="preserve">in na njegovi podlagi </w:t>
      </w:r>
      <w:proofErr w:type="gramStart"/>
      <w:r w:rsidR="00987211" w:rsidRPr="003704CF">
        <w:rPr>
          <w:sz w:val="22"/>
        </w:rPr>
        <w:t>sprejetimi</w:t>
      </w:r>
      <w:proofErr w:type="gramEnd"/>
      <w:r w:rsidR="00987211" w:rsidRPr="003704CF">
        <w:rPr>
          <w:sz w:val="22"/>
        </w:rPr>
        <w:t xml:space="preserve"> akti«</w:t>
      </w:r>
      <w:r w:rsidR="004C6860" w:rsidRPr="003704CF">
        <w:rPr>
          <w:sz w:val="22"/>
        </w:rPr>
        <w:t>.</w:t>
      </w:r>
      <w:r w:rsidR="005D7EF0" w:rsidRPr="003704CF">
        <w:rPr>
          <w:sz w:val="22"/>
        </w:rPr>
        <w:t xml:space="preserve"> Navedeno pomeni, </w:t>
      </w:r>
      <w:proofErr w:type="gramStart"/>
      <w:r w:rsidR="005D7EF0" w:rsidRPr="003704CF">
        <w:rPr>
          <w:sz w:val="22"/>
        </w:rPr>
        <w:t>da</w:t>
      </w:r>
      <w:proofErr w:type="gramEnd"/>
      <w:r w:rsidR="005D7EF0" w:rsidRPr="003704CF">
        <w:rPr>
          <w:sz w:val="22"/>
        </w:rPr>
        <w:t xml:space="preserve"> se vse storitve, ki se pričnejo do vključno 31. 12. 2023 in so obračunane od</w:t>
      </w:r>
      <w:r w:rsidR="00FE388F" w:rsidRPr="003704CF">
        <w:rPr>
          <w:sz w:val="22"/>
        </w:rPr>
        <w:t xml:space="preserve"> 1. 1. 2024</w:t>
      </w:r>
      <w:r w:rsidR="005D7EF0" w:rsidRPr="003704CF">
        <w:rPr>
          <w:sz w:val="22"/>
        </w:rPr>
        <w:t xml:space="preserve"> dalje, obračunajo po starem ZZVZZ in tako tudi po starih obračunskih pravilih, ki </w:t>
      </w:r>
      <w:r w:rsidR="00F04CE2" w:rsidRPr="003704CF">
        <w:rPr>
          <w:sz w:val="22"/>
        </w:rPr>
        <w:t>veljajo</w:t>
      </w:r>
      <w:r w:rsidR="005D7EF0" w:rsidRPr="003704CF">
        <w:rPr>
          <w:sz w:val="22"/>
        </w:rPr>
        <w:t xml:space="preserve"> do </w:t>
      </w:r>
      <w:r w:rsidR="00FE388F" w:rsidRPr="003704CF">
        <w:rPr>
          <w:sz w:val="22"/>
        </w:rPr>
        <w:t>31. 12. 2023</w:t>
      </w:r>
      <w:r w:rsidR="005D7EF0" w:rsidRPr="003704CF">
        <w:rPr>
          <w:sz w:val="22"/>
        </w:rPr>
        <w:t xml:space="preserve"> (tip zavarovane osebe, delež OZZ/PZZ, ...).</w:t>
      </w:r>
    </w:p>
    <w:p w14:paraId="494A7E7B" w14:textId="77777777" w:rsidR="00BB27CD" w:rsidRPr="000B14AD" w:rsidRDefault="00BB27CD" w:rsidP="00BB27CD">
      <w:pPr>
        <w:widowControl w:val="0"/>
        <w:suppressAutoHyphens/>
        <w:spacing w:after="0" w:line="240" w:lineRule="auto"/>
        <w:jc w:val="both"/>
        <w:rPr>
          <w:rFonts w:eastAsia="Times New Roman" w:cstheme="minorHAnsi"/>
          <w:b/>
          <w:bCs/>
          <w:color w:val="000000"/>
          <w:lang w:eastAsia="sl-SI"/>
        </w:rPr>
      </w:pPr>
    </w:p>
    <w:p w14:paraId="49E30CCD" w14:textId="77777777" w:rsidR="00BB27CD" w:rsidRPr="004E0BA6" w:rsidRDefault="00BB27CD" w:rsidP="00BB27CD">
      <w:pPr>
        <w:widowControl w:val="0"/>
        <w:suppressAutoHyphens/>
        <w:spacing w:after="0" w:line="240" w:lineRule="auto"/>
        <w:jc w:val="both"/>
        <w:rPr>
          <w:rFonts w:ascii="Calibri" w:eastAsia="Times New Roman" w:hAnsi="Calibri" w:cs="Calibri"/>
          <w:b/>
          <w:bCs/>
          <w:color w:val="000000"/>
          <w:lang w:eastAsia="sl-SI"/>
        </w:rPr>
      </w:pPr>
      <w:r w:rsidRPr="004E0BA6">
        <w:rPr>
          <w:rFonts w:ascii="Calibri" w:eastAsia="Times New Roman" w:hAnsi="Calibri" w:cs="Calibri"/>
          <w:b/>
          <w:bCs/>
          <w:color w:val="000000"/>
          <w:lang w:eastAsia="sl-SI"/>
        </w:rPr>
        <w:t>Navodilo za obračun</w:t>
      </w:r>
    </w:p>
    <w:p w14:paraId="266EDF54" w14:textId="5FB2A70B" w:rsidR="00BB27CD" w:rsidRPr="00591AB6" w:rsidRDefault="00BB27CD" w:rsidP="00BB27CD">
      <w:pPr>
        <w:spacing w:after="0" w:line="240" w:lineRule="auto"/>
        <w:jc w:val="both"/>
        <w:rPr>
          <w:rFonts w:ascii="Calibri" w:eastAsia="Times New Roman" w:hAnsi="Calibri" w:cs="Arial"/>
          <w:color w:val="000000"/>
          <w:lang w:eastAsia="sl-SI"/>
        </w:rPr>
      </w:pPr>
    </w:p>
    <w:p w14:paraId="57B8A7BE" w14:textId="0AD37335" w:rsidR="00052436" w:rsidRPr="00052436" w:rsidRDefault="00052436" w:rsidP="00052436">
      <w:pPr>
        <w:spacing w:after="0" w:line="240" w:lineRule="auto"/>
        <w:jc w:val="both"/>
        <w:rPr>
          <w:rFonts w:eastAsia="Times New Roman" w:cstheme="minorHAnsi"/>
          <w:color w:val="000000"/>
          <w:lang w:eastAsia="sl-SI"/>
        </w:rPr>
      </w:pPr>
      <w:r w:rsidRPr="00052436">
        <w:rPr>
          <w:rFonts w:eastAsia="Times New Roman" w:cstheme="minorHAnsi"/>
          <w:color w:val="000000"/>
          <w:lang w:eastAsia="sl-SI"/>
        </w:rPr>
        <w:t>Obračunska pravila</w:t>
      </w:r>
      <w:r>
        <w:rPr>
          <w:rFonts w:eastAsia="Times New Roman" w:cstheme="minorHAnsi"/>
          <w:color w:val="000000"/>
          <w:lang w:eastAsia="sl-SI"/>
        </w:rPr>
        <w:t>, ki vključujejo 26. člen ZZVZZ-T:</w:t>
      </w:r>
    </w:p>
    <w:p w14:paraId="103738C8" w14:textId="34858CEF" w:rsidR="00052436" w:rsidRPr="00FC3503" w:rsidRDefault="00610D01" w:rsidP="00FC3503">
      <w:pPr>
        <w:pStyle w:val="Odstavekseznama"/>
        <w:numPr>
          <w:ilvl w:val="0"/>
          <w:numId w:val="12"/>
        </w:numPr>
        <w:autoSpaceDE w:val="0"/>
        <w:autoSpaceDN w:val="0"/>
        <w:adjustRightInd w:val="0"/>
        <w:spacing w:after="0" w:line="240" w:lineRule="auto"/>
        <w:jc w:val="both"/>
        <w:rPr>
          <w:rFonts w:cstheme="minorHAnsi"/>
          <w:color w:val="000000"/>
        </w:rPr>
      </w:pPr>
      <w:r>
        <w:rPr>
          <w:rFonts w:cstheme="minorHAnsi"/>
          <w:color w:val="000000"/>
        </w:rPr>
        <w:t>O</w:t>
      </w:r>
      <w:r w:rsidR="00052436" w:rsidRPr="00FC3503">
        <w:rPr>
          <w:rFonts w:cstheme="minorHAnsi"/>
          <w:color w:val="000000"/>
        </w:rPr>
        <w:t xml:space="preserve">bravnave, ki se </w:t>
      </w:r>
      <w:proofErr w:type="gramStart"/>
      <w:r w:rsidR="00052436" w:rsidRPr="00FC3503">
        <w:rPr>
          <w:rFonts w:cstheme="minorHAnsi"/>
          <w:color w:val="000000"/>
        </w:rPr>
        <w:t>pričnejo</w:t>
      </w:r>
      <w:proofErr w:type="gramEnd"/>
      <w:r w:rsidR="00052436" w:rsidRPr="00FC3503">
        <w:rPr>
          <w:rFonts w:cstheme="minorHAnsi"/>
          <w:color w:val="000000"/>
        </w:rPr>
        <w:t xml:space="preserve"> pred 1. 1. 2024 in se obračunajo ob zaključku obravnave od vključno 1. 1. 2024 dalje</w:t>
      </w:r>
      <w:r w:rsidR="00FC3503">
        <w:rPr>
          <w:rFonts w:cstheme="minorHAnsi"/>
          <w:color w:val="000000"/>
        </w:rPr>
        <w:t xml:space="preserve"> </w:t>
      </w:r>
      <w:r w:rsidR="00FC3503" w:rsidRPr="00FC3503">
        <w:rPr>
          <w:rFonts w:cstheme="minorHAnsi"/>
          <w:color w:val="000000"/>
        </w:rPr>
        <w:t>(</w:t>
      </w:r>
      <w:r w:rsidR="0084112F">
        <w:rPr>
          <w:rFonts w:cstheme="minorHAnsi"/>
          <w:color w:val="000000"/>
        </w:rPr>
        <w:t>bolnišnične obravnave, večdnevne ambulantne obravnave</w:t>
      </w:r>
      <w:r w:rsidR="00FC3503" w:rsidRPr="00FC3503">
        <w:rPr>
          <w:rFonts w:cstheme="minorHAnsi"/>
          <w:color w:val="000000"/>
        </w:rPr>
        <w:t>, ...)</w:t>
      </w:r>
      <w:r w:rsidR="00052436" w:rsidRPr="00FC3503">
        <w:rPr>
          <w:rFonts w:cstheme="minorHAnsi"/>
          <w:color w:val="000000"/>
        </w:rPr>
        <w:t xml:space="preserve"> in nimajo izpolnjenega podatka o </w:t>
      </w:r>
      <w:r w:rsidR="0084112F">
        <w:rPr>
          <w:rFonts w:cstheme="minorHAnsi"/>
          <w:color w:val="000000"/>
        </w:rPr>
        <w:t xml:space="preserve">datumu konca predhodne obravnave oziroma </w:t>
      </w:r>
      <w:r w:rsidR="00052436" w:rsidRPr="00FC3503">
        <w:rPr>
          <w:rFonts w:cstheme="minorHAnsi"/>
          <w:color w:val="000000"/>
        </w:rPr>
        <w:t xml:space="preserve">datumu </w:t>
      </w:r>
      <w:r w:rsidR="008265AF" w:rsidRPr="008265AF">
        <w:rPr>
          <w:rFonts w:ascii="Calibri" w:eastAsia="Times New Roman" w:hAnsi="Calibri" w:cs="Arial"/>
          <w:color w:val="000000"/>
          <w:lang w:eastAsia="sl-SI"/>
        </w:rPr>
        <w:t>predhodnega obračuna iste obravnave istega tipa</w:t>
      </w:r>
      <w:r w:rsidR="00052436" w:rsidRPr="00FC3503">
        <w:rPr>
          <w:rFonts w:cstheme="minorHAnsi"/>
          <w:color w:val="000000"/>
        </w:rPr>
        <w:t>, se obračunajo po star</w:t>
      </w:r>
      <w:r w:rsidR="00FC3503">
        <w:rPr>
          <w:rFonts w:cstheme="minorHAnsi"/>
          <w:color w:val="000000"/>
        </w:rPr>
        <w:t>ih obračunskih pravilih</w:t>
      </w:r>
      <w:r w:rsidR="00052436" w:rsidRPr="00FC3503">
        <w:rPr>
          <w:rFonts w:cstheme="minorHAnsi"/>
          <w:color w:val="000000"/>
        </w:rPr>
        <w:t xml:space="preserve"> (v deležu, stari tipi </w:t>
      </w:r>
      <w:r w:rsidR="00E66127">
        <w:rPr>
          <w:rFonts w:cstheme="minorHAnsi"/>
          <w:color w:val="000000"/>
        </w:rPr>
        <w:t>zavarovanih oseb</w:t>
      </w:r>
      <w:r w:rsidR="00052436" w:rsidRPr="00FC3503">
        <w:rPr>
          <w:rFonts w:cstheme="minorHAnsi"/>
          <w:color w:val="000000"/>
        </w:rPr>
        <w:t>).</w:t>
      </w:r>
    </w:p>
    <w:p w14:paraId="3189F90B" w14:textId="77777777" w:rsidR="00052436" w:rsidRPr="00052436" w:rsidRDefault="00052436" w:rsidP="00052436">
      <w:pPr>
        <w:autoSpaceDE w:val="0"/>
        <w:autoSpaceDN w:val="0"/>
        <w:adjustRightInd w:val="0"/>
        <w:spacing w:after="0" w:line="240" w:lineRule="auto"/>
        <w:ind w:left="426"/>
        <w:jc w:val="both"/>
        <w:rPr>
          <w:rFonts w:cstheme="minorHAnsi"/>
          <w:color w:val="000000"/>
        </w:rPr>
      </w:pPr>
    </w:p>
    <w:p w14:paraId="1523F12B" w14:textId="24B1CE44" w:rsidR="00052436" w:rsidRPr="00FC3503" w:rsidRDefault="00610D01" w:rsidP="00FC3503">
      <w:pPr>
        <w:pStyle w:val="Odstavekseznama"/>
        <w:numPr>
          <w:ilvl w:val="0"/>
          <w:numId w:val="12"/>
        </w:numPr>
        <w:autoSpaceDE w:val="0"/>
        <w:autoSpaceDN w:val="0"/>
        <w:adjustRightInd w:val="0"/>
        <w:spacing w:after="0" w:line="240" w:lineRule="auto"/>
        <w:jc w:val="both"/>
        <w:rPr>
          <w:rFonts w:cstheme="minorHAnsi"/>
          <w:color w:val="000000"/>
        </w:rPr>
      </w:pPr>
      <w:r>
        <w:rPr>
          <w:rFonts w:cstheme="minorHAnsi"/>
          <w:color w:val="000000"/>
        </w:rPr>
        <w:t xml:space="preserve">Za </w:t>
      </w:r>
      <w:r w:rsidR="00052436" w:rsidRPr="00FC3503">
        <w:rPr>
          <w:rFonts w:cstheme="minorHAnsi"/>
          <w:color w:val="000000"/>
        </w:rPr>
        <w:t xml:space="preserve">dolgotrajne obravnave, ki se obračunajo vsak mesec in se </w:t>
      </w:r>
      <w:proofErr w:type="gramStart"/>
      <w:r w:rsidR="00052436" w:rsidRPr="00FC3503">
        <w:rPr>
          <w:rFonts w:cstheme="minorHAnsi"/>
          <w:color w:val="000000"/>
        </w:rPr>
        <w:t>pričnejo</w:t>
      </w:r>
      <w:proofErr w:type="gramEnd"/>
      <w:r w:rsidR="00052436" w:rsidRPr="00FC3503">
        <w:rPr>
          <w:rFonts w:cstheme="minorHAnsi"/>
          <w:color w:val="000000"/>
        </w:rPr>
        <w:t xml:space="preserve"> pred 1. 1. 2024</w:t>
      </w:r>
      <w:r w:rsidR="00D66AD5">
        <w:rPr>
          <w:rFonts w:cstheme="minorHAnsi"/>
          <w:color w:val="000000"/>
        </w:rPr>
        <w:t>,</w:t>
      </w:r>
      <w:r w:rsidR="00052436" w:rsidRPr="00FC3503">
        <w:rPr>
          <w:rFonts w:cstheme="minorHAnsi"/>
          <w:color w:val="000000"/>
        </w:rPr>
        <w:t xml:space="preserve"> ter </w:t>
      </w:r>
      <w:r w:rsidR="00904C22">
        <w:rPr>
          <w:rFonts w:cstheme="minorHAnsi"/>
          <w:color w:val="000000"/>
        </w:rPr>
        <w:t xml:space="preserve">za </w:t>
      </w:r>
      <w:r w:rsidR="00052436" w:rsidRPr="00FC3503">
        <w:rPr>
          <w:rFonts w:cstheme="minorHAnsi"/>
          <w:color w:val="000000"/>
        </w:rPr>
        <w:t xml:space="preserve">obračun zdraviliškega zdravljenja, ki je potekalo preko meseca, </w:t>
      </w:r>
      <w:r w:rsidR="00904C22">
        <w:rPr>
          <w:rFonts w:cstheme="minorHAnsi"/>
          <w:color w:val="000000"/>
        </w:rPr>
        <w:t xml:space="preserve">velja, da </w:t>
      </w:r>
      <w:r w:rsidR="00052436" w:rsidRPr="00FC3503">
        <w:rPr>
          <w:rFonts w:cstheme="minorHAnsi"/>
          <w:color w:val="000000"/>
        </w:rPr>
        <w:t xml:space="preserve">imajo izpolnjen podatek o datumu </w:t>
      </w:r>
      <w:r w:rsidR="00F45DCE">
        <w:rPr>
          <w:rFonts w:cstheme="minorHAnsi"/>
          <w:color w:val="000000"/>
        </w:rPr>
        <w:t xml:space="preserve">konca </w:t>
      </w:r>
      <w:r w:rsidR="00052436" w:rsidRPr="00FC3503">
        <w:rPr>
          <w:rFonts w:cstheme="minorHAnsi"/>
          <w:color w:val="000000"/>
        </w:rPr>
        <w:t>predhodne obravnave</w:t>
      </w:r>
      <w:r w:rsidR="008265AF">
        <w:rPr>
          <w:rFonts w:cstheme="minorHAnsi"/>
          <w:color w:val="000000"/>
        </w:rPr>
        <w:t xml:space="preserve"> oz. </w:t>
      </w:r>
      <w:r w:rsidR="008265AF" w:rsidRPr="00FC3503">
        <w:rPr>
          <w:rFonts w:cstheme="minorHAnsi"/>
          <w:color w:val="000000"/>
        </w:rPr>
        <w:t xml:space="preserve">datumu </w:t>
      </w:r>
      <w:r w:rsidR="008265AF" w:rsidRPr="008265AF">
        <w:rPr>
          <w:rFonts w:ascii="Calibri" w:eastAsia="Times New Roman" w:hAnsi="Calibri" w:cs="Arial"/>
          <w:color w:val="000000"/>
          <w:lang w:eastAsia="sl-SI"/>
        </w:rPr>
        <w:t>predhodnega obračuna iste obravnave istega tipa</w:t>
      </w:r>
      <w:r w:rsidR="00052436" w:rsidRPr="00FC3503">
        <w:rPr>
          <w:rFonts w:cstheme="minorHAnsi"/>
          <w:color w:val="000000"/>
        </w:rPr>
        <w:t xml:space="preserve">. </w:t>
      </w:r>
      <w:r w:rsidR="00904C22">
        <w:rPr>
          <w:rFonts w:cstheme="minorHAnsi"/>
          <w:color w:val="000000"/>
        </w:rPr>
        <w:t>Če so te storitve o</w:t>
      </w:r>
      <w:r w:rsidR="00052436" w:rsidRPr="00FC3503">
        <w:rPr>
          <w:rFonts w:cstheme="minorHAnsi"/>
          <w:color w:val="000000"/>
        </w:rPr>
        <w:t>pravljene v decembru 2023</w:t>
      </w:r>
      <w:r w:rsidR="00904C22">
        <w:rPr>
          <w:rFonts w:cstheme="minorHAnsi"/>
          <w:color w:val="000000"/>
        </w:rPr>
        <w:t>,</w:t>
      </w:r>
      <w:r w:rsidR="00052436" w:rsidRPr="00FC3503">
        <w:rPr>
          <w:rFonts w:cstheme="minorHAnsi"/>
          <w:color w:val="000000"/>
        </w:rPr>
        <w:t xml:space="preserve"> </w:t>
      </w:r>
      <w:r w:rsidR="007120E5">
        <w:rPr>
          <w:rFonts w:cstheme="minorHAnsi"/>
          <w:color w:val="000000"/>
        </w:rPr>
        <w:t xml:space="preserve">se </w:t>
      </w:r>
      <w:r w:rsidR="00052436" w:rsidRPr="00FC3503">
        <w:rPr>
          <w:rFonts w:cstheme="minorHAnsi"/>
          <w:color w:val="000000"/>
        </w:rPr>
        <w:t xml:space="preserve">obračunajo po </w:t>
      </w:r>
      <w:r w:rsidR="00FC3503" w:rsidRPr="00FC3503">
        <w:rPr>
          <w:rFonts w:cstheme="minorHAnsi"/>
          <w:color w:val="000000"/>
        </w:rPr>
        <w:t>star</w:t>
      </w:r>
      <w:r w:rsidR="00FC3503">
        <w:rPr>
          <w:rFonts w:cstheme="minorHAnsi"/>
          <w:color w:val="000000"/>
        </w:rPr>
        <w:t>ih obračunskih pravilih</w:t>
      </w:r>
      <w:r w:rsidR="00052436" w:rsidRPr="00FC3503">
        <w:rPr>
          <w:rFonts w:cstheme="minorHAnsi"/>
          <w:color w:val="000000"/>
        </w:rPr>
        <w:t xml:space="preserve">, storitve, opravljene januarja 2024 in naslednje mesece, pa </w:t>
      </w:r>
      <w:r w:rsidR="00904C22">
        <w:rPr>
          <w:rFonts w:cstheme="minorHAnsi"/>
          <w:color w:val="000000"/>
        </w:rPr>
        <w:t xml:space="preserve">se obračunajo </w:t>
      </w:r>
      <w:r w:rsidR="00052436" w:rsidRPr="00FC3503">
        <w:rPr>
          <w:rFonts w:cstheme="minorHAnsi"/>
          <w:color w:val="000000"/>
        </w:rPr>
        <w:t>po nov</w:t>
      </w:r>
      <w:r w:rsidR="00FC3503">
        <w:rPr>
          <w:rFonts w:cstheme="minorHAnsi"/>
          <w:color w:val="000000"/>
        </w:rPr>
        <w:t>ih obračunskih pravilih</w:t>
      </w:r>
      <w:r w:rsidR="00052436" w:rsidRPr="00FC3503">
        <w:rPr>
          <w:rFonts w:cstheme="minorHAnsi"/>
          <w:color w:val="000000"/>
        </w:rPr>
        <w:t>.</w:t>
      </w:r>
    </w:p>
    <w:p w14:paraId="1EE7ADC1" w14:textId="77777777" w:rsidR="00052436" w:rsidRPr="00052436" w:rsidRDefault="00052436" w:rsidP="00052436">
      <w:pPr>
        <w:autoSpaceDE w:val="0"/>
        <w:autoSpaceDN w:val="0"/>
        <w:adjustRightInd w:val="0"/>
        <w:spacing w:after="0" w:line="240" w:lineRule="auto"/>
        <w:ind w:left="426"/>
        <w:jc w:val="both"/>
        <w:rPr>
          <w:rFonts w:cstheme="minorHAnsi"/>
          <w:color w:val="000000"/>
        </w:rPr>
      </w:pPr>
    </w:p>
    <w:p w14:paraId="39018241" w14:textId="6BE67A93" w:rsidR="00052436" w:rsidRPr="00FC3503" w:rsidRDefault="00610D01" w:rsidP="00FC3503">
      <w:pPr>
        <w:pStyle w:val="Odstavekseznama"/>
        <w:numPr>
          <w:ilvl w:val="0"/>
          <w:numId w:val="12"/>
        </w:numPr>
        <w:autoSpaceDE w:val="0"/>
        <w:autoSpaceDN w:val="0"/>
        <w:adjustRightInd w:val="0"/>
        <w:spacing w:after="0" w:line="240" w:lineRule="auto"/>
        <w:jc w:val="both"/>
        <w:rPr>
          <w:rFonts w:cstheme="minorHAnsi"/>
          <w:color w:val="000000"/>
        </w:rPr>
      </w:pPr>
      <w:r>
        <w:rPr>
          <w:rFonts w:cstheme="minorHAnsi"/>
          <w:color w:val="000000"/>
        </w:rPr>
        <w:t>Z</w:t>
      </w:r>
      <w:r w:rsidR="00EE4CD6">
        <w:rPr>
          <w:rFonts w:cstheme="minorHAnsi"/>
          <w:color w:val="000000"/>
        </w:rPr>
        <w:t xml:space="preserve">a </w:t>
      </w:r>
      <w:r w:rsidR="00052436" w:rsidRPr="00FC3503">
        <w:rPr>
          <w:rFonts w:cstheme="minorHAnsi"/>
          <w:color w:val="000000"/>
        </w:rPr>
        <w:t>dolgotrajne obravnave, ki se obračunajo na 365 dni (</w:t>
      </w:r>
      <w:r w:rsidR="00D723CA">
        <w:rPr>
          <w:rFonts w:cstheme="minorHAnsi"/>
          <w:color w:val="000000"/>
        </w:rPr>
        <w:t>npr.</w:t>
      </w:r>
      <w:r w:rsidR="00052436" w:rsidRPr="00FC3503">
        <w:rPr>
          <w:rFonts w:cstheme="minorHAnsi"/>
          <w:color w:val="000000"/>
        </w:rPr>
        <w:t xml:space="preserve"> primer</w:t>
      </w:r>
      <w:r w:rsidR="00D723CA">
        <w:rPr>
          <w:rFonts w:cstheme="minorHAnsi"/>
          <w:color w:val="000000"/>
        </w:rPr>
        <w:t>i v psihiatriji</w:t>
      </w:r>
      <w:r w:rsidR="00052436" w:rsidRPr="00FC3503">
        <w:rPr>
          <w:rFonts w:cstheme="minorHAnsi"/>
          <w:color w:val="000000"/>
        </w:rPr>
        <w:t xml:space="preserve">) in se </w:t>
      </w:r>
      <w:proofErr w:type="gramStart"/>
      <w:r w:rsidR="00052436" w:rsidRPr="00FC3503">
        <w:rPr>
          <w:rFonts w:cstheme="minorHAnsi"/>
          <w:color w:val="000000"/>
        </w:rPr>
        <w:t>pričnejo</w:t>
      </w:r>
      <w:proofErr w:type="gramEnd"/>
      <w:r w:rsidR="00052436" w:rsidRPr="00FC3503">
        <w:rPr>
          <w:rFonts w:cstheme="minorHAnsi"/>
          <w:color w:val="000000"/>
        </w:rPr>
        <w:t xml:space="preserve"> pred 1. 1. 2024 </w:t>
      </w:r>
      <w:r w:rsidR="00D723CA">
        <w:rPr>
          <w:rFonts w:cstheme="minorHAnsi"/>
          <w:color w:val="000000"/>
        </w:rPr>
        <w:t>ter</w:t>
      </w:r>
      <w:r w:rsidR="00052436" w:rsidRPr="00FC3503">
        <w:rPr>
          <w:rFonts w:cstheme="minorHAnsi"/>
          <w:color w:val="000000"/>
        </w:rPr>
        <w:t xml:space="preserve"> imajo izpolnjen podatek o datumu </w:t>
      </w:r>
      <w:r w:rsidR="0070169D" w:rsidRPr="0070169D">
        <w:rPr>
          <w:rFonts w:ascii="Calibri" w:eastAsia="Times New Roman" w:hAnsi="Calibri" w:cs="Arial"/>
          <w:color w:val="000000"/>
          <w:lang w:eastAsia="sl-SI"/>
        </w:rPr>
        <w:t>predhodnega obračuna iste obravnave istega tipa</w:t>
      </w:r>
      <w:r w:rsidR="00052436" w:rsidRPr="00FC3503">
        <w:rPr>
          <w:rFonts w:cstheme="minorHAnsi"/>
          <w:color w:val="000000"/>
        </w:rPr>
        <w:t xml:space="preserve">, se pri obračunavanju </w:t>
      </w:r>
      <w:r w:rsidR="005A1154">
        <w:rPr>
          <w:rFonts w:cstheme="minorHAnsi"/>
          <w:color w:val="000000"/>
        </w:rPr>
        <w:t>upošteva</w:t>
      </w:r>
      <w:r w:rsidR="005A1154" w:rsidRPr="00FC3503">
        <w:rPr>
          <w:rFonts w:cstheme="minorHAnsi"/>
          <w:color w:val="000000"/>
        </w:rPr>
        <w:t xml:space="preserve"> </w:t>
      </w:r>
      <w:r w:rsidR="00052436" w:rsidRPr="00FC3503">
        <w:rPr>
          <w:rFonts w:cstheme="minorHAnsi"/>
          <w:color w:val="000000"/>
        </w:rPr>
        <w:t xml:space="preserve">datum </w:t>
      </w:r>
      <w:r w:rsidR="0070169D" w:rsidRPr="0070169D">
        <w:rPr>
          <w:rFonts w:ascii="Calibri" w:eastAsia="Times New Roman" w:hAnsi="Calibri" w:cs="Arial"/>
          <w:color w:val="000000"/>
          <w:lang w:eastAsia="sl-SI"/>
        </w:rPr>
        <w:t>predhodnega obračuna iste obravnave istega tipa</w:t>
      </w:r>
      <w:r w:rsidR="0070169D">
        <w:rPr>
          <w:rFonts w:ascii="Calibri" w:eastAsia="Times New Roman" w:hAnsi="Calibri" w:cs="Arial"/>
          <w:color w:val="000000"/>
          <w:lang w:eastAsia="sl-SI"/>
        </w:rPr>
        <w:t>:</w:t>
      </w:r>
    </w:p>
    <w:p w14:paraId="09EED9D9" w14:textId="1DF91D99" w:rsidR="00052436" w:rsidRPr="00052436" w:rsidRDefault="00052436" w:rsidP="00FC3503">
      <w:pPr>
        <w:pStyle w:val="Odstavekseznama"/>
        <w:numPr>
          <w:ilvl w:val="0"/>
          <w:numId w:val="9"/>
        </w:numPr>
        <w:autoSpaceDE w:val="0"/>
        <w:autoSpaceDN w:val="0"/>
        <w:adjustRightInd w:val="0"/>
        <w:spacing w:after="0" w:line="240" w:lineRule="auto"/>
        <w:ind w:left="1560"/>
        <w:jc w:val="both"/>
        <w:rPr>
          <w:rFonts w:cstheme="minorHAnsi"/>
          <w:color w:val="000000"/>
        </w:rPr>
      </w:pPr>
      <w:r w:rsidRPr="00052436">
        <w:rPr>
          <w:rFonts w:cstheme="minorHAnsi"/>
          <w:color w:val="000000"/>
        </w:rPr>
        <w:t xml:space="preserve">če je datum </w:t>
      </w:r>
      <w:r w:rsidR="006D6C1B" w:rsidRPr="0070169D">
        <w:rPr>
          <w:rFonts w:ascii="Calibri" w:eastAsia="Times New Roman" w:hAnsi="Calibri" w:cs="Arial"/>
          <w:color w:val="000000"/>
          <w:lang w:eastAsia="sl-SI"/>
        </w:rPr>
        <w:t>predhodnega obračuna iste obravnave istega tipa</w:t>
      </w:r>
      <w:r w:rsidRPr="00052436">
        <w:rPr>
          <w:rFonts w:cstheme="minorHAnsi"/>
          <w:color w:val="000000"/>
        </w:rPr>
        <w:t xml:space="preserve"> </w:t>
      </w:r>
      <w:r w:rsidR="001C6669">
        <w:rPr>
          <w:rFonts w:cstheme="minorHAnsi"/>
          <w:color w:val="000000"/>
        </w:rPr>
        <w:t>+ 1 dan pred 1. 1. 2024</w:t>
      </w:r>
      <w:r w:rsidRPr="00052436">
        <w:rPr>
          <w:rFonts w:cstheme="minorHAnsi"/>
          <w:color w:val="000000"/>
        </w:rPr>
        <w:t xml:space="preserve">, se obračuna po </w:t>
      </w:r>
      <w:r w:rsidR="00FC3503" w:rsidRPr="00FC3503">
        <w:rPr>
          <w:rFonts w:cstheme="minorHAnsi"/>
          <w:color w:val="000000"/>
        </w:rPr>
        <w:t>star</w:t>
      </w:r>
      <w:r w:rsidR="00FC3503">
        <w:rPr>
          <w:rFonts w:cstheme="minorHAnsi"/>
          <w:color w:val="000000"/>
        </w:rPr>
        <w:t>ih obračunskih pravilih</w:t>
      </w:r>
      <w:r w:rsidRPr="00052436">
        <w:rPr>
          <w:rFonts w:cstheme="minorHAnsi"/>
          <w:color w:val="000000"/>
        </w:rPr>
        <w:t>,</w:t>
      </w:r>
    </w:p>
    <w:p w14:paraId="78E04265" w14:textId="08948A69" w:rsidR="00610D01" w:rsidRDefault="00052436" w:rsidP="00610D01">
      <w:pPr>
        <w:pStyle w:val="Odstavekseznama"/>
        <w:numPr>
          <w:ilvl w:val="0"/>
          <w:numId w:val="9"/>
        </w:numPr>
        <w:autoSpaceDE w:val="0"/>
        <w:autoSpaceDN w:val="0"/>
        <w:adjustRightInd w:val="0"/>
        <w:spacing w:after="0" w:line="240" w:lineRule="auto"/>
        <w:ind w:left="1560"/>
        <w:jc w:val="both"/>
        <w:rPr>
          <w:rFonts w:cstheme="minorHAnsi"/>
          <w:color w:val="000000"/>
        </w:rPr>
      </w:pPr>
      <w:r w:rsidRPr="00052436">
        <w:rPr>
          <w:rFonts w:cstheme="minorHAnsi"/>
          <w:color w:val="000000"/>
        </w:rPr>
        <w:lastRenderedPageBreak/>
        <w:t xml:space="preserve">če je datum </w:t>
      </w:r>
      <w:r w:rsidR="006D6C1B" w:rsidRPr="0070169D">
        <w:rPr>
          <w:rFonts w:ascii="Calibri" w:eastAsia="Times New Roman" w:hAnsi="Calibri" w:cs="Arial"/>
          <w:color w:val="000000"/>
          <w:lang w:eastAsia="sl-SI"/>
        </w:rPr>
        <w:t>predhodnega obračuna iste obravnave istega tipa</w:t>
      </w:r>
      <w:r w:rsidR="001C6669">
        <w:rPr>
          <w:rFonts w:ascii="Calibri" w:eastAsia="Times New Roman" w:hAnsi="Calibri" w:cs="Arial"/>
          <w:color w:val="000000"/>
          <w:lang w:eastAsia="sl-SI"/>
        </w:rPr>
        <w:t xml:space="preserve"> + 1 dan</w:t>
      </w:r>
      <w:r w:rsidR="006D6C1B" w:rsidRPr="00052436">
        <w:rPr>
          <w:rFonts w:cstheme="minorHAnsi"/>
          <w:color w:val="000000"/>
        </w:rPr>
        <w:t xml:space="preserve"> </w:t>
      </w:r>
      <w:r w:rsidR="0053779D">
        <w:rPr>
          <w:rFonts w:cstheme="minorHAnsi"/>
          <w:color w:val="000000"/>
        </w:rPr>
        <w:t>od</w:t>
      </w:r>
      <w:r w:rsidR="001C6669">
        <w:rPr>
          <w:rFonts w:cstheme="minorHAnsi"/>
          <w:color w:val="000000"/>
        </w:rPr>
        <w:t xml:space="preserve"> </w:t>
      </w:r>
      <w:r w:rsidR="00AB5D00">
        <w:rPr>
          <w:rFonts w:cstheme="minorHAnsi"/>
          <w:color w:val="000000"/>
        </w:rPr>
        <w:t xml:space="preserve">vključno </w:t>
      </w:r>
      <w:r w:rsidR="001C6669">
        <w:rPr>
          <w:rFonts w:cstheme="minorHAnsi"/>
          <w:color w:val="000000"/>
        </w:rPr>
        <w:t>1. 1. 2024</w:t>
      </w:r>
      <w:r w:rsidR="0053779D">
        <w:rPr>
          <w:rFonts w:cstheme="minorHAnsi"/>
          <w:color w:val="000000"/>
        </w:rPr>
        <w:t xml:space="preserve"> dalje</w:t>
      </w:r>
      <w:r w:rsidRPr="00052436">
        <w:rPr>
          <w:rFonts w:cstheme="minorHAnsi"/>
          <w:color w:val="000000"/>
        </w:rPr>
        <w:t xml:space="preserve">, se obračuna po </w:t>
      </w:r>
      <w:r w:rsidR="00FC3503" w:rsidRPr="00FC3503">
        <w:rPr>
          <w:rFonts w:cstheme="minorHAnsi"/>
          <w:color w:val="000000"/>
        </w:rPr>
        <w:t>nov</w:t>
      </w:r>
      <w:r w:rsidR="00FC3503">
        <w:rPr>
          <w:rFonts w:cstheme="minorHAnsi"/>
          <w:color w:val="000000"/>
        </w:rPr>
        <w:t>ih obračunskih pravilih</w:t>
      </w:r>
      <w:r w:rsidRPr="00052436">
        <w:rPr>
          <w:rFonts w:cstheme="minorHAnsi"/>
          <w:color w:val="000000"/>
        </w:rPr>
        <w:t>.</w:t>
      </w:r>
    </w:p>
    <w:p w14:paraId="458EA69A" w14:textId="77777777" w:rsidR="00610D01" w:rsidRPr="00944AF8" w:rsidRDefault="00610D01" w:rsidP="00610D01">
      <w:pPr>
        <w:autoSpaceDE w:val="0"/>
        <w:autoSpaceDN w:val="0"/>
        <w:adjustRightInd w:val="0"/>
        <w:spacing w:after="0" w:line="240" w:lineRule="auto"/>
        <w:ind w:left="1200"/>
        <w:jc w:val="both"/>
        <w:rPr>
          <w:rFonts w:cstheme="minorHAnsi"/>
          <w:color w:val="000000"/>
        </w:rPr>
      </w:pPr>
    </w:p>
    <w:p w14:paraId="69E94763" w14:textId="4F6C07F4" w:rsidR="005C5BA8" w:rsidRPr="005C5BA8" w:rsidRDefault="00610D01" w:rsidP="00BB5102">
      <w:pPr>
        <w:pStyle w:val="Odstavekseznama"/>
        <w:numPr>
          <w:ilvl w:val="0"/>
          <w:numId w:val="12"/>
        </w:numPr>
        <w:spacing w:after="0" w:line="240" w:lineRule="auto"/>
        <w:jc w:val="both"/>
        <w:rPr>
          <w:rFonts w:ascii="Calibri" w:eastAsia="Times New Roman" w:hAnsi="Calibri" w:cs="Arial"/>
          <w:color w:val="000000"/>
          <w:lang w:eastAsia="sl-SI"/>
        </w:rPr>
      </w:pPr>
      <w:r>
        <w:rPr>
          <w:rFonts w:ascii="Calibri" w:eastAsia="Times New Roman" w:hAnsi="Calibri" w:cs="Arial"/>
          <w:color w:val="000000"/>
          <w:lang w:eastAsia="sl-SI"/>
        </w:rPr>
        <w:t>V</w:t>
      </w:r>
      <w:r w:rsidR="005C5BA8" w:rsidRPr="005C5BA8">
        <w:rPr>
          <w:rFonts w:ascii="Calibri" w:eastAsia="Times New Roman" w:hAnsi="Calibri" w:cs="Arial"/>
          <w:color w:val="000000"/>
          <w:lang w:eastAsia="sl-SI"/>
        </w:rPr>
        <w:t xml:space="preserve"> ambulantnih obravnavah se pri n</w:t>
      </w:r>
      <w:r w:rsidR="00BB5102" w:rsidRPr="005C5BA8">
        <w:rPr>
          <w:rFonts w:ascii="Calibri" w:eastAsia="Times New Roman" w:hAnsi="Calibri" w:cs="Arial"/>
          <w:color w:val="000000"/>
          <w:lang w:eastAsia="sl-SI"/>
        </w:rPr>
        <w:t>aknadn</w:t>
      </w:r>
      <w:r w:rsidR="005C5BA8" w:rsidRPr="005C5BA8">
        <w:rPr>
          <w:rFonts w:ascii="Calibri" w:eastAsia="Times New Roman" w:hAnsi="Calibri" w:cs="Arial"/>
          <w:color w:val="000000"/>
          <w:lang w:eastAsia="sl-SI"/>
        </w:rPr>
        <w:t>em</w:t>
      </w:r>
      <w:r w:rsidR="00BB5102" w:rsidRPr="005C5BA8">
        <w:rPr>
          <w:rFonts w:ascii="Calibri" w:eastAsia="Times New Roman" w:hAnsi="Calibri" w:cs="Arial"/>
          <w:color w:val="000000"/>
          <w:lang w:eastAsia="sl-SI"/>
        </w:rPr>
        <w:t xml:space="preserve"> obračun</w:t>
      </w:r>
      <w:r w:rsidR="005C5BA8" w:rsidRPr="005C5BA8">
        <w:rPr>
          <w:rFonts w:ascii="Calibri" w:eastAsia="Times New Roman" w:hAnsi="Calibri" w:cs="Arial"/>
          <w:color w:val="000000"/>
          <w:lang w:eastAsia="sl-SI"/>
        </w:rPr>
        <w:t>u</w:t>
      </w:r>
      <w:r w:rsidR="00BB5102" w:rsidRPr="005C5BA8">
        <w:rPr>
          <w:rFonts w:ascii="Calibri" w:eastAsia="Times New Roman" w:hAnsi="Calibri" w:cs="Arial"/>
          <w:color w:val="000000"/>
          <w:lang w:eastAsia="sl-SI"/>
        </w:rPr>
        <w:t xml:space="preserve"> LZM</w:t>
      </w:r>
      <w:r w:rsidR="005C5BA8" w:rsidRPr="005C5BA8">
        <w:rPr>
          <w:rFonts w:ascii="Calibri" w:eastAsia="Times New Roman" w:hAnsi="Calibri" w:cs="Arial"/>
          <w:color w:val="000000"/>
          <w:lang w:eastAsia="sl-SI"/>
        </w:rPr>
        <w:t xml:space="preserve"> obračuna po starih obračunskih pravilih, kadar se zavarovanje preverja na dan odvzema pred 1.</w:t>
      </w:r>
      <w:r w:rsidR="005C5BA8">
        <w:rPr>
          <w:rFonts w:ascii="Calibri" w:eastAsia="Times New Roman" w:hAnsi="Calibri" w:cs="Arial"/>
          <w:color w:val="000000"/>
          <w:lang w:eastAsia="sl-SI"/>
        </w:rPr>
        <w:t> 1. 2024</w:t>
      </w:r>
      <w:r w:rsidR="005C5BA8" w:rsidRPr="005C5BA8">
        <w:rPr>
          <w:rFonts w:ascii="Calibri" w:eastAsia="Times New Roman" w:hAnsi="Calibri" w:cs="Arial"/>
          <w:color w:val="000000"/>
          <w:lang w:eastAsia="sl-SI"/>
        </w:rPr>
        <w:t>, po novih pa, če se zavarovanje preverja na dan odvzema</w:t>
      </w:r>
      <w:r w:rsidR="005C5BA8">
        <w:rPr>
          <w:rFonts w:ascii="Calibri" w:eastAsia="Times New Roman" w:hAnsi="Calibri" w:cs="Arial"/>
          <w:color w:val="000000"/>
          <w:lang w:eastAsia="sl-SI"/>
        </w:rPr>
        <w:t xml:space="preserve"> od vključno 1. 1. 2024 dalje</w:t>
      </w:r>
      <w:r w:rsidR="005C5BA8" w:rsidRPr="005C5BA8">
        <w:rPr>
          <w:rFonts w:ascii="Calibri" w:eastAsia="Times New Roman" w:hAnsi="Calibri" w:cs="Arial"/>
          <w:color w:val="000000"/>
          <w:lang w:eastAsia="sl-SI"/>
        </w:rPr>
        <w:t>.</w:t>
      </w:r>
    </w:p>
    <w:p w14:paraId="0E8E237A" w14:textId="1354B5AD" w:rsidR="00BB5102" w:rsidRPr="005C5BA8" w:rsidRDefault="00BB5102" w:rsidP="005C5BA8">
      <w:pPr>
        <w:pStyle w:val="Odstavekseznama"/>
        <w:spacing w:after="0" w:line="240" w:lineRule="auto"/>
        <w:ind w:left="1146"/>
        <w:jc w:val="both"/>
        <w:rPr>
          <w:rFonts w:ascii="Calibri" w:eastAsia="Times New Roman" w:hAnsi="Calibri" w:cs="Arial"/>
          <w:b/>
          <w:bCs/>
          <w:color w:val="000000"/>
          <w:lang w:eastAsia="sl-SI"/>
        </w:rPr>
      </w:pPr>
    </w:p>
    <w:p w14:paraId="15752C32" w14:textId="6986EF88" w:rsidR="000D1A91" w:rsidRPr="00C32F66" w:rsidRDefault="00944AF8" w:rsidP="00BB27CD">
      <w:pPr>
        <w:spacing w:after="0" w:line="240" w:lineRule="auto"/>
        <w:jc w:val="both"/>
        <w:rPr>
          <w:rFonts w:ascii="Calibri" w:eastAsia="Times New Roman" w:hAnsi="Calibri" w:cs="Arial"/>
          <w:color w:val="000000"/>
          <w:lang w:eastAsia="sl-SI"/>
        </w:rPr>
      </w:pPr>
      <w:r w:rsidRPr="00F32DD6">
        <w:t xml:space="preserve">Uporaba starih in novih obračunskih pravil glede na obveznost preverjanja zavarovanja OZZ in </w:t>
      </w:r>
      <w:proofErr w:type="spellStart"/>
      <w:r w:rsidRPr="00F32DD6">
        <w:t>MedZZ</w:t>
      </w:r>
      <w:proofErr w:type="spellEnd"/>
      <w:r>
        <w:t xml:space="preserve"> ter zgledi obračuna opravljenih zdravstvenih storitev preko 1. 1. 2024 </w:t>
      </w:r>
      <w:r w:rsidR="00C32F66" w:rsidRPr="00C32F66">
        <w:rPr>
          <w:rFonts w:ascii="Calibri" w:eastAsia="Times New Roman" w:hAnsi="Calibri" w:cs="Arial"/>
          <w:color w:val="000000"/>
          <w:lang w:eastAsia="sl-SI"/>
        </w:rPr>
        <w:t>so objavljen</w:t>
      </w:r>
      <w:r>
        <w:rPr>
          <w:rFonts w:ascii="Calibri" w:eastAsia="Times New Roman" w:hAnsi="Calibri" w:cs="Arial"/>
          <w:color w:val="000000"/>
          <w:lang w:eastAsia="sl-SI"/>
        </w:rPr>
        <w:t>i</w:t>
      </w:r>
      <w:r w:rsidR="00C32F66" w:rsidRPr="00C32F66">
        <w:rPr>
          <w:rFonts w:ascii="Calibri" w:eastAsia="Times New Roman" w:hAnsi="Calibri" w:cs="Arial"/>
          <w:color w:val="000000"/>
          <w:lang w:eastAsia="sl-SI"/>
        </w:rPr>
        <w:t xml:space="preserve"> v Prilogi 1 in Prilogi 2 te okrožnice.</w:t>
      </w:r>
    </w:p>
    <w:p w14:paraId="7F972975" w14:textId="77777777" w:rsidR="00736C05" w:rsidRDefault="00736C05" w:rsidP="00BB27CD">
      <w:pPr>
        <w:spacing w:after="0" w:line="240" w:lineRule="auto"/>
        <w:jc w:val="both"/>
        <w:rPr>
          <w:rFonts w:ascii="Calibri" w:eastAsia="Times New Roman" w:hAnsi="Calibri" w:cs="Arial"/>
          <w:b/>
          <w:bCs/>
          <w:color w:val="000000"/>
          <w:lang w:eastAsia="sl-SI"/>
        </w:rPr>
      </w:pPr>
    </w:p>
    <w:p w14:paraId="7F721B2E" w14:textId="77777777" w:rsidR="006E456D" w:rsidRPr="00751746" w:rsidRDefault="00F45DCE" w:rsidP="00BB27CD">
      <w:pPr>
        <w:spacing w:after="0" w:line="240" w:lineRule="auto"/>
        <w:jc w:val="both"/>
        <w:rPr>
          <w:rFonts w:ascii="Calibri" w:eastAsia="Times New Roman" w:hAnsi="Calibri" w:cs="Arial"/>
          <w:b/>
          <w:bCs/>
          <w:color w:val="000000"/>
          <w:lang w:eastAsia="sl-SI"/>
        </w:rPr>
      </w:pPr>
      <w:r w:rsidRPr="00751746">
        <w:rPr>
          <w:rFonts w:ascii="Calibri" w:eastAsia="Times New Roman" w:hAnsi="Calibri" w:cs="Arial"/>
          <w:b/>
          <w:bCs/>
          <w:color w:val="000000"/>
          <w:lang w:eastAsia="sl-SI"/>
        </w:rPr>
        <w:t xml:space="preserve">OPOZORILO: </w:t>
      </w:r>
    </w:p>
    <w:p w14:paraId="2E549B8E" w14:textId="19ADB783" w:rsidR="00F45DCE" w:rsidRDefault="00F45DCE" w:rsidP="00BB27CD">
      <w:pPr>
        <w:spacing w:after="0" w:line="240" w:lineRule="auto"/>
        <w:jc w:val="both"/>
        <w:rPr>
          <w:rFonts w:ascii="Calibri" w:eastAsia="Times New Roman" w:hAnsi="Calibri" w:cs="Arial"/>
          <w:b/>
          <w:bCs/>
          <w:color w:val="000000"/>
          <w:lang w:eastAsia="sl-SI"/>
        </w:rPr>
      </w:pPr>
      <w:r w:rsidRPr="00483EEA">
        <w:rPr>
          <w:rFonts w:ascii="Calibri" w:eastAsia="Times New Roman" w:hAnsi="Calibri" w:cs="Arial"/>
          <w:color w:val="000000"/>
          <w:lang w:eastAsia="sl-SI"/>
        </w:rPr>
        <w:t xml:space="preserve">V izogib zavračanju </w:t>
      </w:r>
      <w:r w:rsidR="000844A6">
        <w:rPr>
          <w:rFonts w:ascii="Calibri" w:eastAsia="Times New Roman" w:hAnsi="Calibri" w:cs="Arial"/>
          <w:color w:val="000000"/>
          <w:lang w:eastAsia="sl-SI"/>
        </w:rPr>
        <w:t>obračunanih storitev</w:t>
      </w:r>
      <w:r w:rsidRPr="00483EEA">
        <w:rPr>
          <w:rFonts w:ascii="Calibri" w:eastAsia="Times New Roman" w:hAnsi="Calibri" w:cs="Arial"/>
          <w:color w:val="000000"/>
          <w:lang w:eastAsia="sl-SI"/>
        </w:rPr>
        <w:t xml:space="preserve"> </w:t>
      </w:r>
      <w:r w:rsidR="000844A6">
        <w:rPr>
          <w:rFonts w:ascii="Calibri" w:eastAsia="Times New Roman" w:hAnsi="Calibri" w:cs="Arial"/>
          <w:color w:val="000000"/>
          <w:lang w:eastAsia="sl-SI"/>
        </w:rPr>
        <w:t xml:space="preserve">pri obravnavah, ki </w:t>
      </w:r>
      <w:r w:rsidR="000844A6" w:rsidRPr="00483EEA">
        <w:rPr>
          <w:rFonts w:ascii="Calibri" w:eastAsia="Times New Roman" w:hAnsi="Calibri" w:cs="Arial"/>
          <w:color w:val="000000"/>
          <w:lang w:eastAsia="sl-SI"/>
        </w:rPr>
        <w:t xml:space="preserve">se </w:t>
      </w:r>
      <w:proofErr w:type="gramStart"/>
      <w:r w:rsidR="000844A6" w:rsidRPr="00483EEA">
        <w:rPr>
          <w:rFonts w:ascii="Calibri" w:eastAsia="Times New Roman" w:hAnsi="Calibri" w:cs="Arial"/>
          <w:color w:val="000000"/>
          <w:lang w:eastAsia="sl-SI"/>
        </w:rPr>
        <w:t>prič</w:t>
      </w:r>
      <w:r w:rsidR="005A1154">
        <w:rPr>
          <w:rFonts w:ascii="Calibri" w:eastAsia="Times New Roman" w:hAnsi="Calibri" w:cs="Arial"/>
          <w:color w:val="000000"/>
          <w:lang w:eastAsia="sl-SI"/>
        </w:rPr>
        <w:t>nejo</w:t>
      </w:r>
      <w:proofErr w:type="gramEnd"/>
      <w:r w:rsidR="000844A6" w:rsidRPr="00483EEA">
        <w:rPr>
          <w:rFonts w:ascii="Calibri" w:eastAsia="Times New Roman" w:hAnsi="Calibri" w:cs="Arial"/>
          <w:color w:val="000000"/>
          <w:lang w:eastAsia="sl-SI"/>
        </w:rPr>
        <w:t xml:space="preserve"> pred 1. 1. 2024</w:t>
      </w:r>
      <w:r w:rsidR="00BE0AD2">
        <w:rPr>
          <w:rFonts w:ascii="Calibri" w:eastAsia="Times New Roman" w:hAnsi="Calibri" w:cs="Arial"/>
          <w:color w:val="000000"/>
          <w:lang w:eastAsia="sl-SI"/>
        </w:rPr>
        <w:t xml:space="preserve"> ali imajo datuma predhodnega obračuna</w:t>
      </w:r>
      <w:r w:rsidR="00D05BD5">
        <w:rPr>
          <w:rFonts w:ascii="Calibri" w:eastAsia="Times New Roman" w:hAnsi="Calibri" w:cs="Arial"/>
          <w:color w:val="000000"/>
          <w:lang w:eastAsia="sl-SI"/>
        </w:rPr>
        <w:t xml:space="preserve"> </w:t>
      </w:r>
      <w:r w:rsidR="00D05BD5" w:rsidRPr="0070169D">
        <w:rPr>
          <w:rFonts w:ascii="Calibri" w:eastAsia="Times New Roman" w:hAnsi="Calibri" w:cs="Arial"/>
          <w:color w:val="000000"/>
          <w:lang w:eastAsia="sl-SI"/>
        </w:rPr>
        <w:t>iste obravnave istega tipa</w:t>
      </w:r>
      <w:r w:rsidR="00BE0AD2">
        <w:rPr>
          <w:rFonts w:ascii="Calibri" w:eastAsia="Times New Roman" w:hAnsi="Calibri" w:cs="Arial"/>
          <w:color w:val="000000"/>
          <w:lang w:eastAsia="sl-SI"/>
        </w:rPr>
        <w:t xml:space="preserve"> +1 dan pred 1. 1. 2024</w:t>
      </w:r>
      <w:r w:rsidR="00262AEF">
        <w:rPr>
          <w:rFonts w:ascii="Calibri" w:eastAsia="Times New Roman" w:hAnsi="Calibri" w:cs="Arial"/>
          <w:color w:val="000000"/>
          <w:lang w:eastAsia="sl-SI"/>
        </w:rPr>
        <w:t>,</w:t>
      </w:r>
      <w:r w:rsidR="000844A6" w:rsidRPr="00483EEA">
        <w:rPr>
          <w:rFonts w:ascii="Calibri" w:eastAsia="Times New Roman" w:hAnsi="Calibri" w:cs="Arial"/>
          <w:color w:val="000000"/>
          <w:lang w:eastAsia="sl-SI"/>
        </w:rPr>
        <w:t xml:space="preserve"> in konča</w:t>
      </w:r>
      <w:r w:rsidR="005A1154">
        <w:rPr>
          <w:rFonts w:ascii="Calibri" w:eastAsia="Times New Roman" w:hAnsi="Calibri" w:cs="Arial"/>
          <w:color w:val="000000"/>
          <w:lang w:eastAsia="sl-SI"/>
        </w:rPr>
        <w:t>jo</w:t>
      </w:r>
      <w:r w:rsidR="000844A6" w:rsidRPr="00483EEA">
        <w:rPr>
          <w:rFonts w:ascii="Calibri" w:eastAsia="Times New Roman" w:hAnsi="Calibri" w:cs="Arial"/>
          <w:color w:val="000000"/>
          <w:lang w:eastAsia="sl-SI"/>
        </w:rPr>
        <w:t xml:space="preserve"> po tem datumu</w:t>
      </w:r>
      <w:r w:rsidR="000844A6">
        <w:rPr>
          <w:rFonts w:ascii="Calibri" w:eastAsia="Times New Roman" w:hAnsi="Calibri" w:cs="Arial"/>
          <w:color w:val="000000"/>
          <w:lang w:eastAsia="sl-SI"/>
        </w:rPr>
        <w:t>,</w:t>
      </w:r>
      <w:r w:rsidR="000844A6" w:rsidRPr="00483EEA">
        <w:rPr>
          <w:rFonts w:ascii="Calibri" w:eastAsia="Times New Roman" w:hAnsi="Calibri" w:cs="Arial"/>
          <w:color w:val="000000"/>
          <w:lang w:eastAsia="sl-SI"/>
        </w:rPr>
        <w:t xml:space="preserve"> </w:t>
      </w:r>
      <w:r w:rsidRPr="00483EEA">
        <w:rPr>
          <w:rFonts w:ascii="Calibri" w:eastAsia="Times New Roman" w:hAnsi="Calibri" w:cs="Arial"/>
          <w:color w:val="000000"/>
          <w:lang w:eastAsia="sl-SI"/>
        </w:rPr>
        <w:t>naj izvajalci</w:t>
      </w:r>
      <w:r w:rsidR="00483EEA">
        <w:rPr>
          <w:rFonts w:ascii="Calibri" w:eastAsia="Times New Roman" w:hAnsi="Calibri" w:cs="Arial"/>
          <w:b/>
          <w:bCs/>
          <w:color w:val="000000"/>
          <w:lang w:eastAsia="sl-SI"/>
        </w:rPr>
        <w:t xml:space="preserve"> </w:t>
      </w:r>
      <w:r w:rsidR="00483EEA" w:rsidRPr="00751746">
        <w:rPr>
          <w:rFonts w:ascii="Calibri" w:eastAsia="Times New Roman" w:hAnsi="Calibri" w:cs="Arial"/>
          <w:b/>
          <w:bCs/>
          <w:color w:val="000000"/>
          <w:lang w:eastAsia="sl-SI"/>
        </w:rPr>
        <w:t>obvezno preverijo veljavnost zdravstvenega zavarovanja obravnavanih oseb pred 1. 1. 2024</w:t>
      </w:r>
      <w:r w:rsidR="00BE0AD2">
        <w:rPr>
          <w:rFonts w:ascii="Calibri" w:eastAsia="Times New Roman" w:hAnsi="Calibri" w:cs="Arial"/>
          <w:b/>
          <w:bCs/>
          <w:color w:val="000000"/>
          <w:lang w:eastAsia="sl-SI"/>
        </w:rPr>
        <w:t>.</w:t>
      </w:r>
    </w:p>
    <w:p w14:paraId="03D4B1E9" w14:textId="77777777" w:rsidR="00736C05" w:rsidRDefault="00736C05" w:rsidP="00BB27CD">
      <w:pPr>
        <w:spacing w:after="0" w:line="240" w:lineRule="auto"/>
        <w:jc w:val="both"/>
        <w:rPr>
          <w:rFonts w:ascii="Calibri" w:eastAsia="Times New Roman" w:hAnsi="Calibri" w:cs="Arial"/>
          <w:b/>
          <w:bCs/>
          <w:color w:val="000000"/>
          <w:lang w:eastAsia="sl-SI"/>
        </w:rPr>
      </w:pPr>
    </w:p>
    <w:p w14:paraId="76C62FEE" w14:textId="2B365C93" w:rsidR="00374212" w:rsidRDefault="00BB27CD" w:rsidP="00BB27CD">
      <w:pPr>
        <w:spacing w:after="0" w:line="240" w:lineRule="auto"/>
        <w:jc w:val="both"/>
        <w:rPr>
          <w:rFonts w:ascii="Calibri" w:eastAsia="Calibri" w:hAnsi="Calibri" w:cs="Calibri"/>
        </w:rPr>
      </w:pPr>
      <w:r w:rsidRPr="004E0BA6">
        <w:rPr>
          <w:rFonts w:ascii="Calibri" w:eastAsia="Calibri" w:hAnsi="Calibri" w:cs="Calibri"/>
        </w:rPr>
        <w:t xml:space="preserve">Glede na navedeno </w:t>
      </w:r>
      <w:r w:rsidR="00374212">
        <w:rPr>
          <w:rFonts w:ascii="Calibri" w:eastAsia="Calibri" w:hAnsi="Calibri" w:cs="Calibri"/>
        </w:rPr>
        <w:t>spreminjamo naslednje šifrante za obračun</w:t>
      </w:r>
      <w:r w:rsidR="00AC5A5A">
        <w:rPr>
          <w:rFonts w:ascii="Calibri" w:eastAsia="Calibri" w:hAnsi="Calibri" w:cs="Calibri"/>
        </w:rPr>
        <w:t xml:space="preserve"> (</w:t>
      </w:r>
      <w:r w:rsidR="00F026C3">
        <w:rPr>
          <w:rFonts w:ascii="Calibri" w:eastAsia="Calibri" w:hAnsi="Calibri" w:cs="Calibri"/>
        </w:rPr>
        <w:t>vključeno v</w:t>
      </w:r>
      <w:r w:rsidR="00AC5A5A">
        <w:rPr>
          <w:rFonts w:ascii="Calibri" w:eastAsia="Calibri" w:hAnsi="Calibri" w:cs="Calibri"/>
        </w:rPr>
        <w:t xml:space="preserve"> Prilog</w:t>
      </w:r>
      <w:r w:rsidR="00F026C3">
        <w:rPr>
          <w:rFonts w:ascii="Calibri" w:eastAsia="Calibri" w:hAnsi="Calibri" w:cs="Calibri"/>
        </w:rPr>
        <w:t>o</w:t>
      </w:r>
      <w:r w:rsidR="00AC5A5A">
        <w:rPr>
          <w:rFonts w:ascii="Calibri" w:eastAsia="Calibri" w:hAnsi="Calibri" w:cs="Calibri"/>
        </w:rPr>
        <w:t xml:space="preserve"> 3 te okrožnice)</w:t>
      </w:r>
      <w:r w:rsidR="00374212">
        <w:rPr>
          <w:rFonts w:ascii="Calibri" w:eastAsia="Calibri" w:hAnsi="Calibri" w:cs="Calibri"/>
        </w:rPr>
        <w:t>:</w:t>
      </w:r>
    </w:p>
    <w:p w14:paraId="1267E2AB" w14:textId="77777777" w:rsidR="00D81C03" w:rsidRDefault="00D81C03" w:rsidP="00BB27CD">
      <w:pPr>
        <w:spacing w:after="0" w:line="240" w:lineRule="auto"/>
        <w:jc w:val="both"/>
        <w:rPr>
          <w:rFonts w:ascii="Calibri" w:eastAsia="Calibri" w:hAnsi="Calibri" w:cs="Calibri"/>
        </w:rPr>
      </w:pPr>
    </w:p>
    <w:p w14:paraId="775C2F90" w14:textId="77777777" w:rsidR="00A90827" w:rsidRDefault="007D7E4A" w:rsidP="00A90827">
      <w:pPr>
        <w:pStyle w:val="Odstavekseznama"/>
        <w:numPr>
          <w:ilvl w:val="0"/>
          <w:numId w:val="12"/>
        </w:numPr>
        <w:spacing w:after="0" w:line="240" w:lineRule="auto"/>
        <w:ind w:left="709"/>
        <w:jc w:val="both"/>
        <w:rPr>
          <w:rFonts w:ascii="Calibri" w:eastAsia="Calibri" w:hAnsi="Calibri" w:cs="Calibri"/>
        </w:rPr>
      </w:pPr>
      <w:r w:rsidRPr="004169AA">
        <w:rPr>
          <w:rFonts w:ascii="Calibri" w:eastAsia="Calibri" w:hAnsi="Calibri" w:cs="Calibri"/>
        </w:rPr>
        <w:t>Šifrant 2 »</w:t>
      </w:r>
      <w:r w:rsidR="004B072D" w:rsidRPr="004169AA">
        <w:rPr>
          <w:rFonts w:ascii="Calibri" w:eastAsia="Calibri" w:hAnsi="Calibri" w:cs="Calibri"/>
        </w:rPr>
        <w:t>Vrste zdravstvene dejavnosti</w:t>
      </w:r>
      <w:r w:rsidRPr="004169AA">
        <w:rPr>
          <w:rFonts w:ascii="Calibri" w:eastAsia="Calibri" w:hAnsi="Calibri" w:cs="Calibri"/>
        </w:rPr>
        <w:t>«</w:t>
      </w:r>
      <w:r w:rsidR="00EA1D23" w:rsidRPr="004169AA">
        <w:rPr>
          <w:rFonts w:ascii="Calibri" w:eastAsia="Calibri" w:hAnsi="Calibri" w:cs="Calibri"/>
        </w:rPr>
        <w:t xml:space="preserve"> - </w:t>
      </w:r>
      <w:r w:rsidR="004169AA" w:rsidRPr="004169AA">
        <w:rPr>
          <w:rFonts w:ascii="Calibri" w:eastAsia="Calibri" w:hAnsi="Calibri" w:cs="Calibri"/>
        </w:rPr>
        <w:t xml:space="preserve">na vrsti </w:t>
      </w:r>
      <w:r w:rsidR="00EA1D23" w:rsidRPr="004169AA">
        <w:rPr>
          <w:rFonts w:ascii="Calibri" w:eastAsia="Calibri" w:hAnsi="Calibri" w:cs="Calibri"/>
        </w:rPr>
        <w:t>743</w:t>
      </w:r>
      <w:r w:rsidR="004169AA" w:rsidRPr="004169AA">
        <w:rPr>
          <w:rFonts w:ascii="Calibri" w:eastAsia="Calibri" w:hAnsi="Calibri" w:cs="Calibri"/>
        </w:rPr>
        <w:t xml:space="preserve"> »Lekarniška dejavnost« se ukinja podvrsta</w:t>
      </w:r>
      <w:r w:rsidR="00EA1D23" w:rsidRPr="004169AA">
        <w:rPr>
          <w:rFonts w:ascii="Calibri" w:eastAsia="Calibri" w:hAnsi="Calibri" w:cs="Calibri"/>
        </w:rPr>
        <w:t xml:space="preserve"> 602 »Vmesna lista«:</w:t>
      </w:r>
    </w:p>
    <w:p w14:paraId="00DE80D6" w14:textId="6AAC819D" w:rsidR="00EA1D23" w:rsidRPr="004169AA" w:rsidRDefault="00EA1D23" w:rsidP="004169AA">
      <w:pPr>
        <w:pStyle w:val="Odstavekseznama"/>
        <w:spacing w:after="0" w:line="240" w:lineRule="auto"/>
        <w:jc w:val="both"/>
        <w:rPr>
          <w:rFonts w:ascii="Calibri" w:eastAsia="Calibri" w:hAnsi="Calibri" w:cs="Calibri"/>
        </w:rPr>
      </w:pPr>
    </w:p>
    <w:tbl>
      <w:tblPr>
        <w:tblW w:w="4972" w:type="pct"/>
        <w:tblCellMar>
          <w:left w:w="70" w:type="dxa"/>
          <w:right w:w="70" w:type="dxa"/>
        </w:tblCellMar>
        <w:tblLook w:val="04A0" w:firstRow="1" w:lastRow="0" w:firstColumn="1" w:lastColumn="0" w:noHBand="0" w:noVBand="1"/>
      </w:tblPr>
      <w:tblGrid>
        <w:gridCol w:w="827"/>
        <w:gridCol w:w="445"/>
        <w:gridCol w:w="447"/>
        <w:gridCol w:w="7626"/>
      </w:tblGrid>
      <w:tr w:rsidR="00433D6B" w:rsidRPr="003A760D" w14:paraId="22021509" w14:textId="79C3773C" w:rsidTr="00433D6B">
        <w:trPr>
          <w:trHeight w:hRule="exact" w:val="323"/>
        </w:trPr>
        <w:tc>
          <w:tcPr>
            <w:tcW w:w="443"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D1A7CB4" w14:textId="7548B9F9" w:rsidR="00433D6B" w:rsidRPr="00D81C03" w:rsidRDefault="00433D6B" w:rsidP="008A0EBA">
            <w:pPr>
              <w:rPr>
                <w:rFonts w:cstheme="minorHAnsi"/>
                <w:sz w:val="20"/>
                <w:szCs w:val="20"/>
              </w:rPr>
            </w:pPr>
            <w:proofErr w:type="spellStart"/>
            <w:r w:rsidRPr="00D81C03">
              <w:rPr>
                <w:rFonts w:cstheme="minorHAnsi"/>
                <w:sz w:val="20"/>
                <w:szCs w:val="20"/>
              </w:rPr>
              <w:t>G47.730</w:t>
            </w:r>
            <w:proofErr w:type="spellEnd"/>
          </w:p>
        </w:tc>
        <w:tc>
          <w:tcPr>
            <w:tcW w:w="4557" w:type="pct"/>
            <w:gridSpan w:val="3"/>
            <w:tcBorders>
              <w:top w:val="single" w:sz="4" w:space="0" w:color="auto"/>
              <w:left w:val="nil"/>
              <w:bottom w:val="single" w:sz="4" w:space="0" w:color="auto"/>
              <w:right w:val="single" w:sz="4" w:space="0" w:color="auto"/>
            </w:tcBorders>
            <w:shd w:val="clear" w:color="auto" w:fill="auto"/>
            <w:vAlign w:val="bottom"/>
          </w:tcPr>
          <w:p w14:paraId="2C2EFF3A" w14:textId="42EFCB13" w:rsidR="00433D6B" w:rsidRPr="00D81C03" w:rsidRDefault="00433D6B" w:rsidP="008A0EBA">
            <w:pPr>
              <w:rPr>
                <w:rFonts w:cstheme="minorHAnsi"/>
                <w:sz w:val="20"/>
                <w:szCs w:val="20"/>
              </w:rPr>
            </w:pPr>
            <w:r w:rsidRPr="00D81C03">
              <w:rPr>
                <w:rFonts w:cstheme="minorHAnsi"/>
                <w:sz w:val="20"/>
                <w:szCs w:val="20"/>
              </w:rPr>
              <w:t>Trgovina na drobno v specializiranih prodajalnah s farmacevtskimi izdelki</w:t>
            </w:r>
          </w:p>
        </w:tc>
      </w:tr>
      <w:tr w:rsidR="00433D6B" w:rsidRPr="003A760D" w14:paraId="359D3A6A" w14:textId="06691ED8" w:rsidTr="00433D6B">
        <w:trPr>
          <w:trHeight w:hRule="exact" w:val="284"/>
        </w:trPr>
        <w:tc>
          <w:tcPr>
            <w:tcW w:w="443" w:type="pct"/>
            <w:tcBorders>
              <w:top w:val="nil"/>
              <w:left w:val="single" w:sz="8" w:space="0" w:color="auto"/>
              <w:bottom w:val="single" w:sz="4" w:space="0" w:color="auto"/>
              <w:right w:val="single" w:sz="4" w:space="0" w:color="auto"/>
            </w:tcBorders>
            <w:shd w:val="clear" w:color="auto" w:fill="auto"/>
            <w:noWrap/>
            <w:vAlign w:val="bottom"/>
          </w:tcPr>
          <w:p w14:paraId="44EDC041" w14:textId="77777777" w:rsidR="00433D6B" w:rsidRPr="00D81C03" w:rsidRDefault="00433D6B" w:rsidP="008A0EBA">
            <w:pPr>
              <w:rPr>
                <w:rFonts w:cstheme="minorHAnsi"/>
                <w:sz w:val="20"/>
                <w:szCs w:val="20"/>
              </w:rPr>
            </w:pPr>
          </w:p>
        </w:tc>
        <w:tc>
          <w:tcPr>
            <w:tcW w:w="238" w:type="pct"/>
            <w:tcBorders>
              <w:top w:val="nil"/>
              <w:left w:val="nil"/>
              <w:bottom w:val="single" w:sz="4" w:space="0" w:color="auto"/>
              <w:right w:val="single" w:sz="4" w:space="0" w:color="auto"/>
            </w:tcBorders>
            <w:shd w:val="clear" w:color="auto" w:fill="auto"/>
            <w:noWrap/>
            <w:vAlign w:val="bottom"/>
          </w:tcPr>
          <w:p w14:paraId="6FF54A1D" w14:textId="437C7474" w:rsidR="00433D6B" w:rsidRPr="00D81C03" w:rsidRDefault="00433D6B" w:rsidP="008A0EBA">
            <w:pPr>
              <w:rPr>
                <w:rFonts w:cstheme="minorHAnsi"/>
                <w:sz w:val="20"/>
                <w:szCs w:val="20"/>
              </w:rPr>
            </w:pPr>
            <w:r w:rsidRPr="00D81C03">
              <w:rPr>
                <w:rFonts w:cstheme="minorHAnsi"/>
                <w:sz w:val="20"/>
                <w:szCs w:val="20"/>
              </w:rPr>
              <w:t>743</w:t>
            </w:r>
          </w:p>
        </w:tc>
        <w:tc>
          <w:tcPr>
            <w:tcW w:w="43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2925D5" w14:textId="5CFD29D6" w:rsidR="00433D6B" w:rsidRPr="00D81C03" w:rsidRDefault="00433D6B" w:rsidP="008A0EBA">
            <w:pPr>
              <w:rPr>
                <w:rFonts w:cstheme="minorHAnsi"/>
                <w:sz w:val="20"/>
                <w:szCs w:val="20"/>
              </w:rPr>
            </w:pPr>
            <w:r w:rsidRPr="00D81C03">
              <w:rPr>
                <w:rFonts w:cstheme="minorHAnsi"/>
                <w:sz w:val="20"/>
                <w:szCs w:val="20"/>
              </w:rPr>
              <w:t>Lekarniška dejavnost</w:t>
            </w:r>
          </w:p>
        </w:tc>
      </w:tr>
      <w:tr w:rsidR="00433D6B" w:rsidRPr="00F74E42" w14:paraId="4A6D5380" w14:textId="6F7071F1" w:rsidTr="00433D6B">
        <w:trPr>
          <w:trHeight w:hRule="exact" w:val="289"/>
        </w:trPr>
        <w:tc>
          <w:tcPr>
            <w:tcW w:w="443" w:type="pct"/>
            <w:tcBorders>
              <w:top w:val="nil"/>
              <w:left w:val="single" w:sz="8" w:space="0" w:color="auto"/>
              <w:bottom w:val="single" w:sz="4" w:space="0" w:color="auto"/>
              <w:right w:val="single" w:sz="4" w:space="0" w:color="auto"/>
            </w:tcBorders>
            <w:shd w:val="clear" w:color="auto" w:fill="auto"/>
            <w:noWrap/>
            <w:vAlign w:val="bottom"/>
          </w:tcPr>
          <w:p w14:paraId="6BD6CCC5" w14:textId="77777777" w:rsidR="00433D6B" w:rsidRPr="00D81C03" w:rsidRDefault="00433D6B" w:rsidP="008A0EBA">
            <w:pPr>
              <w:rPr>
                <w:rFonts w:cstheme="minorHAnsi"/>
                <w:sz w:val="20"/>
                <w:szCs w:val="20"/>
              </w:rPr>
            </w:pPr>
          </w:p>
        </w:tc>
        <w:tc>
          <w:tcPr>
            <w:tcW w:w="238" w:type="pct"/>
            <w:tcBorders>
              <w:top w:val="nil"/>
              <w:left w:val="nil"/>
              <w:bottom w:val="single" w:sz="4" w:space="0" w:color="auto"/>
              <w:right w:val="single" w:sz="4" w:space="0" w:color="auto"/>
            </w:tcBorders>
            <w:shd w:val="clear" w:color="auto" w:fill="auto"/>
            <w:vAlign w:val="bottom"/>
          </w:tcPr>
          <w:p w14:paraId="2A7AA0B9" w14:textId="77777777" w:rsidR="00433D6B" w:rsidRPr="00D81C03" w:rsidRDefault="00433D6B" w:rsidP="008A0EBA">
            <w:pPr>
              <w:rPr>
                <w:rFonts w:cstheme="minorHAnsi"/>
                <w:sz w:val="20"/>
                <w:szCs w:val="20"/>
              </w:rPr>
            </w:pPr>
          </w:p>
        </w:tc>
        <w:tc>
          <w:tcPr>
            <w:tcW w:w="239" w:type="pct"/>
            <w:tcBorders>
              <w:top w:val="nil"/>
              <w:left w:val="nil"/>
              <w:bottom w:val="single" w:sz="4" w:space="0" w:color="auto"/>
              <w:right w:val="single" w:sz="4" w:space="0" w:color="auto"/>
            </w:tcBorders>
            <w:shd w:val="clear" w:color="auto" w:fill="auto"/>
            <w:vAlign w:val="bottom"/>
          </w:tcPr>
          <w:p w14:paraId="3D749620" w14:textId="3E671D8A" w:rsidR="00433D6B" w:rsidRPr="00A90827" w:rsidRDefault="00433D6B" w:rsidP="008A0EBA">
            <w:pPr>
              <w:rPr>
                <w:rFonts w:cstheme="minorHAnsi"/>
                <w:b/>
                <w:bCs/>
                <w:strike/>
                <w:sz w:val="20"/>
                <w:szCs w:val="20"/>
              </w:rPr>
            </w:pPr>
            <w:r w:rsidRPr="00A90827">
              <w:rPr>
                <w:rFonts w:cstheme="minorHAnsi"/>
                <w:b/>
                <w:bCs/>
                <w:strike/>
                <w:sz w:val="20"/>
                <w:szCs w:val="20"/>
              </w:rPr>
              <w:t>602</w:t>
            </w:r>
          </w:p>
        </w:tc>
        <w:tc>
          <w:tcPr>
            <w:tcW w:w="4080" w:type="pct"/>
            <w:tcBorders>
              <w:top w:val="single" w:sz="4" w:space="0" w:color="auto"/>
              <w:left w:val="nil"/>
              <w:bottom w:val="single" w:sz="4" w:space="0" w:color="auto"/>
              <w:right w:val="single" w:sz="4" w:space="0" w:color="auto"/>
            </w:tcBorders>
            <w:shd w:val="clear" w:color="auto" w:fill="auto"/>
            <w:vAlign w:val="bottom"/>
          </w:tcPr>
          <w:p w14:paraId="3CB016F4" w14:textId="31D77CFE" w:rsidR="00433D6B" w:rsidRPr="00A90827" w:rsidRDefault="00433D6B" w:rsidP="008A0EBA">
            <w:pPr>
              <w:rPr>
                <w:rFonts w:cstheme="minorHAnsi"/>
                <w:b/>
                <w:bCs/>
                <w:strike/>
                <w:sz w:val="20"/>
                <w:szCs w:val="20"/>
              </w:rPr>
            </w:pPr>
            <w:r w:rsidRPr="00A90827">
              <w:rPr>
                <w:rFonts w:cstheme="minorHAnsi"/>
                <w:b/>
                <w:bCs/>
                <w:strike/>
                <w:sz w:val="20"/>
                <w:szCs w:val="20"/>
              </w:rPr>
              <w:t>Vmesna lista</w:t>
            </w:r>
          </w:p>
        </w:tc>
      </w:tr>
    </w:tbl>
    <w:p w14:paraId="5628FDA9" w14:textId="31E47FBE" w:rsidR="008A0EBA" w:rsidRDefault="008A0EBA" w:rsidP="008A0EBA">
      <w:pPr>
        <w:pStyle w:val="Odstavekseznama"/>
        <w:spacing w:after="0" w:line="240" w:lineRule="auto"/>
        <w:jc w:val="both"/>
        <w:rPr>
          <w:rFonts w:ascii="Calibri" w:eastAsia="Calibri" w:hAnsi="Calibri" w:cs="Calibri"/>
        </w:rPr>
      </w:pPr>
    </w:p>
    <w:p w14:paraId="2605739E" w14:textId="77777777" w:rsidR="00951592" w:rsidRDefault="00951592" w:rsidP="008A0EBA">
      <w:pPr>
        <w:pStyle w:val="Odstavekseznama"/>
        <w:spacing w:after="0" w:line="240" w:lineRule="auto"/>
        <w:jc w:val="both"/>
        <w:rPr>
          <w:rFonts w:ascii="Calibri" w:eastAsia="Calibri" w:hAnsi="Calibri" w:cs="Calibri"/>
        </w:rPr>
      </w:pPr>
    </w:p>
    <w:p w14:paraId="2F36BBB2" w14:textId="6515EA76" w:rsidR="007D7E4A" w:rsidRPr="00E4279A" w:rsidRDefault="007D7E4A" w:rsidP="007D7E4A">
      <w:pPr>
        <w:pStyle w:val="Odstavekseznama"/>
        <w:numPr>
          <w:ilvl w:val="0"/>
          <w:numId w:val="2"/>
        </w:numPr>
        <w:spacing w:after="0" w:line="240" w:lineRule="auto"/>
        <w:jc w:val="both"/>
        <w:rPr>
          <w:rFonts w:cstheme="minorHAnsi"/>
        </w:rPr>
      </w:pPr>
      <w:r>
        <w:rPr>
          <w:rFonts w:ascii="Calibri" w:eastAsia="Calibri" w:hAnsi="Calibri" w:cs="Calibri"/>
        </w:rPr>
        <w:t>Šifrant 4 »</w:t>
      </w:r>
      <w:r w:rsidR="004B072D" w:rsidRPr="004B072D">
        <w:rPr>
          <w:rFonts w:ascii="Calibri" w:eastAsia="Calibri" w:hAnsi="Calibri" w:cs="Calibri"/>
        </w:rPr>
        <w:t>Tip zavarovane osebe</w:t>
      </w:r>
      <w:r>
        <w:rPr>
          <w:rFonts w:ascii="Calibri" w:eastAsia="Calibri" w:hAnsi="Calibri" w:cs="Calibri"/>
        </w:rPr>
        <w:t>«</w:t>
      </w:r>
      <w:r w:rsidR="00EA1D23">
        <w:rPr>
          <w:rFonts w:ascii="Calibri" w:eastAsia="Calibri" w:hAnsi="Calibri" w:cs="Calibri"/>
        </w:rPr>
        <w:t xml:space="preserve"> - </w:t>
      </w:r>
      <w:r w:rsidR="00E4279A">
        <w:rPr>
          <w:rFonts w:ascii="Calibri" w:eastAsia="Calibri" w:hAnsi="Calibri" w:cs="Calibri"/>
        </w:rPr>
        <w:t>uvaja</w:t>
      </w:r>
      <w:r w:rsidR="00254F79">
        <w:rPr>
          <w:rFonts w:ascii="Calibri" w:eastAsia="Calibri" w:hAnsi="Calibri" w:cs="Calibri"/>
        </w:rPr>
        <w:t>ta</w:t>
      </w:r>
      <w:r w:rsidR="00EA1D23">
        <w:rPr>
          <w:rFonts w:ascii="Calibri" w:eastAsia="Calibri" w:hAnsi="Calibri" w:cs="Calibri"/>
        </w:rPr>
        <w:t xml:space="preserve"> se </w:t>
      </w:r>
      <w:r w:rsidR="00EA1D23" w:rsidRPr="00D57D30">
        <w:rPr>
          <w:rFonts w:ascii="Calibri" w:eastAsia="Calibri" w:hAnsi="Calibri" w:cs="Calibri"/>
          <w:b/>
          <w:bCs/>
        </w:rPr>
        <w:t>nov</w:t>
      </w:r>
      <w:r w:rsidR="00254F79" w:rsidRPr="00D57D30">
        <w:rPr>
          <w:rFonts w:ascii="Calibri" w:eastAsia="Calibri" w:hAnsi="Calibri" w:cs="Calibri"/>
          <w:b/>
          <w:bCs/>
        </w:rPr>
        <w:t>a</w:t>
      </w:r>
      <w:r w:rsidR="00EA1D23" w:rsidRPr="00D57D30">
        <w:rPr>
          <w:rFonts w:ascii="Calibri" w:eastAsia="Calibri" w:hAnsi="Calibri" w:cs="Calibri"/>
          <w:b/>
          <w:bCs/>
        </w:rPr>
        <w:t xml:space="preserve"> tip</w:t>
      </w:r>
      <w:r w:rsidR="00254F79" w:rsidRPr="00D57D30">
        <w:rPr>
          <w:rFonts w:ascii="Calibri" w:eastAsia="Calibri" w:hAnsi="Calibri" w:cs="Calibri"/>
          <w:b/>
          <w:bCs/>
        </w:rPr>
        <w:t>a</w:t>
      </w:r>
      <w:r w:rsidR="00EA1D23" w:rsidRPr="00D57D30">
        <w:rPr>
          <w:rFonts w:ascii="Calibri" w:eastAsia="Calibri" w:hAnsi="Calibri" w:cs="Calibri"/>
          <w:b/>
          <w:bCs/>
        </w:rPr>
        <w:t xml:space="preserve"> 30 »</w:t>
      </w:r>
      <w:r w:rsidR="00322034" w:rsidRPr="00D57D30">
        <w:rPr>
          <w:rFonts w:ascii="Calibri" w:eastAsia="Calibri" w:hAnsi="Calibri" w:cs="Calibri"/>
          <w:b/>
          <w:bCs/>
        </w:rPr>
        <w:t xml:space="preserve">Vse zavarovane osebe, razen tujih, ki imajo tip 31« </w:t>
      </w:r>
      <w:r w:rsidR="00254F79" w:rsidRPr="00D57D30">
        <w:rPr>
          <w:rFonts w:ascii="Calibri" w:eastAsia="Calibri" w:hAnsi="Calibri" w:cs="Calibri"/>
          <w:b/>
          <w:bCs/>
        </w:rPr>
        <w:t xml:space="preserve">in 31 </w:t>
      </w:r>
      <w:r w:rsidR="00322034" w:rsidRPr="00D57D30">
        <w:rPr>
          <w:rFonts w:ascii="Calibri" w:eastAsia="Calibri" w:hAnsi="Calibri" w:cs="Calibri"/>
          <w:b/>
          <w:bCs/>
        </w:rPr>
        <w:t xml:space="preserve">»Tuja zavarovana oseba, ki ima EUKZZ, certifikat, kartico </w:t>
      </w:r>
      <w:proofErr w:type="spellStart"/>
      <w:r w:rsidR="00322034" w:rsidRPr="00D57D30">
        <w:rPr>
          <w:rFonts w:ascii="Calibri" w:eastAsia="Calibri" w:hAnsi="Calibri" w:cs="Calibri"/>
          <w:b/>
          <w:bCs/>
        </w:rPr>
        <w:t>Medicare</w:t>
      </w:r>
      <w:proofErr w:type="spellEnd"/>
      <w:r w:rsidR="00322034" w:rsidRPr="00D57D30">
        <w:rPr>
          <w:rFonts w:ascii="Calibri" w:eastAsia="Calibri" w:hAnsi="Calibri" w:cs="Calibri"/>
          <w:b/>
          <w:bCs/>
        </w:rPr>
        <w:t xml:space="preserve"> ali potrdilo </w:t>
      </w:r>
      <w:proofErr w:type="spellStart"/>
      <w:r w:rsidR="00322034" w:rsidRPr="00D57D30">
        <w:rPr>
          <w:rFonts w:ascii="Calibri" w:eastAsia="Calibri" w:hAnsi="Calibri" w:cs="Calibri"/>
          <w:b/>
          <w:bCs/>
        </w:rPr>
        <w:t>MedZZ</w:t>
      </w:r>
      <w:proofErr w:type="spellEnd"/>
      <w:r w:rsidR="00322034" w:rsidRPr="00D57D30">
        <w:rPr>
          <w:rFonts w:ascii="Calibri" w:eastAsia="Calibri" w:hAnsi="Calibri" w:cs="Calibri"/>
          <w:b/>
          <w:bCs/>
        </w:rPr>
        <w:t>«</w:t>
      </w:r>
      <w:r w:rsidR="00C941BD" w:rsidRPr="00D57D30">
        <w:rPr>
          <w:rFonts w:ascii="Calibri" w:eastAsia="Calibri" w:hAnsi="Calibri" w:cs="Calibri"/>
          <w:b/>
          <w:bCs/>
        </w:rPr>
        <w:t>.</w:t>
      </w:r>
      <w:r w:rsidR="00C941BD">
        <w:rPr>
          <w:rFonts w:ascii="Calibri" w:eastAsia="Calibri" w:hAnsi="Calibri" w:cs="Calibri"/>
        </w:rPr>
        <w:t xml:space="preserve"> </w:t>
      </w:r>
      <w:r w:rsidR="00C941BD" w:rsidRPr="00C941BD">
        <w:rPr>
          <w:rFonts w:ascii="Calibri" w:eastAsia="Calibri" w:hAnsi="Calibri" w:cs="Calibri"/>
        </w:rPr>
        <w:t>Obstoječi tipi</w:t>
      </w:r>
      <w:r w:rsidR="00E4279A">
        <w:rPr>
          <w:rFonts w:ascii="Calibri" w:eastAsia="Calibri" w:hAnsi="Calibri" w:cs="Calibri"/>
        </w:rPr>
        <w:t xml:space="preserve"> (šifre 11-19, 70, 71, 80-82, 99)</w:t>
      </w:r>
      <w:r w:rsidR="00C941BD" w:rsidRPr="00C941BD">
        <w:rPr>
          <w:rFonts w:ascii="Calibri" w:eastAsia="Calibri" w:hAnsi="Calibri" w:cs="Calibri"/>
        </w:rPr>
        <w:t xml:space="preserve"> veljajo za obravnave, </w:t>
      </w:r>
      <w:r w:rsidR="00C941BD" w:rsidRPr="00C941BD">
        <w:rPr>
          <w:rFonts w:cstheme="minorHAnsi"/>
        </w:rPr>
        <w:t xml:space="preserve">ki se pošiljajo po obračunskih pravilih, ki </w:t>
      </w:r>
      <w:r w:rsidR="00F04CE2">
        <w:rPr>
          <w:rFonts w:cstheme="minorHAnsi"/>
        </w:rPr>
        <w:t>veljajo</w:t>
      </w:r>
      <w:r w:rsidR="00C941BD" w:rsidRPr="00C941BD">
        <w:rPr>
          <w:rFonts w:cstheme="minorHAnsi"/>
        </w:rPr>
        <w:t xml:space="preserve"> do </w:t>
      </w:r>
      <w:r w:rsidR="003A102E">
        <w:rPr>
          <w:rFonts w:cstheme="minorHAnsi"/>
        </w:rPr>
        <w:t>vključno</w:t>
      </w:r>
      <w:r w:rsidR="003A102E" w:rsidRPr="00C941BD">
        <w:rPr>
          <w:rFonts w:cstheme="minorHAnsi"/>
        </w:rPr>
        <w:t xml:space="preserve"> </w:t>
      </w:r>
      <w:r w:rsidR="00D66AD5" w:rsidRPr="00C941BD">
        <w:rPr>
          <w:rFonts w:cstheme="minorHAnsi"/>
        </w:rPr>
        <w:t>31. 12. 2023</w:t>
      </w:r>
      <w:r w:rsidR="00C941BD" w:rsidRPr="00C941BD">
        <w:rPr>
          <w:rFonts w:cstheme="minorHAnsi"/>
        </w:rPr>
        <w:t>.</w:t>
      </w:r>
      <w:r w:rsidR="00C941BD">
        <w:rPr>
          <w:rFonts w:cstheme="minorHAnsi"/>
        </w:rPr>
        <w:t xml:space="preserve"> Nova tipa 30 in 31 veljata </w:t>
      </w:r>
      <w:r w:rsidR="00C941BD" w:rsidRPr="00E4279A">
        <w:rPr>
          <w:rFonts w:cstheme="minorHAnsi"/>
        </w:rPr>
        <w:t xml:space="preserve">za obravnave, ki se pošiljajo po obračunskih pravilih, ki veljajo od </w:t>
      </w:r>
      <w:r w:rsidR="00D66AD5" w:rsidRPr="00E4279A">
        <w:rPr>
          <w:rFonts w:cstheme="minorHAnsi"/>
        </w:rPr>
        <w:t>1.</w:t>
      </w:r>
      <w:r w:rsidR="00D66AD5">
        <w:rPr>
          <w:rFonts w:cstheme="minorHAnsi"/>
        </w:rPr>
        <w:t> 1. 2024</w:t>
      </w:r>
      <w:r w:rsidR="00C941BD" w:rsidRPr="00E4279A">
        <w:rPr>
          <w:rFonts w:cstheme="minorHAnsi"/>
        </w:rPr>
        <w:t xml:space="preserve"> dalje.</w:t>
      </w:r>
    </w:p>
    <w:p w14:paraId="7F7004A1" w14:textId="77777777" w:rsidR="00EA1D23" w:rsidRDefault="00EA1D23" w:rsidP="00EA1D23">
      <w:pPr>
        <w:pStyle w:val="Odstavekseznama"/>
        <w:spacing w:after="0" w:line="240" w:lineRule="auto"/>
        <w:jc w:val="both"/>
        <w:rPr>
          <w:rFonts w:ascii="Calibri" w:eastAsia="Calibri" w:hAnsi="Calibri" w:cs="Calibri"/>
        </w:rPr>
      </w:pPr>
    </w:p>
    <w:tbl>
      <w:tblPr>
        <w:tblStyle w:val="Tabelamrea"/>
        <w:tblW w:w="0" w:type="auto"/>
        <w:tblInd w:w="-5" w:type="dxa"/>
        <w:tblLook w:val="04A0" w:firstRow="1" w:lastRow="0" w:firstColumn="1" w:lastColumn="0" w:noHBand="0" w:noVBand="1"/>
      </w:tblPr>
      <w:tblGrid>
        <w:gridCol w:w="681"/>
        <w:gridCol w:w="3005"/>
        <w:gridCol w:w="3969"/>
        <w:gridCol w:w="1753"/>
      </w:tblGrid>
      <w:tr w:rsidR="00D81C03" w:rsidRPr="002C7CAF" w14:paraId="76D27B82" w14:textId="55135745" w:rsidTr="001428FB">
        <w:tc>
          <w:tcPr>
            <w:tcW w:w="681" w:type="dxa"/>
            <w:vAlign w:val="bottom"/>
          </w:tcPr>
          <w:p w14:paraId="38AFB83E" w14:textId="000AE9FB" w:rsidR="00D81C03" w:rsidRPr="002C7CAF" w:rsidRDefault="00D81C03" w:rsidP="002C7CAF">
            <w:pPr>
              <w:pStyle w:val="Odstavekseznama"/>
              <w:ind w:left="0"/>
              <w:jc w:val="both"/>
              <w:rPr>
                <w:rFonts w:eastAsia="Calibri" w:cstheme="minorHAnsi"/>
                <w:sz w:val="20"/>
                <w:szCs w:val="20"/>
              </w:rPr>
            </w:pPr>
            <w:r w:rsidRPr="002C7CAF">
              <w:rPr>
                <w:rFonts w:cstheme="minorHAnsi"/>
                <w:b/>
                <w:bCs/>
                <w:sz w:val="20"/>
                <w:szCs w:val="20"/>
              </w:rPr>
              <w:t>Šifra</w:t>
            </w:r>
          </w:p>
        </w:tc>
        <w:tc>
          <w:tcPr>
            <w:tcW w:w="3005" w:type="dxa"/>
            <w:vAlign w:val="bottom"/>
          </w:tcPr>
          <w:p w14:paraId="483BF0F9" w14:textId="7BE23AA0" w:rsidR="00D81C03" w:rsidRPr="002C7CAF" w:rsidRDefault="00D81C03" w:rsidP="002C7CAF">
            <w:pPr>
              <w:pStyle w:val="Odstavekseznama"/>
              <w:ind w:left="0"/>
              <w:jc w:val="both"/>
              <w:rPr>
                <w:rFonts w:eastAsia="Calibri" w:cstheme="minorHAnsi"/>
                <w:sz w:val="20"/>
                <w:szCs w:val="20"/>
              </w:rPr>
            </w:pPr>
            <w:r w:rsidRPr="002C7CAF">
              <w:rPr>
                <w:rFonts w:cstheme="minorHAnsi"/>
                <w:b/>
                <w:bCs/>
                <w:sz w:val="20"/>
                <w:szCs w:val="20"/>
              </w:rPr>
              <w:t>Kratek opis</w:t>
            </w:r>
          </w:p>
        </w:tc>
        <w:tc>
          <w:tcPr>
            <w:tcW w:w="3969" w:type="dxa"/>
            <w:vAlign w:val="bottom"/>
          </w:tcPr>
          <w:p w14:paraId="3E98611D" w14:textId="191E9CF7" w:rsidR="00D81C03" w:rsidRPr="002C7CAF" w:rsidRDefault="00D81C03" w:rsidP="002C7CAF">
            <w:pPr>
              <w:pStyle w:val="Odstavekseznama"/>
              <w:ind w:left="0"/>
              <w:jc w:val="both"/>
              <w:rPr>
                <w:rFonts w:eastAsia="Calibri" w:cstheme="minorHAnsi"/>
                <w:sz w:val="20"/>
                <w:szCs w:val="20"/>
              </w:rPr>
            </w:pPr>
            <w:r w:rsidRPr="002C7CAF">
              <w:rPr>
                <w:rFonts w:cstheme="minorHAnsi"/>
                <w:b/>
                <w:bCs/>
                <w:sz w:val="20"/>
                <w:szCs w:val="20"/>
              </w:rPr>
              <w:t xml:space="preserve">Dolg opis </w:t>
            </w:r>
          </w:p>
        </w:tc>
        <w:tc>
          <w:tcPr>
            <w:tcW w:w="1753" w:type="dxa"/>
          </w:tcPr>
          <w:p w14:paraId="6207C695" w14:textId="77777777" w:rsidR="00D81C03" w:rsidRPr="00D81C03" w:rsidRDefault="00D81C03" w:rsidP="002C7CAF">
            <w:pPr>
              <w:pStyle w:val="Odstavekseznama"/>
              <w:ind w:left="0"/>
              <w:jc w:val="both"/>
              <w:rPr>
                <w:rFonts w:cstheme="minorHAnsi"/>
                <w:b/>
                <w:bCs/>
                <w:sz w:val="20"/>
                <w:szCs w:val="20"/>
              </w:rPr>
            </w:pPr>
          </w:p>
        </w:tc>
      </w:tr>
      <w:tr w:rsidR="001428FB" w:rsidRPr="002C7CAF" w14:paraId="1AB925DA" w14:textId="5DAF38BC" w:rsidTr="001428FB">
        <w:tc>
          <w:tcPr>
            <w:tcW w:w="681" w:type="dxa"/>
            <w:vAlign w:val="bottom"/>
          </w:tcPr>
          <w:p w14:paraId="03D9329A" w14:textId="3DBEF762"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11</w:t>
            </w:r>
          </w:p>
        </w:tc>
        <w:tc>
          <w:tcPr>
            <w:tcW w:w="3005" w:type="dxa"/>
            <w:vAlign w:val="bottom"/>
          </w:tcPr>
          <w:p w14:paraId="3E76E189" w14:textId="30F007C2"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Otrok, učenec, dijak, študent (100</w:t>
            </w:r>
            <w:proofErr w:type="gramStart"/>
            <w:r w:rsidRPr="00E4279A">
              <w:rPr>
                <w:rFonts w:cstheme="minorHAnsi"/>
                <w:sz w:val="20"/>
                <w:szCs w:val="20"/>
              </w:rPr>
              <w:t>%</w:t>
            </w:r>
            <w:proofErr w:type="gramEnd"/>
            <w:r w:rsidRPr="00E4279A">
              <w:rPr>
                <w:rFonts w:cstheme="minorHAnsi"/>
                <w:sz w:val="20"/>
                <w:szCs w:val="20"/>
              </w:rPr>
              <w:t xml:space="preserve"> OZZ)</w:t>
            </w:r>
          </w:p>
        </w:tc>
        <w:tc>
          <w:tcPr>
            <w:tcW w:w="3969" w:type="dxa"/>
            <w:vAlign w:val="bottom"/>
          </w:tcPr>
          <w:p w14:paraId="71B72952" w14:textId="46787D48"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Otrok, učenec, dijak, študent (100</w:t>
            </w:r>
            <w:proofErr w:type="gramStart"/>
            <w:r w:rsidRPr="00E4279A">
              <w:rPr>
                <w:rFonts w:cstheme="minorHAnsi"/>
                <w:sz w:val="20"/>
                <w:szCs w:val="20"/>
              </w:rPr>
              <w:t>%</w:t>
            </w:r>
            <w:proofErr w:type="gramEnd"/>
            <w:r w:rsidRPr="00E4279A">
              <w:rPr>
                <w:rFonts w:cstheme="minorHAnsi"/>
                <w:sz w:val="20"/>
                <w:szCs w:val="20"/>
              </w:rPr>
              <w:t xml:space="preserve"> OZZ)</w:t>
            </w:r>
          </w:p>
        </w:tc>
        <w:tc>
          <w:tcPr>
            <w:tcW w:w="1753" w:type="dxa"/>
            <w:vMerge w:val="restart"/>
            <w:vAlign w:val="bottom"/>
          </w:tcPr>
          <w:p w14:paraId="262063E8" w14:textId="38EBA336" w:rsidR="001428FB" w:rsidRPr="00D81C03" w:rsidRDefault="001428FB" w:rsidP="00D66AD5">
            <w:pPr>
              <w:pStyle w:val="Odstavekseznama"/>
              <w:ind w:left="0"/>
              <w:rPr>
                <w:rFonts w:cstheme="minorHAnsi"/>
                <w:strike/>
                <w:sz w:val="20"/>
                <w:szCs w:val="20"/>
              </w:rPr>
            </w:pPr>
            <w:r w:rsidRPr="003B7019">
              <w:rPr>
                <w:rFonts w:cstheme="minorHAnsi"/>
                <w:sz w:val="20"/>
                <w:szCs w:val="20"/>
              </w:rPr>
              <w:t xml:space="preserve">Velja za obravnave, ki se pošiljajo po </w:t>
            </w:r>
            <w:r>
              <w:rPr>
                <w:rFonts w:cstheme="minorHAnsi"/>
                <w:sz w:val="20"/>
                <w:szCs w:val="20"/>
              </w:rPr>
              <w:t>obračunskih pravilih, ki</w:t>
            </w:r>
            <w:r w:rsidR="00746BA5">
              <w:rPr>
                <w:rFonts w:cstheme="minorHAnsi"/>
                <w:sz w:val="20"/>
                <w:szCs w:val="20"/>
              </w:rPr>
              <w:t xml:space="preserve"> </w:t>
            </w:r>
            <w:r w:rsidR="00F04CE2">
              <w:rPr>
                <w:rFonts w:cstheme="minorHAnsi"/>
                <w:sz w:val="20"/>
                <w:szCs w:val="20"/>
              </w:rPr>
              <w:t>veljajo</w:t>
            </w:r>
            <w:r>
              <w:rPr>
                <w:rFonts w:cstheme="minorHAnsi"/>
                <w:sz w:val="20"/>
                <w:szCs w:val="20"/>
              </w:rPr>
              <w:t xml:space="preserve"> </w:t>
            </w:r>
            <w:r w:rsidR="005A1154">
              <w:rPr>
                <w:rFonts w:cstheme="minorHAnsi"/>
                <w:sz w:val="20"/>
                <w:szCs w:val="20"/>
              </w:rPr>
              <w:t xml:space="preserve">do </w:t>
            </w:r>
            <w:r w:rsidR="00D66AD5">
              <w:rPr>
                <w:rFonts w:cstheme="minorHAnsi"/>
                <w:sz w:val="20"/>
                <w:szCs w:val="20"/>
              </w:rPr>
              <w:t>31. 12. 2023</w:t>
            </w:r>
            <w:r w:rsidRPr="003B7019">
              <w:rPr>
                <w:rFonts w:cstheme="minorHAnsi"/>
                <w:sz w:val="20"/>
                <w:szCs w:val="20"/>
              </w:rPr>
              <w:t>.</w:t>
            </w:r>
          </w:p>
        </w:tc>
      </w:tr>
      <w:tr w:rsidR="001428FB" w:rsidRPr="002C7CAF" w14:paraId="7CD18B40" w14:textId="172789E6" w:rsidTr="001428FB">
        <w:tc>
          <w:tcPr>
            <w:tcW w:w="681" w:type="dxa"/>
            <w:vAlign w:val="bottom"/>
          </w:tcPr>
          <w:p w14:paraId="4BEDE7CC" w14:textId="62254317"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12</w:t>
            </w:r>
          </w:p>
        </w:tc>
        <w:tc>
          <w:tcPr>
            <w:tcW w:w="3005" w:type="dxa"/>
            <w:vAlign w:val="bottom"/>
          </w:tcPr>
          <w:p w14:paraId="00E26184" w14:textId="03666C3B"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Duševno ali telesno prizadeta oseba (100</w:t>
            </w:r>
            <w:proofErr w:type="gramStart"/>
            <w:r w:rsidRPr="00E4279A">
              <w:rPr>
                <w:rFonts w:cstheme="minorHAnsi"/>
                <w:sz w:val="20"/>
                <w:szCs w:val="20"/>
              </w:rPr>
              <w:t>%</w:t>
            </w:r>
            <w:proofErr w:type="gramEnd"/>
            <w:r w:rsidRPr="00E4279A">
              <w:rPr>
                <w:rFonts w:cstheme="minorHAnsi"/>
                <w:sz w:val="20"/>
                <w:szCs w:val="20"/>
              </w:rPr>
              <w:t xml:space="preserve"> OZZ)</w:t>
            </w:r>
          </w:p>
        </w:tc>
        <w:tc>
          <w:tcPr>
            <w:tcW w:w="3969" w:type="dxa"/>
            <w:vAlign w:val="bottom"/>
          </w:tcPr>
          <w:p w14:paraId="07C3C7B8" w14:textId="176B0CEC"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Duševno ali telesno prizadeta oseba (100</w:t>
            </w:r>
            <w:proofErr w:type="gramStart"/>
            <w:r w:rsidRPr="00E4279A">
              <w:rPr>
                <w:rFonts w:cstheme="minorHAnsi"/>
                <w:sz w:val="20"/>
                <w:szCs w:val="20"/>
              </w:rPr>
              <w:t>%</w:t>
            </w:r>
            <w:proofErr w:type="gramEnd"/>
            <w:r w:rsidRPr="00E4279A">
              <w:rPr>
                <w:rFonts w:cstheme="minorHAnsi"/>
                <w:sz w:val="20"/>
                <w:szCs w:val="20"/>
              </w:rPr>
              <w:t xml:space="preserve"> OZZ)</w:t>
            </w:r>
          </w:p>
        </w:tc>
        <w:tc>
          <w:tcPr>
            <w:tcW w:w="1753" w:type="dxa"/>
            <w:vMerge/>
            <w:vAlign w:val="bottom"/>
          </w:tcPr>
          <w:p w14:paraId="62E205AF" w14:textId="24FD2F5F" w:rsidR="001428FB" w:rsidRPr="00D81C03" w:rsidRDefault="001428FB" w:rsidP="00D81C03">
            <w:pPr>
              <w:pStyle w:val="Odstavekseznama"/>
              <w:ind w:left="0"/>
              <w:jc w:val="both"/>
              <w:rPr>
                <w:rFonts w:cstheme="minorHAnsi"/>
                <w:strike/>
                <w:sz w:val="20"/>
                <w:szCs w:val="20"/>
              </w:rPr>
            </w:pPr>
          </w:p>
        </w:tc>
      </w:tr>
      <w:tr w:rsidR="001428FB" w:rsidRPr="002C7CAF" w14:paraId="22EB81B8" w14:textId="37DBB65B" w:rsidTr="001428FB">
        <w:tc>
          <w:tcPr>
            <w:tcW w:w="681" w:type="dxa"/>
            <w:vAlign w:val="bottom"/>
          </w:tcPr>
          <w:p w14:paraId="0DD7FE71" w14:textId="4A8BC4B0"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13</w:t>
            </w:r>
          </w:p>
        </w:tc>
        <w:tc>
          <w:tcPr>
            <w:tcW w:w="3005" w:type="dxa"/>
            <w:vAlign w:val="bottom"/>
          </w:tcPr>
          <w:p w14:paraId="3248EB60" w14:textId="0B52C33E"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Osebe, ki jim je priznana pomoč za opravljanje večine ali vseh življenjskih funkcij (100</w:t>
            </w:r>
            <w:proofErr w:type="gramStart"/>
            <w:r w:rsidRPr="00E4279A">
              <w:rPr>
                <w:rFonts w:cstheme="minorHAnsi"/>
                <w:sz w:val="20"/>
                <w:szCs w:val="20"/>
              </w:rPr>
              <w:t>%</w:t>
            </w:r>
            <w:proofErr w:type="gramEnd"/>
            <w:r w:rsidRPr="00E4279A">
              <w:rPr>
                <w:rFonts w:cstheme="minorHAnsi"/>
                <w:sz w:val="20"/>
                <w:szCs w:val="20"/>
              </w:rPr>
              <w:t xml:space="preserve"> OZZ za nujne ZS, če ni PZZ)</w:t>
            </w:r>
          </w:p>
        </w:tc>
        <w:tc>
          <w:tcPr>
            <w:tcW w:w="3969" w:type="dxa"/>
            <w:vAlign w:val="bottom"/>
          </w:tcPr>
          <w:p w14:paraId="327A8FCD" w14:textId="00DB8471"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Osebe, ki jim je priznana pomoč druge osebe za opravljanje večine ali vseh življenjskih funkcij (</w:t>
            </w:r>
            <w:proofErr w:type="gramStart"/>
            <w:r w:rsidRPr="00E4279A">
              <w:rPr>
                <w:rFonts w:cstheme="minorHAnsi"/>
                <w:sz w:val="20"/>
                <w:szCs w:val="20"/>
              </w:rPr>
              <w:t>100%</w:t>
            </w:r>
            <w:proofErr w:type="gramEnd"/>
            <w:r w:rsidRPr="00E4279A">
              <w:rPr>
                <w:rFonts w:cstheme="minorHAnsi"/>
                <w:sz w:val="20"/>
                <w:szCs w:val="20"/>
              </w:rPr>
              <w:t xml:space="preserve"> OZZ za nujne zdravstvene storitve iz 2., 3. in 4. točke 23. člena ZZVZZ, če ni PZZ)</w:t>
            </w:r>
          </w:p>
        </w:tc>
        <w:tc>
          <w:tcPr>
            <w:tcW w:w="1753" w:type="dxa"/>
            <w:vMerge/>
            <w:vAlign w:val="bottom"/>
          </w:tcPr>
          <w:p w14:paraId="02EF9EE0" w14:textId="200F0C6E" w:rsidR="001428FB" w:rsidRPr="00D81C03" w:rsidRDefault="001428FB" w:rsidP="00D81C03">
            <w:pPr>
              <w:pStyle w:val="Odstavekseznama"/>
              <w:ind w:left="0"/>
              <w:jc w:val="both"/>
              <w:rPr>
                <w:rFonts w:cstheme="minorHAnsi"/>
                <w:strike/>
                <w:sz w:val="20"/>
                <w:szCs w:val="20"/>
              </w:rPr>
            </w:pPr>
          </w:p>
        </w:tc>
      </w:tr>
      <w:tr w:rsidR="001428FB" w:rsidRPr="002C7CAF" w14:paraId="7916F34C" w14:textId="76AEA046" w:rsidTr="001428FB">
        <w:tc>
          <w:tcPr>
            <w:tcW w:w="681" w:type="dxa"/>
            <w:vAlign w:val="bottom"/>
          </w:tcPr>
          <w:p w14:paraId="3FDC25F1" w14:textId="6F056D06"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14</w:t>
            </w:r>
          </w:p>
        </w:tc>
        <w:tc>
          <w:tcPr>
            <w:tcW w:w="3005" w:type="dxa"/>
            <w:vAlign w:val="bottom"/>
          </w:tcPr>
          <w:p w14:paraId="7BA86DEE" w14:textId="0118D0A8"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 xml:space="preserve">Invalidi, ki imajo najmanj </w:t>
            </w:r>
            <w:proofErr w:type="gramStart"/>
            <w:r w:rsidRPr="00E4279A">
              <w:rPr>
                <w:rFonts w:cstheme="minorHAnsi"/>
                <w:sz w:val="20"/>
                <w:szCs w:val="20"/>
              </w:rPr>
              <w:t>70%</w:t>
            </w:r>
            <w:proofErr w:type="gramEnd"/>
            <w:r w:rsidRPr="00E4279A">
              <w:rPr>
                <w:rFonts w:cstheme="minorHAnsi"/>
                <w:sz w:val="20"/>
                <w:szCs w:val="20"/>
              </w:rPr>
              <w:t xml:space="preserve"> telesno okvaro (100% OZZ za nujne ZS, če ni PZZ)</w:t>
            </w:r>
          </w:p>
        </w:tc>
        <w:tc>
          <w:tcPr>
            <w:tcW w:w="3969" w:type="dxa"/>
            <w:vAlign w:val="bottom"/>
          </w:tcPr>
          <w:p w14:paraId="078E4C6F" w14:textId="00749A34"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 xml:space="preserve">Invalidi, ki imajo najmanj </w:t>
            </w:r>
            <w:proofErr w:type="gramStart"/>
            <w:r w:rsidRPr="00E4279A">
              <w:rPr>
                <w:rFonts w:cstheme="minorHAnsi"/>
                <w:sz w:val="20"/>
                <w:szCs w:val="20"/>
              </w:rPr>
              <w:t>70%</w:t>
            </w:r>
            <w:proofErr w:type="gramEnd"/>
            <w:r w:rsidRPr="00E4279A">
              <w:rPr>
                <w:rFonts w:cstheme="minorHAnsi"/>
                <w:sz w:val="20"/>
                <w:szCs w:val="20"/>
              </w:rPr>
              <w:t xml:space="preserve"> telesno okvaro (100% OZZ za nujne zdravstvene storitve iz 2., 3. in 4. točke 23. člena ZZVZZ, če ni PZZ)</w:t>
            </w:r>
          </w:p>
        </w:tc>
        <w:tc>
          <w:tcPr>
            <w:tcW w:w="1753" w:type="dxa"/>
            <w:vMerge/>
            <w:vAlign w:val="bottom"/>
          </w:tcPr>
          <w:p w14:paraId="24478BA7" w14:textId="7C5CA549" w:rsidR="001428FB" w:rsidRPr="00D81C03" w:rsidRDefault="001428FB" w:rsidP="00D81C03">
            <w:pPr>
              <w:pStyle w:val="Odstavekseznama"/>
              <w:ind w:left="0"/>
              <w:jc w:val="both"/>
              <w:rPr>
                <w:rFonts w:cstheme="minorHAnsi"/>
                <w:strike/>
                <w:sz w:val="20"/>
                <w:szCs w:val="20"/>
              </w:rPr>
            </w:pPr>
          </w:p>
        </w:tc>
      </w:tr>
      <w:tr w:rsidR="001428FB" w:rsidRPr="002C7CAF" w14:paraId="7096E4AF" w14:textId="59FB18FD" w:rsidTr="001428FB">
        <w:tc>
          <w:tcPr>
            <w:tcW w:w="681" w:type="dxa"/>
            <w:vAlign w:val="bottom"/>
          </w:tcPr>
          <w:p w14:paraId="00809490" w14:textId="3E347E42"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15</w:t>
            </w:r>
          </w:p>
        </w:tc>
        <w:tc>
          <w:tcPr>
            <w:tcW w:w="3005" w:type="dxa"/>
            <w:vAlign w:val="bottom"/>
          </w:tcPr>
          <w:p w14:paraId="5FD005CB" w14:textId="30097A2D"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Osebe nad 75 let starosti (100</w:t>
            </w:r>
            <w:proofErr w:type="gramStart"/>
            <w:r w:rsidRPr="00E4279A">
              <w:rPr>
                <w:rFonts w:cstheme="minorHAnsi"/>
                <w:sz w:val="20"/>
                <w:szCs w:val="20"/>
              </w:rPr>
              <w:t>%</w:t>
            </w:r>
            <w:proofErr w:type="gramEnd"/>
            <w:r w:rsidRPr="00E4279A">
              <w:rPr>
                <w:rFonts w:cstheme="minorHAnsi"/>
                <w:sz w:val="20"/>
                <w:szCs w:val="20"/>
              </w:rPr>
              <w:t xml:space="preserve"> OZZ za nujne ZS, če ni PZZ)</w:t>
            </w:r>
          </w:p>
        </w:tc>
        <w:tc>
          <w:tcPr>
            <w:tcW w:w="3969" w:type="dxa"/>
            <w:vAlign w:val="bottom"/>
          </w:tcPr>
          <w:p w14:paraId="4A7B2067" w14:textId="144C6462"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Osebe nad 75 let starosti (</w:t>
            </w:r>
            <w:proofErr w:type="gramStart"/>
            <w:r w:rsidRPr="00E4279A">
              <w:rPr>
                <w:rFonts w:cstheme="minorHAnsi"/>
                <w:sz w:val="20"/>
                <w:szCs w:val="20"/>
              </w:rPr>
              <w:t>100%</w:t>
            </w:r>
            <w:proofErr w:type="gramEnd"/>
            <w:r w:rsidRPr="00E4279A">
              <w:rPr>
                <w:rFonts w:cstheme="minorHAnsi"/>
                <w:sz w:val="20"/>
                <w:szCs w:val="20"/>
              </w:rPr>
              <w:t xml:space="preserve"> OZZ za nujne zdravstvene storitve iz 2., 3. in 4. točke 23. člena ZZVZZ, če ni PZZ)</w:t>
            </w:r>
          </w:p>
        </w:tc>
        <w:tc>
          <w:tcPr>
            <w:tcW w:w="1753" w:type="dxa"/>
            <w:vMerge/>
            <w:vAlign w:val="bottom"/>
          </w:tcPr>
          <w:p w14:paraId="10FA959A" w14:textId="093DCCBF" w:rsidR="001428FB" w:rsidRPr="00D81C03" w:rsidRDefault="001428FB" w:rsidP="00D81C03">
            <w:pPr>
              <w:pStyle w:val="Odstavekseznama"/>
              <w:ind w:left="0"/>
              <w:jc w:val="both"/>
              <w:rPr>
                <w:rFonts w:cstheme="minorHAnsi"/>
                <w:strike/>
                <w:sz w:val="20"/>
                <w:szCs w:val="20"/>
              </w:rPr>
            </w:pPr>
          </w:p>
        </w:tc>
      </w:tr>
      <w:tr w:rsidR="001428FB" w:rsidRPr="002C7CAF" w14:paraId="169563F7" w14:textId="4CD7BC74" w:rsidTr="001428FB">
        <w:tc>
          <w:tcPr>
            <w:tcW w:w="681" w:type="dxa"/>
            <w:vAlign w:val="bottom"/>
          </w:tcPr>
          <w:p w14:paraId="67D00289" w14:textId="7EDC8636"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16</w:t>
            </w:r>
          </w:p>
        </w:tc>
        <w:tc>
          <w:tcPr>
            <w:tcW w:w="3005" w:type="dxa"/>
            <w:vAlign w:val="bottom"/>
          </w:tcPr>
          <w:p w14:paraId="31FE3071" w14:textId="76A0CC37"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Socialni status (100</w:t>
            </w:r>
            <w:proofErr w:type="gramStart"/>
            <w:r w:rsidRPr="00E4279A">
              <w:rPr>
                <w:rFonts w:cstheme="minorHAnsi"/>
                <w:sz w:val="20"/>
                <w:szCs w:val="20"/>
              </w:rPr>
              <w:t>%</w:t>
            </w:r>
            <w:proofErr w:type="gramEnd"/>
            <w:r w:rsidRPr="00E4279A">
              <w:rPr>
                <w:rFonts w:cstheme="minorHAnsi"/>
                <w:sz w:val="20"/>
                <w:szCs w:val="20"/>
              </w:rPr>
              <w:t xml:space="preserve"> OZZ za nujne ZS, če ni PZZ)</w:t>
            </w:r>
          </w:p>
        </w:tc>
        <w:tc>
          <w:tcPr>
            <w:tcW w:w="3969" w:type="dxa"/>
            <w:vAlign w:val="bottom"/>
          </w:tcPr>
          <w:p w14:paraId="7F951D63" w14:textId="51B3B803"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Socialni status (</w:t>
            </w:r>
            <w:proofErr w:type="gramStart"/>
            <w:r w:rsidRPr="00E4279A">
              <w:rPr>
                <w:rFonts w:cstheme="minorHAnsi"/>
                <w:sz w:val="20"/>
                <w:szCs w:val="20"/>
              </w:rPr>
              <w:t>100%</w:t>
            </w:r>
            <w:proofErr w:type="gramEnd"/>
            <w:r w:rsidRPr="00E4279A">
              <w:rPr>
                <w:rFonts w:cstheme="minorHAnsi"/>
                <w:sz w:val="20"/>
                <w:szCs w:val="20"/>
              </w:rPr>
              <w:t xml:space="preserve"> OZZ za nujne zdravstvene storitve iz 2., 3. in 4. točke 23. člena ZZVZZ, če ni PZZ)</w:t>
            </w:r>
          </w:p>
        </w:tc>
        <w:tc>
          <w:tcPr>
            <w:tcW w:w="1753" w:type="dxa"/>
            <w:vMerge/>
            <w:vAlign w:val="bottom"/>
          </w:tcPr>
          <w:p w14:paraId="0B65947F" w14:textId="22E46C2B" w:rsidR="001428FB" w:rsidRPr="00D81C03" w:rsidRDefault="001428FB" w:rsidP="00D81C03">
            <w:pPr>
              <w:pStyle w:val="Odstavekseznama"/>
              <w:ind w:left="0"/>
              <w:jc w:val="both"/>
              <w:rPr>
                <w:rFonts w:cstheme="minorHAnsi"/>
                <w:strike/>
                <w:sz w:val="20"/>
                <w:szCs w:val="20"/>
              </w:rPr>
            </w:pPr>
          </w:p>
        </w:tc>
      </w:tr>
      <w:tr w:rsidR="001428FB" w:rsidRPr="002C7CAF" w14:paraId="57F9355D" w14:textId="600E4D5D" w:rsidTr="001428FB">
        <w:tc>
          <w:tcPr>
            <w:tcW w:w="681" w:type="dxa"/>
            <w:vAlign w:val="bottom"/>
          </w:tcPr>
          <w:p w14:paraId="7C28BE16" w14:textId="6D15B675"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lastRenderedPageBreak/>
              <w:t>17</w:t>
            </w:r>
          </w:p>
        </w:tc>
        <w:tc>
          <w:tcPr>
            <w:tcW w:w="3005" w:type="dxa"/>
            <w:vAlign w:val="bottom"/>
          </w:tcPr>
          <w:p w14:paraId="42115D82" w14:textId="11C74458"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Cenzus doplačil (100</w:t>
            </w:r>
            <w:proofErr w:type="gramStart"/>
            <w:r w:rsidRPr="00E4279A">
              <w:rPr>
                <w:rFonts w:cstheme="minorHAnsi"/>
                <w:sz w:val="20"/>
                <w:szCs w:val="20"/>
              </w:rPr>
              <w:t>%</w:t>
            </w:r>
            <w:proofErr w:type="gramEnd"/>
            <w:r w:rsidRPr="00E4279A">
              <w:rPr>
                <w:rFonts w:cstheme="minorHAnsi"/>
                <w:sz w:val="20"/>
                <w:szCs w:val="20"/>
              </w:rPr>
              <w:t xml:space="preserve"> OZZ za nujne ZS, če ni PZZ)</w:t>
            </w:r>
          </w:p>
        </w:tc>
        <w:tc>
          <w:tcPr>
            <w:tcW w:w="3969" w:type="dxa"/>
            <w:vAlign w:val="bottom"/>
          </w:tcPr>
          <w:p w14:paraId="2F3D2675" w14:textId="76A72351"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Cenzus doplačil (</w:t>
            </w:r>
            <w:proofErr w:type="gramStart"/>
            <w:r w:rsidRPr="00E4279A">
              <w:rPr>
                <w:rFonts w:cstheme="minorHAnsi"/>
                <w:sz w:val="20"/>
                <w:szCs w:val="20"/>
              </w:rPr>
              <w:t>100%</w:t>
            </w:r>
            <w:proofErr w:type="gramEnd"/>
            <w:r w:rsidRPr="00E4279A">
              <w:rPr>
                <w:rFonts w:cstheme="minorHAnsi"/>
                <w:sz w:val="20"/>
                <w:szCs w:val="20"/>
              </w:rPr>
              <w:t xml:space="preserve"> OZZ za nujne zdravstvene storitve iz 2., 3. in 4. točke 23. člena ZZVZZ, če ni PZZ)</w:t>
            </w:r>
          </w:p>
        </w:tc>
        <w:tc>
          <w:tcPr>
            <w:tcW w:w="1753" w:type="dxa"/>
            <w:vMerge/>
            <w:vAlign w:val="bottom"/>
          </w:tcPr>
          <w:p w14:paraId="1FBACE3E" w14:textId="30166A9D" w:rsidR="001428FB" w:rsidRPr="00D81C03" w:rsidRDefault="001428FB" w:rsidP="00D81C03">
            <w:pPr>
              <w:pStyle w:val="Odstavekseznama"/>
              <w:ind w:left="0"/>
              <w:jc w:val="both"/>
              <w:rPr>
                <w:rFonts w:cstheme="minorHAnsi"/>
                <w:strike/>
                <w:sz w:val="20"/>
                <w:szCs w:val="20"/>
              </w:rPr>
            </w:pPr>
          </w:p>
        </w:tc>
      </w:tr>
      <w:tr w:rsidR="001428FB" w:rsidRPr="002C7CAF" w14:paraId="68508C43" w14:textId="45F49827" w:rsidTr="001428FB">
        <w:tc>
          <w:tcPr>
            <w:tcW w:w="681" w:type="dxa"/>
            <w:vAlign w:val="bottom"/>
          </w:tcPr>
          <w:p w14:paraId="0E8108FB" w14:textId="7505959F"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18</w:t>
            </w:r>
          </w:p>
        </w:tc>
        <w:tc>
          <w:tcPr>
            <w:tcW w:w="3005" w:type="dxa"/>
            <w:vAlign w:val="bottom"/>
          </w:tcPr>
          <w:p w14:paraId="074230A5" w14:textId="2495A47C"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Socialno ogroženi (doplačila ZS so krita iz proračuna Republike Slovenije)</w:t>
            </w:r>
          </w:p>
        </w:tc>
        <w:tc>
          <w:tcPr>
            <w:tcW w:w="3969" w:type="dxa"/>
            <w:vAlign w:val="bottom"/>
          </w:tcPr>
          <w:p w14:paraId="1150EAE8" w14:textId="0502C2E1" w:rsidR="001428FB" w:rsidRPr="00E4279A" w:rsidRDefault="001428FB" w:rsidP="00D81C03">
            <w:pPr>
              <w:pStyle w:val="Odstavekseznama"/>
              <w:ind w:left="0"/>
              <w:jc w:val="both"/>
              <w:rPr>
                <w:rFonts w:eastAsia="Calibri" w:cstheme="minorHAnsi"/>
                <w:sz w:val="20"/>
                <w:szCs w:val="20"/>
              </w:rPr>
            </w:pPr>
            <w:r w:rsidRPr="00E4279A">
              <w:rPr>
                <w:rFonts w:cstheme="minorHAnsi"/>
                <w:sz w:val="20"/>
                <w:szCs w:val="20"/>
              </w:rPr>
              <w:t>Socialno ogroženi. Zavarovanci in po njih zavarovani družinski člani, ki jim je priznana pravica do kritja razlike do polne vrednosti zdravstvenih storitev iz državnega proračuna.</w:t>
            </w:r>
          </w:p>
        </w:tc>
        <w:tc>
          <w:tcPr>
            <w:tcW w:w="1753" w:type="dxa"/>
            <w:vMerge/>
            <w:vAlign w:val="bottom"/>
          </w:tcPr>
          <w:p w14:paraId="537DF984" w14:textId="6704DD54" w:rsidR="001428FB" w:rsidRPr="00D81C03" w:rsidRDefault="001428FB" w:rsidP="00D81C03">
            <w:pPr>
              <w:pStyle w:val="Odstavekseznama"/>
              <w:ind w:left="0"/>
              <w:jc w:val="both"/>
              <w:rPr>
                <w:rFonts w:cstheme="minorHAnsi"/>
                <w:strike/>
                <w:sz w:val="20"/>
                <w:szCs w:val="20"/>
              </w:rPr>
            </w:pPr>
          </w:p>
        </w:tc>
      </w:tr>
      <w:tr w:rsidR="001428FB" w:rsidRPr="002C7CAF" w14:paraId="59749039" w14:textId="78CF379C" w:rsidTr="001428FB">
        <w:tc>
          <w:tcPr>
            <w:tcW w:w="681" w:type="dxa"/>
            <w:vAlign w:val="bottom"/>
          </w:tcPr>
          <w:p w14:paraId="7521D934" w14:textId="7249DCFC"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19</w:t>
            </w:r>
          </w:p>
        </w:tc>
        <w:tc>
          <w:tcPr>
            <w:tcW w:w="3005" w:type="dxa"/>
            <w:vAlign w:val="bottom"/>
          </w:tcPr>
          <w:p w14:paraId="2E968B30" w14:textId="1BD3EB96"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Priporniki in obsojenci (doplačila ZS so krita iz proračuna Republike Slovenije)</w:t>
            </w:r>
          </w:p>
        </w:tc>
        <w:tc>
          <w:tcPr>
            <w:tcW w:w="3969" w:type="dxa"/>
            <w:vAlign w:val="bottom"/>
          </w:tcPr>
          <w:p w14:paraId="60668E79" w14:textId="55FAED4E"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Priporniki in obsojenci (kritje razlik iz državnega proračuna). Osebe, ki so obvezno zdravstveno zavarovane po 22. točki prvega odstavka 15. člena ZZVZZ: priporniki, obsojenci na prestajanju kazni zapora, mladoletniškega zapora, mladoletniki na prestajanju vzgojnega ukrepa oddaje v prevzgojni dom, osebe, ki jim je izrečen varnostni ukrep obveznega psihiatričnega zdravljenja in varstva v zdravstvenem zavodu ter obvezno zdravljenje odvisnosti od alkohola in drog.</w:t>
            </w:r>
          </w:p>
        </w:tc>
        <w:tc>
          <w:tcPr>
            <w:tcW w:w="1753" w:type="dxa"/>
            <w:vMerge/>
          </w:tcPr>
          <w:p w14:paraId="40954DB7" w14:textId="40ABC69E" w:rsidR="001428FB" w:rsidRPr="001018F7" w:rsidRDefault="001428FB" w:rsidP="001018F7">
            <w:pPr>
              <w:pStyle w:val="Odstavekseznama"/>
              <w:ind w:left="0"/>
              <w:jc w:val="both"/>
              <w:rPr>
                <w:rFonts w:cstheme="minorHAnsi"/>
                <w:strike/>
                <w:sz w:val="20"/>
                <w:szCs w:val="20"/>
              </w:rPr>
            </w:pPr>
          </w:p>
        </w:tc>
      </w:tr>
      <w:tr w:rsidR="001428FB" w:rsidRPr="002C7CAF" w14:paraId="4376BF7F" w14:textId="6FB4A46E" w:rsidTr="001428FB">
        <w:tc>
          <w:tcPr>
            <w:tcW w:w="681" w:type="dxa"/>
            <w:vAlign w:val="bottom"/>
          </w:tcPr>
          <w:p w14:paraId="67CDB37F" w14:textId="16AFA2DD"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70</w:t>
            </w:r>
          </w:p>
        </w:tc>
        <w:tc>
          <w:tcPr>
            <w:tcW w:w="3005" w:type="dxa"/>
            <w:vAlign w:val="bottom"/>
          </w:tcPr>
          <w:p w14:paraId="596BF257" w14:textId="2C01985C"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 xml:space="preserve">Tuja zavarovana oseba mlajša od 18 let, ki ima EUKZZ, certifikat ali kartico </w:t>
            </w:r>
            <w:proofErr w:type="spellStart"/>
            <w:r w:rsidRPr="00E4279A">
              <w:rPr>
                <w:rFonts w:cstheme="minorHAnsi"/>
                <w:sz w:val="20"/>
                <w:szCs w:val="20"/>
              </w:rPr>
              <w:t>Medicare</w:t>
            </w:r>
            <w:proofErr w:type="spellEnd"/>
            <w:r w:rsidRPr="00E4279A">
              <w:rPr>
                <w:rFonts w:cstheme="minorHAnsi"/>
                <w:sz w:val="20"/>
                <w:szCs w:val="20"/>
              </w:rPr>
              <w:t xml:space="preserve"> (100</w:t>
            </w:r>
            <w:proofErr w:type="gramStart"/>
            <w:r w:rsidRPr="00E4279A">
              <w:rPr>
                <w:rFonts w:cstheme="minorHAnsi"/>
                <w:sz w:val="20"/>
                <w:szCs w:val="20"/>
              </w:rPr>
              <w:t>%</w:t>
            </w:r>
            <w:proofErr w:type="gramEnd"/>
            <w:r w:rsidRPr="00E4279A">
              <w:rPr>
                <w:rFonts w:cstheme="minorHAnsi"/>
                <w:sz w:val="20"/>
                <w:szCs w:val="20"/>
              </w:rPr>
              <w:t xml:space="preserve"> OZZ) </w:t>
            </w:r>
          </w:p>
        </w:tc>
        <w:tc>
          <w:tcPr>
            <w:tcW w:w="3969" w:type="dxa"/>
            <w:vAlign w:val="bottom"/>
          </w:tcPr>
          <w:p w14:paraId="1D3CE054" w14:textId="166EB2B0"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 xml:space="preserve">Tuja zavarovana oseba mlajša od 18 let, ki ima EUKZZ, certifikat ali kartico </w:t>
            </w:r>
            <w:proofErr w:type="spellStart"/>
            <w:r w:rsidRPr="00E4279A">
              <w:rPr>
                <w:rFonts w:cstheme="minorHAnsi"/>
                <w:sz w:val="20"/>
                <w:szCs w:val="20"/>
              </w:rPr>
              <w:t>Medicare</w:t>
            </w:r>
            <w:proofErr w:type="spellEnd"/>
            <w:r w:rsidRPr="00E4279A">
              <w:rPr>
                <w:rFonts w:cstheme="minorHAnsi"/>
                <w:sz w:val="20"/>
                <w:szCs w:val="20"/>
              </w:rPr>
              <w:t xml:space="preserve"> (100</w:t>
            </w:r>
            <w:proofErr w:type="gramStart"/>
            <w:r w:rsidRPr="00E4279A">
              <w:rPr>
                <w:rFonts w:cstheme="minorHAnsi"/>
                <w:sz w:val="20"/>
                <w:szCs w:val="20"/>
              </w:rPr>
              <w:t>%</w:t>
            </w:r>
            <w:proofErr w:type="gramEnd"/>
            <w:r w:rsidRPr="00E4279A">
              <w:rPr>
                <w:rFonts w:cstheme="minorHAnsi"/>
                <w:sz w:val="20"/>
                <w:szCs w:val="20"/>
              </w:rPr>
              <w:t xml:space="preserve"> OZZ)</w:t>
            </w:r>
          </w:p>
        </w:tc>
        <w:tc>
          <w:tcPr>
            <w:tcW w:w="1753" w:type="dxa"/>
            <w:vMerge/>
          </w:tcPr>
          <w:p w14:paraId="0015103E" w14:textId="18EF72D8" w:rsidR="001428FB" w:rsidRPr="001018F7" w:rsidRDefault="001428FB" w:rsidP="001018F7">
            <w:pPr>
              <w:pStyle w:val="Odstavekseznama"/>
              <w:ind w:left="0"/>
              <w:jc w:val="both"/>
              <w:rPr>
                <w:rFonts w:cstheme="minorHAnsi"/>
                <w:strike/>
                <w:sz w:val="20"/>
                <w:szCs w:val="20"/>
              </w:rPr>
            </w:pPr>
          </w:p>
        </w:tc>
      </w:tr>
      <w:tr w:rsidR="001428FB" w:rsidRPr="002C7CAF" w14:paraId="6FABBBF7" w14:textId="1921BA43" w:rsidTr="001428FB">
        <w:tc>
          <w:tcPr>
            <w:tcW w:w="681" w:type="dxa"/>
            <w:vAlign w:val="bottom"/>
          </w:tcPr>
          <w:p w14:paraId="3D9D41D4" w14:textId="6B07C0BD"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71</w:t>
            </w:r>
          </w:p>
        </w:tc>
        <w:tc>
          <w:tcPr>
            <w:tcW w:w="3005" w:type="dxa"/>
            <w:vAlign w:val="bottom"/>
          </w:tcPr>
          <w:p w14:paraId="54F341EC" w14:textId="543EC41B"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 xml:space="preserve">Tuja zavarovana oseba stara 18 let ali več, ki ima EUKZZ, certifikat ali kartico </w:t>
            </w:r>
            <w:proofErr w:type="spellStart"/>
            <w:r w:rsidRPr="00E4279A">
              <w:rPr>
                <w:rFonts w:cstheme="minorHAnsi"/>
                <w:sz w:val="20"/>
                <w:szCs w:val="20"/>
              </w:rPr>
              <w:t>Medicare</w:t>
            </w:r>
            <w:proofErr w:type="spellEnd"/>
            <w:r w:rsidRPr="00E4279A">
              <w:rPr>
                <w:rFonts w:cstheme="minorHAnsi"/>
                <w:sz w:val="20"/>
                <w:szCs w:val="20"/>
              </w:rPr>
              <w:t xml:space="preserve"> (doplačila ZS)</w:t>
            </w:r>
          </w:p>
        </w:tc>
        <w:tc>
          <w:tcPr>
            <w:tcW w:w="3969" w:type="dxa"/>
            <w:vAlign w:val="bottom"/>
          </w:tcPr>
          <w:p w14:paraId="1334E7C2" w14:textId="2FC9CC40"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 xml:space="preserve">Tuja zavarovana oseba stara 18 let ali več, ki ima EUKZZ, certifikat ali kartico </w:t>
            </w:r>
            <w:proofErr w:type="spellStart"/>
            <w:r w:rsidRPr="00E4279A">
              <w:rPr>
                <w:rFonts w:cstheme="minorHAnsi"/>
                <w:sz w:val="20"/>
                <w:szCs w:val="20"/>
              </w:rPr>
              <w:t>Medicare</w:t>
            </w:r>
            <w:proofErr w:type="spellEnd"/>
            <w:r w:rsidRPr="00E4279A">
              <w:rPr>
                <w:rFonts w:cstheme="minorHAnsi"/>
                <w:sz w:val="20"/>
                <w:szCs w:val="20"/>
              </w:rPr>
              <w:t xml:space="preserve"> - doplačila zdravstvenih storitev vedno krije tuja zavarovana oseba sama</w:t>
            </w:r>
          </w:p>
        </w:tc>
        <w:tc>
          <w:tcPr>
            <w:tcW w:w="1753" w:type="dxa"/>
            <w:vMerge/>
          </w:tcPr>
          <w:p w14:paraId="3DF366D2" w14:textId="35157AF9" w:rsidR="001428FB" w:rsidRPr="001018F7" w:rsidRDefault="001428FB" w:rsidP="001018F7">
            <w:pPr>
              <w:pStyle w:val="Odstavekseznama"/>
              <w:ind w:left="0"/>
              <w:jc w:val="both"/>
              <w:rPr>
                <w:rFonts w:cstheme="minorHAnsi"/>
                <w:strike/>
                <w:sz w:val="20"/>
                <w:szCs w:val="20"/>
              </w:rPr>
            </w:pPr>
          </w:p>
        </w:tc>
      </w:tr>
      <w:tr w:rsidR="001428FB" w:rsidRPr="002C7CAF" w14:paraId="14D40709" w14:textId="2C1040EF" w:rsidTr="001428FB">
        <w:tc>
          <w:tcPr>
            <w:tcW w:w="681" w:type="dxa"/>
            <w:vAlign w:val="bottom"/>
          </w:tcPr>
          <w:p w14:paraId="2A56DF4E" w14:textId="237A054D"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80</w:t>
            </w:r>
          </w:p>
        </w:tc>
        <w:tc>
          <w:tcPr>
            <w:tcW w:w="3005" w:type="dxa"/>
            <w:vAlign w:val="bottom"/>
          </w:tcPr>
          <w:p w14:paraId="61C16E74" w14:textId="06F632FA"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 xml:space="preserve">Tuja zavarovana oseba, ki ima potrdilo </w:t>
            </w:r>
            <w:proofErr w:type="spellStart"/>
            <w:r w:rsidRPr="00E4279A">
              <w:rPr>
                <w:rFonts w:cstheme="minorHAnsi"/>
                <w:sz w:val="20"/>
                <w:szCs w:val="20"/>
              </w:rPr>
              <w:t>MedZZ</w:t>
            </w:r>
            <w:proofErr w:type="spellEnd"/>
            <w:r w:rsidRPr="00E4279A">
              <w:rPr>
                <w:rFonts w:cstheme="minorHAnsi"/>
                <w:sz w:val="20"/>
                <w:szCs w:val="20"/>
              </w:rPr>
              <w:t xml:space="preserve"> - otrok, učenec, dijak, študent (100</w:t>
            </w:r>
            <w:proofErr w:type="gramStart"/>
            <w:r w:rsidRPr="00E4279A">
              <w:rPr>
                <w:rFonts w:cstheme="minorHAnsi"/>
                <w:sz w:val="20"/>
                <w:szCs w:val="20"/>
              </w:rPr>
              <w:t>%</w:t>
            </w:r>
            <w:proofErr w:type="gramEnd"/>
            <w:r w:rsidRPr="00E4279A">
              <w:rPr>
                <w:rFonts w:cstheme="minorHAnsi"/>
                <w:sz w:val="20"/>
                <w:szCs w:val="20"/>
              </w:rPr>
              <w:t xml:space="preserve"> OZZ) </w:t>
            </w:r>
          </w:p>
        </w:tc>
        <w:tc>
          <w:tcPr>
            <w:tcW w:w="3969" w:type="dxa"/>
            <w:vAlign w:val="bottom"/>
          </w:tcPr>
          <w:p w14:paraId="54B73E0B" w14:textId="6BAD8392"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 xml:space="preserve">Tuja zavarovana oseba, ki ima potrdilo </w:t>
            </w:r>
            <w:proofErr w:type="spellStart"/>
            <w:r w:rsidRPr="00E4279A">
              <w:rPr>
                <w:rFonts w:cstheme="minorHAnsi"/>
                <w:sz w:val="20"/>
                <w:szCs w:val="20"/>
              </w:rPr>
              <w:t>MedZZ</w:t>
            </w:r>
            <w:proofErr w:type="spellEnd"/>
            <w:r w:rsidRPr="00E4279A">
              <w:rPr>
                <w:rFonts w:cstheme="minorHAnsi"/>
                <w:sz w:val="20"/>
                <w:szCs w:val="20"/>
              </w:rPr>
              <w:t xml:space="preserve"> - otrok, učenec, dijak, študent (100</w:t>
            </w:r>
            <w:proofErr w:type="gramStart"/>
            <w:r w:rsidRPr="00E4279A">
              <w:rPr>
                <w:rFonts w:cstheme="minorHAnsi"/>
                <w:sz w:val="20"/>
                <w:szCs w:val="20"/>
              </w:rPr>
              <w:t>%</w:t>
            </w:r>
            <w:proofErr w:type="gramEnd"/>
            <w:r w:rsidRPr="00E4279A">
              <w:rPr>
                <w:rFonts w:cstheme="minorHAnsi"/>
                <w:sz w:val="20"/>
                <w:szCs w:val="20"/>
              </w:rPr>
              <w:t xml:space="preserve"> OZZ) </w:t>
            </w:r>
          </w:p>
        </w:tc>
        <w:tc>
          <w:tcPr>
            <w:tcW w:w="1753" w:type="dxa"/>
            <w:vMerge/>
          </w:tcPr>
          <w:p w14:paraId="0697D5B0" w14:textId="141B6645" w:rsidR="001428FB" w:rsidRPr="001018F7" w:rsidRDefault="001428FB" w:rsidP="001018F7">
            <w:pPr>
              <w:pStyle w:val="Odstavekseznama"/>
              <w:ind w:left="0"/>
              <w:jc w:val="both"/>
              <w:rPr>
                <w:rFonts w:cstheme="minorHAnsi"/>
                <w:strike/>
                <w:sz w:val="20"/>
                <w:szCs w:val="20"/>
              </w:rPr>
            </w:pPr>
          </w:p>
        </w:tc>
      </w:tr>
      <w:tr w:rsidR="001428FB" w:rsidRPr="002C7CAF" w14:paraId="0F93A251" w14:textId="6D1FE825" w:rsidTr="001428FB">
        <w:tc>
          <w:tcPr>
            <w:tcW w:w="681" w:type="dxa"/>
            <w:vAlign w:val="bottom"/>
          </w:tcPr>
          <w:p w14:paraId="251EB259" w14:textId="1B2A3184"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81</w:t>
            </w:r>
          </w:p>
        </w:tc>
        <w:tc>
          <w:tcPr>
            <w:tcW w:w="3005" w:type="dxa"/>
            <w:vAlign w:val="bottom"/>
          </w:tcPr>
          <w:p w14:paraId="25ACBE26" w14:textId="2E0E5B44"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 xml:space="preserve">Tuja zavarovana oseba, ki ima potrdilo </w:t>
            </w:r>
            <w:proofErr w:type="spellStart"/>
            <w:r w:rsidRPr="00E4279A">
              <w:rPr>
                <w:rFonts w:cstheme="minorHAnsi"/>
                <w:sz w:val="20"/>
                <w:szCs w:val="20"/>
              </w:rPr>
              <w:t>MedZZ</w:t>
            </w:r>
            <w:proofErr w:type="spellEnd"/>
            <w:r w:rsidRPr="00E4279A">
              <w:rPr>
                <w:rFonts w:cstheme="minorHAnsi"/>
                <w:sz w:val="20"/>
                <w:szCs w:val="20"/>
              </w:rPr>
              <w:t xml:space="preserve"> - duševno ali telesno prizadeta oseba (100</w:t>
            </w:r>
            <w:proofErr w:type="gramStart"/>
            <w:r w:rsidRPr="00E4279A">
              <w:rPr>
                <w:rFonts w:cstheme="minorHAnsi"/>
                <w:sz w:val="20"/>
                <w:szCs w:val="20"/>
              </w:rPr>
              <w:t>%</w:t>
            </w:r>
            <w:proofErr w:type="gramEnd"/>
            <w:r w:rsidRPr="00E4279A">
              <w:rPr>
                <w:rFonts w:cstheme="minorHAnsi"/>
                <w:sz w:val="20"/>
                <w:szCs w:val="20"/>
              </w:rPr>
              <w:t xml:space="preserve"> OZZ) </w:t>
            </w:r>
          </w:p>
        </w:tc>
        <w:tc>
          <w:tcPr>
            <w:tcW w:w="3969" w:type="dxa"/>
            <w:vAlign w:val="bottom"/>
          </w:tcPr>
          <w:p w14:paraId="6F078C06" w14:textId="7A9D6D73"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 xml:space="preserve">Tuja zavarovana oseba, ki ima potrdilo </w:t>
            </w:r>
            <w:proofErr w:type="spellStart"/>
            <w:r w:rsidRPr="00E4279A">
              <w:rPr>
                <w:rFonts w:cstheme="minorHAnsi"/>
                <w:sz w:val="20"/>
                <w:szCs w:val="20"/>
              </w:rPr>
              <w:t>MedZZ</w:t>
            </w:r>
            <w:proofErr w:type="spellEnd"/>
            <w:r w:rsidRPr="00E4279A">
              <w:rPr>
                <w:rFonts w:cstheme="minorHAnsi"/>
                <w:sz w:val="20"/>
                <w:szCs w:val="20"/>
              </w:rPr>
              <w:t xml:space="preserve"> - duševno ali telesno prizadeta oseba (100</w:t>
            </w:r>
            <w:proofErr w:type="gramStart"/>
            <w:r w:rsidRPr="00E4279A">
              <w:rPr>
                <w:rFonts w:cstheme="minorHAnsi"/>
                <w:sz w:val="20"/>
                <w:szCs w:val="20"/>
              </w:rPr>
              <w:t>%</w:t>
            </w:r>
            <w:proofErr w:type="gramEnd"/>
            <w:r w:rsidRPr="00E4279A">
              <w:rPr>
                <w:rFonts w:cstheme="minorHAnsi"/>
                <w:sz w:val="20"/>
                <w:szCs w:val="20"/>
              </w:rPr>
              <w:t xml:space="preserve"> OZZ) </w:t>
            </w:r>
          </w:p>
        </w:tc>
        <w:tc>
          <w:tcPr>
            <w:tcW w:w="1753" w:type="dxa"/>
            <w:vMerge/>
          </w:tcPr>
          <w:p w14:paraId="7C19BA2A" w14:textId="7A2F274D" w:rsidR="001428FB" w:rsidRPr="001018F7" w:rsidRDefault="001428FB" w:rsidP="001018F7">
            <w:pPr>
              <w:pStyle w:val="Odstavekseznama"/>
              <w:ind w:left="0"/>
              <w:jc w:val="both"/>
              <w:rPr>
                <w:rFonts w:cstheme="minorHAnsi"/>
                <w:strike/>
                <w:sz w:val="20"/>
                <w:szCs w:val="20"/>
              </w:rPr>
            </w:pPr>
          </w:p>
        </w:tc>
      </w:tr>
      <w:tr w:rsidR="001428FB" w:rsidRPr="002C7CAF" w14:paraId="66CFACFA" w14:textId="29F50AA6" w:rsidTr="001428FB">
        <w:tc>
          <w:tcPr>
            <w:tcW w:w="681" w:type="dxa"/>
            <w:vAlign w:val="bottom"/>
          </w:tcPr>
          <w:p w14:paraId="2DC6B2B4" w14:textId="3CBA66ED"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82</w:t>
            </w:r>
          </w:p>
        </w:tc>
        <w:tc>
          <w:tcPr>
            <w:tcW w:w="3005" w:type="dxa"/>
            <w:vAlign w:val="bottom"/>
          </w:tcPr>
          <w:p w14:paraId="3AC25C7D" w14:textId="77D00D40"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 xml:space="preserve">Tuja zavarovana oseba, ki ima potrdilo </w:t>
            </w:r>
            <w:proofErr w:type="spellStart"/>
            <w:r w:rsidRPr="00E4279A">
              <w:rPr>
                <w:rFonts w:cstheme="minorHAnsi"/>
                <w:sz w:val="20"/>
                <w:szCs w:val="20"/>
              </w:rPr>
              <w:t>MedZZ</w:t>
            </w:r>
            <w:proofErr w:type="spellEnd"/>
            <w:r w:rsidRPr="00E4279A">
              <w:rPr>
                <w:rFonts w:cstheme="minorHAnsi"/>
                <w:sz w:val="20"/>
                <w:szCs w:val="20"/>
              </w:rPr>
              <w:t xml:space="preserve"> (doplačila ZS)</w:t>
            </w:r>
          </w:p>
        </w:tc>
        <w:tc>
          <w:tcPr>
            <w:tcW w:w="3969" w:type="dxa"/>
            <w:vAlign w:val="bottom"/>
          </w:tcPr>
          <w:p w14:paraId="4D62EA9F" w14:textId="047CC6E6"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 xml:space="preserve">Tuja zavarovana oseba, ki ima potrdilo </w:t>
            </w:r>
            <w:proofErr w:type="spellStart"/>
            <w:r w:rsidRPr="00E4279A">
              <w:rPr>
                <w:rFonts w:cstheme="minorHAnsi"/>
                <w:sz w:val="20"/>
                <w:szCs w:val="20"/>
              </w:rPr>
              <w:t>MedZZ</w:t>
            </w:r>
            <w:proofErr w:type="spellEnd"/>
            <w:r w:rsidRPr="00E4279A">
              <w:rPr>
                <w:rFonts w:cstheme="minorHAnsi"/>
                <w:sz w:val="20"/>
                <w:szCs w:val="20"/>
              </w:rPr>
              <w:t xml:space="preserve"> - doplačila zdravstvenih storitev vedno krije tuja zavarovana oseba sama</w:t>
            </w:r>
          </w:p>
        </w:tc>
        <w:tc>
          <w:tcPr>
            <w:tcW w:w="1753" w:type="dxa"/>
            <w:vMerge/>
          </w:tcPr>
          <w:p w14:paraId="38A6430A" w14:textId="7E03A4B0" w:rsidR="001428FB" w:rsidRPr="001018F7" w:rsidRDefault="001428FB" w:rsidP="001018F7">
            <w:pPr>
              <w:pStyle w:val="Odstavekseznama"/>
              <w:ind w:left="0"/>
              <w:jc w:val="both"/>
              <w:rPr>
                <w:rFonts w:cstheme="minorHAnsi"/>
                <w:strike/>
                <w:sz w:val="20"/>
                <w:szCs w:val="20"/>
              </w:rPr>
            </w:pPr>
          </w:p>
        </w:tc>
      </w:tr>
      <w:tr w:rsidR="001428FB" w:rsidRPr="002C7CAF" w14:paraId="67CC2F82" w14:textId="4A2A0387" w:rsidTr="001428FB">
        <w:tc>
          <w:tcPr>
            <w:tcW w:w="681" w:type="dxa"/>
            <w:vAlign w:val="bottom"/>
          </w:tcPr>
          <w:p w14:paraId="482BDD25" w14:textId="560B60FF"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99</w:t>
            </w:r>
          </w:p>
        </w:tc>
        <w:tc>
          <w:tcPr>
            <w:tcW w:w="3005" w:type="dxa"/>
            <w:vAlign w:val="bottom"/>
          </w:tcPr>
          <w:p w14:paraId="55CFA49D" w14:textId="03995062" w:rsidR="001428FB" w:rsidRPr="00E4279A" w:rsidRDefault="001428FB" w:rsidP="001018F7">
            <w:pPr>
              <w:pStyle w:val="Odstavekseznama"/>
              <w:ind w:left="0"/>
              <w:jc w:val="both"/>
              <w:rPr>
                <w:rFonts w:eastAsia="Calibri" w:cstheme="minorHAnsi"/>
                <w:sz w:val="20"/>
                <w:szCs w:val="20"/>
              </w:rPr>
            </w:pPr>
            <w:r w:rsidRPr="00E4279A">
              <w:rPr>
                <w:rFonts w:cstheme="minorHAnsi"/>
                <w:sz w:val="20"/>
                <w:szCs w:val="20"/>
              </w:rPr>
              <w:t>Ostali (doplačila ZS)</w:t>
            </w:r>
          </w:p>
        </w:tc>
        <w:tc>
          <w:tcPr>
            <w:tcW w:w="3969" w:type="dxa"/>
            <w:vAlign w:val="bottom"/>
          </w:tcPr>
          <w:p w14:paraId="19EB0284" w14:textId="41E70B3E" w:rsidR="001428FB" w:rsidRPr="00E4279A" w:rsidRDefault="001428FB" w:rsidP="001018F7">
            <w:pPr>
              <w:pStyle w:val="Odstavekseznama"/>
              <w:ind w:left="0"/>
              <w:jc w:val="both"/>
              <w:rPr>
                <w:rFonts w:eastAsia="Calibri" w:cstheme="minorHAnsi"/>
                <w:sz w:val="20"/>
                <w:szCs w:val="20"/>
              </w:rPr>
            </w:pPr>
            <w:r w:rsidRPr="00E4279A">
              <w:rPr>
                <w:rFonts w:cstheme="minorHAnsi"/>
                <w:color w:val="000000"/>
                <w:sz w:val="20"/>
                <w:szCs w:val="20"/>
              </w:rPr>
              <w:t>Ostali (doplačila zdravstvenih storitev)</w:t>
            </w:r>
          </w:p>
        </w:tc>
        <w:tc>
          <w:tcPr>
            <w:tcW w:w="1753" w:type="dxa"/>
            <w:vMerge/>
          </w:tcPr>
          <w:p w14:paraId="48D63ACB" w14:textId="6CD1ED8B" w:rsidR="001428FB" w:rsidRPr="001018F7" w:rsidRDefault="001428FB" w:rsidP="001018F7">
            <w:pPr>
              <w:pStyle w:val="Odstavekseznama"/>
              <w:ind w:left="0"/>
              <w:jc w:val="both"/>
              <w:rPr>
                <w:rFonts w:cstheme="minorHAnsi"/>
                <w:strike/>
                <w:color w:val="000000"/>
                <w:sz w:val="20"/>
                <w:szCs w:val="20"/>
              </w:rPr>
            </w:pPr>
          </w:p>
        </w:tc>
      </w:tr>
      <w:tr w:rsidR="001428FB" w:rsidRPr="002C7CAF" w14:paraId="30A8B95A" w14:textId="683CFF5D" w:rsidTr="001428FB">
        <w:tc>
          <w:tcPr>
            <w:tcW w:w="681" w:type="dxa"/>
            <w:vAlign w:val="bottom"/>
          </w:tcPr>
          <w:p w14:paraId="1F4778DA" w14:textId="0D94FABF" w:rsidR="001428FB" w:rsidRPr="00322034" w:rsidRDefault="001428FB" w:rsidP="00322034">
            <w:pPr>
              <w:pStyle w:val="Odstavekseznama"/>
              <w:ind w:left="0"/>
              <w:jc w:val="both"/>
              <w:rPr>
                <w:rFonts w:eastAsia="Calibri" w:cstheme="minorHAnsi"/>
                <w:b/>
                <w:bCs/>
                <w:sz w:val="20"/>
                <w:szCs w:val="20"/>
                <w:highlight w:val="yellow"/>
              </w:rPr>
            </w:pPr>
            <w:r w:rsidRPr="00322034">
              <w:rPr>
                <w:rFonts w:cstheme="minorHAnsi"/>
                <w:b/>
                <w:bCs/>
                <w:sz w:val="20"/>
                <w:szCs w:val="20"/>
              </w:rPr>
              <w:t>30</w:t>
            </w:r>
          </w:p>
        </w:tc>
        <w:tc>
          <w:tcPr>
            <w:tcW w:w="3005" w:type="dxa"/>
            <w:vAlign w:val="bottom"/>
          </w:tcPr>
          <w:p w14:paraId="13F408E2" w14:textId="7DAB1C21" w:rsidR="001428FB" w:rsidRPr="00E4279A" w:rsidRDefault="001428FB" w:rsidP="00322034">
            <w:pPr>
              <w:jc w:val="both"/>
              <w:rPr>
                <w:rFonts w:cstheme="minorHAnsi"/>
                <w:b/>
                <w:bCs/>
                <w:sz w:val="20"/>
                <w:szCs w:val="20"/>
                <w:highlight w:val="yellow"/>
              </w:rPr>
            </w:pPr>
            <w:r w:rsidRPr="00E4279A">
              <w:rPr>
                <w:rFonts w:cstheme="minorHAnsi"/>
                <w:b/>
                <w:bCs/>
                <w:sz w:val="20"/>
                <w:szCs w:val="20"/>
              </w:rPr>
              <w:t xml:space="preserve">Vse zavarovane osebe, razen tujih, ki imajo tip 31 </w:t>
            </w:r>
          </w:p>
        </w:tc>
        <w:tc>
          <w:tcPr>
            <w:tcW w:w="3969" w:type="dxa"/>
            <w:vAlign w:val="bottom"/>
          </w:tcPr>
          <w:p w14:paraId="140576BC" w14:textId="7CFD35F5" w:rsidR="001428FB" w:rsidRPr="00E4279A" w:rsidRDefault="001428FB" w:rsidP="00322034">
            <w:pPr>
              <w:jc w:val="both"/>
              <w:rPr>
                <w:rFonts w:cstheme="minorHAnsi"/>
                <w:b/>
                <w:bCs/>
                <w:sz w:val="20"/>
                <w:szCs w:val="20"/>
                <w:highlight w:val="yellow"/>
              </w:rPr>
            </w:pPr>
            <w:r w:rsidRPr="00E4279A">
              <w:rPr>
                <w:rFonts w:cstheme="minorHAnsi"/>
                <w:b/>
                <w:bCs/>
                <w:sz w:val="20"/>
                <w:szCs w:val="20"/>
              </w:rPr>
              <w:t xml:space="preserve">Vse zavarovane osebe, razen tujih, ki imajo tip 31 </w:t>
            </w:r>
          </w:p>
        </w:tc>
        <w:tc>
          <w:tcPr>
            <w:tcW w:w="1753" w:type="dxa"/>
            <w:vMerge w:val="restart"/>
          </w:tcPr>
          <w:p w14:paraId="071D7AA4" w14:textId="3199A71D" w:rsidR="001428FB" w:rsidRPr="00322034" w:rsidRDefault="001428FB" w:rsidP="005A1867">
            <w:pPr>
              <w:rPr>
                <w:rFonts w:cstheme="minorHAnsi"/>
                <w:sz w:val="20"/>
                <w:szCs w:val="20"/>
              </w:rPr>
            </w:pPr>
            <w:r w:rsidRPr="001018F7">
              <w:rPr>
                <w:rFonts w:cstheme="minorHAnsi"/>
                <w:sz w:val="20"/>
                <w:szCs w:val="20"/>
              </w:rPr>
              <w:t xml:space="preserve">Velja </w:t>
            </w:r>
            <w:r>
              <w:rPr>
                <w:rFonts w:cstheme="minorHAnsi"/>
                <w:sz w:val="20"/>
                <w:szCs w:val="20"/>
              </w:rPr>
              <w:t xml:space="preserve">za obravnave, </w:t>
            </w:r>
            <w:r w:rsidRPr="003B7019">
              <w:rPr>
                <w:rFonts w:cstheme="minorHAnsi"/>
                <w:sz w:val="20"/>
                <w:szCs w:val="20"/>
              </w:rPr>
              <w:t xml:space="preserve">ki se pošiljajo po </w:t>
            </w:r>
            <w:r>
              <w:rPr>
                <w:rFonts w:cstheme="minorHAnsi"/>
                <w:sz w:val="20"/>
                <w:szCs w:val="20"/>
              </w:rPr>
              <w:t xml:space="preserve">obračunskih pravilih, ki veljajo od </w:t>
            </w:r>
            <w:r w:rsidR="005A1867">
              <w:rPr>
                <w:rFonts w:cstheme="minorHAnsi"/>
                <w:sz w:val="20"/>
                <w:szCs w:val="20"/>
              </w:rPr>
              <w:t>1. 1. 2024</w:t>
            </w:r>
            <w:r>
              <w:rPr>
                <w:rFonts w:cstheme="minorHAnsi"/>
                <w:sz w:val="20"/>
                <w:szCs w:val="20"/>
              </w:rPr>
              <w:t xml:space="preserve"> dalje.</w:t>
            </w:r>
          </w:p>
        </w:tc>
      </w:tr>
      <w:tr w:rsidR="001428FB" w:rsidRPr="002C7CAF" w14:paraId="2F04A204" w14:textId="77777777" w:rsidTr="001428FB">
        <w:tc>
          <w:tcPr>
            <w:tcW w:w="681" w:type="dxa"/>
            <w:vAlign w:val="bottom"/>
          </w:tcPr>
          <w:p w14:paraId="4DED4657" w14:textId="224A07EC" w:rsidR="001428FB" w:rsidRPr="00322034" w:rsidRDefault="001428FB" w:rsidP="00322034">
            <w:pPr>
              <w:pStyle w:val="Odstavekseznama"/>
              <w:ind w:left="0"/>
              <w:jc w:val="both"/>
              <w:rPr>
                <w:rFonts w:cstheme="minorHAnsi"/>
                <w:b/>
                <w:bCs/>
                <w:sz w:val="20"/>
                <w:szCs w:val="20"/>
              </w:rPr>
            </w:pPr>
            <w:r w:rsidRPr="00322034">
              <w:rPr>
                <w:rFonts w:cstheme="minorHAnsi"/>
                <w:b/>
                <w:bCs/>
                <w:sz w:val="20"/>
                <w:szCs w:val="20"/>
              </w:rPr>
              <w:t>31</w:t>
            </w:r>
          </w:p>
        </w:tc>
        <w:tc>
          <w:tcPr>
            <w:tcW w:w="3005" w:type="dxa"/>
            <w:vAlign w:val="bottom"/>
          </w:tcPr>
          <w:p w14:paraId="22B05126" w14:textId="4034FF53" w:rsidR="001428FB" w:rsidRPr="00E4279A" w:rsidRDefault="001428FB" w:rsidP="00322034">
            <w:pPr>
              <w:jc w:val="both"/>
              <w:rPr>
                <w:rFonts w:cstheme="minorHAnsi"/>
                <w:b/>
                <w:bCs/>
                <w:sz w:val="20"/>
                <w:szCs w:val="20"/>
              </w:rPr>
            </w:pPr>
            <w:r w:rsidRPr="00E4279A">
              <w:rPr>
                <w:rFonts w:cstheme="minorHAnsi"/>
                <w:b/>
                <w:bCs/>
                <w:sz w:val="20"/>
                <w:szCs w:val="20"/>
              </w:rPr>
              <w:t xml:space="preserve">Tuja zavarovana oseba, ki ima EUKZZ, certifikat, kartico </w:t>
            </w:r>
            <w:proofErr w:type="spellStart"/>
            <w:r w:rsidRPr="00E4279A">
              <w:rPr>
                <w:rFonts w:cstheme="minorHAnsi"/>
                <w:b/>
                <w:bCs/>
                <w:sz w:val="20"/>
                <w:szCs w:val="20"/>
              </w:rPr>
              <w:t>Medicare</w:t>
            </w:r>
            <w:proofErr w:type="spellEnd"/>
            <w:r w:rsidRPr="00E4279A">
              <w:rPr>
                <w:rFonts w:cstheme="minorHAnsi"/>
                <w:b/>
                <w:bCs/>
                <w:sz w:val="20"/>
                <w:szCs w:val="20"/>
              </w:rPr>
              <w:t xml:space="preserve"> ali potrdilo </w:t>
            </w:r>
            <w:proofErr w:type="spellStart"/>
            <w:r w:rsidRPr="00E4279A">
              <w:rPr>
                <w:rFonts w:cstheme="minorHAnsi"/>
                <w:b/>
                <w:bCs/>
                <w:sz w:val="20"/>
                <w:szCs w:val="20"/>
              </w:rPr>
              <w:t>MedZZ</w:t>
            </w:r>
            <w:proofErr w:type="spellEnd"/>
          </w:p>
        </w:tc>
        <w:tc>
          <w:tcPr>
            <w:tcW w:w="3969" w:type="dxa"/>
            <w:vAlign w:val="bottom"/>
          </w:tcPr>
          <w:p w14:paraId="6125D49A" w14:textId="4C33DC48" w:rsidR="001428FB" w:rsidRPr="00E4279A" w:rsidRDefault="001428FB" w:rsidP="00322034">
            <w:pPr>
              <w:jc w:val="both"/>
              <w:rPr>
                <w:rFonts w:cstheme="minorHAnsi"/>
                <w:b/>
                <w:bCs/>
                <w:sz w:val="20"/>
                <w:szCs w:val="20"/>
              </w:rPr>
            </w:pPr>
            <w:r w:rsidRPr="00E4279A">
              <w:rPr>
                <w:rFonts w:cstheme="minorHAnsi"/>
                <w:b/>
                <w:bCs/>
                <w:sz w:val="20"/>
                <w:szCs w:val="20"/>
              </w:rPr>
              <w:t xml:space="preserve">Tuja zavarovana oseba, ki uveljavlja storitve z EUKZZ, certifikatom, kartico </w:t>
            </w:r>
            <w:proofErr w:type="spellStart"/>
            <w:r w:rsidRPr="00E4279A">
              <w:rPr>
                <w:rFonts w:cstheme="minorHAnsi"/>
                <w:b/>
                <w:bCs/>
                <w:sz w:val="20"/>
                <w:szCs w:val="20"/>
              </w:rPr>
              <w:t>Medicare</w:t>
            </w:r>
            <w:proofErr w:type="spellEnd"/>
            <w:r w:rsidRPr="00E4279A">
              <w:rPr>
                <w:rFonts w:cstheme="minorHAnsi"/>
                <w:b/>
                <w:bCs/>
                <w:sz w:val="20"/>
                <w:szCs w:val="20"/>
              </w:rPr>
              <w:t xml:space="preserve"> ali potrdilom </w:t>
            </w:r>
            <w:proofErr w:type="spellStart"/>
            <w:r w:rsidRPr="00E4279A">
              <w:rPr>
                <w:rFonts w:cstheme="minorHAnsi"/>
                <w:b/>
                <w:bCs/>
                <w:sz w:val="20"/>
                <w:szCs w:val="20"/>
              </w:rPr>
              <w:t>MedZZ</w:t>
            </w:r>
            <w:proofErr w:type="spellEnd"/>
            <w:r w:rsidRPr="00E4279A">
              <w:rPr>
                <w:rFonts w:cstheme="minorHAnsi"/>
                <w:b/>
                <w:bCs/>
                <w:sz w:val="20"/>
                <w:szCs w:val="20"/>
              </w:rPr>
              <w:t xml:space="preserve"> </w:t>
            </w:r>
          </w:p>
        </w:tc>
        <w:tc>
          <w:tcPr>
            <w:tcW w:w="1753" w:type="dxa"/>
            <w:vMerge/>
          </w:tcPr>
          <w:p w14:paraId="035A01D3" w14:textId="47ADD33F" w:rsidR="001428FB" w:rsidRPr="00322034" w:rsidRDefault="001428FB" w:rsidP="00322034">
            <w:pPr>
              <w:jc w:val="both"/>
              <w:rPr>
                <w:rFonts w:cstheme="minorHAnsi"/>
                <w:sz w:val="20"/>
                <w:szCs w:val="20"/>
              </w:rPr>
            </w:pPr>
          </w:p>
        </w:tc>
      </w:tr>
    </w:tbl>
    <w:p w14:paraId="744DF709" w14:textId="076E83C3" w:rsidR="002C7CAF" w:rsidRDefault="002C7CAF" w:rsidP="002C7CAF">
      <w:pPr>
        <w:pStyle w:val="Odstavekseznama"/>
        <w:spacing w:after="0" w:line="240" w:lineRule="auto"/>
        <w:jc w:val="both"/>
        <w:rPr>
          <w:rFonts w:eastAsia="Calibri" w:cstheme="minorHAnsi"/>
          <w:sz w:val="20"/>
          <w:szCs w:val="20"/>
        </w:rPr>
      </w:pPr>
    </w:p>
    <w:p w14:paraId="56784DAF" w14:textId="60491AB9" w:rsidR="007C72CE" w:rsidRDefault="007C72CE" w:rsidP="002C7CAF">
      <w:pPr>
        <w:pStyle w:val="Odstavekseznama"/>
        <w:spacing w:after="0" w:line="240" w:lineRule="auto"/>
        <w:jc w:val="both"/>
        <w:rPr>
          <w:rFonts w:eastAsia="Calibri" w:cstheme="minorHAnsi"/>
          <w:sz w:val="20"/>
          <w:szCs w:val="20"/>
        </w:rPr>
      </w:pPr>
    </w:p>
    <w:p w14:paraId="6C07A681" w14:textId="0BB1E6B0" w:rsidR="007C72CE" w:rsidRPr="007C72CE" w:rsidRDefault="007C72CE" w:rsidP="007C72CE">
      <w:pPr>
        <w:autoSpaceDE w:val="0"/>
        <w:autoSpaceDN w:val="0"/>
        <w:adjustRightInd w:val="0"/>
        <w:spacing w:after="0" w:line="240" w:lineRule="auto"/>
        <w:rPr>
          <w:rFonts w:cstheme="minorHAnsi"/>
          <w:color w:val="000000"/>
        </w:rPr>
      </w:pPr>
      <w:r>
        <w:rPr>
          <w:rFonts w:cstheme="minorHAnsi"/>
          <w:color w:val="000000"/>
        </w:rPr>
        <w:t>P</w:t>
      </w:r>
      <w:r w:rsidRPr="007C72CE">
        <w:rPr>
          <w:rFonts w:cstheme="minorHAnsi"/>
          <w:color w:val="000000"/>
        </w:rPr>
        <w:t>ri obračun</w:t>
      </w:r>
      <w:r w:rsidR="003716B5">
        <w:rPr>
          <w:rFonts w:cstheme="minorHAnsi"/>
          <w:color w:val="000000"/>
        </w:rPr>
        <w:t>avanju storitev</w:t>
      </w:r>
      <w:r w:rsidRPr="007C72CE">
        <w:rPr>
          <w:rFonts w:cstheme="minorHAnsi"/>
          <w:color w:val="000000"/>
        </w:rPr>
        <w:t xml:space="preserve"> </w:t>
      </w:r>
      <w:r w:rsidR="003716B5">
        <w:rPr>
          <w:rFonts w:cstheme="minorHAnsi"/>
          <w:color w:val="000000"/>
        </w:rPr>
        <w:t>je bil med drugim</w:t>
      </w:r>
      <w:r w:rsidR="00C56A58">
        <w:rPr>
          <w:rFonts w:cstheme="minorHAnsi"/>
          <w:color w:val="000000"/>
        </w:rPr>
        <w:t xml:space="preserve"> </w:t>
      </w:r>
      <w:r w:rsidRPr="007C72CE">
        <w:rPr>
          <w:rFonts w:cstheme="minorHAnsi"/>
          <w:color w:val="000000"/>
        </w:rPr>
        <w:t>na tip zavarovane osebe vezan:</w:t>
      </w:r>
    </w:p>
    <w:p w14:paraId="7C8B9E0B" w14:textId="3D0872C8" w:rsidR="007C72CE" w:rsidRPr="00B421B4" w:rsidRDefault="007C72CE" w:rsidP="006425CA">
      <w:pPr>
        <w:pStyle w:val="Odstavekseznama"/>
        <w:numPr>
          <w:ilvl w:val="0"/>
          <w:numId w:val="11"/>
        </w:numPr>
        <w:autoSpaceDE w:val="0"/>
        <w:autoSpaceDN w:val="0"/>
        <w:adjustRightInd w:val="0"/>
        <w:spacing w:after="0" w:line="240" w:lineRule="auto"/>
        <w:jc w:val="both"/>
        <w:rPr>
          <w:rFonts w:cstheme="minorHAnsi"/>
          <w:color w:val="000000"/>
        </w:rPr>
      </w:pPr>
      <w:r w:rsidRPr="00B421B4">
        <w:rPr>
          <w:rFonts w:cstheme="minorHAnsi"/>
          <w:color w:val="000000"/>
        </w:rPr>
        <w:t xml:space="preserve">dodatek na povečano zahtevnost obravnave invalida nad </w:t>
      </w:r>
      <w:proofErr w:type="gramStart"/>
      <w:r w:rsidR="005A1867" w:rsidRPr="00B421B4">
        <w:rPr>
          <w:rFonts w:cstheme="minorHAnsi"/>
          <w:color w:val="000000"/>
        </w:rPr>
        <w:t>70</w:t>
      </w:r>
      <w:r w:rsidR="005A1867">
        <w:rPr>
          <w:rFonts w:cstheme="minorHAnsi"/>
          <w:color w:val="000000"/>
        </w:rPr>
        <w:t xml:space="preserve"> %</w:t>
      </w:r>
      <w:proofErr w:type="gramEnd"/>
      <w:r w:rsidRPr="00B421B4">
        <w:rPr>
          <w:rFonts w:cstheme="minorHAnsi"/>
          <w:color w:val="000000"/>
        </w:rPr>
        <w:t xml:space="preserve"> </w:t>
      </w:r>
      <w:r w:rsidR="003716B5" w:rsidRPr="00B421B4">
        <w:rPr>
          <w:rFonts w:cstheme="minorHAnsi"/>
        </w:rPr>
        <w:t>prizadetostjo</w:t>
      </w:r>
      <w:r w:rsidR="003716B5" w:rsidRPr="00B421B4">
        <w:rPr>
          <w:rFonts w:cstheme="minorHAnsi"/>
          <w:color w:val="000000"/>
        </w:rPr>
        <w:t xml:space="preserve"> </w:t>
      </w:r>
      <w:r w:rsidRPr="00B421B4">
        <w:rPr>
          <w:rFonts w:cstheme="minorHAnsi"/>
          <w:color w:val="000000"/>
        </w:rPr>
        <w:t xml:space="preserve">v splošni ambulanti ter otroškem in šolskem dispanzerju </w:t>
      </w:r>
      <w:r w:rsidR="00C56A58" w:rsidRPr="00B421B4">
        <w:rPr>
          <w:rFonts w:cstheme="minorHAnsi"/>
          <w:color w:val="000000"/>
        </w:rPr>
        <w:t>(</w:t>
      </w:r>
      <w:r w:rsidRPr="00B421B4">
        <w:rPr>
          <w:rFonts w:cstheme="minorHAnsi"/>
          <w:color w:val="000000"/>
        </w:rPr>
        <w:t xml:space="preserve">tip 14 </w:t>
      </w:r>
      <w:r w:rsidR="00C56A58" w:rsidRPr="00B421B4">
        <w:rPr>
          <w:rFonts w:cstheme="minorHAnsi"/>
          <w:color w:val="000000"/>
        </w:rPr>
        <w:t>»Invalidi, ki imajo najmanj 70</w:t>
      </w:r>
      <w:r w:rsidR="005A1867">
        <w:rPr>
          <w:rFonts w:cstheme="minorHAnsi"/>
          <w:color w:val="000000"/>
        </w:rPr>
        <w:t xml:space="preserve"> </w:t>
      </w:r>
      <w:r w:rsidR="00C56A58" w:rsidRPr="00B421B4">
        <w:rPr>
          <w:rFonts w:cstheme="minorHAnsi"/>
          <w:color w:val="000000"/>
        </w:rPr>
        <w:t>% telesno okvaro«)</w:t>
      </w:r>
      <w:r w:rsidR="008D71B0">
        <w:rPr>
          <w:rFonts w:cstheme="minorHAnsi"/>
          <w:color w:val="000000"/>
        </w:rPr>
        <w:t>, in</w:t>
      </w:r>
    </w:p>
    <w:p w14:paraId="133AFD84" w14:textId="10454000" w:rsidR="007C72CE" w:rsidRPr="00B421B4" w:rsidRDefault="007C72CE" w:rsidP="006425CA">
      <w:pPr>
        <w:pStyle w:val="Odstavekseznama"/>
        <w:numPr>
          <w:ilvl w:val="0"/>
          <w:numId w:val="11"/>
        </w:numPr>
        <w:autoSpaceDE w:val="0"/>
        <w:autoSpaceDN w:val="0"/>
        <w:adjustRightInd w:val="0"/>
        <w:spacing w:after="0" w:line="240" w:lineRule="auto"/>
        <w:jc w:val="both"/>
        <w:rPr>
          <w:rFonts w:cstheme="minorHAnsi"/>
          <w:color w:val="000000"/>
        </w:rPr>
      </w:pPr>
      <w:r w:rsidRPr="00B421B4">
        <w:rPr>
          <w:rFonts w:cstheme="minorHAnsi"/>
          <w:color w:val="000000"/>
        </w:rPr>
        <w:t>v zobozdravstvu 30</w:t>
      </w:r>
      <w:r w:rsidR="005A1867" w:rsidRPr="00B421B4">
        <w:rPr>
          <w:rFonts w:cstheme="minorHAnsi"/>
          <w:color w:val="000000"/>
        </w:rPr>
        <w:t> %</w:t>
      </w:r>
      <w:r w:rsidRPr="00B421B4">
        <w:rPr>
          <w:rFonts w:cstheme="minorHAnsi"/>
          <w:color w:val="000000"/>
        </w:rPr>
        <w:t xml:space="preserve"> povišanje št</w:t>
      </w:r>
      <w:r w:rsidR="00C56A58" w:rsidRPr="00B421B4">
        <w:rPr>
          <w:rFonts w:cstheme="minorHAnsi"/>
          <w:color w:val="000000"/>
        </w:rPr>
        <w:t>evila</w:t>
      </w:r>
      <w:r w:rsidRPr="00B421B4">
        <w:rPr>
          <w:rFonts w:cstheme="minorHAnsi"/>
          <w:color w:val="000000"/>
        </w:rPr>
        <w:t xml:space="preserve"> točk pri delu z duševno prizadetimi osebami </w:t>
      </w:r>
      <w:r w:rsidR="00C56A58" w:rsidRPr="00B421B4">
        <w:rPr>
          <w:rFonts w:cstheme="minorHAnsi"/>
          <w:color w:val="000000"/>
        </w:rPr>
        <w:t>(</w:t>
      </w:r>
      <w:r w:rsidRPr="00B421B4">
        <w:rPr>
          <w:rFonts w:cstheme="minorHAnsi"/>
          <w:color w:val="000000"/>
        </w:rPr>
        <w:t xml:space="preserve">tip 12 </w:t>
      </w:r>
      <w:r w:rsidR="008D71B0">
        <w:rPr>
          <w:rFonts w:cstheme="minorHAnsi"/>
          <w:color w:val="000000"/>
        </w:rPr>
        <w:t>»</w:t>
      </w:r>
      <w:r w:rsidRPr="00B421B4">
        <w:rPr>
          <w:rFonts w:cstheme="minorHAnsi"/>
          <w:color w:val="000000"/>
        </w:rPr>
        <w:t>Duševno ali telesno prizadet</w:t>
      </w:r>
      <w:r w:rsidR="00C56A58" w:rsidRPr="00B421B4">
        <w:rPr>
          <w:rFonts w:cstheme="minorHAnsi"/>
          <w:color w:val="000000"/>
        </w:rPr>
        <w:t>a</w:t>
      </w:r>
      <w:r w:rsidRPr="00B421B4">
        <w:rPr>
          <w:rFonts w:cstheme="minorHAnsi"/>
          <w:color w:val="000000"/>
        </w:rPr>
        <w:t xml:space="preserve"> oseb</w:t>
      </w:r>
      <w:r w:rsidR="00C56A58" w:rsidRPr="00B421B4">
        <w:rPr>
          <w:rFonts w:cstheme="minorHAnsi"/>
          <w:color w:val="000000"/>
        </w:rPr>
        <w:t>a«)</w:t>
      </w:r>
      <w:r w:rsidRPr="00B421B4">
        <w:rPr>
          <w:rFonts w:cstheme="minorHAnsi"/>
          <w:color w:val="000000"/>
        </w:rPr>
        <w:t>.</w:t>
      </w:r>
    </w:p>
    <w:p w14:paraId="715EFFA7" w14:textId="77777777" w:rsidR="00B46BAA" w:rsidRDefault="00B46BAA" w:rsidP="007C72CE">
      <w:pPr>
        <w:autoSpaceDE w:val="0"/>
        <w:autoSpaceDN w:val="0"/>
        <w:adjustRightInd w:val="0"/>
        <w:spacing w:after="0" w:line="240" w:lineRule="auto"/>
        <w:rPr>
          <w:rFonts w:cstheme="minorHAnsi"/>
          <w:color w:val="000000"/>
        </w:rPr>
      </w:pPr>
    </w:p>
    <w:p w14:paraId="591C6B9F" w14:textId="36F4E6EF" w:rsidR="007C72CE" w:rsidRPr="008D71B0" w:rsidRDefault="00B421B4" w:rsidP="00D57D30">
      <w:pPr>
        <w:autoSpaceDE w:val="0"/>
        <w:autoSpaceDN w:val="0"/>
        <w:adjustRightInd w:val="0"/>
        <w:spacing w:after="0" w:line="240" w:lineRule="auto"/>
        <w:jc w:val="both"/>
        <w:rPr>
          <w:rFonts w:eastAsia="Calibri" w:cstheme="minorHAnsi"/>
        </w:rPr>
      </w:pPr>
      <w:r w:rsidRPr="008D71B0">
        <w:rPr>
          <w:rFonts w:cstheme="minorHAnsi"/>
          <w:color w:val="000000"/>
        </w:rPr>
        <w:t xml:space="preserve">Ker </w:t>
      </w:r>
      <w:r w:rsidRPr="008D71B0">
        <w:rPr>
          <w:rFonts w:eastAsia="Calibri" w:cstheme="minorHAnsi"/>
        </w:rPr>
        <w:t xml:space="preserve">obstoječi tipi zavarovane osebe </w:t>
      </w:r>
      <w:r w:rsidR="00693EC2" w:rsidRPr="008D71B0">
        <w:rPr>
          <w:rFonts w:eastAsia="Calibri" w:cstheme="minorHAnsi"/>
        </w:rPr>
        <w:t>ne veljajo za obravnave, ki se pošiljajo po obračunskih pravilih, ki veljajo od 1.</w:t>
      </w:r>
      <w:r w:rsidR="00DE22C9" w:rsidRPr="008D71B0">
        <w:rPr>
          <w:rFonts w:eastAsia="Calibri" w:cstheme="minorHAnsi"/>
        </w:rPr>
        <w:t xml:space="preserve"> </w:t>
      </w:r>
      <w:r w:rsidR="00693EC2" w:rsidRPr="008D71B0">
        <w:rPr>
          <w:rFonts w:eastAsia="Calibri" w:cstheme="minorHAnsi"/>
        </w:rPr>
        <w:t>1.</w:t>
      </w:r>
      <w:r w:rsidR="00DE22C9" w:rsidRPr="008D71B0">
        <w:rPr>
          <w:rFonts w:eastAsia="Calibri" w:cstheme="minorHAnsi"/>
        </w:rPr>
        <w:t xml:space="preserve"> </w:t>
      </w:r>
      <w:r w:rsidR="00693EC2" w:rsidRPr="008D71B0">
        <w:rPr>
          <w:rFonts w:eastAsia="Calibri" w:cstheme="minorHAnsi"/>
        </w:rPr>
        <w:t>2024 dalje</w:t>
      </w:r>
      <w:r w:rsidRPr="008D71B0">
        <w:rPr>
          <w:rFonts w:eastAsia="Calibri" w:cstheme="minorHAnsi"/>
        </w:rPr>
        <w:t xml:space="preserve">, v primeru invalida nad </w:t>
      </w:r>
      <w:proofErr w:type="gramStart"/>
      <w:r w:rsidRPr="008D71B0">
        <w:rPr>
          <w:rFonts w:eastAsia="Calibri" w:cstheme="minorHAnsi"/>
        </w:rPr>
        <w:t>70 %</w:t>
      </w:r>
      <w:proofErr w:type="gramEnd"/>
      <w:r w:rsidRPr="008D71B0">
        <w:rPr>
          <w:rFonts w:eastAsia="Calibri" w:cstheme="minorHAnsi"/>
        </w:rPr>
        <w:t xml:space="preserve"> prizadetostjo ali duševno </w:t>
      </w:r>
      <w:r w:rsidRPr="008D71B0">
        <w:rPr>
          <w:rFonts w:cstheme="minorHAnsi"/>
        </w:rPr>
        <w:t>prizadete osebe, ko le-t</w:t>
      </w:r>
      <w:r w:rsidR="00DE22C9" w:rsidRPr="008D71B0">
        <w:rPr>
          <w:rFonts w:cstheme="minorHAnsi"/>
        </w:rPr>
        <w:t>a</w:t>
      </w:r>
      <w:r w:rsidRPr="008D71B0">
        <w:rPr>
          <w:rFonts w:cstheme="minorHAnsi"/>
        </w:rPr>
        <w:t xml:space="preserve"> svojo prizadetost dokazuje z odločbo</w:t>
      </w:r>
      <w:r w:rsidR="00B46BAA" w:rsidRPr="008D71B0">
        <w:rPr>
          <w:rFonts w:cstheme="minorHAnsi"/>
        </w:rPr>
        <w:t xml:space="preserve"> organ</w:t>
      </w:r>
      <w:r w:rsidR="00DE22C9" w:rsidRPr="008D71B0">
        <w:rPr>
          <w:rFonts w:cstheme="minorHAnsi"/>
        </w:rPr>
        <w:t>a</w:t>
      </w:r>
      <w:r w:rsidR="00B46BAA" w:rsidRPr="008D71B0">
        <w:rPr>
          <w:rFonts w:cstheme="minorHAnsi"/>
        </w:rPr>
        <w:t xml:space="preserve">, ki </w:t>
      </w:r>
      <w:r w:rsidR="000D6383" w:rsidRPr="008D71B0">
        <w:rPr>
          <w:rFonts w:cstheme="minorHAnsi"/>
          <w:color w:val="000000"/>
        </w:rPr>
        <w:t>v postopku odločanja o pravicah ugotavlja telesno ali duševno prizadetost</w:t>
      </w:r>
      <w:r w:rsidRPr="008D71B0">
        <w:rPr>
          <w:rFonts w:cstheme="minorHAnsi"/>
        </w:rPr>
        <w:t>,</w:t>
      </w:r>
      <w:r w:rsidRPr="008D71B0">
        <w:rPr>
          <w:rFonts w:eastAsia="Calibri" w:cstheme="minorHAnsi"/>
        </w:rPr>
        <w:t xml:space="preserve"> v ambulanti v obračunski aplikaciji na podlagi odločbe označijo, da gre za invalidno </w:t>
      </w:r>
      <w:r w:rsidRPr="008D71B0">
        <w:rPr>
          <w:rFonts w:eastAsia="Calibri" w:cstheme="minorHAnsi"/>
        </w:rPr>
        <w:lastRenderedPageBreak/>
        <w:t>oz. duševno prizadeto oseb</w:t>
      </w:r>
      <w:r w:rsidR="00B46BAA" w:rsidRPr="008D71B0">
        <w:rPr>
          <w:rFonts w:eastAsia="Calibri" w:cstheme="minorHAnsi"/>
        </w:rPr>
        <w:t>o</w:t>
      </w:r>
      <w:r w:rsidR="00DC71D6" w:rsidRPr="008D71B0">
        <w:rPr>
          <w:rFonts w:eastAsia="Calibri" w:cstheme="minorHAnsi"/>
        </w:rPr>
        <w:t xml:space="preserve"> in s tem </w:t>
      </w:r>
      <w:r w:rsidR="001428FB" w:rsidRPr="008D71B0">
        <w:rPr>
          <w:rFonts w:eastAsia="Calibri" w:cstheme="minorHAnsi"/>
        </w:rPr>
        <w:t xml:space="preserve">omogočijo obračun </w:t>
      </w:r>
      <w:r w:rsidR="001428FB" w:rsidRPr="008D71B0">
        <w:rPr>
          <w:rFonts w:cstheme="minorHAnsi"/>
          <w:color w:val="000000"/>
        </w:rPr>
        <w:t xml:space="preserve">dodatka na povečano zahtevnost obravnave invalida nad 70 % </w:t>
      </w:r>
      <w:r w:rsidR="001428FB" w:rsidRPr="008D71B0">
        <w:rPr>
          <w:rFonts w:cstheme="minorHAnsi"/>
        </w:rPr>
        <w:t xml:space="preserve">prizadetostjo oziroma </w:t>
      </w:r>
      <w:r w:rsidR="001428FB" w:rsidRPr="008D71B0">
        <w:rPr>
          <w:rFonts w:cstheme="minorHAnsi"/>
          <w:color w:val="000000"/>
        </w:rPr>
        <w:t>povišanje števila točk pri delu z duševno prizadetimi osebami.</w:t>
      </w:r>
    </w:p>
    <w:p w14:paraId="6F93177A" w14:textId="77777777" w:rsidR="007C72CE" w:rsidRDefault="007C72CE" w:rsidP="002C7CAF">
      <w:pPr>
        <w:pStyle w:val="Odstavekseznama"/>
        <w:spacing w:after="0" w:line="240" w:lineRule="auto"/>
        <w:jc w:val="both"/>
        <w:rPr>
          <w:rFonts w:eastAsia="Calibri" w:cstheme="minorHAnsi"/>
          <w:sz w:val="20"/>
          <w:szCs w:val="20"/>
        </w:rPr>
      </w:pPr>
    </w:p>
    <w:p w14:paraId="3E4B0720" w14:textId="77777777" w:rsidR="00EA1D23" w:rsidRPr="002C7CAF" w:rsidRDefault="00EA1D23" w:rsidP="00EA1D23">
      <w:pPr>
        <w:pStyle w:val="Odstavekseznama"/>
        <w:spacing w:after="0" w:line="240" w:lineRule="auto"/>
        <w:ind w:left="0"/>
        <w:jc w:val="both"/>
        <w:rPr>
          <w:rFonts w:eastAsia="Calibri" w:cstheme="minorHAnsi"/>
          <w:sz w:val="20"/>
          <w:szCs w:val="20"/>
        </w:rPr>
      </w:pPr>
    </w:p>
    <w:p w14:paraId="4168FA4D" w14:textId="5A6DCF6C" w:rsidR="00D57D30" w:rsidRPr="00B91ADB" w:rsidRDefault="007D7E4A" w:rsidP="00D57D30">
      <w:pPr>
        <w:pStyle w:val="Odstavekseznama"/>
        <w:numPr>
          <w:ilvl w:val="0"/>
          <w:numId w:val="2"/>
        </w:numPr>
        <w:spacing w:after="0" w:line="240" w:lineRule="auto"/>
        <w:jc w:val="both"/>
        <w:rPr>
          <w:rFonts w:cstheme="minorHAnsi"/>
        </w:rPr>
      </w:pPr>
      <w:r>
        <w:rPr>
          <w:rFonts w:ascii="Calibri" w:eastAsia="Calibri" w:hAnsi="Calibri" w:cs="Calibri"/>
        </w:rPr>
        <w:t>Šifrant 8 »</w:t>
      </w:r>
      <w:r w:rsidR="004B072D" w:rsidRPr="004B072D">
        <w:rPr>
          <w:rFonts w:ascii="Calibri" w:eastAsia="Calibri" w:hAnsi="Calibri" w:cs="Calibri"/>
        </w:rPr>
        <w:t>Nosilci kritja razlike do polne vrednosti storitev</w:t>
      </w:r>
      <w:r>
        <w:rPr>
          <w:rFonts w:ascii="Calibri" w:eastAsia="Calibri" w:hAnsi="Calibri" w:cs="Calibri"/>
        </w:rPr>
        <w:t>«</w:t>
      </w:r>
      <w:r w:rsidR="00D57D30">
        <w:rPr>
          <w:rFonts w:ascii="Calibri" w:eastAsia="Calibri" w:hAnsi="Calibri" w:cs="Calibri"/>
        </w:rPr>
        <w:t xml:space="preserve"> - uvaja se </w:t>
      </w:r>
      <w:r w:rsidR="00D57D30" w:rsidRPr="00D57D30">
        <w:rPr>
          <w:rFonts w:ascii="Calibri" w:eastAsia="Calibri" w:hAnsi="Calibri" w:cs="Calibri"/>
          <w:b/>
          <w:bCs/>
        </w:rPr>
        <w:t>nova šifra 20 »</w:t>
      </w:r>
      <w:r w:rsidR="00D57D30" w:rsidRPr="00A14151">
        <w:rPr>
          <w:rFonts w:cstheme="minorHAnsi"/>
          <w:b/>
          <w:bCs/>
          <w:sz w:val="20"/>
          <w:szCs w:val="20"/>
        </w:rPr>
        <w:t>Celotno vrednost krije OZZ</w:t>
      </w:r>
      <w:r w:rsidR="00D57D30" w:rsidRPr="00322034">
        <w:rPr>
          <w:rFonts w:ascii="Calibri" w:eastAsia="Calibri" w:hAnsi="Calibri" w:cs="Calibri"/>
        </w:rPr>
        <w:t>«</w:t>
      </w:r>
      <w:r w:rsidR="00D57D30">
        <w:rPr>
          <w:rFonts w:ascii="Calibri" w:eastAsia="Calibri" w:hAnsi="Calibri" w:cs="Calibri"/>
        </w:rPr>
        <w:t xml:space="preserve">. </w:t>
      </w:r>
      <w:r w:rsidR="00D57D30" w:rsidRPr="00C941BD">
        <w:rPr>
          <w:rFonts w:ascii="Calibri" w:eastAsia="Calibri" w:hAnsi="Calibri" w:cs="Calibri"/>
        </w:rPr>
        <w:t>Obstoječ</w:t>
      </w:r>
      <w:r w:rsidR="000D79DA">
        <w:rPr>
          <w:rFonts w:ascii="Calibri" w:eastAsia="Calibri" w:hAnsi="Calibri" w:cs="Calibri"/>
        </w:rPr>
        <w:t>e šifre</w:t>
      </w:r>
      <w:r w:rsidR="00B91ADB">
        <w:rPr>
          <w:rFonts w:ascii="Calibri" w:eastAsia="Calibri" w:hAnsi="Calibri" w:cs="Calibri"/>
        </w:rPr>
        <w:t xml:space="preserve"> (</w:t>
      </w:r>
      <w:r w:rsidR="00C47855">
        <w:rPr>
          <w:rFonts w:ascii="Calibri" w:eastAsia="Calibri" w:hAnsi="Calibri" w:cs="Calibri"/>
        </w:rPr>
        <w:t>0</w:t>
      </w:r>
      <w:r w:rsidR="00B91ADB">
        <w:rPr>
          <w:rFonts w:ascii="Calibri" w:eastAsia="Calibri" w:hAnsi="Calibri" w:cs="Calibri"/>
        </w:rPr>
        <w:t>2-</w:t>
      </w:r>
      <w:r w:rsidR="00C47855">
        <w:rPr>
          <w:rFonts w:ascii="Calibri" w:eastAsia="Calibri" w:hAnsi="Calibri" w:cs="Calibri"/>
        </w:rPr>
        <w:t>0</w:t>
      </w:r>
      <w:r w:rsidR="00B91ADB">
        <w:rPr>
          <w:rFonts w:ascii="Calibri" w:eastAsia="Calibri" w:hAnsi="Calibri" w:cs="Calibri"/>
        </w:rPr>
        <w:t xml:space="preserve">4, </w:t>
      </w:r>
      <w:r w:rsidR="00C47855">
        <w:rPr>
          <w:rFonts w:ascii="Calibri" w:eastAsia="Calibri" w:hAnsi="Calibri" w:cs="Calibri"/>
        </w:rPr>
        <w:t>0</w:t>
      </w:r>
      <w:r w:rsidR="00B91ADB">
        <w:rPr>
          <w:rFonts w:ascii="Calibri" w:eastAsia="Calibri" w:hAnsi="Calibri" w:cs="Calibri"/>
        </w:rPr>
        <w:t xml:space="preserve">6, </w:t>
      </w:r>
      <w:r w:rsidR="00C47855">
        <w:rPr>
          <w:rFonts w:ascii="Calibri" w:eastAsia="Calibri" w:hAnsi="Calibri" w:cs="Calibri"/>
        </w:rPr>
        <w:t>0</w:t>
      </w:r>
      <w:r w:rsidR="00B91ADB">
        <w:rPr>
          <w:rFonts w:ascii="Calibri" w:eastAsia="Calibri" w:hAnsi="Calibri" w:cs="Calibri"/>
        </w:rPr>
        <w:t>7 in 10)</w:t>
      </w:r>
      <w:r w:rsidR="00D57D30" w:rsidRPr="00C941BD">
        <w:rPr>
          <w:rFonts w:ascii="Calibri" w:eastAsia="Calibri" w:hAnsi="Calibri" w:cs="Calibri"/>
        </w:rPr>
        <w:t xml:space="preserve"> veljajo za obravnave, </w:t>
      </w:r>
      <w:r w:rsidR="00D57D30" w:rsidRPr="00C941BD">
        <w:rPr>
          <w:rFonts w:cstheme="minorHAnsi"/>
        </w:rPr>
        <w:t xml:space="preserve">ki se pošiljajo po obračunskih pravilih, ki </w:t>
      </w:r>
      <w:r w:rsidR="00F04CE2">
        <w:rPr>
          <w:rFonts w:cstheme="minorHAnsi"/>
        </w:rPr>
        <w:t>veljajo</w:t>
      </w:r>
      <w:r w:rsidR="00D57D30" w:rsidRPr="00C941BD">
        <w:rPr>
          <w:rFonts w:cstheme="minorHAnsi"/>
        </w:rPr>
        <w:t xml:space="preserve"> do </w:t>
      </w:r>
      <w:r w:rsidR="003A102E">
        <w:rPr>
          <w:rFonts w:cstheme="minorHAnsi"/>
        </w:rPr>
        <w:t>vključno</w:t>
      </w:r>
      <w:r w:rsidR="003A102E" w:rsidRPr="00C941BD">
        <w:rPr>
          <w:rFonts w:cstheme="minorHAnsi"/>
        </w:rPr>
        <w:t xml:space="preserve"> </w:t>
      </w:r>
      <w:r w:rsidR="00CB406A" w:rsidRPr="00C941BD">
        <w:rPr>
          <w:rFonts w:cstheme="minorHAnsi"/>
        </w:rPr>
        <w:t>31. 12. 2023</w:t>
      </w:r>
      <w:r w:rsidR="00D57D30" w:rsidRPr="00C941BD">
        <w:rPr>
          <w:rFonts w:cstheme="minorHAnsi"/>
        </w:rPr>
        <w:t>.</w:t>
      </w:r>
      <w:r w:rsidR="00D57D30">
        <w:rPr>
          <w:rFonts w:cstheme="minorHAnsi"/>
        </w:rPr>
        <w:t xml:space="preserve"> Nova </w:t>
      </w:r>
      <w:r w:rsidR="000D79DA">
        <w:rPr>
          <w:rFonts w:cstheme="minorHAnsi"/>
        </w:rPr>
        <w:t>šifra 20</w:t>
      </w:r>
      <w:r w:rsidR="00D57D30">
        <w:rPr>
          <w:rFonts w:cstheme="minorHAnsi"/>
        </w:rPr>
        <w:t xml:space="preserve"> velja</w:t>
      </w:r>
      <w:r w:rsidR="000D79DA">
        <w:rPr>
          <w:rFonts w:cstheme="minorHAnsi"/>
        </w:rPr>
        <w:t xml:space="preserve"> </w:t>
      </w:r>
      <w:r w:rsidR="00D57D30" w:rsidRPr="00B91ADB">
        <w:rPr>
          <w:rFonts w:cstheme="minorHAnsi"/>
        </w:rPr>
        <w:t xml:space="preserve">za obravnave, ki se pošiljajo po obračunskih pravilih, ki veljajo od </w:t>
      </w:r>
      <w:r w:rsidR="007E29A8" w:rsidRPr="00B91ADB">
        <w:rPr>
          <w:rFonts w:cstheme="minorHAnsi"/>
        </w:rPr>
        <w:t>1.</w:t>
      </w:r>
      <w:r w:rsidR="007E29A8">
        <w:rPr>
          <w:rFonts w:cstheme="minorHAnsi"/>
        </w:rPr>
        <w:t> 1. 2024</w:t>
      </w:r>
      <w:r w:rsidR="00D57D30" w:rsidRPr="00B91ADB">
        <w:rPr>
          <w:rFonts w:cstheme="minorHAnsi"/>
        </w:rPr>
        <w:t xml:space="preserve"> dalje.</w:t>
      </w:r>
    </w:p>
    <w:p w14:paraId="20059E36" w14:textId="73572074" w:rsidR="007D7E4A" w:rsidRDefault="007D7E4A" w:rsidP="00C9310F">
      <w:pPr>
        <w:pStyle w:val="Odstavekseznama"/>
        <w:spacing w:after="0" w:line="240" w:lineRule="auto"/>
        <w:jc w:val="both"/>
        <w:rPr>
          <w:rFonts w:ascii="Calibri" w:eastAsia="Calibri" w:hAnsi="Calibri" w:cs="Calibri"/>
        </w:rPr>
      </w:pPr>
    </w:p>
    <w:tbl>
      <w:tblPr>
        <w:tblStyle w:val="Tabelamrea"/>
        <w:tblW w:w="0" w:type="auto"/>
        <w:tblInd w:w="-5" w:type="dxa"/>
        <w:tblLook w:val="04A0" w:firstRow="1" w:lastRow="0" w:firstColumn="1" w:lastColumn="0" w:noHBand="0" w:noVBand="1"/>
      </w:tblPr>
      <w:tblGrid>
        <w:gridCol w:w="659"/>
        <w:gridCol w:w="4586"/>
        <w:gridCol w:w="4163"/>
      </w:tblGrid>
      <w:tr w:rsidR="00FE5C6D" w14:paraId="25E8AAEC" w14:textId="33F750DD" w:rsidTr="003B7019">
        <w:tc>
          <w:tcPr>
            <w:tcW w:w="659" w:type="dxa"/>
            <w:vAlign w:val="bottom"/>
          </w:tcPr>
          <w:p w14:paraId="5942648A" w14:textId="0841E55F" w:rsidR="00FE5C6D" w:rsidRPr="00A14151" w:rsidRDefault="00FE5C6D" w:rsidP="00A14151">
            <w:pPr>
              <w:pStyle w:val="Odstavekseznama"/>
              <w:ind w:left="0"/>
              <w:jc w:val="both"/>
              <w:rPr>
                <w:rFonts w:eastAsia="Calibri" w:cstheme="minorHAnsi"/>
                <w:sz w:val="20"/>
                <w:szCs w:val="20"/>
              </w:rPr>
            </w:pPr>
            <w:r w:rsidRPr="00A14151">
              <w:rPr>
                <w:rFonts w:cstheme="minorHAnsi"/>
                <w:b/>
                <w:bCs/>
                <w:sz w:val="20"/>
                <w:szCs w:val="20"/>
              </w:rPr>
              <w:t>Šifra</w:t>
            </w:r>
          </w:p>
        </w:tc>
        <w:tc>
          <w:tcPr>
            <w:tcW w:w="4586" w:type="dxa"/>
            <w:vAlign w:val="bottom"/>
          </w:tcPr>
          <w:p w14:paraId="6317DF91" w14:textId="2A4B5112" w:rsidR="00FE5C6D" w:rsidRPr="00A14151" w:rsidRDefault="00FE5C6D" w:rsidP="00A14151">
            <w:pPr>
              <w:pStyle w:val="Odstavekseznama"/>
              <w:ind w:left="0"/>
              <w:jc w:val="both"/>
              <w:rPr>
                <w:rFonts w:eastAsia="Calibri" w:cstheme="minorHAnsi"/>
                <w:sz w:val="20"/>
                <w:szCs w:val="20"/>
              </w:rPr>
            </w:pPr>
            <w:r w:rsidRPr="00A14151">
              <w:rPr>
                <w:rFonts w:cstheme="minorHAnsi"/>
                <w:b/>
                <w:bCs/>
                <w:sz w:val="20"/>
                <w:szCs w:val="20"/>
              </w:rPr>
              <w:t xml:space="preserve">Naziv </w:t>
            </w:r>
          </w:p>
        </w:tc>
        <w:tc>
          <w:tcPr>
            <w:tcW w:w="4163" w:type="dxa"/>
          </w:tcPr>
          <w:p w14:paraId="31E5F0AC" w14:textId="03F77752" w:rsidR="00FE5C6D" w:rsidRPr="00A14151" w:rsidRDefault="003B7019" w:rsidP="00A14151">
            <w:pPr>
              <w:pStyle w:val="Odstavekseznama"/>
              <w:ind w:left="0"/>
              <w:jc w:val="both"/>
              <w:rPr>
                <w:rFonts w:cstheme="minorHAnsi"/>
                <w:b/>
                <w:bCs/>
                <w:sz w:val="20"/>
                <w:szCs w:val="20"/>
              </w:rPr>
            </w:pPr>
            <w:r>
              <w:rPr>
                <w:rFonts w:cstheme="minorHAnsi"/>
                <w:b/>
                <w:bCs/>
                <w:sz w:val="20"/>
                <w:szCs w:val="20"/>
              </w:rPr>
              <w:t>Veljavnost</w:t>
            </w:r>
          </w:p>
        </w:tc>
      </w:tr>
      <w:tr w:rsidR="003B7019" w14:paraId="321875B2" w14:textId="301654C3" w:rsidTr="003B7019">
        <w:tc>
          <w:tcPr>
            <w:tcW w:w="659" w:type="dxa"/>
            <w:vAlign w:val="bottom"/>
          </w:tcPr>
          <w:p w14:paraId="69F1F321" w14:textId="63091E10"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02</w:t>
            </w:r>
          </w:p>
        </w:tc>
        <w:tc>
          <w:tcPr>
            <w:tcW w:w="4586" w:type="dxa"/>
            <w:vAlign w:val="bottom"/>
          </w:tcPr>
          <w:p w14:paraId="02091933" w14:textId="2671D617"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Generali</w:t>
            </w:r>
          </w:p>
        </w:tc>
        <w:tc>
          <w:tcPr>
            <w:tcW w:w="4163" w:type="dxa"/>
            <w:vMerge w:val="restart"/>
          </w:tcPr>
          <w:p w14:paraId="63BE7E53" w14:textId="226A8AD7" w:rsidR="003B7019" w:rsidRPr="00A14151" w:rsidRDefault="003B7019" w:rsidP="00FE5C6D">
            <w:pPr>
              <w:pStyle w:val="Odstavekseznama"/>
              <w:ind w:left="0"/>
              <w:jc w:val="both"/>
              <w:rPr>
                <w:rFonts w:cstheme="minorHAnsi"/>
                <w:strike/>
                <w:sz w:val="20"/>
                <w:szCs w:val="20"/>
              </w:rPr>
            </w:pPr>
            <w:r w:rsidRPr="003B7019">
              <w:rPr>
                <w:rFonts w:cstheme="minorHAnsi"/>
                <w:sz w:val="20"/>
                <w:szCs w:val="20"/>
              </w:rPr>
              <w:t xml:space="preserve">Velja za obravnave, ki se pošiljajo po </w:t>
            </w:r>
            <w:r>
              <w:rPr>
                <w:rFonts w:cstheme="minorHAnsi"/>
                <w:sz w:val="20"/>
                <w:szCs w:val="20"/>
              </w:rPr>
              <w:t xml:space="preserve">obračunskih pravilih, ki </w:t>
            </w:r>
            <w:r w:rsidR="00F04CE2">
              <w:rPr>
                <w:rFonts w:cstheme="minorHAnsi"/>
                <w:sz w:val="20"/>
                <w:szCs w:val="20"/>
              </w:rPr>
              <w:t>veljajo</w:t>
            </w:r>
            <w:r>
              <w:rPr>
                <w:rFonts w:cstheme="minorHAnsi"/>
                <w:sz w:val="20"/>
                <w:szCs w:val="20"/>
              </w:rPr>
              <w:t xml:space="preserve"> do </w:t>
            </w:r>
            <w:r w:rsidR="005A1867">
              <w:rPr>
                <w:rFonts w:cstheme="minorHAnsi"/>
                <w:sz w:val="20"/>
                <w:szCs w:val="20"/>
              </w:rPr>
              <w:t>31. 12. 2023</w:t>
            </w:r>
            <w:r w:rsidRPr="003B7019">
              <w:rPr>
                <w:rFonts w:cstheme="minorHAnsi"/>
                <w:sz w:val="20"/>
                <w:szCs w:val="20"/>
              </w:rPr>
              <w:t>.</w:t>
            </w:r>
          </w:p>
        </w:tc>
      </w:tr>
      <w:tr w:rsidR="003B7019" w14:paraId="4BA9F470" w14:textId="58264B19" w:rsidTr="003B7019">
        <w:tc>
          <w:tcPr>
            <w:tcW w:w="659" w:type="dxa"/>
            <w:vAlign w:val="bottom"/>
          </w:tcPr>
          <w:p w14:paraId="6F680208" w14:textId="6FD340A0"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03</w:t>
            </w:r>
          </w:p>
        </w:tc>
        <w:tc>
          <w:tcPr>
            <w:tcW w:w="4586" w:type="dxa"/>
            <w:vAlign w:val="bottom"/>
          </w:tcPr>
          <w:p w14:paraId="0422F1FC" w14:textId="782EECD2"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Vzajemna</w:t>
            </w:r>
          </w:p>
        </w:tc>
        <w:tc>
          <w:tcPr>
            <w:tcW w:w="4163" w:type="dxa"/>
            <w:vMerge/>
          </w:tcPr>
          <w:p w14:paraId="501BE9D4" w14:textId="5ADB8395" w:rsidR="003B7019" w:rsidRPr="00A14151" w:rsidRDefault="003B7019" w:rsidP="00FE5C6D">
            <w:pPr>
              <w:pStyle w:val="Odstavekseznama"/>
              <w:ind w:left="0"/>
              <w:jc w:val="both"/>
              <w:rPr>
                <w:rFonts w:cstheme="minorHAnsi"/>
                <w:strike/>
                <w:sz w:val="20"/>
                <w:szCs w:val="20"/>
              </w:rPr>
            </w:pPr>
          </w:p>
        </w:tc>
      </w:tr>
      <w:tr w:rsidR="003B7019" w14:paraId="0E94D58C" w14:textId="432BB3AC" w:rsidTr="003B7019">
        <w:tc>
          <w:tcPr>
            <w:tcW w:w="659" w:type="dxa"/>
            <w:vAlign w:val="bottom"/>
          </w:tcPr>
          <w:p w14:paraId="521346C0" w14:textId="16631AC9"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04</w:t>
            </w:r>
          </w:p>
        </w:tc>
        <w:tc>
          <w:tcPr>
            <w:tcW w:w="4586" w:type="dxa"/>
            <w:vAlign w:val="bottom"/>
          </w:tcPr>
          <w:p w14:paraId="488E1A54" w14:textId="3B402488"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Triglav</w:t>
            </w:r>
          </w:p>
        </w:tc>
        <w:tc>
          <w:tcPr>
            <w:tcW w:w="4163" w:type="dxa"/>
            <w:vMerge/>
          </w:tcPr>
          <w:p w14:paraId="7E989BA2" w14:textId="3253CF16" w:rsidR="003B7019" w:rsidRPr="00A14151" w:rsidRDefault="003B7019" w:rsidP="00FE5C6D">
            <w:pPr>
              <w:pStyle w:val="Odstavekseznama"/>
              <w:ind w:left="0"/>
              <w:jc w:val="both"/>
              <w:rPr>
                <w:rFonts w:cstheme="minorHAnsi"/>
                <w:strike/>
                <w:sz w:val="20"/>
                <w:szCs w:val="20"/>
              </w:rPr>
            </w:pPr>
          </w:p>
        </w:tc>
      </w:tr>
      <w:tr w:rsidR="003B7019" w14:paraId="10F42CDC" w14:textId="5CCF3854" w:rsidTr="003B7019">
        <w:tc>
          <w:tcPr>
            <w:tcW w:w="659" w:type="dxa"/>
            <w:vAlign w:val="bottom"/>
          </w:tcPr>
          <w:p w14:paraId="7ED104D7" w14:textId="730750C8"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06</w:t>
            </w:r>
          </w:p>
        </w:tc>
        <w:tc>
          <w:tcPr>
            <w:tcW w:w="4586" w:type="dxa"/>
            <w:vAlign w:val="bottom"/>
          </w:tcPr>
          <w:p w14:paraId="33B3BA05" w14:textId="26C65325"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ZZZS – proračun RS</w:t>
            </w:r>
          </w:p>
        </w:tc>
        <w:tc>
          <w:tcPr>
            <w:tcW w:w="4163" w:type="dxa"/>
            <w:vMerge/>
          </w:tcPr>
          <w:p w14:paraId="14B0E4AE" w14:textId="543C3E4E" w:rsidR="003B7019" w:rsidRPr="00A14151" w:rsidRDefault="003B7019" w:rsidP="00FE5C6D">
            <w:pPr>
              <w:pStyle w:val="Odstavekseznama"/>
              <w:ind w:left="0"/>
              <w:jc w:val="both"/>
              <w:rPr>
                <w:rFonts w:cstheme="minorHAnsi"/>
                <w:strike/>
                <w:sz w:val="20"/>
                <w:szCs w:val="20"/>
              </w:rPr>
            </w:pPr>
          </w:p>
        </w:tc>
      </w:tr>
      <w:tr w:rsidR="003B7019" w14:paraId="7D4A5920" w14:textId="1FD7AA07" w:rsidTr="003B7019">
        <w:tc>
          <w:tcPr>
            <w:tcW w:w="659" w:type="dxa"/>
            <w:vAlign w:val="bottom"/>
          </w:tcPr>
          <w:p w14:paraId="02699BA3" w14:textId="7AB2F899"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07</w:t>
            </w:r>
          </w:p>
        </w:tc>
        <w:tc>
          <w:tcPr>
            <w:tcW w:w="4586" w:type="dxa"/>
            <w:vAlign w:val="bottom"/>
          </w:tcPr>
          <w:p w14:paraId="28847A08" w14:textId="21706ED6"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Zavarovana oseba (oseba ni zavarovana za doplačilo ali zavarovanje ne krije doplačila za storitev)</w:t>
            </w:r>
          </w:p>
        </w:tc>
        <w:tc>
          <w:tcPr>
            <w:tcW w:w="4163" w:type="dxa"/>
            <w:vMerge/>
          </w:tcPr>
          <w:p w14:paraId="2FA27F79" w14:textId="262F22D6" w:rsidR="003B7019" w:rsidRPr="00A14151" w:rsidRDefault="003B7019" w:rsidP="00FE5C6D">
            <w:pPr>
              <w:pStyle w:val="Odstavekseznama"/>
              <w:ind w:left="0"/>
              <w:jc w:val="both"/>
              <w:rPr>
                <w:rFonts w:cstheme="minorHAnsi"/>
                <w:strike/>
                <w:sz w:val="20"/>
                <w:szCs w:val="20"/>
              </w:rPr>
            </w:pPr>
          </w:p>
        </w:tc>
      </w:tr>
      <w:tr w:rsidR="003B7019" w14:paraId="352E8A4D" w14:textId="2FEA06CE" w:rsidTr="003B7019">
        <w:tc>
          <w:tcPr>
            <w:tcW w:w="659" w:type="dxa"/>
            <w:vAlign w:val="bottom"/>
          </w:tcPr>
          <w:p w14:paraId="284A17C3" w14:textId="3EF7EDCF"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10</w:t>
            </w:r>
          </w:p>
        </w:tc>
        <w:tc>
          <w:tcPr>
            <w:tcW w:w="4586" w:type="dxa"/>
            <w:vAlign w:val="bottom"/>
          </w:tcPr>
          <w:p w14:paraId="3D7E667C" w14:textId="7158CAA7" w:rsidR="003B7019" w:rsidRPr="004A0CEA" w:rsidRDefault="003B7019" w:rsidP="00FE5C6D">
            <w:pPr>
              <w:pStyle w:val="Odstavekseznama"/>
              <w:ind w:left="0"/>
              <w:jc w:val="both"/>
              <w:rPr>
                <w:rFonts w:eastAsia="Calibri" w:cstheme="minorHAnsi"/>
                <w:sz w:val="20"/>
                <w:szCs w:val="20"/>
              </w:rPr>
            </w:pPr>
            <w:r w:rsidRPr="004A0CEA">
              <w:rPr>
                <w:rFonts w:cstheme="minorHAnsi"/>
                <w:sz w:val="20"/>
                <w:szCs w:val="20"/>
              </w:rPr>
              <w:t xml:space="preserve">Drugo (tip zavar. osebe 11, 12, 70, 80, 81, otroci do 60 dni brez KZZ/Potrdila KZZ/listine </w:t>
            </w:r>
            <w:proofErr w:type="spellStart"/>
            <w:r w:rsidRPr="004A0CEA">
              <w:rPr>
                <w:rFonts w:cstheme="minorHAnsi"/>
                <w:sz w:val="20"/>
                <w:szCs w:val="20"/>
              </w:rPr>
              <w:t>MedZZ</w:t>
            </w:r>
            <w:proofErr w:type="spellEnd"/>
            <w:r w:rsidRPr="004A0CEA">
              <w:rPr>
                <w:rFonts w:cstheme="minorHAnsi"/>
                <w:sz w:val="20"/>
                <w:szCs w:val="20"/>
              </w:rPr>
              <w:t>)</w:t>
            </w:r>
          </w:p>
        </w:tc>
        <w:tc>
          <w:tcPr>
            <w:tcW w:w="4163" w:type="dxa"/>
            <w:vMerge/>
          </w:tcPr>
          <w:p w14:paraId="4013DD3C" w14:textId="79581FD0" w:rsidR="003B7019" w:rsidRPr="00A14151" w:rsidRDefault="003B7019" w:rsidP="00FE5C6D">
            <w:pPr>
              <w:pStyle w:val="Odstavekseznama"/>
              <w:ind w:left="0"/>
              <w:jc w:val="both"/>
              <w:rPr>
                <w:rFonts w:cstheme="minorHAnsi"/>
                <w:strike/>
                <w:sz w:val="20"/>
                <w:szCs w:val="20"/>
              </w:rPr>
            </w:pPr>
          </w:p>
        </w:tc>
      </w:tr>
      <w:tr w:rsidR="005A1867" w14:paraId="1B45FC83" w14:textId="77777777" w:rsidTr="003B7019">
        <w:tc>
          <w:tcPr>
            <w:tcW w:w="659" w:type="dxa"/>
            <w:vAlign w:val="bottom"/>
          </w:tcPr>
          <w:p w14:paraId="186AABDE" w14:textId="5AC1827A" w:rsidR="005A1867" w:rsidRPr="005A1867" w:rsidRDefault="005A1867" w:rsidP="00FE5C6D">
            <w:pPr>
              <w:pStyle w:val="Odstavekseznama"/>
              <w:ind w:left="0"/>
              <w:jc w:val="both"/>
              <w:rPr>
                <w:rFonts w:cstheme="minorHAnsi"/>
                <w:b/>
                <w:bCs/>
                <w:sz w:val="20"/>
                <w:szCs w:val="20"/>
              </w:rPr>
            </w:pPr>
            <w:r w:rsidRPr="005A1867">
              <w:rPr>
                <w:rFonts w:cstheme="minorHAnsi"/>
                <w:b/>
                <w:bCs/>
                <w:sz w:val="20"/>
                <w:szCs w:val="20"/>
              </w:rPr>
              <w:t>20</w:t>
            </w:r>
          </w:p>
        </w:tc>
        <w:tc>
          <w:tcPr>
            <w:tcW w:w="4586" w:type="dxa"/>
            <w:vAlign w:val="bottom"/>
          </w:tcPr>
          <w:p w14:paraId="4F5027E8" w14:textId="5F1CD92F" w:rsidR="005A1867" w:rsidRPr="005A1867" w:rsidRDefault="005A1867" w:rsidP="00FE5C6D">
            <w:pPr>
              <w:pStyle w:val="Odstavekseznama"/>
              <w:ind w:left="0"/>
              <w:jc w:val="both"/>
              <w:rPr>
                <w:rFonts w:cstheme="minorHAnsi"/>
                <w:b/>
                <w:bCs/>
                <w:sz w:val="20"/>
                <w:szCs w:val="20"/>
              </w:rPr>
            </w:pPr>
            <w:r w:rsidRPr="005A1867">
              <w:rPr>
                <w:rFonts w:cstheme="minorHAnsi"/>
                <w:b/>
                <w:bCs/>
                <w:sz w:val="20"/>
                <w:szCs w:val="20"/>
              </w:rPr>
              <w:t>Celotno vrednost krije OZZ</w:t>
            </w:r>
          </w:p>
        </w:tc>
        <w:tc>
          <w:tcPr>
            <w:tcW w:w="4163" w:type="dxa"/>
          </w:tcPr>
          <w:p w14:paraId="5117DB54" w14:textId="4ADF92B1" w:rsidR="005A1867" w:rsidRPr="00A14151" w:rsidRDefault="005A1867" w:rsidP="00FE5C6D">
            <w:pPr>
              <w:pStyle w:val="Odstavekseznama"/>
              <w:ind w:left="0"/>
              <w:jc w:val="both"/>
              <w:rPr>
                <w:rFonts w:cstheme="minorHAnsi"/>
                <w:strike/>
                <w:sz w:val="20"/>
                <w:szCs w:val="20"/>
              </w:rPr>
            </w:pPr>
            <w:r w:rsidRPr="001018F7">
              <w:rPr>
                <w:rFonts w:cstheme="minorHAnsi"/>
                <w:sz w:val="20"/>
                <w:szCs w:val="20"/>
              </w:rPr>
              <w:t xml:space="preserve">Velja </w:t>
            </w:r>
            <w:r>
              <w:rPr>
                <w:rFonts w:cstheme="minorHAnsi"/>
                <w:sz w:val="20"/>
                <w:szCs w:val="20"/>
              </w:rPr>
              <w:t xml:space="preserve">za obravnave, </w:t>
            </w:r>
            <w:r w:rsidRPr="003B7019">
              <w:rPr>
                <w:rFonts w:cstheme="minorHAnsi"/>
                <w:sz w:val="20"/>
                <w:szCs w:val="20"/>
              </w:rPr>
              <w:t xml:space="preserve">ki se pošiljajo po </w:t>
            </w:r>
            <w:r>
              <w:rPr>
                <w:rFonts w:cstheme="minorHAnsi"/>
                <w:sz w:val="20"/>
                <w:szCs w:val="20"/>
              </w:rPr>
              <w:t xml:space="preserve">obračunskih pravilih, ki veljajo od </w:t>
            </w:r>
            <w:r w:rsidR="00AA66A0">
              <w:rPr>
                <w:rFonts w:cstheme="minorHAnsi"/>
                <w:sz w:val="20"/>
                <w:szCs w:val="20"/>
              </w:rPr>
              <w:t>1. 1. 2024</w:t>
            </w:r>
            <w:r>
              <w:rPr>
                <w:rFonts w:cstheme="minorHAnsi"/>
                <w:sz w:val="20"/>
                <w:szCs w:val="20"/>
              </w:rPr>
              <w:t xml:space="preserve"> dalje.</w:t>
            </w:r>
          </w:p>
        </w:tc>
      </w:tr>
    </w:tbl>
    <w:p w14:paraId="0955BB86" w14:textId="04100C33" w:rsidR="00A14151" w:rsidRDefault="00A14151" w:rsidP="00C302A4">
      <w:pPr>
        <w:spacing w:after="0" w:line="240" w:lineRule="auto"/>
        <w:jc w:val="both"/>
        <w:rPr>
          <w:rFonts w:ascii="Calibri" w:eastAsia="Calibri" w:hAnsi="Calibri" w:cs="Calibri"/>
        </w:rPr>
      </w:pPr>
    </w:p>
    <w:p w14:paraId="4295B646" w14:textId="77777777" w:rsidR="00C9310F" w:rsidRPr="00C302A4" w:rsidRDefault="00C9310F" w:rsidP="00C302A4">
      <w:pPr>
        <w:spacing w:after="0" w:line="240" w:lineRule="auto"/>
        <w:jc w:val="both"/>
        <w:rPr>
          <w:rFonts w:ascii="Calibri" w:eastAsia="Calibri" w:hAnsi="Calibri" w:cs="Calibri"/>
        </w:rPr>
      </w:pPr>
    </w:p>
    <w:p w14:paraId="485D1942" w14:textId="77777777" w:rsidR="00C9491D" w:rsidRDefault="007D7E4A" w:rsidP="00AA66A0">
      <w:pPr>
        <w:pStyle w:val="Odstavekseznama"/>
        <w:numPr>
          <w:ilvl w:val="0"/>
          <w:numId w:val="2"/>
        </w:numPr>
        <w:spacing w:after="0" w:line="240" w:lineRule="auto"/>
        <w:jc w:val="both"/>
        <w:rPr>
          <w:rFonts w:ascii="Calibri" w:eastAsia="Calibri" w:hAnsi="Calibri" w:cs="Calibri"/>
        </w:rPr>
      </w:pPr>
      <w:r>
        <w:rPr>
          <w:rFonts w:ascii="Calibri" w:eastAsia="Calibri" w:hAnsi="Calibri" w:cs="Calibri"/>
        </w:rPr>
        <w:t>Šifrant 12 »</w:t>
      </w:r>
      <w:r w:rsidR="004B072D" w:rsidRPr="004B072D">
        <w:rPr>
          <w:rFonts w:ascii="Calibri" w:eastAsia="Calibri" w:hAnsi="Calibri" w:cs="Calibri"/>
        </w:rPr>
        <w:t>Vsebine obravnave</w:t>
      </w:r>
      <w:r>
        <w:rPr>
          <w:rFonts w:ascii="Calibri" w:eastAsia="Calibri" w:hAnsi="Calibri" w:cs="Calibri"/>
        </w:rPr>
        <w:t>«</w:t>
      </w:r>
      <w:r w:rsidR="000D79DA">
        <w:rPr>
          <w:rFonts w:ascii="Calibri" w:eastAsia="Calibri" w:hAnsi="Calibri" w:cs="Calibri"/>
        </w:rPr>
        <w:t xml:space="preserve"> - redakcijsko se spremenijo opisi obstoječih šifer</w:t>
      </w:r>
      <w:r w:rsidR="00966B2D">
        <w:rPr>
          <w:rFonts w:ascii="Calibri" w:eastAsia="Calibri" w:hAnsi="Calibri" w:cs="Calibri"/>
        </w:rPr>
        <w:t xml:space="preserve">. </w:t>
      </w:r>
      <w:r w:rsidR="000D79DA">
        <w:rPr>
          <w:rFonts w:ascii="Calibri" w:eastAsia="Calibri" w:hAnsi="Calibri" w:cs="Calibri"/>
        </w:rPr>
        <w:t xml:space="preserve">Šifra 0 </w:t>
      </w:r>
      <w:r w:rsidR="00A40EB0">
        <w:rPr>
          <w:rFonts w:ascii="Calibri" w:eastAsia="Calibri" w:hAnsi="Calibri" w:cs="Calibri"/>
        </w:rPr>
        <w:t>»Drugo« pomeni</w:t>
      </w:r>
      <w:r w:rsidR="00C9491D">
        <w:rPr>
          <w:rFonts w:ascii="Calibri" w:eastAsia="Calibri" w:hAnsi="Calibri" w:cs="Calibri"/>
        </w:rPr>
        <w:t>:</w:t>
      </w:r>
    </w:p>
    <w:p w14:paraId="64F7A9A6" w14:textId="0D5DF3FF" w:rsidR="00C9491D" w:rsidRDefault="00A40EB0" w:rsidP="000B37FE">
      <w:pPr>
        <w:pStyle w:val="Odstavekseznama"/>
        <w:numPr>
          <w:ilvl w:val="0"/>
          <w:numId w:val="2"/>
        </w:numPr>
        <w:spacing w:after="0" w:line="240" w:lineRule="auto"/>
        <w:ind w:left="1134"/>
        <w:jc w:val="both"/>
        <w:rPr>
          <w:rFonts w:ascii="Calibri" w:eastAsia="Calibri" w:hAnsi="Calibri" w:cs="Calibri"/>
        </w:rPr>
      </w:pPr>
      <w:r>
        <w:rPr>
          <w:rFonts w:ascii="Calibri" w:eastAsia="Calibri" w:hAnsi="Calibri" w:cs="Calibri"/>
        </w:rPr>
        <w:t xml:space="preserve"> </w:t>
      </w:r>
      <w:r w:rsidR="000D79DA" w:rsidRPr="00966B2D">
        <w:rPr>
          <w:rFonts w:ascii="Calibri" w:eastAsia="Calibri" w:hAnsi="Calibri" w:cs="Calibri"/>
        </w:rPr>
        <w:t xml:space="preserve">za obravnave, ki se pošiljajo po obračunskih pravilih, ki </w:t>
      </w:r>
      <w:r w:rsidR="00F04CE2">
        <w:rPr>
          <w:rFonts w:ascii="Calibri" w:eastAsia="Calibri" w:hAnsi="Calibri" w:cs="Calibri"/>
        </w:rPr>
        <w:t>veljajo</w:t>
      </w:r>
      <w:r w:rsidR="000D79DA" w:rsidRPr="00966B2D">
        <w:rPr>
          <w:rFonts w:ascii="Calibri" w:eastAsia="Calibri" w:hAnsi="Calibri" w:cs="Calibri"/>
        </w:rPr>
        <w:t xml:space="preserve"> do </w:t>
      </w:r>
      <w:r w:rsidR="003A102E">
        <w:rPr>
          <w:rFonts w:cstheme="minorHAnsi"/>
        </w:rPr>
        <w:t>vključno</w:t>
      </w:r>
      <w:r w:rsidR="003A102E" w:rsidRPr="00966B2D">
        <w:rPr>
          <w:rFonts w:ascii="Calibri" w:eastAsia="Calibri" w:hAnsi="Calibri" w:cs="Calibri"/>
        </w:rPr>
        <w:t xml:space="preserve"> </w:t>
      </w:r>
      <w:r w:rsidR="00AA66A0" w:rsidRPr="00966B2D">
        <w:rPr>
          <w:rFonts w:ascii="Calibri" w:eastAsia="Calibri" w:hAnsi="Calibri" w:cs="Calibri"/>
        </w:rPr>
        <w:t>31. 12. 2023</w:t>
      </w:r>
      <w:r>
        <w:rPr>
          <w:rFonts w:ascii="Calibri" w:eastAsia="Calibri" w:hAnsi="Calibri" w:cs="Calibri"/>
        </w:rPr>
        <w:t>,</w:t>
      </w:r>
      <w:r w:rsidR="00EF0964">
        <w:rPr>
          <w:rFonts w:ascii="Calibri" w:eastAsia="Calibri" w:hAnsi="Calibri" w:cs="Calibri"/>
        </w:rPr>
        <w:t xml:space="preserve"> obračun v deležu OZZ/PZZ</w:t>
      </w:r>
      <w:r w:rsidR="0012506A" w:rsidRPr="00966B2D">
        <w:rPr>
          <w:rFonts w:ascii="Calibri" w:eastAsia="Calibri" w:hAnsi="Calibri" w:cs="Calibri"/>
        </w:rPr>
        <w:t>,</w:t>
      </w:r>
    </w:p>
    <w:p w14:paraId="32E72DB7" w14:textId="4E39BBE5" w:rsidR="007D7E4A" w:rsidRPr="00AA66A0" w:rsidRDefault="0012506A" w:rsidP="000B37FE">
      <w:pPr>
        <w:pStyle w:val="Odstavekseznama"/>
        <w:numPr>
          <w:ilvl w:val="0"/>
          <w:numId w:val="2"/>
        </w:numPr>
        <w:spacing w:after="0" w:line="240" w:lineRule="auto"/>
        <w:ind w:left="1134"/>
        <w:jc w:val="both"/>
        <w:rPr>
          <w:rFonts w:ascii="Calibri" w:eastAsia="Calibri" w:hAnsi="Calibri" w:cs="Calibri"/>
        </w:rPr>
      </w:pPr>
      <w:r w:rsidRPr="00966B2D">
        <w:rPr>
          <w:rFonts w:ascii="Calibri" w:eastAsia="Calibri" w:hAnsi="Calibri" w:cs="Calibri"/>
        </w:rPr>
        <w:t xml:space="preserve">za obravnave, ki se pošiljajo po obračunskih pravilih, ki veljajo od </w:t>
      </w:r>
      <w:r w:rsidR="00AA66A0" w:rsidRPr="00AA66A0">
        <w:rPr>
          <w:rFonts w:ascii="Calibri" w:eastAsia="Calibri" w:hAnsi="Calibri" w:cs="Calibri"/>
        </w:rPr>
        <w:t>1. 1. 2024</w:t>
      </w:r>
      <w:r w:rsidRPr="00AA66A0">
        <w:rPr>
          <w:rFonts w:ascii="Calibri" w:eastAsia="Calibri" w:hAnsi="Calibri" w:cs="Calibri"/>
        </w:rPr>
        <w:t xml:space="preserve"> dalje</w:t>
      </w:r>
      <w:r w:rsidR="00EF0964" w:rsidRPr="00AA66A0">
        <w:rPr>
          <w:rFonts w:ascii="Calibri" w:eastAsia="Calibri" w:hAnsi="Calibri" w:cs="Calibri"/>
        </w:rPr>
        <w:t>, pa 100</w:t>
      </w:r>
      <w:r w:rsidR="00AA66A0">
        <w:rPr>
          <w:rFonts w:ascii="Calibri" w:eastAsia="Calibri" w:hAnsi="Calibri" w:cs="Calibri"/>
        </w:rPr>
        <w:t> %</w:t>
      </w:r>
      <w:r w:rsidR="00EF0964" w:rsidRPr="00AA66A0">
        <w:rPr>
          <w:rFonts w:ascii="Calibri" w:eastAsia="Calibri" w:hAnsi="Calibri" w:cs="Calibri"/>
        </w:rPr>
        <w:t xml:space="preserve"> OZZ</w:t>
      </w:r>
      <w:r w:rsidR="00FD0FA6" w:rsidRPr="00AA66A0">
        <w:rPr>
          <w:rFonts w:ascii="Calibri" w:eastAsia="Calibri" w:hAnsi="Calibri" w:cs="Calibri"/>
        </w:rPr>
        <w:t>:</w:t>
      </w:r>
    </w:p>
    <w:p w14:paraId="358B0687" w14:textId="77777777" w:rsidR="000D79DA" w:rsidRDefault="000D79DA" w:rsidP="000D79DA">
      <w:pPr>
        <w:pStyle w:val="Odstavekseznama"/>
        <w:spacing w:after="0" w:line="240" w:lineRule="auto"/>
        <w:jc w:val="both"/>
        <w:rPr>
          <w:rFonts w:ascii="Calibri" w:eastAsia="Calibri" w:hAnsi="Calibri" w:cs="Calibri"/>
        </w:rPr>
      </w:pPr>
    </w:p>
    <w:tbl>
      <w:tblPr>
        <w:tblStyle w:val="Tabelamrea"/>
        <w:tblW w:w="0" w:type="auto"/>
        <w:tblInd w:w="-5" w:type="dxa"/>
        <w:tblLook w:val="04A0" w:firstRow="1" w:lastRow="0" w:firstColumn="1" w:lastColumn="0" w:noHBand="0" w:noVBand="1"/>
      </w:tblPr>
      <w:tblGrid>
        <w:gridCol w:w="857"/>
        <w:gridCol w:w="6373"/>
        <w:gridCol w:w="2178"/>
      </w:tblGrid>
      <w:tr w:rsidR="00C4048E" w14:paraId="45625796" w14:textId="480FF41F" w:rsidTr="00F27450">
        <w:tc>
          <w:tcPr>
            <w:tcW w:w="857" w:type="dxa"/>
            <w:vAlign w:val="bottom"/>
          </w:tcPr>
          <w:p w14:paraId="3F9901EC" w14:textId="72987F00" w:rsidR="00C4048E" w:rsidRPr="007908D7" w:rsidRDefault="00C4048E" w:rsidP="000E058A">
            <w:pPr>
              <w:pStyle w:val="Odstavekseznama"/>
              <w:ind w:left="0"/>
              <w:jc w:val="both"/>
              <w:rPr>
                <w:rFonts w:eastAsia="Calibri" w:cstheme="minorHAnsi"/>
              </w:rPr>
            </w:pPr>
            <w:r w:rsidRPr="007908D7">
              <w:rPr>
                <w:rFonts w:cstheme="minorHAnsi"/>
                <w:b/>
                <w:bCs/>
                <w:sz w:val="20"/>
                <w:szCs w:val="20"/>
              </w:rPr>
              <w:t>Šifra</w:t>
            </w:r>
          </w:p>
        </w:tc>
        <w:tc>
          <w:tcPr>
            <w:tcW w:w="6373" w:type="dxa"/>
            <w:vAlign w:val="bottom"/>
          </w:tcPr>
          <w:p w14:paraId="6BEB8536" w14:textId="6B747165" w:rsidR="00C4048E" w:rsidRPr="007908D7" w:rsidRDefault="00C4048E" w:rsidP="000E058A">
            <w:pPr>
              <w:pStyle w:val="Odstavekseznama"/>
              <w:ind w:left="0"/>
              <w:jc w:val="both"/>
              <w:rPr>
                <w:rFonts w:eastAsia="Calibri" w:cstheme="minorHAnsi"/>
              </w:rPr>
            </w:pPr>
            <w:r w:rsidRPr="007908D7">
              <w:rPr>
                <w:rFonts w:cstheme="minorHAnsi"/>
                <w:b/>
                <w:bCs/>
                <w:sz w:val="20"/>
                <w:szCs w:val="20"/>
              </w:rPr>
              <w:t>Opis</w:t>
            </w:r>
          </w:p>
        </w:tc>
        <w:tc>
          <w:tcPr>
            <w:tcW w:w="2178" w:type="dxa"/>
          </w:tcPr>
          <w:p w14:paraId="27152A25" w14:textId="7AD7808B" w:rsidR="00C4048E" w:rsidRPr="007908D7" w:rsidRDefault="00366C4A" w:rsidP="000E058A">
            <w:pPr>
              <w:pStyle w:val="Odstavekseznama"/>
              <w:ind w:left="0"/>
              <w:jc w:val="both"/>
              <w:rPr>
                <w:rFonts w:cstheme="minorHAnsi"/>
                <w:b/>
                <w:bCs/>
                <w:sz w:val="20"/>
                <w:szCs w:val="20"/>
              </w:rPr>
            </w:pPr>
            <w:r>
              <w:rPr>
                <w:rFonts w:cstheme="minorHAnsi"/>
                <w:b/>
                <w:bCs/>
                <w:sz w:val="20"/>
                <w:szCs w:val="20"/>
              </w:rPr>
              <w:t>Veljavnost</w:t>
            </w:r>
          </w:p>
        </w:tc>
      </w:tr>
      <w:tr w:rsidR="00FA7C65" w14:paraId="47C9B2F5" w14:textId="7976AE3D" w:rsidTr="00366C4A">
        <w:tc>
          <w:tcPr>
            <w:tcW w:w="857" w:type="dxa"/>
            <w:vAlign w:val="bottom"/>
          </w:tcPr>
          <w:p w14:paraId="68C6EFC7" w14:textId="5F4D1244" w:rsidR="00FA7C65" w:rsidRPr="007908D7" w:rsidRDefault="00FA7C65" w:rsidP="00C4048E">
            <w:pPr>
              <w:pStyle w:val="Odstavekseznama"/>
              <w:ind w:left="0"/>
              <w:jc w:val="both"/>
              <w:rPr>
                <w:rFonts w:eastAsia="Calibri" w:cstheme="minorHAnsi"/>
              </w:rPr>
            </w:pPr>
            <w:r w:rsidRPr="007908D7">
              <w:rPr>
                <w:rFonts w:cstheme="minorHAnsi"/>
                <w:sz w:val="20"/>
                <w:szCs w:val="20"/>
              </w:rPr>
              <w:t>1</w:t>
            </w:r>
          </w:p>
        </w:tc>
        <w:tc>
          <w:tcPr>
            <w:tcW w:w="6373" w:type="dxa"/>
            <w:vAlign w:val="bottom"/>
          </w:tcPr>
          <w:p w14:paraId="32E9A0C7" w14:textId="57CF7EC8" w:rsidR="00FA7C65" w:rsidRPr="007908D7" w:rsidRDefault="00FA7C65" w:rsidP="00C4048E">
            <w:pPr>
              <w:pStyle w:val="Odstavekseznama"/>
              <w:ind w:left="0"/>
              <w:rPr>
                <w:rFonts w:eastAsia="Calibri" w:cstheme="minorHAnsi"/>
              </w:rPr>
            </w:pPr>
            <w:r w:rsidRPr="00F27450">
              <w:rPr>
                <w:rFonts w:cstheme="minorHAnsi"/>
                <w:sz w:val="20"/>
                <w:szCs w:val="20"/>
              </w:rPr>
              <w:t xml:space="preserve">Diagnoza </w:t>
            </w:r>
            <w:r w:rsidRPr="009A7B35">
              <w:rPr>
                <w:rFonts w:cstheme="minorHAnsi"/>
                <w:b/>
                <w:bCs/>
                <w:strike/>
                <w:sz w:val="20"/>
                <w:szCs w:val="20"/>
              </w:rPr>
              <w:t>(100</w:t>
            </w:r>
            <w:proofErr w:type="gramStart"/>
            <w:r w:rsidRPr="009A7B35">
              <w:rPr>
                <w:rFonts w:cstheme="minorHAnsi"/>
                <w:b/>
                <w:bCs/>
                <w:strike/>
                <w:sz w:val="20"/>
                <w:szCs w:val="20"/>
              </w:rPr>
              <w:t>%</w:t>
            </w:r>
            <w:proofErr w:type="gramEnd"/>
            <w:r w:rsidRPr="009A7B35">
              <w:rPr>
                <w:rFonts w:cstheme="minorHAnsi"/>
                <w:b/>
                <w:bCs/>
                <w:strike/>
                <w:sz w:val="20"/>
                <w:szCs w:val="20"/>
              </w:rPr>
              <w:t xml:space="preserve"> OZZ za zdravljenje in rehabilitacijo iz 23. člena ZZVZZ)</w:t>
            </w:r>
          </w:p>
        </w:tc>
        <w:tc>
          <w:tcPr>
            <w:tcW w:w="2178" w:type="dxa"/>
            <w:vMerge w:val="restart"/>
            <w:vAlign w:val="center"/>
          </w:tcPr>
          <w:p w14:paraId="08637614" w14:textId="77777777" w:rsidR="00FA7C65" w:rsidRPr="00FA7C65" w:rsidRDefault="00FA7C65" w:rsidP="00C4048E">
            <w:pPr>
              <w:pStyle w:val="Odstavekseznama"/>
              <w:ind w:left="0"/>
              <w:jc w:val="both"/>
              <w:rPr>
                <w:rFonts w:cstheme="minorHAnsi"/>
                <w:b/>
                <w:bCs/>
                <w:sz w:val="20"/>
                <w:szCs w:val="20"/>
              </w:rPr>
            </w:pPr>
            <w:r w:rsidRPr="00FA7C65">
              <w:rPr>
                <w:rFonts w:cstheme="minorHAnsi"/>
                <w:sz w:val="20"/>
                <w:szCs w:val="20"/>
              </w:rPr>
              <w:t>Redakcijski popravek</w:t>
            </w:r>
          </w:p>
          <w:p w14:paraId="5907617B" w14:textId="59F575B6" w:rsidR="00FA7C65" w:rsidRPr="000A7B3E" w:rsidRDefault="00FA7C65" w:rsidP="00F27450">
            <w:pPr>
              <w:pStyle w:val="Odstavekseznama"/>
              <w:ind w:left="0"/>
              <w:jc w:val="both"/>
              <w:rPr>
                <w:rFonts w:cstheme="minorHAnsi"/>
                <w:b/>
                <w:bCs/>
                <w:sz w:val="20"/>
                <w:szCs w:val="20"/>
                <w:highlight w:val="yellow"/>
              </w:rPr>
            </w:pPr>
          </w:p>
        </w:tc>
      </w:tr>
      <w:tr w:rsidR="00FA7C65" w14:paraId="68758422" w14:textId="3E703E76" w:rsidTr="00F27450">
        <w:tc>
          <w:tcPr>
            <w:tcW w:w="857" w:type="dxa"/>
            <w:vAlign w:val="bottom"/>
          </w:tcPr>
          <w:p w14:paraId="1FE3317B" w14:textId="2AC2B0DE" w:rsidR="00FA7C65" w:rsidRPr="007908D7" w:rsidRDefault="00FA7C65" w:rsidP="00C4048E">
            <w:pPr>
              <w:pStyle w:val="Odstavekseznama"/>
              <w:ind w:left="0"/>
              <w:jc w:val="both"/>
              <w:rPr>
                <w:rFonts w:eastAsia="Calibri" w:cstheme="minorHAnsi"/>
              </w:rPr>
            </w:pPr>
            <w:r w:rsidRPr="007908D7">
              <w:rPr>
                <w:rFonts w:cstheme="minorHAnsi"/>
                <w:sz w:val="20"/>
                <w:szCs w:val="20"/>
              </w:rPr>
              <w:t>2</w:t>
            </w:r>
          </w:p>
        </w:tc>
        <w:tc>
          <w:tcPr>
            <w:tcW w:w="6373" w:type="dxa"/>
            <w:vAlign w:val="bottom"/>
          </w:tcPr>
          <w:p w14:paraId="69EDF24E" w14:textId="436D570C" w:rsidR="00FA7C65" w:rsidRPr="007908D7" w:rsidRDefault="00FA7C65" w:rsidP="00C4048E">
            <w:pPr>
              <w:pStyle w:val="Odstavekseznama"/>
              <w:ind w:left="0"/>
              <w:jc w:val="both"/>
              <w:rPr>
                <w:rFonts w:eastAsia="Calibri" w:cstheme="minorHAnsi"/>
              </w:rPr>
            </w:pPr>
            <w:r w:rsidRPr="007908D7">
              <w:rPr>
                <w:rFonts w:cstheme="minorHAnsi"/>
                <w:sz w:val="20"/>
                <w:szCs w:val="20"/>
              </w:rPr>
              <w:t xml:space="preserve">Nujna medicinska pomoč </w:t>
            </w:r>
            <w:r w:rsidRPr="009A7B35">
              <w:rPr>
                <w:rFonts w:cstheme="minorHAnsi"/>
                <w:b/>
                <w:bCs/>
                <w:strike/>
                <w:sz w:val="20"/>
                <w:szCs w:val="20"/>
              </w:rPr>
              <w:t>(100</w:t>
            </w:r>
            <w:proofErr w:type="gramStart"/>
            <w:r w:rsidRPr="009A7B35">
              <w:rPr>
                <w:rFonts w:cstheme="minorHAnsi"/>
                <w:b/>
                <w:bCs/>
                <w:strike/>
                <w:sz w:val="20"/>
                <w:szCs w:val="20"/>
              </w:rPr>
              <w:t>%</w:t>
            </w:r>
            <w:proofErr w:type="gramEnd"/>
            <w:r w:rsidRPr="009A7B35">
              <w:rPr>
                <w:rFonts w:cstheme="minorHAnsi"/>
                <w:b/>
                <w:bCs/>
                <w:strike/>
                <w:sz w:val="20"/>
                <w:szCs w:val="20"/>
              </w:rPr>
              <w:t xml:space="preserve"> OZZ)</w:t>
            </w:r>
          </w:p>
        </w:tc>
        <w:tc>
          <w:tcPr>
            <w:tcW w:w="2178" w:type="dxa"/>
            <w:vMerge/>
          </w:tcPr>
          <w:p w14:paraId="73190C15" w14:textId="7AB18C62" w:rsidR="00FA7C65" w:rsidRPr="000A7B3E" w:rsidRDefault="00FA7C65" w:rsidP="00F27450">
            <w:pPr>
              <w:pStyle w:val="Odstavekseznama"/>
              <w:ind w:left="0"/>
              <w:jc w:val="both"/>
              <w:rPr>
                <w:rFonts w:cstheme="minorHAnsi"/>
                <w:sz w:val="20"/>
                <w:szCs w:val="20"/>
                <w:highlight w:val="yellow"/>
              </w:rPr>
            </w:pPr>
          </w:p>
        </w:tc>
      </w:tr>
      <w:tr w:rsidR="00FA7C65" w14:paraId="3ED163D2" w14:textId="50EAD5E9" w:rsidTr="00F27450">
        <w:tc>
          <w:tcPr>
            <w:tcW w:w="857" w:type="dxa"/>
            <w:vAlign w:val="bottom"/>
          </w:tcPr>
          <w:p w14:paraId="7F5AF878" w14:textId="0A07F949" w:rsidR="00FA7C65" w:rsidRPr="007908D7" w:rsidRDefault="00FA7C65" w:rsidP="00C4048E">
            <w:pPr>
              <w:pStyle w:val="Odstavekseznama"/>
              <w:ind w:left="0"/>
              <w:jc w:val="both"/>
              <w:rPr>
                <w:rFonts w:eastAsia="Calibri" w:cstheme="minorHAnsi"/>
              </w:rPr>
            </w:pPr>
            <w:r w:rsidRPr="007908D7">
              <w:rPr>
                <w:rFonts w:cstheme="minorHAnsi"/>
                <w:sz w:val="20"/>
                <w:szCs w:val="20"/>
              </w:rPr>
              <w:t>3</w:t>
            </w:r>
          </w:p>
        </w:tc>
        <w:tc>
          <w:tcPr>
            <w:tcW w:w="6373" w:type="dxa"/>
            <w:vAlign w:val="bottom"/>
          </w:tcPr>
          <w:p w14:paraId="5FFB17EA" w14:textId="54B1349C" w:rsidR="00FA7C65" w:rsidRPr="007908D7" w:rsidRDefault="00FA7C65" w:rsidP="00C4048E">
            <w:pPr>
              <w:pStyle w:val="Odstavekseznama"/>
              <w:ind w:left="0"/>
              <w:jc w:val="both"/>
              <w:rPr>
                <w:rFonts w:eastAsia="Calibri" w:cstheme="minorHAnsi"/>
              </w:rPr>
            </w:pPr>
            <w:r w:rsidRPr="007908D7">
              <w:rPr>
                <w:rFonts w:cstheme="minorHAnsi"/>
                <w:sz w:val="20"/>
                <w:szCs w:val="20"/>
              </w:rPr>
              <w:t xml:space="preserve">Nujno zdravljenje in neodložljive zdravstvene storitve </w:t>
            </w:r>
            <w:r w:rsidRPr="009A7B35">
              <w:rPr>
                <w:rFonts w:cstheme="minorHAnsi"/>
                <w:b/>
                <w:bCs/>
                <w:sz w:val="20"/>
                <w:szCs w:val="20"/>
              </w:rPr>
              <w:t>(</w:t>
            </w:r>
            <w:r w:rsidRPr="009A7B35">
              <w:rPr>
                <w:rFonts w:cstheme="minorHAnsi"/>
                <w:b/>
                <w:bCs/>
                <w:strike/>
                <w:sz w:val="20"/>
                <w:szCs w:val="20"/>
              </w:rPr>
              <w:t>23. in 25. člen ZZVZZ</w:t>
            </w:r>
            <w:r w:rsidRPr="009A7B35">
              <w:rPr>
                <w:rFonts w:cstheme="minorHAnsi"/>
                <w:b/>
                <w:bCs/>
                <w:sz w:val="20"/>
                <w:szCs w:val="20"/>
              </w:rPr>
              <w:t>)</w:t>
            </w:r>
          </w:p>
        </w:tc>
        <w:tc>
          <w:tcPr>
            <w:tcW w:w="2178" w:type="dxa"/>
            <w:vMerge/>
          </w:tcPr>
          <w:p w14:paraId="5C1D1B71" w14:textId="792AD223" w:rsidR="00FA7C65" w:rsidRPr="000A7B3E" w:rsidRDefault="00FA7C65" w:rsidP="00F27450">
            <w:pPr>
              <w:pStyle w:val="Odstavekseznama"/>
              <w:ind w:left="0"/>
              <w:jc w:val="both"/>
              <w:rPr>
                <w:rFonts w:cstheme="minorHAnsi"/>
                <w:sz w:val="20"/>
                <w:szCs w:val="20"/>
                <w:highlight w:val="yellow"/>
              </w:rPr>
            </w:pPr>
          </w:p>
        </w:tc>
      </w:tr>
      <w:tr w:rsidR="00FA7C65" w14:paraId="73ED71F2" w14:textId="6349DBD9" w:rsidTr="00F27450">
        <w:tc>
          <w:tcPr>
            <w:tcW w:w="857" w:type="dxa"/>
            <w:vAlign w:val="bottom"/>
          </w:tcPr>
          <w:p w14:paraId="01EF33C7" w14:textId="6EF327AE" w:rsidR="00FA7C65" w:rsidRPr="007908D7" w:rsidRDefault="00FA7C65" w:rsidP="00C4048E">
            <w:pPr>
              <w:pStyle w:val="Odstavekseznama"/>
              <w:ind w:left="0"/>
              <w:jc w:val="both"/>
              <w:rPr>
                <w:rFonts w:eastAsia="Calibri" w:cstheme="minorHAnsi"/>
              </w:rPr>
            </w:pPr>
            <w:r w:rsidRPr="007908D7">
              <w:rPr>
                <w:rFonts w:cstheme="minorHAnsi"/>
                <w:sz w:val="20"/>
                <w:szCs w:val="20"/>
              </w:rPr>
              <w:t>4</w:t>
            </w:r>
          </w:p>
        </w:tc>
        <w:tc>
          <w:tcPr>
            <w:tcW w:w="6373" w:type="dxa"/>
            <w:vAlign w:val="bottom"/>
          </w:tcPr>
          <w:p w14:paraId="50A20D84" w14:textId="2D3C28ED" w:rsidR="00FA7C65" w:rsidRPr="007908D7" w:rsidRDefault="00FA7C65" w:rsidP="00C4048E">
            <w:pPr>
              <w:pStyle w:val="Odstavekseznama"/>
              <w:ind w:left="0"/>
              <w:jc w:val="both"/>
              <w:rPr>
                <w:rFonts w:eastAsia="Calibri" w:cstheme="minorHAnsi"/>
              </w:rPr>
            </w:pPr>
            <w:r w:rsidRPr="007908D7">
              <w:rPr>
                <w:rFonts w:cstheme="minorHAnsi"/>
                <w:sz w:val="20"/>
                <w:szCs w:val="20"/>
              </w:rPr>
              <w:t xml:space="preserve">Nosečnost, porod, kontracepcija </w:t>
            </w:r>
            <w:r w:rsidRPr="009A7B35">
              <w:rPr>
                <w:rFonts w:cstheme="minorHAnsi"/>
                <w:b/>
                <w:bCs/>
                <w:strike/>
                <w:sz w:val="20"/>
                <w:szCs w:val="20"/>
              </w:rPr>
              <w:t>(100</w:t>
            </w:r>
            <w:proofErr w:type="gramStart"/>
            <w:r w:rsidRPr="009A7B35">
              <w:rPr>
                <w:rFonts w:cstheme="minorHAnsi"/>
                <w:b/>
                <w:bCs/>
                <w:strike/>
                <w:sz w:val="20"/>
                <w:szCs w:val="20"/>
              </w:rPr>
              <w:t>%</w:t>
            </w:r>
            <w:proofErr w:type="gramEnd"/>
            <w:r w:rsidRPr="009A7B35">
              <w:rPr>
                <w:rFonts w:cstheme="minorHAnsi"/>
                <w:b/>
                <w:bCs/>
                <w:strike/>
                <w:sz w:val="20"/>
                <w:szCs w:val="20"/>
              </w:rPr>
              <w:t xml:space="preserve"> OZZ)</w:t>
            </w:r>
          </w:p>
        </w:tc>
        <w:tc>
          <w:tcPr>
            <w:tcW w:w="2178" w:type="dxa"/>
            <w:vMerge/>
          </w:tcPr>
          <w:p w14:paraId="2384117D" w14:textId="5ADCB05E" w:rsidR="00FA7C65" w:rsidRPr="000A7B3E" w:rsidRDefault="00FA7C65" w:rsidP="00F27450">
            <w:pPr>
              <w:pStyle w:val="Odstavekseznama"/>
              <w:ind w:left="0"/>
              <w:jc w:val="both"/>
              <w:rPr>
                <w:rFonts w:cstheme="minorHAnsi"/>
                <w:sz w:val="20"/>
                <w:szCs w:val="20"/>
                <w:highlight w:val="yellow"/>
              </w:rPr>
            </w:pPr>
          </w:p>
        </w:tc>
      </w:tr>
      <w:tr w:rsidR="00FA7C65" w14:paraId="1BA32479" w14:textId="36B100E2" w:rsidTr="00F27450">
        <w:tc>
          <w:tcPr>
            <w:tcW w:w="857" w:type="dxa"/>
            <w:vAlign w:val="bottom"/>
          </w:tcPr>
          <w:p w14:paraId="77393E75" w14:textId="014626F7" w:rsidR="00FA7C65" w:rsidRPr="007908D7" w:rsidRDefault="00FA7C65" w:rsidP="00C4048E">
            <w:pPr>
              <w:pStyle w:val="Odstavekseznama"/>
              <w:ind w:left="0"/>
              <w:jc w:val="both"/>
              <w:rPr>
                <w:rFonts w:eastAsia="Calibri" w:cstheme="minorHAnsi"/>
              </w:rPr>
            </w:pPr>
            <w:r w:rsidRPr="007908D7">
              <w:rPr>
                <w:rFonts w:cstheme="minorHAnsi"/>
                <w:sz w:val="20"/>
                <w:szCs w:val="20"/>
              </w:rPr>
              <w:t>5</w:t>
            </w:r>
          </w:p>
        </w:tc>
        <w:tc>
          <w:tcPr>
            <w:tcW w:w="6373" w:type="dxa"/>
            <w:vAlign w:val="bottom"/>
          </w:tcPr>
          <w:p w14:paraId="6A1DFDEC" w14:textId="77FAE748" w:rsidR="00FA7C65" w:rsidRPr="007908D7" w:rsidRDefault="00FA7C65" w:rsidP="00C4048E">
            <w:pPr>
              <w:pStyle w:val="Odstavekseznama"/>
              <w:ind w:left="0"/>
              <w:jc w:val="both"/>
              <w:rPr>
                <w:rFonts w:eastAsia="Calibri" w:cstheme="minorHAnsi"/>
              </w:rPr>
            </w:pPr>
            <w:r w:rsidRPr="007908D7">
              <w:rPr>
                <w:rFonts w:cstheme="minorHAnsi"/>
                <w:sz w:val="20"/>
                <w:szCs w:val="20"/>
              </w:rPr>
              <w:t xml:space="preserve">Dajalci tkiv </w:t>
            </w:r>
            <w:r w:rsidRPr="009A7B35">
              <w:rPr>
                <w:rFonts w:cstheme="minorHAnsi"/>
                <w:b/>
                <w:bCs/>
                <w:strike/>
                <w:sz w:val="20"/>
                <w:szCs w:val="20"/>
              </w:rPr>
              <w:t>(100</w:t>
            </w:r>
            <w:proofErr w:type="gramStart"/>
            <w:r w:rsidRPr="009A7B35">
              <w:rPr>
                <w:rFonts w:cstheme="minorHAnsi"/>
                <w:b/>
                <w:bCs/>
                <w:strike/>
                <w:sz w:val="20"/>
                <w:szCs w:val="20"/>
              </w:rPr>
              <w:t>%</w:t>
            </w:r>
            <w:proofErr w:type="gramEnd"/>
            <w:r w:rsidRPr="009A7B35">
              <w:rPr>
                <w:rFonts w:cstheme="minorHAnsi"/>
                <w:b/>
                <w:bCs/>
                <w:strike/>
                <w:sz w:val="20"/>
                <w:szCs w:val="20"/>
              </w:rPr>
              <w:t xml:space="preserve"> OZZ)</w:t>
            </w:r>
          </w:p>
        </w:tc>
        <w:tc>
          <w:tcPr>
            <w:tcW w:w="2178" w:type="dxa"/>
            <w:vMerge/>
          </w:tcPr>
          <w:p w14:paraId="3F7BAE80" w14:textId="1804F6FD" w:rsidR="00FA7C65" w:rsidRPr="000A7B3E" w:rsidRDefault="00FA7C65" w:rsidP="00F27450">
            <w:pPr>
              <w:pStyle w:val="Odstavekseznama"/>
              <w:ind w:left="0"/>
              <w:jc w:val="both"/>
              <w:rPr>
                <w:rFonts w:cstheme="minorHAnsi"/>
                <w:sz w:val="20"/>
                <w:szCs w:val="20"/>
                <w:highlight w:val="yellow"/>
              </w:rPr>
            </w:pPr>
          </w:p>
        </w:tc>
      </w:tr>
      <w:tr w:rsidR="00FA7C65" w14:paraId="3A790104" w14:textId="035FA1C3" w:rsidTr="00F27450">
        <w:tc>
          <w:tcPr>
            <w:tcW w:w="857" w:type="dxa"/>
            <w:vAlign w:val="bottom"/>
          </w:tcPr>
          <w:p w14:paraId="5CBAF259" w14:textId="7B5182CE" w:rsidR="00FA7C65" w:rsidRPr="007908D7" w:rsidRDefault="00FA7C65" w:rsidP="00C4048E">
            <w:pPr>
              <w:pStyle w:val="Odstavekseznama"/>
              <w:ind w:left="0"/>
              <w:jc w:val="both"/>
              <w:rPr>
                <w:rFonts w:eastAsia="Calibri" w:cstheme="minorHAnsi"/>
              </w:rPr>
            </w:pPr>
            <w:r w:rsidRPr="007908D7">
              <w:rPr>
                <w:rFonts w:cstheme="minorHAnsi"/>
                <w:sz w:val="20"/>
                <w:szCs w:val="20"/>
              </w:rPr>
              <w:t>6</w:t>
            </w:r>
          </w:p>
        </w:tc>
        <w:tc>
          <w:tcPr>
            <w:tcW w:w="6373" w:type="dxa"/>
            <w:vAlign w:val="bottom"/>
          </w:tcPr>
          <w:p w14:paraId="0AF0299C" w14:textId="6F87B787" w:rsidR="00FA7C65" w:rsidRPr="007908D7" w:rsidRDefault="00FA7C65" w:rsidP="00C4048E">
            <w:pPr>
              <w:pStyle w:val="Odstavekseznama"/>
              <w:ind w:left="0"/>
              <w:jc w:val="both"/>
              <w:rPr>
                <w:rFonts w:eastAsia="Calibri" w:cstheme="minorHAnsi"/>
              </w:rPr>
            </w:pPr>
            <w:r w:rsidRPr="007908D7">
              <w:rPr>
                <w:rFonts w:cstheme="minorHAnsi"/>
                <w:sz w:val="20"/>
                <w:szCs w:val="20"/>
              </w:rPr>
              <w:t xml:space="preserve">Obvezno cepljenje </w:t>
            </w:r>
            <w:r w:rsidRPr="009A7B35">
              <w:rPr>
                <w:rFonts w:cstheme="minorHAnsi"/>
                <w:b/>
                <w:bCs/>
                <w:strike/>
                <w:sz w:val="20"/>
                <w:szCs w:val="20"/>
              </w:rPr>
              <w:t>(100</w:t>
            </w:r>
            <w:proofErr w:type="gramStart"/>
            <w:r w:rsidRPr="009A7B35">
              <w:rPr>
                <w:rFonts w:cstheme="minorHAnsi"/>
                <w:b/>
                <w:bCs/>
                <w:strike/>
                <w:sz w:val="20"/>
                <w:szCs w:val="20"/>
              </w:rPr>
              <w:t>%</w:t>
            </w:r>
            <w:proofErr w:type="gramEnd"/>
            <w:r w:rsidRPr="009A7B35">
              <w:rPr>
                <w:rFonts w:cstheme="minorHAnsi"/>
                <w:b/>
                <w:bCs/>
                <w:strike/>
                <w:sz w:val="20"/>
                <w:szCs w:val="20"/>
              </w:rPr>
              <w:t xml:space="preserve"> OZZ)</w:t>
            </w:r>
          </w:p>
        </w:tc>
        <w:tc>
          <w:tcPr>
            <w:tcW w:w="2178" w:type="dxa"/>
            <w:vMerge/>
          </w:tcPr>
          <w:p w14:paraId="06CD70F6" w14:textId="1E291CA3" w:rsidR="00FA7C65" w:rsidRPr="000A7B3E" w:rsidRDefault="00FA7C65" w:rsidP="00F27450">
            <w:pPr>
              <w:pStyle w:val="Odstavekseznama"/>
              <w:ind w:left="0"/>
              <w:jc w:val="both"/>
              <w:rPr>
                <w:rFonts w:cstheme="minorHAnsi"/>
                <w:sz w:val="20"/>
                <w:szCs w:val="20"/>
                <w:highlight w:val="yellow"/>
              </w:rPr>
            </w:pPr>
          </w:p>
        </w:tc>
      </w:tr>
      <w:tr w:rsidR="00FA7C65" w14:paraId="79CEAEA1" w14:textId="5CA286DD" w:rsidTr="00F27450">
        <w:tc>
          <w:tcPr>
            <w:tcW w:w="857" w:type="dxa"/>
            <w:vAlign w:val="bottom"/>
          </w:tcPr>
          <w:p w14:paraId="4F28CAE6" w14:textId="01141812" w:rsidR="00FA7C65" w:rsidRPr="007908D7" w:rsidRDefault="00FA7C65" w:rsidP="00C4048E">
            <w:pPr>
              <w:pStyle w:val="Odstavekseznama"/>
              <w:ind w:left="0"/>
              <w:jc w:val="both"/>
              <w:rPr>
                <w:rFonts w:eastAsia="Calibri" w:cstheme="minorHAnsi"/>
              </w:rPr>
            </w:pPr>
            <w:r w:rsidRPr="007908D7">
              <w:rPr>
                <w:rFonts w:cstheme="minorHAnsi"/>
                <w:sz w:val="20"/>
                <w:szCs w:val="20"/>
              </w:rPr>
              <w:t>7</w:t>
            </w:r>
          </w:p>
        </w:tc>
        <w:tc>
          <w:tcPr>
            <w:tcW w:w="6373" w:type="dxa"/>
            <w:vAlign w:val="bottom"/>
          </w:tcPr>
          <w:p w14:paraId="6AFCA83A" w14:textId="4498B858" w:rsidR="00FA7C65" w:rsidRPr="007908D7" w:rsidRDefault="00FA7C65" w:rsidP="00C4048E">
            <w:pPr>
              <w:pStyle w:val="Odstavekseznama"/>
              <w:ind w:left="0"/>
              <w:jc w:val="both"/>
              <w:rPr>
                <w:rFonts w:eastAsia="Calibri" w:cstheme="minorHAnsi"/>
              </w:rPr>
            </w:pPr>
            <w:r w:rsidRPr="007908D7">
              <w:rPr>
                <w:rFonts w:cstheme="minorHAnsi"/>
                <w:sz w:val="20"/>
                <w:szCs w:val="20"/>
              </w:rPr>
              <w:t xml:space="preserve">Nega na domu in zdravljenje na domu </w:t>
            </w:r>
            <w:r w:rsidRPr="009A7B35">
              <w:rPr>
                <w:rFonts w:cstheme="minorHAnsi"/>
                <w:b/>
                <w:bCs/>
                <w:strike/>
                <w:sz w:val="20"/>
                <w:szCs w:val="20"/>
              </w:rPr>
              <w:t>(100</w:t>
            </w:r>
            <w:proofErr w:type="gramStart"/>
            <w:r w:rsidRPr="009A7B35">
              <w:rPr>
                <w:rFonts w:cstheme="minorHAnsi"/>
                <w:b/>
                <w:bCs/>
                <w:strike/>
                <w:sz w:val="20"/>
                <w:szCs w:val="20"/>
              </w:rPr>
              <w:t>%</w:t>
            </w:r>
            <w:proofErr w:type="gramEnd"/>
            <w:r w:rsidRPr="009A7B35">
              <w:rPr>
                <w:rFonts w:cstheme="minorHAnsi"/>
                <w:b/>
                <w:bCs/>
                <w:strike/>
                <w:sz w:val="20"/>
                <w:szCs w:val="20"/>
              </w:rPr>
              <w:t xml:space="preserve"> OZZ)</w:t>
            </w:r>
          </w:p>
        </w:tc>
        <w:tc>
          <w:tcPr>
            <w:tcW w:w="2178" w:type="dxa"/>
            <w:vMerge/>
          </w:tcPr>
          <w:p w14:paraId="621CB09D" w14:textId="698A7F20" w:rsidR="00FA7C65" w:rsidRPr="000A7B3E" w:rsidRDefault="00FA7C65" w:rsidP="00F27450">
            <w:pPr>
              <w:pStyle w:val="Odstavekseznama"/>
              <w:ind w:left="0"/>
              <w:jc w:val="both"/>
              <w:rPr>
                <w:rFonts w:cstheme="minorHAnsi"/>
                <w:sz w:val="20"/>
                <w:szCs w:val="20"/>
                <w:highlight w:val="yellow"/>
              </w:rPr>
            </w:pPr>
          </w:p>
        </w:tc>
      </w:tr>
      <w:tr w:rsidR="00FA7C65" w14:paraId="4E9C56EF" w14:textId="5CA1569D" w:rsidTr="00F27450">
        <w:tc>
          <w:tcPr>
            <w:tcW w:w="857" w:type="dxa"/>
            <w:vAlign w:val="bottom"/>
          </w:tcPr>
          <w:p w14:paraId="090E568B" w14:textId="7AEC1386" w:rsidR="00FA7C65" w:rsidRPr="007908D7" w:rsidRDefault="00FA7C65" w:rsidP="00C4048E">
            <w:pPr>
              <w:pStyle w:val="Odstavekseznama"/>
              <w:ind w:left="0"/>
              <w:jc w:val="both"/>
              <w:rPr>
                <w:rFonts w:eastAsia="Calibri" w:cstheme="minorHAnsi"/>
              </w:rPr>
            </w:pPr>
            <w:r w:rsidRPr="007908D7">
              <w:rPr>
                <w:rFonts w:cstheme="minorHAnsi"/>
                <w:sz w:val="20"/>
                <w:szCs w:val="20"/>
              </w:rPr>
              <w:t>8</w:t>
            </w:r>
          </w:p>
        </w:tc>
        <w:tc>
          <w:tcPr>
            <w:tcW w:w="6373" w:type="dxa"/>
            <w:vAlign w:val="bottom"/>
          </w:tcPr>
          <w:p w14:paraId="061AD64F" w14:textId="31E4DD03" w:rsidR="00FA7C65" w:rsidRPr="007908D7" w:rsidRDefault="00FA7C65" w:rsidP="00C4048E">
            <w:pPr>
              <w:pStyle w:val="Odstavekseznama"/>
              <w:ind w:left="0"/>
              <w:jc w:val="both"/>
              <w:rPr>
                <w:rFonts w:eastAsia="Calibri" w:cstheme="minorHAnsi"/>
              </w:rPr>
            </w:pPr>
            <w:r w:rsidRPr="007908D7">
              <w:rPr>
                <w:rFonts w:cstheme="minorHAnsi"/>
                <w:sz w:val="20"/>
                <w:szCs w:val="20"/>
              </w:rPr>
              <w:t xml:space="preserve">Patronažni obisk </w:t>
            </w:r>
            <w:r w:rsidRPr="009A7B35">
              <w:rPr>
                <w:rFonts w:cstheme="minorHAnsi"/>
                <w:b/>
                <w:bCs/>
                <w:strike/>
                <w:sz w:val="20"/>
                <w:szCs w:val="20"/>
              </w:rPr>
              <w:t>(100</w:t>
            </w:r>
            <w:proofErr w:type="gramStart"/>
            <w:r w:rsidRPr="009A7B35">
              <w:rPr>
                <w:rFonts w:cstheme="minorHAnsi"/>
                <w:b/>
                <w:bCs/>
                <w:strike/>
                <w:sz w:val="20"/>
                <w:szCs w:val="20"/>
              </w:rPr>
              <w:t>%</w:t>
            </w:r>
            <w:proofErr w:type="gramEnd"/>
            <w:r w:rsidRPr="009A7B35">
              <w:rPr>
                <w:rFonts w:cstheme="minorHAnsi"/>
                <w:b/>
                <w:bCs/>
                <w:strike/>
                <w:sz w:val="20"/>
                <w:szCs w:val="20"/>
              </w:rPr>
              <w:t xml:space="preserve"> OZZ)</w:t>
            </w:r>
          </w:p>
        </w:tc>
        <w:tc>
          <w:tcPr>
            <w:tcW w:w="2178" w:type="dxa"/>
            <w:vMerge/>
          </w:tcPr>
          <w:p w14:paraId="3484AD7C" w14:textId="5B83E6A8" w:rsidR="00FA7C65" w:rsidRPr="000A7B3E" w:rsidRDefault="00FA7C65" w:rsidP="00F27450">
            <w:pPr>
              <w:pStyle w:val="Odstavekseznama"/>
              <w:ind w:left="0"/>
              <w:jc w:val="both"/>
              <w:rPr>
                <w:rFonts w:cstheme="minorHAnsi"/>
                <w:sz w:val="20"/>
                <w:szCs w:val="20"/>
                <w:highlight w:val="yellow"/>
              </w:rPr>
            </w:pPr>
          </w:p>
        </w:tc>
      </w:tr>
      <w:tr w:rsidR="00FA7C65" w14:paraId="1A6E846D" w14:textId="6EA46D83" w:rsidTr="00F27450">
        <w:tc>
          <w:tcPr>
            <w:tcW w:w="857" w:type="dxa"/>
            <w:vAlign w:val="bottom"/>
          </w:tcPr>
          <w:p w14:paraId="5EBFFE8A" w14:textId="4DB5E33B" w:rsidR="00FA7C65" w:rsidRPr="007908D7" w:rsidRDefault="00FA7C65" w:rsidP="00C4048E">
            <w:pPr>
              <w:pStyle w:val="Odstavekseznama"/>
              <w:ind w:left="0"/>
              <w:jc w:val="both"/>
              <w:rPr>
                <w:rFonts w:eastAsia="Calibri" w:cstheme="minorHAnsi"/>
              </w:rPr>
            </w:pPr>
            <w:r w:rsidRPr="007908D7">
              <w:rPr>
                <w:rFonts w:cstheme="minorHAnsi"/>
                <w:sz w:val="20"/>
                <w:szCs w:val="20"/>
              </w:rPr>
              <w:t>9</w:t>
            </w:r>
          </w:p>
        </w:tc>
        <w:tc>
          <w:tcPr>
            <w:tcW w:w="6373" w:type="dxa"/>
            <w:vAlign w:val="bottom"/>
          </w:tcPr>
          <w:p w14:paraId="0694EDAC" w14:textId="33FF9C26" w:rsidR="00FA7C65" w:rsidRPr="007908D7" w:rsidRDefault="00FA7C65" w:rsidP="00C4048E">
            <w:pPr>
              <w:pStyle w:val="Odstavekseznama"/>
              <w:ind w:left="0"/>
              <w:jc w:val="both"/>
              <w:rPr>
                <w:rFonts w:eastAsia="Calibri" w:cstheme="minorHAnsi"/>
              </w:rPr>
            </w:pPr>
            <w:r w:rsidRPr="007908D7">
              <w:rPr>
                <w:rFonts w:cstheme="minorHAnsi"/>
                <w:sz w:val="20"/>
                <w:szCs w:val="20"/>
              </w:rPr>
              <w:t xml:space="preserve">Preventiva </w:t>
            </w:r>
            <w:r w:rsidRPr="009A7B35">
              <w:rPr>
                <w:rFonts w:cstheme="minorHAnsi"/>
                <w:b/>
                <w:bCs/>
                <w:strike/>
                <w:sz w:val="20"/>
                <w:szCs w:val="20"/>
              </w:rPr>
              <w:t>(100</w:t>
            </w:r>
            <w:proofErr w:type="gramStart"/>
            <w:r w:rsidRPr="009A7B35">
              <w:rPr>
                <w:rFonts w:cstheme="minorHAnsi"/>
                <w:b/>
                <w:bCs/>
                <w:strike/>
                <w:sz w:val="20"/>
                <w:szCs w:val="20"/>
              </w:rPr>
              <w:t>%</w:t>
            </w:r>
            <w:proofErr w:type="gramEnd"/>
            <w:r w:rsidRPr="009A7B35">
              <w:rPr>
                <w:rFonts w:cstheme="minorHAnsi"/>
                <w:b/>
                <w:bCs/>
                <w:strike/>
                <w:sz w:val="20"/>
                <w:szCs w:val="20"/>
              </w:rPr>
              <w:t xml:space="preserve"> OZZ)</w:t>
            </w:r>
          </w:p>
        </w:tc>
        <w:tc>
          <w:tcPr>
            <w:tcW w:w="2178" w:type="dxa"/>
            <w:vMerge/>
          </w:tcPr>
          <w:p w14:paraId="350A3087" w14:textId="554D653D" w:rsidR="00FA7C65" w:rsidRPr="000A7B3E" w:rsidRDefault="00FA7C65" w:rsidP="00F27450">
            <w:pPr>
              <w:pStyle w:val="Odstavekseznama"/>
              <w:ind w:left="0"/>
              <w:jc w:val="both"/>
              <w:rPr>
                <w:rFonts w:cstheme="minorHAnsi"/>
                <w:sz w:val="20"/>
                <w:szCs w:val="20"/>
                <w:highlight w:val="yellow"/>
              </w:rPr>
            </w:pPr>
          </w:p>
        </w:tc>
      </w:tr>
      <w:tr w:rsidR="00FA7C65" w14:paraId="66138311" w14:textId="6F55E191" w:rsidTr="00F27450">
        <w:tc>
          <w:tcPr>
            <w:tcW w:w="857" w:type="dxa"/>
            <w:vAlign w:val="bottom"/>
          </w:tcPr>
          <w:p w14:paraId="1CDB1221" w14:textId="55DB34DC" w:rsidR="00FA7C65" w:rsidRPr="007908D7" w:rsidRDefault="00FA7C65" w:rsidP="00C4048E">
            <w:pPr>
              <w:pStyle w:val="Odstavekseznama"/>
              <w:ind w:left="0"/>
              <w:jc w:val="both"/>
              <w:rPr>
                <w:rFonts w:eastAsia="Calibri" w:cstheme="minorHAnsi"/>
              </w:rPr>
            </w:pPr>
            <w:r w:rsidRPr="007908D7">
              <w:rPr>
                <w:rFonts w:cstheme="minorHAnsi"/>
                <w:sz w:val="20"/>
                <w:szCs w:val="20"/>
              </w:rPr>
              <w:t>10</w:t>
            </w:r>
          </w:p>
        </w:tc>
        <w:tc>
          <w:tcPr>
            <w:tcW w:w="6373" w:type="dxa"/>
            <w:vAlign w:val="bottom"/>
          </w:tcPr>
          <w:p w14:paraId="1B534F3C" w14:textId="70163265" w:rsidR="00FA7C65" w:rsidRPr="007908D7" w:rsidRDefault="00FA7C65" w:rsidP="00C4048E">
            <w:pPr>
              <w:pStyle w:val="Odstavekseznama"/>
              <w:ind w:left="0"/>
              <w:jc w:val="both"/>
              <w:rPr>
                <w:rFonts w:eastAsia="Calibri" w:cstheme="minorHAnsi"/>
              </w:rPr>
            </w:pPr>
            <w:r w:rsidRPr="007908D7">
              <w:rPr>
                <w:rFonts w:cstheme="minorHAnsi"/>
                <w:sz w:val="20"/>
                <w:szCs w:val="20"/>
              </w:rPr>
              <w:t xml:space="preserve">Paliativna oskrba </w:t>
            </w:r>
            <w:r w:rsidRPr="009A7B35">
              <w:rPr>
                <w:rFonts w:cstheme="minorHAnsi"/>
                <w:b/>
                <w:bCs/>
                <w:strike/>
                <w:sz w:val="20"/>
                <w:szCs w:val="20"/>
              </w:rPr>
              <w:t>(Sklep o določitvi odstotka vrednosti zdrav. storitev</w:t>
            </w:r>
            <w:proofErr w:type="gramStart"/>
            <w:r w:rsidRPr="009A7B35">
              <w:rPr>
                <w:rFonts w:cstheme="minorHAnsi"/>
                <w:b/>
                <w:bCs/>
                <w:strike/>
                <w:sz w:val="20"/>
                <w:szCs w:val="20"/>
              </w:rPr>
              <w:t>, ki se zagotavljajo v OZZ)</w:t>
            </w:r>
            <w:proofErr w:type="gramEnd"/>
          </w:p>
        </w:tc>
        <w:tc>
          <w:tcPr>
            <w:tcW w:w="2178" w:type="dxa"/>
            <w:vMerge/>
          </w:tcPr>
          <w:p w14:paraId="4CBB5A48" w14:textId="7A18C565" w:rsidR="00FA7C65" w:rsidRPr="000A7B3E" w:rsidRDefault="00FA7C65" w:rsidP="00F27450">
            <w:pPr>
              <w:pStyle w:val="Odstavekseznama"/>
              <w:ind w:left="0"/>
              <w:jc w:val="both"/>
              <w:rPr>
                <w:rFonts w:cstheme="minorHAnsi"/>
                <w:sz w:val="20"/>
                <w:szCs w:val="20"/>
                <w:highlight w:val="yellow"/>
              </w:rPr>
            </w:pPr>
          </w:p>
        </w:tc>
      </w:tr>
      <w:tr w:rsidR="00FA7C65" w14:paraId="341BA44E" w14:textId="0F319AE8" w:rsidTr="00966B2D">
        <w:trPr>
          <w:trHeight w:val="513"/>
        </w:trPr>
        <w:tc>
          <w:tcPr>
            <w:tcW w:w="857" w:type="dxa"/>
            <w:vAlign w:val="bottom"/>
          </w:tcPr>
          <w:p w14:paraId="15980DF4" w14:textId="5587C160" w:rsidR="00FA7C65" w:rsidRPr="00966B2D" w:rsidRDefault="00FA7C65" w:rsidP="00F27450">
            <w:pPr>
              <w:pStyle w:val="Odstavekseznama"/>
              <w:ind w:left="0"/>
              <w:jc w:val="both"/>
              <w:rPr>
                <w:rFonts w:eastAsia="Calibri" w:cstheme="minorHAnsi"/>
              </w:rPr>
            </w:pPr>
            <w:r w:rsidRPr="00966B2D">
              <w:rPr>
                <w:rFonts w:cstheme="minorHAnsi"/>
                <w:sz w:val="20"/>
                <w:szCs w:val="20"/>
              </w:rPr>
              <w:t>0</w:t>
            </w:r>
          </w:p>
        </w:tc>
        <w:tc>
          <w:tcPr>
            <w:tcW w:w="6373" w:type="dxa"/>
            <w:vAlign w:val="bottom"/>
          </w:tcPr>
          <w:p w14:paraId="055BF6E7" w14:textId="6042ED25" w:rsidR="00FA7C65" w:rsidRPr="00966B2D" w:rsidRDefault="00FA7C65" w:rsidP="00F27450">
            <w:pPr>
              <w:pStyle w:val="Odstavekseznama"/>
              <w:ind w:left="0"/>
              <w:jc w:val="both"/>
              <w:rPr>
                <w:rFonts w:eastAsia="Calibri" w:cstheme="minorHAnsi"/>
              </w:rPr>
            </w:pPr>
            <w:r w:rsidRPr="00966B2D">
              <w:rPr>
                <w:rFonts w:cstheme="minorHAnsi"/>
                <w:sz w:val="20"/>
                <w:szCs w:val="20"/>
              </w:rPr>
              <w:t xml:space="preserve">Drugo </w:t>
            </w:r>
            <w:r w:rsidRPr="009A7B35">
              <w:rPr>
                <w:rFonts w:cstheme="minorHAnsi"/>
                <w:b/>
                <w:bCs/>
                <w:sz w:val="20"/>
                <w:szCs w:val="20"/>
              </w:rPr>
              <w:t>(</w:t>
            </w:r>
            <w:r w:rsidRPr="009A7B35">
              <w:rPr>
                <w:rFonts w:cstheme="minorHAnsi"/>
                <w:b/>
                <w:bCs/>
                <w:strike/>
                <w:sz w:val="20"/>
                <w:szCs w:val="20"/>
              </w:rPr>
              <w:t>Sklep o določitvi odstotka vrednosti zdravstvenih storitev, ki se zagotavljajo v OZZ</w:t>
            </w:r>
            <w:r w:rsidRPr="009A7B35">
              <w:rPr>
                <w:rFonts w:cstheme="minorHAnsi"/>
                <w:b/>
                <w:bCs/>
                <w:sz w:val="20"/>
                <w:szCs w:val="20"/>
              </w:rPr>
              <w:t>)</w:t>
            </w:r>
          </w:p>
        </w:tc>
        <w:tc>
          <w:tcPr>
            <w:tcW w:w="2178" w:type="dxa"/>
            <w:vMerge/>
          </w:tcPr>
          <w:p w14:paraId="7D1065A2" w14:textId="21EF267F" w:rsidR="00FA7C65" w:rsidRPr="000A7B3E" w:rsidRDefault="00FA7C65" w:rsidP="00F27450">
            <w:pPr>
              <w:pStyle w:val="Odstavekseznama"/>
              <w:ind w:left="0"/>
              <w:jc w:val="both"/>
              <w:rPr>
                <w:rFonts w:cstheme="minorHAnsi"/>
                <w:sz w:val="20"/>
                <w:szCs w:val="20"/>
                <w:highlight w:val="yellow"/>
              </w:rPr>
            </w:pPr>
          </w:p>
        </w:tc>
      </w:tr>
    </w:tbl>
    <w:p w14:paraId="37A53A4B" w14:textId="3A3134D6" w:rsidR="003C4002" w:rsidRDefault="003C4002" w:rsidP="000E058A">
      <w:pPr>
        <w:pStyle w:val="Odstavekseznama"/>
        <w:spacing w:after="0" w:line="240" w:lineRule="auto"/>
        <w:jc w:val="both"/>
        <w:rPr>
          <w:rFonts w:ascii="Calibri" w:eastAsia="Calibri" w:hAnsi="Calibri" w:cs="Calibri"/>
        </w:rPr>
      </w:pPr>
    </w:p>
    <w:p w14:paraId="0CC4D7AD" w14:textId="77777777" w:rsidR="00951592" w:rsidRDefault="00951592" w:rsidP="000E058A">
      <w:pPr>
        <w:pStyle w:val="Odstavekseznama"/>
        <w:spacing w:after="0" w:line="240" w:lineRule="auto"/>
        <w:jc w:val="both"/>
        <w:rPr>
          <w:rFonts w:ascii="Calibri" w:eastAsia="Calibri" w:hAnsi="Calibri" w:cs="Calibri"/>
        </w:rPr>
      </w:pPr>
    </w:p>
    <w:p w14:paraId="64499AE6" w14:textId="2C71E858" w:rsidR="009A0A47" w:rsidRPr="003A102E" w:rsidRDefault="007D7E4A" w:rsidP="009A0A47">
      <w:pPr>
        <w:pStyle w:val="Odstavekseznama"/>
        <w:numPr>
          <w:ilvl w:val="0"/>
          <w:numId w:val="2"/>
        </w:numPr>
        <w:spacing w:after="0" w:line="240" w:lineRule="auto"/>
        <w:jc w:val="both"/>
        <w:rPr>
          <w:rFonts w:ascii="Calibri" w:eastAsia="Calibri" w:hAnsi="Calibri" w:cs="Calibri"/>
        </w:rPr>
      </w:pPr>
      <w:r>
        <w:rPr>
          <w:rFonts w:ascii="Calibri" w:eastAsia="Calibri" w:hAnsi="Calibri" w:cs="Calibri"/>
        </w:rPr>
        <w:t>Šifrant 14 »</w:t>
      </w:r>
      <w:r w:rsidR="004B072D" w:rsidRPr="004B072D">
        <w:rPr>
          <w:rFonts w:ascii="Calibri" w:eastAsia="Calibri" w:hAnsi="Calibri" w:cs="Calibri"/>
        </w:rPr>
        <w:t>Načini doplačila</w:t>
      </w:r>
      <w:r>
        <w:rPr>
          <w:rFonts w:ascii="Calibri" w:eastAsia="Calibri" w:hAnsi="Calibri" w:cs="Calibri"/>
        </w:rPr>
        <w:t>«</w:t>
      </w:r>
      <w:r w:rsidR="00F26A23">
        <w:rPr>
          <w:rFonts w:ascii="Calibri" w:eastAsia="Calibri" w:hAnsi="Calibri" w:cs="Calibri"/>
        </w:rPr>
        <w:t xml:space="preserve"> - ukinejo se obstoječe šifre načina doplačila 2 do 4</w:t>
      </w:r>
      <w:r w:rsidR="003A102E">
        <w:rPr>
          <w:rFonts w:ascii="Calibri" w:eastAsia="Calibri" w:hAnsi="Calibri" w:cs="Calibri"/>
        </w:rPr>
        <w:t xml:space="preserve">, ki veljajo </w:t>
      </w:r>
      <w:r w:rsidR="00F26A23" w:rsidRPr="00C941BD">
        <w:rPr>
          <w:rFonts w:cstheme="minorHAnsi"/>
        </w:rPr>
        <w:t xml:space="preserve">do </w:t>
      </w:r>
      <w:r w:rsidR="003A102E">
        <w:rPr>
          <w:rFonts w:cstheme="minorHAnsi"/>
        </w:rPr>
        <w:t xml:space="preserve">vključno </w:t>
      </w:r>
      <w:r w:rsidR="00A47149" w:rsidRPr="00C941BD">
        <w:rPr>
          <w:rFonts w:cstheme="minorHAnsi"/>
        </w:rPr>
        <w:t>31. 12. 2023</w:t>
      </w:r>
      <w:r w:rsidR="00FD0FA6">
        <w:rPr>
          <w:rFonts w:cstheme="minorHAnsi"/>
        </w:rPr>
        <w:t>.</w:t>
      </w:r>
    </w:p>
    <w:p w14:paraId="6081A2B4" w14:textId="77777777" w:rsidR="00F44442" w:rsidRDefault="00F44442" w:rsidP="00F44442">
      <w:pPr>
        <w:pStyle w:val="Odstavekseznama"/>
        <w:spacing w:after="0" w:line="240" w:lineRule="auto"/>
        <w:jc w:val="both"/>
        <w:rPr>
          <w:rFonts w:ascii="Calibri" w:eastAsia="Calibri" w:hAnsi="Calibri" w:cs="Calibri"/>
        </w:rPr>
      </w:pPr>
    </w:p>
    <w:tbl>
      <w:tblPr>
        <w:tblStyle w:val="Tabelamrea"/>
        <w:tblW w:w="9408" w:type="dxa"/>
        <w:tblInd w:w="-5" w:type="dxa"/>
        <w:tblLook w:val="04A0" w:firstRow="1" w:lastRow="0" w:firstColumn="1" w:lastColumn="0" w:noHBand="0" w:noVBand="1"/>
      </w:tblPr>
      <w:tblGrid>
        <w:gridCol w:w="947"/>
        <w:gridCol w:w="4294"/>
        <w:gridCol w:w="4167"/>
      </w:tblGrid>
      <w:tr w:rsidR="003D490F" w14:paraId="71D6C825" w14:textId="4F9A46D0" w:rsidTr="003D490F">
        <w:tc>
          <w:tcPr>
            <w:tcW w:w="947" w:type="dxa"/>
          </w:tcPr>
          <w:p w14:paraId="48951075" w14:textId="76D9CEF3" w:rsidR="003D490F" w:rsidRPr="00171A34" w:rsidRDefault="003D490F" w:rsidP="00171A34">
            <w:pPr>
              <w:pStyle w:val="Odstavekseznama"/>
              <w:ind w:left="0"/>
              <w:jc w:val="both"/>
              <w:rPr>
                <w:rFonts w:eastAsia="Calibri" w:cstheme="minorHAnsi"/>
                <w:b/>
                <w:bCs/>
                <w:sz w:val="20"/>
                <w:szCs w:val="20"/>
              </w:rPr>
            </w:pPr>
            <w:r w:rsidRPr="00171A34">
              <w:rPr>
                <w:rFonts w:eastAsia="Calibri" w:cstheme="minorHAnsi"/>
                <w:b/>
                <w:bCs/>
                <w:sz w:val="20"/>
                <w:szCs w:val="20"/>
              </w:rPr>
              <w:t>Šifra</w:t>
            </w:r>
          </w:p>
        </w:tc>
        <w:tc>
          <w:tcPr>
            <w:tcW w:w="4294" w:type="dxa"/>
            <w:vAlign w:val="bottom"/>
          </w:tcPr>
          <w:p w14:paraId="19A5345E" w14:textId="6EEBB252" w:rsidR="003D490F" w:rsidRPr="00171A34" w:rsidRDefault="003D490F" w:rsidP="00171A34">
            <w:pPr>
              <w:pStyle w:val="Odstavekseznama"/>
              <w:ind w:left="0"/>
              <w:jc w:val="both"/>
              <w:rPr>
                <w:rFonts w:eastAsia="Calibri" w:cstheme="minorHAnsi"/>
                <w:sz w:val="20"/>
                <w:szCs w:val="20"/>
              </w:rPr>
            </w:pPr>
            <w:r w:rsidRPr="00171A34">
              <w:rPr>
                <w:rFonts w:cstheme="minorHAnsi"/>
                <w:b/>
                <w:bCs/>
                <w:sz w:val="20"/>
                <w:szCs w:val="20"/>
              </w:rPr>
              <w:t>Opis</w:t>
            </w:r>
          </w:p>
        </w:tc>
        <w:tc>
          <w:tcPr>
            <w:tcW w:w="4167" w:type="dxa"/>
          </w:tcPr>
          <w:p w14:paraId="6C9B6D41" w14:textId="2C928E57" w:rsidR="003D490F" w:rsidRPr="00171A34" w:rsidRDefault="00475DF9" w:rsidP="00171A34">
            <w:pPr>
              <w:pStyle w:val="Odstavekseznama"/>
              <w:ind w:left="0"/>
              <w:jc w:val="both"/>
              <w:rPr>
                <w:rFonts w:cstheme="minorHAnsi"/>
                <w:b/>
                <w:bCs/>
                <w:sz w:val="20"/>
                <w:szCs w:val="20"/>
              </w:rPr>
            </w:pPr>
            <w:r>
              <w:rPr>
                <w:rFonts w:cstheme="minorHAnsi"/>
                <w:b/>
                <w:bCs/>
                <w:sz w:val="20"/>
                <w:szCs w:val="20"/>
              </w:rPr>
              <w:t>Veljavnost</w:t>
            </w:r>
          </w:p>
        </w:tc>
      </w:tr>
      <w:tr w:rsidR="003D490F" w14:paraId="716A8780" w14:textId="4AD243FC" w:rsidTr="003D490F">
        <w:tc>
          <w:tcPr>
            <w:tcW w:w="947" w:type="dxa"/>
          </w:tcPr>
          <w:p w14:paraId="57C93704" w14:textId="1CE530D2" w:rsidR="003D490F" w:rsidRPr="00171A34" w:rsidRDefault="003D490F" w:rsidP="00171A34">
            <w:pPr>
              <w:pStyle w:val="Odstavekseznama"/>
              <w:ind w:left="0"/>
              <w:jc w:val="both"/>
              <w:rPr>
                <w:rFonts w:eastAsia="Calibri" w:cstheme="minorHAnsi"/>
                <w:sz w:val="20"/>
                <w:szCs w:val="20"/>
              </w:rPr>
            </w:pPr>
            <w:r w:rsidRPr="00171A34">
              <w:rPr>
                <w:rFonts w:eastAsia="Calibri" w:cstheme="minorHAnsi"/>
                <w:sz w:val="20"/>
                <w:szCs w:val="20"/>
              </w:rPr>
              <w:t>1</w:t>
            </w:r>
          </w:p>
        </w:tc>
        <w:tc>
          <w:tcPr>
            <w:tcW w:w="4294" w:type="dxa"/>
            <w:vAlign w:val="bottom"/>
          </w:tcPr>
          <w:p w14:paraId="5D506CCB" w14:textId="6324F5A3" w:rsidR="003D490F" w:rsidRPr="00171A34" w:rsidRDefault="003D490F" w:rsidP="00171A34">
            <w:pPr>
              <w:pStyle w:val="Odstavekseznama"/>
              <w:ind w:left="0"/>
              <w:jc w:val="both"/>
              <w:rPr>
                <w:rFonts w:eastAsia="Calibri" w:cstheme="minorHAnsi"/>
                <w:sz w:val="20"/>
                <w:szCs w:val="20"/>
              </w:rPr>
            </w:pPr>
            <w:r w:rsidRPr="00171A34">
              <w:rPr>
                <w:rFonts w:cstheme="minorHAnsi"/>
                <w:sz w:val="20"/>
                <w:szCs w:val="20"/>
              </w:rPr>
              <w:t>Oproščen</w:t>
            </w:r>
          </w:p>
        </w:tc>
        <w:tc>
          <w:tcPr>
            <w:tcW w:w="4167" w:type="dxa"/>
          </w:tcPr>
          <w:p w14:paraId="7F86FA87" w14:textId="77777777" w:rsidR="003D490F" w:rsidRPr="00171A34" w:rsidRDefault="003D490F" w:rsidP="00171A34">
            <w:pPr>
              <w:pStyle w:val="Odstavekseznama"/>
              <w:ind w:left="0"/>
              <w:jc w:val="both"/>
              <w:rPr>
                <w:rFonts w:cstheme="minorHAnsi"/>
                <w:sz w:val="20"/>
                <w:szCs w:val="20"/>
              </w:rPr>
            </w:pPr>
          </w:p>
        </w:tc>
      </w:tr>
      <w:tr w:rsidR="00475DF9" w14:paraId="1DB0936C" w14:textId="62C80A3C" w:rsidTr="003D490F">
        <w:tc>
          <w:tcPr>
            <w:tcW w:w="947" w:type="dxa"/>
          </w:tcPr>
          <w:p w14:paraId="1EDD3EF3" w14:textId="1F8EBB89" w:rsidR="00475DF9" w:rsidRPr="00207B45" w:rsidRDefault="00475DF9" w:rsidP="00171A34">
            <w:pPr>
              <w:pStyle w:val="Odstavekseznama"/>
              <w:ind w:left="0"/>
              <w:jc w:val="both"/>
              <w:rPr>
                <w:rFonts w:eastAsia="Calibri" w:cstheme="minorHAnsi"/>
                <w:b/>
                <w:bCs/>
                <w:strike/>
                <w:sz w:val="20"/>
                <w:szCs w:val="20"/>
              </w:rPr>
            </w:pPr>
            <w:r w:rsidRPr="00207B45">
              <w:rPr>
                <w:rFonts w:eastAsia="Calibri" w:cstheme="minorHAnsi"/>
                <w:b/>
                <w:bCs/>
                <w:strike/>
                <w:sz w:val="20"/>
                <w:szCs w:val="20"/>
              </w:rPr>
              <w:t>2</w:t>
            </w:r>
          </w:p>
        </w:tc>
        <w:tc>
          <w:tcPr>
            <w:tcW w:w="4294" w:type="dxa"/>
            <w:vAlign w:val="bottom"/>
          </w:tcPr>
          <w:p w14:paraId="28C4B716" w14:textId="1BF0662D" w:rsidR="00475DF9" w:rsidRPr="00207B45" w:rsidRDefault="00475DF9" w:rsidP="00171A34">
            <w:pPr>
              <w:pStyle w:val="Odstavekseznama"/>
              <w:ind w:left="0"/>
              <w:jc w:val="both"/>
              <w:rPr>
                <w:rFonts w:eastAsia="Calibri" w:cstheme="minorHAnsi"/>
                <w:b/>
                <w:bCs/>
                <w:sz w:val="20"/>
                <w:szCs w:val="20"/>
              </w:rPr>
            </w:pPr>
            <w:r w:rsidRPr="00207B45">
              <w:rPr>
                <w:rFonts w:cstheme="minorHAnsi"/>
                <w:b/>
                <w:bCs/>
                <w:strike/>
                <w:sz w:val="20"/>
                <w:szCs w:val="20"/>
              </w:rPr>
              <w:t>Samoplačnik</w:t>
            </w:r>
          </w:p>
        </w:tc>
        <w:tc>
          <w:tcPr>
            <w:tcW w:w="4167" w:type="dxa"/>
            <w:vMerge w:val="restart"/>
          </w:tcPr>
          <w:p w14:paraId="2F3D84A7" w14:textId="7CEBBDE1" w:rsidR="00475DF9" w:rsidRPr="00171A34" w:rsidRDefault="00475DF9" w:rsidP="00171A34">
            <w:pPr>
              <w:pStyle w:val="Odstavekseznama"/>
              <w:ind w:left="0"/>
              <w:jc w:val="both"/>
              <w:rPr>
                <w:rFonts w:cstheme="minorHAnsi"/>
                <w:strike/>
                <w:sz w:val="20"/>
                <w:szCs w:val="20"/>
              </w:rPr>
            </w:pPr>
            <w:r w:rsidRPr="003B7019">
              <w:rPr>
                <w:rFonts w:cstheme="minorHAnsi"/>
                <w:sz w:val="20"/>
                <w:szCs w:val="20"/>
              </w:rPr>
              <w:t xml:space="preserve">Velja za obravnave, ki se pošiljajo po </w:t>
            </w:r>
            <w:r>
              <w:rPr>
                <w:rFonts w:cstheme="minorHAnsi"/>
                <w:sz w:val="20"/>
                <w:szCs w:val="20"/>
              </w:rPr>
              <w:t xml:space="preserve">obračunskih pravilih, ki </w:t>
            </w:r>
            <w:r w:rsidR="00F04CE2">
              <w:rPr>
                <w:rFonts w:cstheme="minorHAnsi"/>
                <w:sz w:val="20"/>
                <w:szCs w:val="20"/>
              </w:rPr>
              <w:t>veljajo</w:t>
            </w:r>
            <w:r>
              <w:rPr>
                <w:rFonts w:cstheme="minorHAnsi"/>
                <w:sz w:val="20"/>
                <w:szCs w:val="20"/>
              </w:rPr>
              <w:t xml:space="preserve"> do </w:t>
            </w:r>
            <w:r w:rsidR="006159FD">
              <w:rPr>
                <w:rFonts w:cstheme="minorHAnsi"/>
                <w:sz w:val="20"/>
                <w:szCs w:val="20"/>
              </w:rPr>
              <w:t>31. 12. 2023</w:t>
            </w:r>
            <w:r w:rsidRPr="003B7019">
              <w:rPr>
                <w:rFonts w:cstheme="minorHAnsi"/>
                <w:sz w:val="20"/>
                <w:szCs w:val="20"/>
              </w:rPr>
              <w:t>.</w:t>
            </w:r>
          </w:p>
        </w:tc>
      </w:tr>
      <w:tr w:rsidR="00475DF9" w14:paraId="2579B378" w14:textId="13930198" w:rsidTr="003D490F">
        <w:tc>
          <w:tcPr>
            <w:tcW w:w="947" w:type="dxa"/>
          </w:tcPr>
          <w:p w14:paraId="1A145434" w14:textId="41BD490B" w:rsidR="00475DF9" w:rsidRPr="00207B45" w:rsidRDefault="00475DF9" w:rsidP="00171A34">
            <w:pPr>
              <w:pStyle w:val="Odstavekseznama"/>
              <w:ind w:left="0"/>
              <w:jc w:val="both"/>
              <w:rPr>
                <w:rFonts w:eastAsia="Calibri" w:cstheme="minorHAnsi"/>
                <w:b/>
                <w:bCs/>
                <w:strike/>
                <w:sz w:val="20"/>
                <w:szCs w:val="20"/>
              </w:rPr>
            </w:pPr>
            <w:r w:rsidRPr="00207B45">
              <w:rPr>
                <w:rFonts w:eastAsia="Calibri" w:cstheme="minorHAnsi"/>
                <w:b/>
                <w:bCs/>
                <w:strike/>
                <w:sz w:val="20"/>
                <w:szCs w:val="20"/>
              </w:rPr>
              <w:t>3</w:t>
            </w:r>
          </w:p>
        </w:tc>
        <w:tc>
          <w:tcPr>
            <w:tcW w:w="4294" w:type="dxa"/>
            <w:vAlign w:val="bottom"/>
          </w:tcPr>
          <w:p w14:paraId="18EF0AB0" w14:textId="708C9EC4" w:rsidR="00475DF9" w:rsidRPr="00207B45" w:rsidRDefault="00475DF9" w:rsidP="00171A34">
            <w:pPr>
              <w:pStyle w:val="Odstavekseznama"/>
              <w:ind w:left="0"/>
              <w:jc w:val="both"/>
              <w:rPr>
                <w:rFonts w:eastAsia="Calibri" w:cstheme="minorHAnsi"/>
                <w:b/>
                <w:bCs/>
                <w:sz w:val="20"/>
                <w:szCs w:val="20"/>
              </w:rPr>
            </w:pPr>
            <w:r w:rsidRPr="00207B45">
              <w:rPr>
                <w:rFonts w:cstheme="minorHAnsi"/>
                <w:b/>
                <w:bCs/>
                <w:strike/>
                <w:sz w:val="20"/>
                <w:szCs w:val="20"/>
              </w:rPr>
              <w:t>Zavarovalnica</w:t>
            </w:r>
          </w:p>
        </w:tc>
        <w:tc>
          <w:tcPr>
            <w:tcW w:w="4167" w:type="dxa"/>
            <w:vMerge/>
          </w:tcPr>
          <w:p w14:paraId="09B0DD05" w14:textId="77777777" w:rsidR="00475DF9" w:rsidRPr="00171A34" w:rsidRDefault="00475DF9" w:rsidP="00171A34">
            <w:pPr>
              <w:pStyle w:val="Odstavekseznama"/>
              <w:ind w:left="0"/>
              <w:jc w:val="both"/>
              <w:rPr>
                <w:rFonts w:cstheme="minorHAnsi"/>
                <w:strike/>
                <w:sz w:val="20"/>
                <w:szCs w:val="20"/>
              </w:rPr>
            </w:pPr>
          </w:p>
        </w:tc>
      </w:tr>
      <w:tr w:rsidR="00475DF9" w14:paraId="4FE67166" w14:textId="3904C079" w:rsidTr="003D490F">
        <w:tc>
          <w:tcPr>
            <w:tcW w:w="947" w:type="dxa"/>
          </w:tcPr>
          <w:p w14:paraId="48E6B88B" w14:textId="15A7EF69" w:rsidR="00475DF9" w:rsidRPr="00207B45" w:rsidRDefault="00475DF9" w:rsidP="00171A34">
            <w:pPr>
              <w:pStyle w:val="Odstavekseznama"/>
              <w:ind w:left="0"/>
              <w:jc w:val="both"/>
              <w:rPr>
                <w:rFonts w:eastAsia="Calibri" w:cstheme="minorHAnsi"/>
                <w:b/>
                <w:bCs/>
                <w:strike/>
                <w:sz w:val="20"/>
                <w:szCs w:val="20"/>
              </w:rPr>
            </w:pPr>
            <w:r w:rsidRPr="00207B45">
              <w:rPr>
                <w:rFonts w:eastAsia="Calibri" w:cstheme="minorHAnsi"/>
                <w:b/>
                <w:bCs/>
                <w:strike/>
                <w:sz w:val="20"/>
                <w:szCs w:val="20"/>
              </w:rPr>
              <w:t>4</w:t>
            </w:r>
          </w:p>
        </w:tc>
        <w:tc>
          <w:tcPr>
            <w:tcW w:w="4294" w:type="dxa"/>
            <w:vAlign w:val="bottom"/>
          </w:tcPr>
          <w:p w14:paraId="56427DF1" w14:textId="5DB3BDE9" w:rsidR="00475DF9" w:rsidRPr="00207B45" w:rsidRDefault="00475DF9" w:rsidP="00171A34">
            <w:pPr>
              <w:pStyle w:val="Odstavekseznama"/>
              <w:ind w:left="0"/>
              <w:jc w:val="both"/>
              <w:rPr>
                <w:rFonts w:eastAsia="Calibri" w:cstheme="minorHAnsi"/>
                <w:b/>
                <w:bCs/>
                <w:sz w:val="20"/>
                <w:szCs w:val="20"/>
              </w:rPr>
            </w:pPr>
            <w:r w:rsidRPr="00207B45">
              <w:rPr>
                <w:rFonts w:cstheme="minorHAnsi"/>
                <w:b/>
                <w:bCs/>
                <w:strike/>
                <w:sz w:val="20"/>
                <w:szCs w:val="20"/>
              </w:rPr>
              <w:t>Proračun</w:t>
            </w:r>
          </w:p>
        </w:tc>
        <w:tc>
          <w:tcPr>
            <w:tcW w:w="4167" w:type="dxa"/>
            <w:vMerge/>
          </w:tcPr>
          <w:p w14:paraId="0658C04C" w14:textId="77777777" w:rsidR="00475DF9" w:rsidRPr="00171A34" w:rsidRDefault="00475DF9" w:rsidP="00171A34">
            <w:pPr>
              <w:pStyle w:val="Odstavekseznama"/>
              <w:ind w:left="0"/>
              <w:jc w:val="both"/>
              <w:rPr>
                <w:rFonts w:cstheme="minorHAnsi"/>
                <w:strike/>
                <w:sz w:val="20"/>
                <w:szCs w:val="20"/>
              </w:rPr>
            </w:pPr>
          </w:p>
        </w:tc>
      </w:tr>
    </w:tbl>
    <w:p w14:paraId="7ACE7358" w14:textId="5D2BE3EA" w:rsidR="00171A34" w:rsidRDefault="00171A34" w:rsidP="00171A34">
      <w:pPr>
        <w:pStyle w:val="Odstavekseznama"/>
        <w:spacing w:after="0" w:line="240" w:lineRule="auto"/>
        <w:jc w:val="both"/>
        <w:rPr>
          <w:rFonts w:ascii="Calibri" w:eastAsia="Calibri" w:hAnsi="Calibri" w:cs="Calibri"/>
        </w:rPr>
      </w:pPr>
    </w:p>
    <w:p w14:paraId="2F8B035C" w14:textId="3B83A127" w:rsidR="005F1C7B" w:rsidRDefault="005F1C7B" w:rsidP="005F1C7B">
      <w:pPr>
        <w:spacing w:after="0" w:line="240" w:lineRule="auto"/>
        <w:jc w:val="both"/>
        <w:rPr>
          <w:rFonts w:ascii="Calibri" w:eastAsia="Calibri" w:hAnsi="Calibri" w:cs="Calibri"/>
        </w:rPr>
      </w:pPr>
      <w:r w:rsidRPr="005F1C7B">
        <w:rPr>
          <w:rFonts w:ascii="Calibri" w:eastAsia="Calibri" w:hAnsi="Calibri" w:cs="Calibri"/>
        </w:rPr>
        <w:t xml:space="preserve">Opozorilo: V primeru </w:t>
      </w:r>
      <w:r>
        <w:rPr>
          <w:rFonts w:ascii="Calibri" w:eastAsia="Calibri" w:hAnsi="Calibri" w:cs="Calibri"/>
        </w:rPr>
        <w:t xml:space="preserve">izdaje zdravila ali medicinskega pripomočka od </w:t>
      </w:r>
      <w:r w:rsidR="006159FD">
        <w:rPr>
          <w:rFonts w:ascii="Calibri" w:eastAsia="Calibri" w:hAnsi="Calibri" w:cs="Calibri"/>
        </w:rPr>
        <w:t>1. 1. 2024</w:t>
      </w:r>
      <w:r>
        <w:rPr>
          <w:rFonts w:ascii="Calibri" w:eastAsia="Calibri" w:hAnsi="Calibri" w:cs="Calibri"/>
        </w:rPr>
        <w:t xml:space="preserve"> dalje </w:t>
      </w:r>
      <w:r w:rsidRPr="005F1C7B">
        <w:rPr>
          <w:rFonts w:ascii="Calibri" w:eastAsia="Calibri" w:hAnsi="Calibri" w:cs="Calibri"/>
        </w:rPr>
        <w:t xml:space="preserve">izdajatelj zdravila ali medicinskega pripomočka </w:t>
      </w:r>
      <w:r>
        <w:rPr>
          <w:rFonts w:ascii="Calibri" w:eastAsia="Calibri" w:hAnsi="Calibri" w:cs="Calibri"/>
        </w:rPr>
        <w:t>v sistem on-line zapiše šifro 1 »Brez doplačila« tudi v primeru, ko listina vsebuje šifri 2 »Zavarovana oseba« ali 3 »Zavarovalnica«.</w:t>
      </w:r>
    </w:p>
    <w:p w14:paraId="77D37CF8" w14:textId="7692CAD5" w:rsidR="00171A34" w:rsidRDefault="00171A34" w:rsidP="005F1C7B">
      <w:pPr>
        <w:spacing w:after="0" w:line="240" w:lineRule="auto"/>
        <w:jc w:val="both"/>
        <w:rPr>
          <w:rFonts w:ascii="Calibri" w:eastAsia="Calibri" w:hAnsi="Calibri" w:cs="Calibri"/>
        </w:rPr>
      </w:pPr>
    </w:p>
    <w:p w14:paraId="787C360D" w14:textId="77777777" w:rsidR="00951592" w:rsidRPr="005F1C7B" w:rsidRDefault="00951592" w:rsidP="005F1C7B">
      <w:pPr>
        <w:spacing w:after="0" w:line="240" w:lineRule="auto"/>
        <w:jc w:val="both"/>
        <w:rPr>
          <w:rFonts w:ascii="Calibri" w:eastAsia="Calibri" w:hAnsi="Calibri" w:cs="Calibri"/>
        </w:rPr>
      </w:pPr>
    </w:p>
    <w:p w14:paraId="156ECA07" w14:textId="6B20C74C" w:rsidR="00F44442" w:rsidRPr="00FD0FA6" w:rsidRDefault="007D7E4A" w:rsidP="00FD0FA6">
      <w:pPr>
        <w:pStyle w:val="Odstavekseznama"/>
        <w:numPr>
          <w:ilvl w:val="0"/>
          <w:numId w:val="2"/>
        </w:numPr>
        <w:spacing w:after="0" w:line="240" w:lineRule="auto"/>
        <w:jc w:val="both"/>
        <w:rPr>
          <w:rFonts w:ascii="Calibri" w:eastAsia="Calibri" w:hAnsi="Calibri" w:cs="Calibri"/>
        </w:rPr>
      </w:pPr>
      <w:r>
        <w:rPr>
          <w:rFonts w:ascii="Calibri" w:eastAsia="Calibri" w:hAnsi="Calibri" w:cs="Calibri"/>
        </w:rPr>
        <w:t>Šifrant 21 »</w:t>
      </w:r>
      <w:r w:rsidR="004B072D" w:rsidRPr="004B072D">
        <w:rPr>
          <w:rFonts w:ascii="Calibri" w:eastAsia="Calibri" w:hAnsi="Calibri" w:cs="Calibri"/>
        </w:rPr>
        <w:t>Obsegi kritja zdravstvenih storitev iz OZZ</w:t>
      </w:r>
      <w:r>
        <w:rPr>
          <w:rFonts w:ascii="Calibri" w:eastAsia="Calibri" w:hAnsi="Calibri" w:cs="Calibri"/>
        </w:rPr>
        <w:t>«</w:t>
      </w:r>
      <w:r w:rsidR="00F44442">
        <w:rPr>
          <w:rFonts w:ascii="Calibri" w:eastAsia="Calibri" w:hAnsi="Calibri" w:cs="Calibri"/>
        </w:rPr>
        <w:t xml:space="preserve"> - </w:t>
      </w:r>
      <w:r w:rsidR="00FD0FA6">
        <w:rPr>
          <w:rFonts w:cstheme="minorHAnsi"/>
        </w:rPr>
        <w:t>obstoječi šifri P »OZZ v celoti« se redakcijsko spremeni dolg opis šifre.</w:t>
      </w:r>
      <w:r w:rsidR="00FD0FA6">
        <w:rPr>
          <w:rFonts w:ascii="Calibri" w:eastAsia="Calibri" w:hAnsi="Calibri" w:cs="Calibri"/>
        </w:rPr>
        <w:t xml:space="preserve"> O</w:t>
      </w:r>
      <w:r w:rsidR="00F44442">
        <w:rPr>
          <w:rFonts w:ascii="Calibri" w:eastAsia="Calibri" w:hAnsi="Calibri" w:cs="Calibri"/>
        </w:rPr>
        <w:t>bstoječe šifre N, D, M in T</w:t>
      </w:r>
      <w:r w:rsidR="00F44442" w:rsidRPr="00C941BD">
        <w:rPr>
          <w:rFonts w:ascii="Calibri" w:eastAsia="Calibri" w:hAnsi="Calibri" w:cs="Calibri"/>
        </w:rPr>
        <w:t xml:space="preserve"> veljajo za obravnave, </w:t>
      </w:r>
      <w:r w:rsidR="00F44442" w:rsidRPr="00C941BD">
        <w:rPr>
          <w:rFonts w:cstheme="minorHAnsi"/>
        </w:rPr>
        <w:t xml:space="preserve">ki se pošiljajo po obračunskih pravilih, ki </w:t>
      </w:r>
      <w:r w:rsidR="00F04CE2">
        <w:rPr>
          <w:rFonts w:cstheme="minorHAnsi"/>
        </w:rPr>
        <w:t>veljajo</w:t>
      </w:r>
      <w:r w:rsidR="00F44442" w:rsidRPr="00C941BD">
        <w:rPr>
          <w:rFonts w:cstheme="minorHAnsi"/>
        </w:rPr>
        <w:t xml:space="preserve"> do </w:t>
      </w:r>
      <w:r w:rsidR="003A102E">
        <w:rPr>
          <w:rFonts w:cstheme="minorHAnsi"/>
        </w:rPr>
        <w:t>vključno</w:t>
      </w:r>
      <w:r w:rsidR="003A102E" w:rsidRPr="00C941BD">
        <w:rPr>
          <w:rFonts w:cstheme="minorHAnsi"/>
        </w:rPr>
        <w:t xml:space="preserve"> </w:t>
      </w:r>
      <w:r w:rsidR="006159FD" w:rsidRPr="00C941BD">
        <w:rPr>
          <w:rFonts w:cstheme="minorHAnsi"/>
        </w:rPr>
        <w:t>31. 12. 2023</w:t>
      </w:r>
      <w:r w:rsidR="00FD0FA6">
        <w:rPr>
          <w:rFonts w:cstheme="minorHAnsi"/>
        </w:rPr>
        <w:t>.</w:t>
      </w:r>
      <w:r w:rsidR="009A0A47" w:rsidRPr="00FD0FA6">
        <w:rPr>
          <w:rFonts w:cstheme="minorHAnsi"/>
        </w:rPr>
        <w:t xml:space="preserve"> </w:t>
      </w:r>
    </w:p>
    <w:p w14:paraId="0C8D5BAF" w14:textId="564925EA" w:rsidR="007D7E4A" w:rsidRDefault="007D7E4A" w:rsidP="00F44442">
      <w:pPr>
        <w:pStyle w:val="Odstavekseznama"/>
        <w:spacing w:after="0" w:line="240" w:lineRule="auto"/>
        <w:jc w:val="both"/>
        <w:rPr>
          <w:rFonts w:ascii="Calibri" w:eastAsia="Calibri" w:hAnsi="Calibri" w:cs="Calibri"/>
        </w:rPr>
      </w:pPr>
    </w:p>
    <w:tbl>
      <w:tblPr>
        <w:tblStyle w:val="Tabelamrea"/>
        <w:tblW w:w="0" w:type="auto"/>
        <w:tblLook w:val="04A0" w:firstRow="1" w:lastRow="0" w:firstColumn="1" w:lastColumn="0" w:noHBand="0" w:noVBand="1"/>
      </w:tblPr>
      <w:tblGrid>
        <w:gridCol w:w="593"/>
        <w:gridCol w:w="1670"/>
        <w:gridCol w:w="5103"/>
        <w:gridCol w:w="1985"/>
      </w:tblGrid>
      <w:tr w:rsidR="0045307C" w14:paraId="053180F1" w14:textId="00EC1F1C" w:rsidTr="00951592">
        <w:tc>
          <w:tcPr>
            <w:tcW w:w="593" w:type="dxa"/>
            <w:vAlign w:val="bottom"/>
          </w:tcPr>
          <w:p w14:paraId="274FA99A" w14:textId="74A159F4" w:rsidR="0045307C" w:rsidRPr="002C28C2" w:rsidRDefault="0045307C" w:rsidP="002C28C2">
            <w:pPr>
              <w:jc w:val="both"/>
              <w:rPr>
                <w:rFonts w:eastAsia="Calibri" w:cstheme="minorHAnsi"/>
                <w:sz w:val="20"/>
                <w:szCs w:val="20"/>
              </w:rPr>
            </w:pPr>
            <w:r w:rsidRPr="002C28C2">
              <w:rPr>
                <w:rFonts w:cstheme="minorHAnsi"/>
                <w:b/>
                <w:bCs/>
                <w:sz w:val="20"/>
                <w:szCs w:val="20"/>
              </w:rPr>
              <w:t xml:space="preserve">Šifra </w:t>
            </w:r>
          </w:p>
        </w:tc>
        <w:tc>
          <w:tcPr>
            <w:tcW w:w="1670" w:type="dxa"/>
            <w:vAlign w:val="bottom"/>
          </w:tcPr>
          <w:p w14:paraId="362A2E4C" w14:textId="221AFC4A" w:rsidR="0045307C" w:rsidRPr="002C28C2" w:rsidRDefault="0045307C" w:rsidP="002C28C2">
            <w:pPr>
              <w:jc w:val="both"/>
              <w:rPr>
                <w:rFonts w:eastAsia="Calibri" w:cstheme="minorHAnsi"/>
                <w:sz w:val="20"/>
                <w:szCs w:val="20"/>
              </w:rPr>
            </w:pPr>
            <w:r w:rsidRPr="002C28C2">
              <w:rPr>
                <w:rFonts w:cstheme="minorHAnsi"/>
                <w:b/>
                <w:bCs/>
                <w:sz w:val="20"/>
                <w:szCs w:val="20"/>
              </w:rPr>
              <w:t>Kratek opis</w:t>
            </w:r>
          </w:p>
        </w:tc>
        <w:tc>
          <w:tcPr>
            <w:tcW w:w="5103" w:type="dxa"/>
            <w:vAlign w:val="bottom"/>
          </w:tcPr>
          <w:p w14:paraId="0B3ED9AD" w14:textId="0442C5E0" w:rsidR="0045307C" w:rsidRPr="002C28C2" w:rsidRDefault="0045307C" w:rsidP="002C28C2">
            <w:pPr>
              <w:jc w:val="both"/>
              <w:rPr>
                <w:rFonts w:eastAsia="Calibri" w:cstheme="minorHAnsi"/>
                <w:sz w:val="20"/>
                <w:szCs w:val="20"/>
              </w:rPr>
            </w:pPr>
            <w:r w:rsidRPr="002C28C2">
              <w:rPr>
                <w:rFonts w:cstheme="minorHAnsi"/>
                <w:b/>
                <w:bCs/>
                <w:sz w:val="20"/>
                <w:szCs w:val="20"/>
              </w:rPr>
              <w:t xml:space="preserve">Dolg opis </w:t>
            </w:r>
          </w:p>
        </w:tc>
        <w:tc>
          <w:tcPr>
            <w:tcW w:w="1985" w:type="dxa"/>
          </w:tcPr>
          <w:p w14:paraId="7D722965" w14:textId="755523D6" w:rsidR="0045307C" w:rsidRPr="002C28C2" w:rsidRDefault="0045307C" w:rsidP="002C28C2">
            <w:pPr>
              <w:jc w:val="both"/>
              <w:rPr>
                <w:rFonts w:cstheme="minorHAnsi"/>
                <w:b/>
                <w:bCs/>
                <w:sz w:val="20"/>
                <w:szCs w:val="20"/>
              </w:rPr>
            </w:pPr>
            <w:r>
              <w:rPr>
                <w:rFonts w:cstheme="minorHAnsi"/>
                <w:b/>
                <w:bCs/>
                <w:sz w:val="20"/>
                <w:szCs w:val="20"/>
              </w:rPr>
              <w:t>Veljavnost</w:t>
            </w:r>
          </w:p>
        </w:tc>
      </w:tr>
      <w:tr w:rsidR="0045307C" w14:paraId="632BE2A7" w14:textId="18CB1880" w:rsidTr="00951592">
        <w:tc>
          <w:tcPr>
            <w:tcW w:w="593" w:type="dxa"/>
            <w:vAlign w:val="bottom"/>
          </w:tcPr>
          <w:p w14:paraId="572C4EC7" w14:textId="6D9F5BE9" w:rsidR="0045307C" w:rsidRPr="002C28C2" w:rsidRDefault="0045307C" w:rsidP="002C28C2">
            <w:pPr>
              <w:jc w:val="both"/>
              <w:rPr>
                <w:rFonts w:eastAsia="Calibri" w:cstheme="minorHAnsi"/>
                <w:sz w:val="20"/>
                <w:szCs w:val="20"/>
              </w:rPr>
            </w:pPr>
            <w:r w:rsidRPr="002C28C2">
              <w:rPr>
                <w:rFonts w:cstheme="minorHAnsi"/>
                <w:sz w:val="20"/>
                <w:szCs w:val="20"/>
              </w:rPr>
              <w:t>P</w:t>
            </w:r>
          </w:p>
        </w:tc>
        <w:tc>
          <w:tcPr>
            <w:tcW w:w="1670" w:type="dxa"/>
            <w:vAlign w:val="bottom"/>
          </w:tcPr>
          <w:p w14:paraId="59D70F18" w14:textId="004D7010" w:rsidR="0045307C" w:rsidRPr="002C28C2" w:rsidRDefault="0045307C" w:rsidP="002C28C2">
            <w:pPr>
              <w:jc w:val="both"/>
              <w:rPr>
                <w:rFonts w:eastAsia="Calibri" w:cstheme="minorHAnsi"/>
                <w:sz w:val="20"/>
                <w:szCs w:val="20"/>
              </w:rPr>
            </w:pPr>
            <w:r w:rsidRPr="002C28C2">
              <w:rPr>
                <w:rFonts w:cstheme="minorHAnsi"/>
                <w:sz w:val="20"/>
                <w:szCs w:val="20"/>
              </w:rPr>
              <w:t>OZZ v celoti</w:t>
            </w:r>
          </w:p>
        </w:tc>
        <w:tc>
          <w:tcPr>
            <w:tcW w:w="5103" w:type="dxa"/>
            <w:vAlign w:val="bottom"/>
          </w:tcPr>
          <w:p w14:paraId="797B8E6A" w14:textId="77777777" w:rsidR="0045307C" w:rsidRPr="004A5645" w:rsidRDefault="00275C4C" w:rsidP="002C28C2">
            <w:pPr>
              <w:jc w:val="both"/>
              <w:rPr>
                <w:rFonts w:eastAsia="Calibri" w:cstheme="minorHAnsi"/>
                <w:b/>
                <w:bCs/>
                <w:strike/>
                <w:sz w:val="20"/>
                <w:szCs w:val="20"/>
              </w:rPr>
            </w:pPr>
            <w:r w:rsidRPr="004A5645">
              <w:rPr>
                <w:rFonts w:eastAsia="Calibri" w:cstheme="minorHAnsi"/>
                <w:b/>
                <w:bCs/>
                <w:strike/>
                <w:sz w:val="20"/>
                <w:szCs w:val="20"/>
              </w:rPr>
              <w:t>Zapiše se osebi, ki ima tip 11, 12, 18 ali 19. Oseba s tipom 11 ali 12 ima vse zdravstvene storitve, ki so pravica iz OZZ, krite v celoti iz tega zavarovanja. Oseba s tipom 18 ali 19 ima zdravstvene storitve, ki so pravica iz OZZ, krite iz tega zavarovanja v predpisanem odstotnem deležu, razliko do polne vrednosti zdravstvenih storitev pa krito iz državnega proračuna.</w:t>
            </w:r>
          </w:p>
          <w:p w14:paraId="2A6AEDA7" w14:textId="0AE11C8F" w:rsidR="00275C4C" w:rsidRPr="004A5645" w:rsidRDefault="00275C4C" w:rsidP="002C28C2">
            <w:pPr>
              <w:jc w:val="both"/>
              <w:rPr>
                <w:rFonts w:eastAsia="Calibri" w:cstheme="minorHAnsi"/>
                <w:b/>
                <w:bCs/>
                <w:sz w:val="20"/>
                <w:szCs w:val="20"/>
              </w:rPr>
            </w:pPr>
            <w:r w:rsidRPr="004A5645">
              <w:rPr>
                <w:rFonts w:eastAsia="Calibri" w:cstheme="minorHAnsi"/>
                <w:b/>
                <w:bCs/>
                <w:sz w:val="20"/>
                <w:szCs w:val="20"/>
              </w:rPr>
              <w:t xml:space="preserve">Za branje zavarovanja pred </w:t>
            </w:r>
            <w:r w:rsidR="00270EBA" w:rsidRPr="004A5645">
              <w:rPr>
                <w:rFonts w:eastAsia="Calibri" w:cstheme="minorHAnsi"/>
                <w:b/>
                <w:bCs/>
                <w:sz w:val="20"/>
                <w:szCs w:val="20"/>
              </w:rPr>
              <w:t>1. 1. 2024</w:t>
            </w:r>
            <w:r w:rsidRPr="004A5645">
              <w:rPr>
                <w:rFonts w:eastAsia="Calibri" w:cstheme="minorHAnsi"/>
                <w:b/>
                <w:bCs/>
                <w:sz w:val="20"/>
                <w:szCs w:val="20"/>
              </w:rPr>
              <w:t xml:space="preserve"> se zapiše osebi, ki ima tip 11, 12, 18 ali 19. Za branje zavarovanja od </w:t>
            </w:r>
            <w:r w:rsidR="00270EBA" w:rsidRPr="004A5645">
              <w:rPr>
                <w:rFonts w:eastAsia="Calibri" w:cstheme="minorHAnsi"/>
                <w:b/>
                <w:bCs/>
                <w:sz w:val="20"/>
                <w:szCs w:val="20"/>
              </w:rPr>
              <w:t>1. 1. 2024</w:t>
            </w:r>
            <w:r w:rsidRPr="004A5645">
              <w:rPr>
                <w:rFonts w:eastAsia="Calibri" w:cstheme="minorHAnsi"/>
                <w:b/>
                <w:bCs/>
                <w:sz w:val="20"/>
                <w:szCs w:val="20"/>
              </w:rPr>
              <w:t xml:space="preserve"> pa osebi, ki ima tip 30 ali 31.</w:t>
            </w:r>
            <w:r w:rsidR="007E29A8" w:rsidRPr="004A5645">
              <w:rPr>
                <w:rFonts w:eastAsia="Calibri" w:cstheme="minorHAnsi"/>
                <w:b/>
                <w:bCs/>
                <w:sz w:val="20"/>
                <w:szCs w:val="20"/>
              </w:rPr>
              <w:t xml:space="preserve"> </w:t>
            </w:r>
            <w:r w:rsidRPr="004A5645">
              <w:rPr>
                <w:rFonts w:eastAsia="Calibri" w:cstheme="minorHAnsi"/>
                <w:b/>
                <w:bCs/>
                <w:sz w:val="20"/>
                <w:szCs w:val="20"/>
              </w:rPr>
              <w:t>Oseba s tipom 11, 12, 30 ali 31 ima vse zdravstvene storitve, ki so pravica iz OZZ, krite v celoti iz tega zavarovanja. Oseba s tipom 18 ali 19 ima zdravstvene storitve, ki so pravica iz OZZ, krite iz tega zavarovanja v predpisanem odstotnem deležu, razliko do polne vrednosti zdravstvenih storitev pa krito iz državnega proračuna.</w:t>
            </w:r>
          </w:p>
        </w:tc>
        <w:tc>
          <w:tcPr>
            <w:tcW w:w="1985" w:type="dxa"/>
          </w:tcPr>
          <w:p w14:paraId="42779E06" w14:textId="37E98CAD" w:rsidR="0045307C" w:rsidRPr="0045307C" w:rsidRDefault="0045307C" w:rsidP="0045307C">
            <w:pPr>
              <w:pStyle w:val="Odstavekseznama"/>
              <w:ind w:left="0"/>
              <w:jc w:val="both"/>
              <w:rPr>
                <w:rFonts w:cstheme="minorHAnsi"/>
                <w:sz w:val="20"/>
                <w:szCs w:val="20"/>
              </w:rPr>
            </w:pPr>
            <w:r>
              <w:rPr>
                <w:rFonts w:cstheme="minorHAnsi"/>
                <w:sz w:val="20"/>
                <w:szCs w:val="20"/>
              </w:rPr>
              <w:t>Redakcijski popravek.</w:t>
            </w:r>
          </w:p>
        </w:tc>
      </w:tr>
      <w:tr w:rsidR="0045307C" w14:paraId="043DB85E" w14:textId="052C86B8" w:rsidTr="00951592">
        <w:tc>
          <w:tcPr>
            <w:tcW w:w="593" w:type="dxa"/>
            <w:vAlign w:val="bottom"/>
          </w:tcPr>
          <w:p w14:paraId="25A30958" w14:textId="312C7ECB" w:rsidR="0045307C" w:rsidRPr="00FD0FA6" w:rsidRDefault="0045307C" w:rsidP="002C28C2">
            <w:pPr>
              <w:jc w:val="both"/>
              <w:rPr>
                <w:rFonts w:eastAsia="Calibri" w:cstheme="minorHAnsi"/>
                <w:sz w:val="20"/>
                <w:szCs w:val="20"/>
              </w:rPr>
            </w:pPr>
            <w:r w:rsidRPr="00FD0FA6">
              <w:rPr>
                <w:rFonts w:cstheme="minorHAnsi"/>
                <w:sz w:val="20"/>
                <w:szCs w:val="20"/>
              </w:rPr>
              <w:t>N</w:t>
            </w:r>
          </w:p>
        </w:tc>
        <w:tc>
          <w:tcPr>
            <w:tcW w:w="1670" w:type="dxa"/>
            <w:vAlign w:val="bottom"/>
          </w:tcPr>
          <w:p w14:paraId="7AAA454A" w14:textId="35D0CCBC" w:rsidR="0045307C" w:rsidRPr="00FD0FA6" w:rsidRDefault="0045307C" w:rsidP="002C28C2">
            <w:pPr>
              <w:jc w:val="both"/>
              <w:rPr>
                <w:rFonts w:eastAsia="Calibri" w:cstheme="minorHAnsi"/>
                <w:sz w:val="20"/>
                <w:szCs w:val="20"/>
              </w:rPr>
            </w:pPr>
            <w:r w:rsidRPr="00FD0FA6">
              <w:rPr>
                <w:rFonts w:cstheme="minorHAnsi"/>
                <w:sz w:val="20"/>
                <w:szCs w:val="20"/>
              </w:rPr>
              <w:t>OZZ v celoti v primeru nujnega zdravljenja (če ni PZZ)</w:t>
            </w:r>
          </w:p>
        </w:tc>
        <w:tc>
          <w:tcPr>
            <w:tcW w:w="5103" w:type="dxa"/>
            <w:vAlign w:val="bottom"/>
          </w:tcPr>
          <w:p w14:paraId="71311D4B" w14:textId="7A534272" w:rsidR="0045307C" w:rsidRPr="00FD0FA6" w:rsidRDefault="0045307C" w:rsidP="002C28C2">
            <w:pPr>
              <w:jc w:val="both"/>
              <w:rPr>
                <w:rFonts w:eastAsia="Calibri" w:cstheme="minorHAnsi"/>
                <w:sz w:val="20"/>
                <w:szCs w:val="20"/>
              </w:rPr>
            </w:pPr>
            <w:r w:rsidRPr="00FD0FA6">
              <w:rPr>
                <w:rFonts w:cstheme="minorHAnsi"/>
                <w:color w:val="000000"/>
                <w:sz w:val="20"/>
                <w:szCs w:val="20"/>
              </w:rPr>
              <w:t>Zapiše se osebi, ki ji je priznana pravica iz 25. člena ZZVZZ (tip 13, 14, 15, 16 ali 17). Ta oseba ima iz OZZ krite v celoti tudi storitve iz 2., 3. in 4. točke 23. člena ZZVZZ, če gre za storitve nujnega zdravljenja, pod pogojem, da nima sklenjenega dopolnilnega zavarovanja. Če ima dopolnilno zavarovanje sklenjeno, gre razlika do polne vrednosti v breme tega zavarovanja in ne OZZ. Vse ostale zdravstvene storitve ima zavarovana oseba krite v predpisanem odstotnem deležu.</w:t>
            </w:r>
          </w:p>
        </w:tc>
        <w:tc>
          <w:tcPr>
            <w:tcW w:w="1985" w:type="dxa"/>
            <w:vMerge w:val="restart"/>
            <w:vAlign w:val="center"/>
          </w:tcPr>
          <w:p w14:paraId="183900E9" w14:textId="70F531DC" w:rsidR="0045307C" w:rsidRPr="002C28C2" w:rsidRDefault="004D72FB" w:rsidP="002C28C2">
            <w:pPr>
              <w:jc w:val="both"/>
              <w:rPr>
                <w:rFonts w:cstheme="minorHAnsi"/>
                <w:strike/>
                <w:color w:val="000000"/>
                <w:sz w:val="20"/>
                <w:szCs w:val="20"/>
              </w:rPr>
            </w:pPr>
            <w:r w:rsidRPr="003B7019">
              <w:rPr>
                <w:rFonts w:cstheme="minorHAnsi"/>
                <w:sz w:val="20"/>
                <w:szCs w:val="20"/>
              </w:rPr>
              <w:t xml:space="preserve">Velja za obravnave, ki se pošiljajo po </w:t>
            </w:r>
            <w:r>
              <w:rPr>
                <w:rFonts w:cstheme="minorHAnsi"/>
                <w:sz w:val="20"/>
                <w:szCs w:val="20"/>
              </w:rPr>
              <w:t xml:space="preserve">obračunskih pravilih, ki </w:t>
            </w:r>
            <w:r w:rsidR="00F04CE2">
              <w:rPr>
                <w:rFonts w:cstheme="minorHAnsi"/>
                <w:sz w:val="20"/>
                <w:szCs w:val="20"/>
              </w:rPr>
              <w:t>veljajo</w:t>
            </w:r>
            <w:r>
              <w:rPr>
                <w:rFonts w:cstheme="minorHAnsi"/>
                <w:sz w:val="20"/>
                <w:szCs w:val="20"/>
              </w:rPr>
              <w:t xml:space="preserve"> do </w:t>
            </w:r>
            <w:r w:rsidR="006159FD">
              <w:rPr>
                <w:rFonts w:cstheme="minorHAnsi"/>
                <w:sz w:val="20"/>
                <w:szCs w:val="20"/>
              </w:rPr>
              <w:t>31. 12. 2023</w:t>
            </w:r>
            <w:r w:rsidRPr="003B7019">
              <w:rPr>
                <w:rFonts w:cstheme="minorHAnsi"/>
                <w:sz w:val="20"/>
                <w:szCs w:val="20"/>
              </w:rPr>
              <w:t>.</w:t>
            </w:r>
          </w:p>
        </w:tc>
      </w:tr>
      <w:tr w:rsidR="0045307C" w14:paraId="66A9BE6A" w14:textId="2FD4B345" w:rsidTr="00951592">
        <w:tc>
          <w:tcPr>
            <w:tcW w:w="593" w:type="dxa"/>
            <w:vAlign w:val="bottom"/>
          </w:tcPr>
          <w:p w14:paraId="4ED693D6" w14:textId="5B61FE6F" w:rsidR="0045307C" w:rsidRPr="00FD0FA6" w:rsidRDefault="0045307C" w:rsidP="002C28C2">
            <w:pPr>
              <w:jc w:val="both"/>
              <w:rPr>
                <w:rFonts w:eastAsia="Calibri" w:cstheme="minorHAnsi"/>
                <w:sz w:val="20"/>
                <w:szCs w:val="20"/>
              </w:rPr>
            </w:pPr>
            <w:r w:rsidRPr="00FD0FA6">
              <w:rPr>
                <w:rFonts w:cstheme="minorHAnsi"/>
                <w:sz w:val="20"/>
                <w:szCs w:val="20"/>
              </w:rPr>
              <w:t>D</w:t>
            </w:r>
          </w:p>
        </w:tc>
        <w:tc>
          <w:tcPr>
            <w:tcW w:w="1670" w:type="dxa"/>
            <w:vAlign w:val="bottom"/>
          </w:tcPr>
          <w:p w14:paraId="18F26098" w14:textId="264B279C" w:rsidR="0045307C" w:rsidRPr="00FD0FA6" w:rsidRDefault="0045307C" w:rsidP="002C28C2">
            <w:pPr>
              <w:jc w:val="both"/>
              <w:rPr>
                <w:rFonts w:eastAsia="Calibri" w:cstheme="minorHAnsi"/>
                <w:sz w:val="20"/>
                <w:szCs w:val="20"/>
              </w:rPr>
            </w:pPr>
            <w:r w:rsidRPr="00FD0FA6">
              <w:rPr>
                <w:rFonts w:cstheme="minorHAnsi"/>
                <w:sz w:val="20"/>
                <w:szCs w:val="20"/>
              </w:rPr>
              <w:t>Doplačilo</w:t>
            </w:r>
          </w:p>
        </w:tc>
        <w:tc>
          <w:tcPr>
            <w:tcW w:w="5103" w:type="dxa"/>
            <w:vAlign w:val="bottom"/>
          </w:tcPr>
          <w:p w14:paraId="2570779E" w14:textId="672917DB" w:rsidR="0045307C" w:rsidRPr="00FD0FA6" w:rsidRDefault="0045307C" w:rsidP="002C28C2">
            <w:pPr>
              <w:jc w:val="both"/>
              <w:rPr>
                <w:rFonts w:eastAsia="Calibri" w:cstheme="minorHAnsi"/>
                <w:sz w:val="20"/>
                <w:szCs w:val="20"/>
              </w:rPr>
            </w:pPr>
            <w:r w:rsidRPr="00FD0FA6">
              <w:rPr>
                <w:rFonts w:cstheme="minorHAnsi"/>
                <w:color w:val="000000"/>
                <w:sz w:val="20"/>
                <w:szCs w:val="20"/>
              </w:rPr>
              <w:t>Zapiše se osebi, ki ima tip 99. Ta oseba ima zdravstvene storitve, ki so pravica iz OZZ, krite iz tega zavarovanja v predpisanem odstotnem deležu, razliko do polne vrednosti zdravstvenih storitev pa krije sama oz. dopolnilno zdravstveno zavarovanje, če ga ima urejenega.</w:t>
            </w:r>
          </w:p>
        </w:tc>
        <w:tc>
          <w:tcPr>
            <w:tcW w:w="1985" w:type="dxa"/>
            <w:vMerge/>
          </w:tcPr>
          <w:p w14:paraId="0DEE19A3" w14:textId="77777777" w:rsidR="0045307C" w:rsidRPr="002C28C2" w:rsidRDefault="0045307C" w:rsidP="002C28C2">
            <w:pPr>
              <w:jc w:val="both"/>
              <w:rPr>
                <w:rFonts w:cstheme="minorHAnsi"/>
                <w:strike/>
                <w:color w:val="000000"/>
                <w:sz w:val="20"/>
                <w:szCs w:val="20"/>
              </w:rPr>
            </w:pPr>
          </w:p>
        </w:tc>
      </w:tr>
      <w:tr w:rsidR="0045307C" w14:paraId="0A2785AF" w14:textId="774B0137" w:rsidTr="00951592">
        <w:tc>
          <w:tcPr>
            <w:tcW w:w="593" w:type="dxa"/>
            <w:vAlign w:val="bottom"/>
          </w:tcPr>
          <w:p w14:paraId="18FAD66E" w14:textId="6F9EF751" w:rsidR="0045307C" w:rsidRPr="00FD0FA6" w:rsidRDefault="0045307C" w:rsidP="002C28C2">
            <w:pPr>
              <w:jc w:val="both"/>
              <w:rPr>
                <w:rFonts w:eastAsia="Calibri" w:cstheme="minorHAnsi"/>
                <w:sz w:val="20"/>
                <w:szCs w:val="20"/>
              </w:rPr>
            </w:pPr>
            <w:r w:rsidRPr="00FD0FA6">
              <w:rPr>
                <w:rFonts w:cstheme="minorHAnsi"/>
                <w:sz w:val="20"/>
                <w:szCs w:val="20"/>
              </w:rPr>
              <w:t>M</w:t>
            </w:r>
          </w:p>
        </w:tc>
        <w:tc>
          <w:tcPr>
            <w:tcW w:w="1670" w:type="dxa"/>
            <w:vAlign w:val="bottom"/>
          </w:tcPr>
          <w:p w14:paraId="6A00FF58" w14:textId="2C3B4F55" w:rsidR="0045307C" w:rsidRPr="00FD0FA6" w:rsidRDefault="0045307C" w:rsidP="002C28C2">
            <w:pPr>
              <w:jc w:val="both"/>
              <w:rPr>
                <w:rFonts w:eastAsia="Calibri" w:cstheme="minorHAnsi"/>
                <w:sz w:val="20"/>
                <w:szCs w:val="20"/>
              </w:rPr>
            </w:pPr>
            <w:r w:rsidRPr="00FD0FA6">
              <w:rPr>
                <w:rFonts w:cstheme="minorHAnsi"/>
                <w:sz w:val="20"/>
                <w:szCs w:val="20"/>
              </w:rPr>
              <w:t>Doplačilo tuje zavarovane osebe.</w:t>
            </w:r>
          </w:p>
        </w:tc>
        <w:tc>
          <w:tcPr>
            <w:tcW w:w="5103" w:type="dxa"/>
            <w:vAlign w:val="bottom"/>
          </w:tcPr>
          <w:p w14:paraId="4350B473" w14:textId="2E8523EC" w:rsidR="0045307C" w:rsidRPr="00FD0FA6" w:rsidRDefault="0045307C" w:rsidP="002C28C2">
            <w:pPr>
              <w:jc w:val="both"/>
              <w:rPr>
                <w:rFonts w:eastAsia="Calibri" w:cstheme="minorHAnsi"/>
                <w:sz w:val="20"/>
                <w:szCs w:val="20"/>
              </w:rPr>
            </w:pPr>
            <w:r w:rsidRPr="00FD0FA6">
              <w:rPr>
                <w:rFonts w:cstheme="minorHAnsi"/>
                <w:sz w:val="20"/>
                <w:szCs w:val="20"/>
              </w:rPr>
              <w:t xml:space="preserve"> Zapiše se tuji zavarovani osebi, ki ima tip 71 ali 82. Oseba s tipom 71 ali 82 ima zagotovljene nujne oziroma potrebne storitve, ki so pravica iz OZZ v predpisanem odstotnem deležu iz tega zavarovanja, glede na predloženo listino. Razliko do polne vrednosti zdravstvenih storitev mora tuja zavarovana oseba plačati sama. </w:t>
            </w:r>
          </w:p>
        </w:tc>
        <w:tc>
          <w:tcPr>
            <w:tcW w:w="1985" w:type="dxa"/>
            <w:vMerge/>
          </w:tcPr>
          <w:p w14:paraId="137A8109" w14:textId="77777777" w:rsidR="0045307C" w:rsidRPr="002C28C2" w:rsidRDefault="0045307C" w:rsidP="002C28C2">
            <w:pPr>
              <w:jc w:val="both"/>
              <w:rPr>
                <w:rFonts w:cstheme="minorHAnsi"/>
                <w:strike/>
                <w:sz w:val="20"/>
                <w:szCs w:val="20"/>
              </w:rPr>
            </w:pPr>
          </w:p>
        </w:tc>
      </w:tr>
      <w:tr w:rsidR="0045307C" w14:paraId="4A649D19" w14:textId="7A0F7888" w:rsidTr="00951592">
        <w:tc>
          <w:tcPr>
            <w:tcW w:w="593" w:type="dxa"/>
            <w:vAlign w:val="bottom"/>
          </w:tcPr>
          <w:p w14:paraId="29403F40" w14:textId="73ACE5F6" w:rsidR="0045307C" w:rsidRPr="00FD0FA6" w:rsidRDefault="0045307C" w:rsidP="002C28C2">
            <w:pPr>
              <w:jc w:val="both"/>
              <w:rPr>
                <w:rFonts w:eastAsia="Calibri" w:cstheme="minorHAnsi"/>
                <w:sz w:val="20"/>
                <w:szCs w:val="20"/>
              </w:rPr>
            </w:pPr>
            <w:r w:rsidRPr="00FD0FA6">
              <w:rPr>
                <w:rFonts w:cstheme="minorHAnsi"/>
                <w:sz w:val="20"/>
                <w:szCs w:val="20"/>
              </w:rPr>
              <w:t>T</w:t>
            </w:r>
          </w:p>
        </w:tc>
        <w:tc>
          <w:tcPr>
            <w:tcW w:w="1670" w:type="dxa"/>
            <w:vAlign w:val="bottom"/>
          </w:tcPr>
          <w:p w14:paraId="20C74854" w14:textId="7A5F4A8A" w:rsidR="0045307C" w:rsidRPr="00FD0FA6" w:rsidRDefault="0045307C" w:rsidP="002C28C2">
            <w:pPr>
              <w:jc w:val="both"/>
              <w:rPr>
                <w:rFonts w:eastAsia="Calibri" w:cstheme="minorHAnsi"/>
                <w:sz w:val="20"/>
                <w:szCs w:val="20"/>
              </w:rPr>
            </w:pPr>
            <w:r w:rsidRPr="00FD0FA6">
              <w:rPr>
                <w:rFonts w:cstheme="minorHAnsi"/>
                <w:sz w:val="20"/>
                <w:szCs w:val="20"/>
              </w:rPr>
              <w:t>OZZ v celoti za tuje zavarovane osebe</w:t>
            </w:r>
          </w:p>
        </w:tc>
        <w:tc>
          <w:tcPr>
            <w:tcW w:w="5103" w:type="dxa"/>
            <w:vAlign w:val="bottom"/>
          </w:tcPr>
          <w:p w14:paraId="182E7C56" w14:textId="44BFD5C6" w:rsidR="0045307C" w:rsidRPr="00FD0FA6" w:rsidRDefault="0045307C" w:rsidP="002C28C2">
            <w:pPr>
              <w:jc w:val="both"/>
              <w:rPr>
                <w:rFonts w:eastAsia="Calibri" w:cstheme="minorHAnsi"/>
                <w:sz w:val="20"/>
                <w:szCs w:val="20"/>
              </w:rPr>
            </w:pPr>
            <w:r w:rsidRPr="00FD0FA6">
              <w:rPr>
                <w:rFonts w:cstheme="minorHAnsi"/>
                <w:sz w:val="20"/>
                <w:szCs w:val="20"/>
              </w:rPr>
              <w:t xml:space="preserve">Zapiše se tuji zavarovani osebi, ki ima tip 70, 80 ali 81. Oseba s tipom 70, 80 ali 81 ima zagotovljene nujne oziroma potrebne storitve, ki so pravica iz OZZ v celoti iz tega zavarovanja, glede na predloženo listino. </w:t>
            </w:r>
          </w:p>
        </w:tc>
        <w:tc>
          <w:tcPr>
            <w:tcW w:w="1985" w:type="dxa"/>
            <w:vMerge/>
          </w:tcPr>
          <w:p w14:paraId="3E8FEDB3" w14:textId="77777777" w:rsidR="0045307C" w:rsidRPr="002C28C2" w:rsidRDefault="0045307C" w:rsidP="002C28C2">
            <w:pPr>
              <w:jc w:val="both"/>
              <w:rPr>
                <w:rFonts w:cstheme="minorHAnsi"/>
                <w:strike/>
                <w:sz w:val="20"/>
                <w:szCs w:val="20"/>
              </w:rPr>
            </w:pPr>
          </w:p>
        </w:tc>
      </w:tr>
    </w:tbl>
    <w:p w14:paraId="101123E0" w14:textId="585C8015" w:rsidR="007D7E4A" w:rsidRDefault="007D7E4A" w:rsidP="007D7E4A">
      <w:pPr>
        <w:spacing w:after="0" w:line="240" w:lineRule="auto"/>
        <w:jc w:val="both"/>
        <w:rPr>
          <w:rFonts w:ascii="Calibri" w:eastAsia="Calibri" w:hAnsi="Calibri" w:cs="Calibri"/>
        </w:rPr>
      </w:pPr>
    </w:p>
    <w:p w14:paraId="6FAA8C94" w14:textId="77777777" w:rsidR="002C28C2" w:rsidRDefault="002C28C2" w:rsidP="007D7E4A">
      <w:pPr>
        <w:spacing w:after="0" w:line="240" w:lineRule="auto"/>
        <w:jc w:val="both"/>
        <w:rPr>
          <w:rFonts w:ascii="Calibri" w:eastAsia="Calibri" w:hAnsi="Calibri" w:cs="Calibri"/>
        </w:rPr>
      </w:pPr>
    </w:p>
    <w:p w14:paraId="5BE23D49" w14:textId="202B7683" w:rsidR="007D7E4A" w:rsidRPr="009A0A47" w:rsidRDefault="003D490F" w:rsidP="009A0A47">
      <w:pPr>
        <w:pStyle w:val="Odstavekseznama"/>
        <w:numPr>
          <w:ilvl w:val="0"/>
          <w:numId w:val="15"/>
        </w:numPr>
        <w:spacing w:after="0" w:line="240" w:lineRule="auto"/>
        <w:jc w:val="both"/>
        <w:rPr>
          <w:rFonts w:ascii="Calibri" w:eastAsia="Calibri" w:hAnsi="Calibri" w:cs="Calibri"/>
        </w:rPr>
      </w:pPr>
      <w:r w:rsidRPr="009A0A47">
        <w:rPr>
          <w:rFonts w:ascii="Calibri" w:eastAsia="Calibri" w:hAnsi="Calibri" w:cs="Calibri"/>
        </w:rPr>
        <w:t>Š</w:t>
      </w:r>
      <w:r w:rsidR="007D7E4A" w:rsidRPr="009A0A47">
        <w:rPr>
          <w:rFonts w:ascii="Calibri" w:eastAsia="Calibri" w:hAnsi="Calibri" w:cs="Calibri"/>
        </w:rPr>
        <w:t>ifrant 26 »</w:t>
      </w:r>
      <w:r w:rsidR="00C42073" w:rsidRPr="009A0A47">
        <w:rPr>
          <w:rFonts w:ascii="Calibri" w:eastAsia="Calibri" w:hAnsi="Calibri" w:cs="Calibri"/>
        </w:rPr>
        <w:t>Vrste dokumentov za obračun Zavodu</w:t>
      </w:r>
      <w:r w:rsidR="007D7E4A" w:rsidRPr="009A0A47">
        <w:rPr>
          <w:rFonts w:ascii="Calibri" w:eastAsia="Calibri" w:hAnsi="Calibri" w:cs="Calibri"/>
        </w:rPr>
        <w:t>«</w:t>
      </w:r>
      <w:r w:rsidR="00C42073" w:rsidRPr="009A0A47">
        <w:rPr>
          <w:rFonts w:ascii="Calibri" w:eastAsia="Calibri" w:hAnsi="Calibri" w:cs="Calibri"/>
        </w:rPr>
        <w:t xml:space="preserve"> </w:t>
      </w:r>
      <w:r w:rsidRPr="009A0A47">
        <w:rPr>
          <w:rFonts w:ascii="Calibri" w:eastAsia="Calibri" w:hAnsi="Calibri" w:cs="Calibri"/>
        </w:rPr>
        <w:t xml:space="preserve">ostane nespremenjen, vendar se vrste dokumentov 7-9 (Račun za doplačilo za socialno ogrožene) in 10-12 (Račun za doplačilo za pripornike in obsojence) </w:t>
      </w:r>
      <w:r w:rsidR="00F27BC0" w:rsidRPr="009A0A47">
        <w:rPr>
          <w:rFonts w:ascii="Calibri" w:eastAsia="Calibri" w:hAnsi="Calibri" w:cs="Calibri"/>
        </w:rPr>
        <w:t xml:space="preserve">uporabljajo </w:t>
      </w:r>
      <w:r w:rsidR="00FD0FA6">
        <w:rPr>
          <w:rFonts w:ascii="Calibri" w:eastAsia="Calibri" w:hAnsi="Calibri" w:cs="Calibri"/>
        </w:rPr>
        <w:t xml:space="preserve">le </w:t>
      </w:r>
      <w:r w:rsidR="00F27BC0" w:rsidRPr="009A0A47">
        <w:rPr>
          <w:rFonts w:ascii="Calibri" w:eastAsia="Calibri" w:hAnsi="Calibri" w:cs="Calibri"/>
        </w:rPr>
        <w:t xml:space="preserve">za obračun obravnav, ki se pošiljajo po obračunskih pravilih, </w:t>
      </w:r>
      <w:r w:rsidR="00F27BC0" w:rsidRPr="009A0A47">
        <w:rPr>
          <w:rFonts w:ascii="Calibri" w:eastAsia="Calibri" w:hAnsi="Calibri" w:cs="Calibri"/>
        </w:rPr>
        <w:lastRenderedPageBreak/>
        <w:t xml:space="preserve">ki so veljala do </w:t>
      </w:r>
      <w:r w:rsidR="003A102E">
        <w:rPr>
          <w:rFonts w:cstheme="minorHAnsi"/>
        </w:rPr>
        <w:t>vključno</w:t>
      </w:r>
      <w:r w:rsidR="003A102E" w:rsidRPr="009A0A47">
        <w:rPr>
          <w:rFonts w:ascii="Calibri" w:eastAsia="Calibri" w:hAnsi="Calibri" w:cs="Calibri"/>
        </w:rPr>
        <w:t xml:space="preserve"> </w:t>
      </w:r>
      <w:r w:rsidR="006159FD" w:rsidRPr="009A0A47">
        <w:rPr>
          <w:rFonts w:ascii="Calibri" w:eastAsia="Calibri" w:hAnsi="Calibri" w:cs="Calibri"/>
        </w:rPr>
        <w:t>31. 12. 2023</w:t>
      </w:r>
      <w:r w:rsidR="00F27BC0" w:rsidRPr="009A0A47">
        <w:rPr>
          <w:rFonts w:ascii="Calibri" w:eastAsia="Calibri" w:hAnsi="Calibri" w:cs="Calibri"/>
        </w:rPr>
        <w:t>.</w:t>
      </w:r>
      <w:r w:rsidR="00177B35" w:rsidRPr="009A0A47">
        <w:rPr>
          <w:rFonts w:ascii="Calibri" w:eastAsia="Calibri" w:hAnsi="Calibri" w:cs="Calibri"/>
        </w:rPr>
        <w:t xml:space="preserve"> </w:t>
      </w:r>
      <w:r w:rsidR="00C9491D">
        <w:rPr>
          <w:rFonts w:ascii="Calibri" w:eastAsia="Calibri" w:hAnsi="Calibri" w:cs="Calibri"/>
        </w:rPr>
        <w:t>Teh š</w:t>
      </w:r>
      <w:r w:rsidRPr="009A0A47">
        <w:rPr>
          <w:rFonts w:ascii="Calibri" w:eastAsia="Calibri" w:hAnsi="Calibri" w:cs="Calibri"/>
        </w:rPr>
        <w:t xml:space="preserve">ifer ne </w:t>
      </w:r>
      <w:r w:rsidR="00C302A4" w:rsidRPr="009A0A47">
        <w:rPr>
          <w:rFonts w:ascii="Calibri" w:eastAsia="Calibri" w:hAnsi="Calibri" w:cs="Calibri"/>
        </w:rPr>
        <w:t>ukinjamo</w:t>
      </w:r>
      <w:r w:rsidRPr="009A0A47">
        <w:rPr>
          <w:rFonts w:ascii="Calibri" w:eastAsia="Calibri" w:hAnsi="Calibri" w:cs="Calibri"/>
        </w:rPr>
        <w:t xml:space="preserve">, ker so </w:t>
      </w:r>
      <w:r w:rsidR="00FD0FA6">
        <w:rPr>
          <w:rFonts w:ascii="Calibri" w:eastAsia="Calibri" w:hAnsi="Calibri" w:cs="Calibri"/>
        </w:rPr>
        <w:t>določene</w:t>
      </w:r>
      <w:r w:rsidRPr="009A0A47">
        <w:rPr>
          <w:rFonts w:ascii="Calibri" w:eastAsia="Calibri" w:hAnsi="Calibri" w:cs="Calibri"/>
        </w:rPr>
        <w:t xml:space="preserve"> kontrole vezane na datum dokumenta.</w:t>
      </w:r>
    </w:p>
    <w:p w14:paraId="364E8990" w14:textId="7E001A46" w:rsidR="007D7E4A" w:rsidRDefault="007D7E4A" w:rsidP="007D7E4A">
      <w:pPr>
        <w:spacing w:after="0" w:line="240" w:lineRule="auto"/>
        <w:jc w:val="both"/>
        <w:rPr>
          <w:rFonts w:ascii="Calibri" w:eastAsia="Calibri" w:hAnsi="Calibri" w:cs="Calibri"/>
        </w:rPr>
      </w:pPr>
    </w:p>
    <w:p w14:paraId="6E49DE4E" w14:textId="4E9C3925" w:rsidR="00F11A7A" w:rsidRDefault="007D7E4A" w:rsidP="004731F8">
      <w:pPr>
        <w:pStyle w:val="Odstavekseznama"/>
        <w:numPr>
          <w:ilvl w:val="0"/>
          <w:numId w:val="15"/>
        </w:numPr>
        <w:spacing w:after="0" w:line="240" w:lineRule="auto"/>
        <w:jc w:val="both"/>
        <w:rPr>
          <w:rFonts w:ascii="Calibri" w:eastAsia="Calibri" w:hAnsi="Calibri" w:cs="Calibri"/>
        </w:rPr>
      </w:pPr>
      <w:r w:rsidRPr="00933FFF">
        <w:rPr>
          <w:rFonts w:ascii="Calibri" w:eastAsia="Calibri" w:hAnsi="Calibri" w:cs="Calibri"/>
        </w:rPr>
        <w:t>Prav tako ostane nespremenjen in v veljavi šifrant 41 »Najzahtevnejše storitve«.</w:t>
      </w:r>
    </w:p>
    <w:p w14:paraId="5A4931E2" w14:textId="77777777" w:rsidR="004731F8" w:rsidRPr="004731F8" w:rsidRDefault="004731F8" w:rsidP="004731F8">
      <w:pPr>
        <w:spacing w:after="0" w:line="240" w:lineRule="auto"/>
        <w:jc w:val="both"/>
        <w:rPr>
          <w:rFonts w:ascii="Calibri" w:eastAsia="Calibri" w:hAnsi="Calibri" w:cs="Calibri"/>
        </w:rPr>
      </w:pPr>
    </w:p>
    <w:p w14:paraId="5B0FB3D2" w14:textId="6E451069" w:rsidR="00585CE2" w:rsidRPr="00C56E76" w:rsidRDefault="00F11A7A" w:rsidP="00F11A7A">
      <w:pPr>
        <w:pStyle w:val="Odstavekseznama"/>
        <w:numPr>
          <w:ilvl w:val="0"/>
          <w:numId w:val="15"/>
        </w:numPr>
        <w:spacing w:after="0" w:line="240" w:lineRule="auto"/>
        <w:jc w:val="both"/>
        <w:rPr>
          <w:rFonts w:ascii="Calibri" w:eastAsia="Calibri" w:hAnsi="Calibri" w:cs="Calibri"/>
        </w:rPr>
      </w:pPr>
      <w:r>
        <w:rPr>
          <w:rFonts w:ascii="Calibri" w:eastAsia="Calibri" w:hAnsi="Calibri" w:cs="Calibri"/>
        </w:rPr>
        <w:t>Zaradi ukinitve dejavnosti 743 602 »Vmesna lista« spreminjamo tudi naziv seznama storitev 15.24 »</w:t>
      </w:r>
      <w:r w:rsidRPr="00605EF9">
        <w:rPr>
          <w:rFonts w:ascii="Calibri" w:eastAsia="Calibri" w:hAnsi="Calibri" w:cs="Calibri"/>
        </w:rPr>
        <w:t>Storitve v lekarniški dejavnosti (743 601, 743 602, 143 367)</w:t>
      </w:r>
      <w:r>
        <w:rPr>
          <w:rFonts w:ascii="Calibri" w:eastAsia="Calibri" w:hAnsi="Calibri" w:cs="Calibri"/>
        </w:rPr>
        <w:t>«, iz katerega to dejavnost črtamo, d</w:t>
      </w:r>
      <w:r w:rsidR="00585CE2" w:rsidRPr="00C56E76">
        <w:rPr>
          <w:rFonts w:ascii="Calibri" w:eastAsia="Calibri" w:hAnsi="Calibri" w:cs="Calibri"/>
        </w:rPr>
        <w:t xml:space="preserve">ejavnost 743 602 »Vmesna lista« </w:t>
      </w:r>
      <w:r>
        <w:rPr>
          <w:rFonts w:ascii="Calibri" w:eastAsia="Calibri" w:hAnsi="Calibri" w:cs="Calibri"/>
        </w:rPr>
        <w:t xml:space="preserve">pa </w:t>
      </w:r>
      <w:r w:rsidR="00585CE2" w:rsidRPr="00C56E76">
        <w:rPr>
          <w:rFonts w:ascii="Calibri" w:eastAsia="Calibri" w:hAnsi="Calibri" w:cs="Calibri"/>
        </w:rPr>
        <w:t xml:space="preserve">ukinjamo </w:t>
      </w:r>
      <w:r>
        <w:rPr>
          <w:rFonts w:ascii="Calibri" w:eastAsia="Calibri" w:hAnsi="Calibri" w:cs="Calibri"/>
        </w:rPr>
        <w:t xml:space="preserve">tudi </w:t>
      </w:r>
      <w:r w:rsidR="00585CE2" w:rsidRPr="00C56E76">
        <w:rPr>
          <w:rFonts w:ascii="Calibri" w:eastAsia="Calibri" w:hAnsi="Calibri" w:cs="Calibri"/>
        </w:rPr>
        <w:t>v naslednjih povezovalnih šifrantih:</w:t>
      </w:r>
    </w:p>
    <w:p w14:paraId="0C5683E6" w14:textId="7037CC92" w:rsidR="00585CE2" w:rsidRDefault="00585CE2" w:rsidP="00461577">
      <w:pPr>
        <w:pStyle w:val="Odstavekseznama"/>
        <w:numPr>
          <w:ilvl w:val="0"/>
          <w:numId w:val="2"/>
        </w:numPr>
        <w:spacing w:after="0" w:line="240" w:lineRule="auto"/>
        <w:ind w:left="1134"/>
        <w:jc w:val="both"/>
        <w:rPr>
          <w:rFonts w:ascii="Calibri" w:eastAsia="Calibri" w:hAnsi="Calibri" w:cs="Calibri"/>
        </w:rPr>
      </w:pPr>
      <w:proofErr w:type="gramStart"/>
      <w:r>
        <w:rPr>
          <w:rFonts w:ascii="Calibri" w:eastAsia="Calibri" w:hAnsi="Calibri" w:cs="Calibri"/>
        </w:rPr>
        <w:t>K1</w:t>
      </w:r>
      <w:proofErr w:type="gramEnd"/>
      <w:r>
        <w:rPr>
          <w:rFonts w:ascii="Calibri" w:eastAsia="Calibri" w:hAnsi="Calibri" w:cs="Calibri"/>
        </w:rPr>
        <w:t xml:space="preserve"> »</w:t>
      </w:r>
      <w:r w:rsidRPr="00CB7AF3">
        <w:rPr>
          <w:rFonts w:ascii="Calibri" w:eastAsia="Calibri" w:hAnsi="Calibri" w:cs="Calibri"/>
        </w:rPr>
        <w:t>Vrste zdravstvene dejavnosti in storitve za obračun</w:t>
      </w:r>
      <w:r>
        <w:rPr>
          <w:rFonts w:ascii="Calibri" w:eastAsia="Calibri" w:hAnsi="Calibri" w:cs="Calibri"/>
        </w:rPr>
        <w:t>«,</w:t>
      </w:r>
    </w:p>
    <w:p w14:paraId="6E0EB84A" w14:textId="27AFE9D6" w:rsidR="00585CE2" w:rsidRDefault="00585CE2" w:rsidP="00461577">
      <w:pPr>
        <w:pStyle w:val="Odstavekseznama"/>
        <w:numPr>
          <w:ilvl w:val="0"/>
          <w:numId w:val="2"/>
        </w:numPr>
        <w:spacing w:after="0" w:line="240" w:lineRule="auto"/>
        <w:ind w:left="1134"/>
        <w:jc w:val="both"/>
        <w:rPr>
          <w:rFonts w:ascii="Calibri" w:eastAsia="Calibri" w:hAnsi="Calibri" w:cs="Calibri"/>
        </w:rPr>
      </w:pPr>
      <w:r>
        <w:rPr>
          <w:rFonts w:ascii="Calibri" w:eastAsia="Calibri" w:hAnsi="Calibri" w:cs="Calibri"/>
        </w:rPr>
        <w:t>K2 »</w:t>
      </w:r>
      <w:r w:rsidRPr="00CB7AF3">
        <w:rPr>
          <w:rFonts w:ascii="Calibri" w:eastAsia="Calibri" w:hAnsi="Calibri" w:cs="Calibri"/>
        </w:rPr>
        <w:t>VZD s storitvami glede na vrsto dokumenta po strukturi</w:t>
      </w:r>
      <w:r>
        <w:rPr>
          <w:rFonts w:ascii="Calibri" w:eastAsia="Calibri" w:hAnsi="Calibri" w:cs="Calibri"/>
        </w:rPr>
        <w:t>«,</w:t>
      </w:r>
    </w:p>
    <w:p w14:paraId="683C0F9F" w14:textId="22AA86B1" w:rsidR="00585CE2" w:rsidRDefault="00585CE2" w:rsidP="00461577">
      <w:pPr>
        <w:pStyle w:val="Odstavekseznama"/>
        <w:numPr>
          <w:ilvl w:val="0"/>
          <w:numId w:val="2"/>
        </w:numPr>
        <w:spacing w:after="0" w:line="240" w:lineRule="auto"/>
        <w:ind w:left="1134"/>
        <w:jc w:val="both"/>
        <w:rPr>
          <w:rFonts w:ascii="Calibri" w:eastAsia="Calibri" w:hAnsi="Calibri" w:cs="Calibri"/>
        </w:rPr>
      </w:pPr>
      <w:proofErr w:type="gramStart"/>
      <w:r>
        <w:rPr>
          <w:rFonts w:ascii="Calibri" w:eastAsia="Calibri" w:hAnsi="Calibri" w:cs="Calibri"/>
        </w:rPr>
        <w:t>K4</w:t>
      </w:r>
      <w:proofErr w:type="gramEnd"/>
      <w:r>
        <w:rPr>
          <w:rFonts w:ascii="Calibri" w:eastAsia="Calibri" w:hAnsi="Calibri" w:cs="Calibri"/>
        </w:rPr>
        <w:t xml:space="preserve"> »</w:t>
      </w:r>
      <w:r w:rsidRPr="00585CE2">
        <w:rPr>
          <w:rFonts w:ascii="Calibri" w:eastAsia="Calibri" w:hAnsi="Calibri" w:cs="Calibri"/>
        </w:rPr>
        <w:t>Parametri za kontrolo podatkov po vrstah in podvrstah zdravstvene dejavnosti</w:t>
      </w:r>
      <w:r>
        <w:rPr>
          <w:rFonts w:ascii="Calibri" w:eastAsia="Calibri" w:hAnsi="Calibri" w:cs="Calibri"/>
        </w:rPr>
        <w:t>«,</w:t>
      </w:r>
    </w:p>
    <w:p w14:paraId="02FE06E0" w14:textId="56BAAE99" w:rsidR="00585CE2" w:rsidRDefault="00585CE2" w:rsidP="00461577">
      <w:pPr>
        <w:pStyle w:val="Odstavekseznama"/>
        <w:numPr>
          <w:ilvl w:val="0"/>
          <w:numId w:val="2"/>
        </w:numPr>
        <w:spacing w:after="0" w:line="240" w:lineRule="auto"/>
        <w:ind w:left="1134"/>
        <w:jc w:val="both"/>
        <w:rPr>
          <w:rFonts w:ascii="Calibri" w:eastAsia="Calibri" w:hAnsi="Calibri" w:cs="Calibri"/>
        </w:rPr>
      </w:pPr>
      <w:proofErr w:type="spellStart"/>
      <w:r>
        <w:rPr>
          <w:rFonts w:ascii="Calibri" w:eastAsia="Calibri" w:hAnsi="Calibri" w:cs="Calibri"/>
        </w:rPr>
        <w:t>K5.1</w:t>
      </w:r>
      <w:proofErr w:type="spellEnd"/>
      <w:r>
        <w:rPr>
          <w:rFonts w:ascii="Calibri" w:eastAsia="Calibri" w:hAnsi="Calibri" w:cs="Calibri"/>
        </w:rPr>
        <w:t xml:space="preserve"> »</w:t>
      </w:r>
      <w:r w:rsidRPr="00585CE2">
        <w:rPr>
          <w:rFonts w:ascii="Calibri" w:eastAsia="Calibri" w:hAnsi="Calibri" w:cs="Calibri"/>
        </w:rPr>
        <w:t>Podvrsta s stopnjo DDV</w:t>
      </w:r>
      <w:r>
        <w:rPr>
          <w:rFonts w:ascii="Calibri" w:eastAsia="Calibri" w:hAnsi="Calibri" w:cs="Calibri"/>
        </w:rPr>
        <w:t>«,</w:t>
      </w:r>
    </w:p>
    <w:p w14:paraId="52C900CB" w14:textId="77B22C52" w:rsidR="00585CE2" w:rsidRDefault="00585CE2" w:rsidP="00461577">
      <w:pPr>
        <w:pStyle w:val="Odstavekseznama"/>
        <w:numPr>
          <w:ilvl w:val="0"/>
          <w:numId w:val="2"/>
        </w:numPr>
        <w:spacing w:after="0" w:line="240" w:lineRule="auto"/>
        <w:ind w:left="1134"/>
        <w:jc w:val="both"/>
        <w:rPr>
          <w:rFonts w:ascii="Calibri" w:eastAsia="Calibri" w:hAnsi="Calibri" w:cs="Calibri"/>
        </w:rPr>
      </w:pPr>
      <w:r>
        <w:rPr>
          <w:rFonts w:ascii="Calibri" w:eastAsia="Calibri" w:hAnsi="Calibri" w:cs="Calibri"/>
        </w:rPr>
        <w:t>K6 »</w:t>
      </w:r>
      <w:r w:rsidRPr="00585CE2">
        <w:rPr>
          <w:rFonts w:ascii="Calibri" w:eastAsia="Calibri" w:hAnsi="Calibri" w:cs="Calibri"/>
        </w:rPr>
        <w:t xml:space="preserve">Avansirane, </w:t>
      </w:r>
      <w:proofErr w:type="spellStart"/>
      <w:r w:rsidRPr="00585CE2">
        <w:rPr>
          <w:rFonts w:ascii="Calibri" w:eastAsia="Calibri" w:hAnsi="Calibri" w:cs="Calibri"/>
        </w:rPr>
        <w:t>neavansirane</w:t>
      </w:r>
      <w:proofErr w:type="spellEnd"/>
      <w:r w:rsidRPr="00585CE2">
        <w:rPr>
          <w:rFonts w:ascii="Calibri" w:eastAsia="Calibri" w:hAnsi="Calibri" w:cs="Calibri"/>
        </w:rPr>
        <w:t xml:space="preserve"> vrste in podvrste zdravstvene dejavnosti</w:t>
      </w:r>
      <w:r>
        <w:rPr>
          <w:rFonts w:ascii="Calibri" w:eastAsia="Calibri" w:hAnsi="Calibri" w:cs="Calibri"/>
        </w:rPr>
        <w:t>«,</w:t>
      </w:r>
    </w:p>
    <w:p w14:paraId="095B4911" w14:textId="73A8F91B" w:rsidR="00585CE2" w:rsidRDefault="00585CE2" w:rsidP="00461577">
      <w:pPr>
        <w:pStyle w:val="Odstavekseznama"/>
        <w:numPr>
          <w:ilvl w:val="0"/>
          <w:numId w:val="2"/>
        </w:numPr>
        <w:spacing w:after="0" w:line="240" w:lineRule="auto"/>
        <w:ind w:left="1134"/>
        <w:jc w:val="both"/>
        <w:rPr>
          <w:rFonts w:ascii="Calibri" w:eastAsia="Calibri" w:hAnsi="Calibri" w:cs="Calibri"/>
        </w:rPr>
      </w:pPr>
      <w:r>
        <w:rPr>
          <w:rFonts w:ascii="Calibri" w:eastAsia="Calibri" w:hAnsi="Calibri" w:cs="Calibri"/>
        </w:rPr>
        <w:t>K7 »</w:t>
      </w:r>
      <w:r w:rsidRPr="00585CE2">
        <w:rPr>
          <w:rFonts w:ascii="Calibri" w:eastAsia="Calibri" w:hAnsi="Calibri" w:cs="Calibri"/>
        </w:rPr>
        <w:t>Dovoljeni deleži doplačila po vrstah in podvrstah zdravstvene dejavnosti</w:t>
      </w:r>
      <w:r>
        <w:rPr>
          <w:rFonts w:ascii="Calibri" w:eastAsia="Calibri" w:hAnsi="Calibri" w:cs="Calibri"/>
        </w:rPr>
        <w:t>«,</w:t>
      </w:r>
    </w:p>
    <w:p w14:paraId="6E45716E" w14:textId="77777777" w:rsidR="00F11A7A" w:rsidRDefault="00F11A7A" w:rsidP="00461577">
      <w:pPr>
        <w:pStyle w:val="Odstavekseznama"/>
        <w:numPr>
          <w:ilvl w:val="0"/>
          <w:numId w:val="2"/>
        </w:numPr>
        <w:spacing w:after="0" w:line="240" w:lineRule="auto"/>
        <w:ind w:left="1134"/>
        <w:jc w:val="both"/>
        <w:rPr>
          <w:rFonts w:ascii="Calibri" w:eastAsia="Calibri" w:hAnsi="Calibri" w:cs="Calibri"/>
        </w:rPr>
      </w:pPr>
      <w:r>
        <w:rPr>
          <w:rFonts w:ascii="Calibri" w:eastAsia="Calibri" w:hAnsi="Calibri" w:cs="Calibri"/>
        </w:rPr>
        <w:t>K10 »</w:t>
      </w:r>
      <w:r w:rsidRPr="00463E44">
        <w:rPr>
          <w:rFonts w:ascii="Calibri" w:eastAsia="Calibri" w:hAnsi="Calibri" w:cs="Calibri"/>
        </w:rPr>
        <w:t>Dovoljene vrste obravnave bolnika po vrstah in podvrstah zdravstvene dejavnosti</w:t>
      </w:r>
      <w:r>
        <w:rPr>
          <w:rFonts w:ascii="Calibri" w:eastAsia="Calibri" w:hAnsi="Calibri" w:cs="Calibri"/>
        </w:rPr>
        <w:t>«,</w:t>
      </w:r>
    </w:p>
    <w:p w14:paraId="791D6891" w14:textId="77777777" w:rsidR="00F11A7A" w:rsidRDefault="00F11A7A" w:rsidP="00461577">
      <w:pPr>
        <w:pStyle w:val="Odstavekseznama"/>
        <w:numPr>
          <w:ilvl w:val="0"/>
          <w:numId w:val="2"/>
        </w:numPr>
        <w:spacing w:after="0" w:line="240" w:lineRule="auto"/>
        <w:ind w:left="1134"/>
        <w:jc w:val="both"/>
        <w:rPr>
          <w:rFonts w:ascii="Calibri" w:eastAsia="Calibri" w:hAnsi="Calibri" w:cs="Calibri"/>
        </w:rPr>
      </w:pPr>
      <w:proofErr w:type="spellStart"/>
      <w:r>
        <w:rPr>
          <w:rFonts w:ascii="Calibri" w:eastAsia="Calibri" w:hAnsi="Calibri" w:cs="Calibri"/>
        </w:rPr>
        <w:t>K13</w:t>
      </w:r>
      <w:proofErr w:type="gramStart"/>
      <w:r>
        <w:rPr>
          <w:rFonts w:ascii="Calibri" w:eastAsia="Calibri" w:hAnsi="Calibri" w:cs="Calibri"/>
        </w:rPr>
        <w:t>.</w:t>
      </w:r>
      <w:proofErr w:type="gramEnd"/>
      <w:r>
        <w:rPr>
          <w:rFonts w:ascii="Calibri" w:eastAsia="Calibri" w:hAnsi="Calibri" w:cs="Calibri"/>
        </w:rPr>
        <w:t>2</w:t>
      </w:r>
      <w:proofErr w:type="spellEnd"/>
      <w:r>
        <w:rPr>
          <w:rFonts w:ascii="Calibri" w:eastAsia="Calibri" w:hAnsi="Calibri" w:cs="Calibri"/>
        </w:rPr>
        <w:t xml:space="preserve"> »</w:t>
      </w:r>
      <w:proofErr w:type="gramStart"/>
      <w:r w:rsidRPr="00463E44">
        <w:rPr>
          <w:rFonts w:ascii="Calibri" w:eastAsia="Calibri" w:hAnsi="Calibri" w:cs="Calibri"/>
        </w:rPr>
        <w:t>Dovoljene</w:t>
      </w:r>
      <w:proofErr w:type="gramEnd"/>
      <w:r w:rsidRPr="00463E44">
        <w:rPr>
          <w:rFonts w:ascii="Calibri" w:eastAsia="Calibri" w:hAnsi="Calibri" w:cs="Calibri"/>
        </w:rPr>
        <w:t xml:space="preserve"> vsebine obravnave po vrstah in podvrstah zdravstvenih dejavnosti</w:t>
      </w:r>
      <w:r>
        <w:rPr>
          <w:rFonts w:ascii="Calibri" w:eastAsia="Calibri" w:hAnsi="Calibri" w:cs="Calibri"/>
        </w:rPr>
        <w:t>«,</w:t>
      </w:r>
    </w:p>
    <w:p w14:paraId="34697CE4" w14:textId="36B18D82" w:rsidR="00F11A7A" w:rsidRPr="00870B87" w:rsidRDefault="00F11A7A" w:rsidP="00461577">
      <w:pPr>
        <w:pStyle w:val="Odstavekseznama"/>
        <w:numPr>
          <w:ilvl w:val="0"/>
          <w:numId w:val="2"/>
        </w:numPr>
        <w:spacing w:after="0" w:line="240" w:lineRule="auto"/>
        <w:ind w:left="1134"/>
        <w:jc w:val="both"/>
        <w:rPr>
          <w:rFonts w:ascii="Calibri" w:eastAsia="Calibri" w:hAnsi="Calibri" w:cs="Calibri"/>
        </w:rPr>
      </w:pPr>
      <w:r>
        <w:rPr>
          <w:rFonts w:ascii="Calibri" w:eastAsia="Calibri" w:hAnsi="Calibri" w:cs="Calibri"/>
        </w:rPr>
        <w:t>K39 »</w:t>
      </w:r>
      <w:r w:rsidRPr="00F15A60">
        <w:rPr>
          <w:rFonts w:ascii="Calibri" w:eastAsia="Calibri" w:hAnsi="Calibri" w:cs="Calibri"/>
        </w:rPr>
        <w:t>Dovoljene vrste zdravstvenih listin po vrstah in podvrstah zdravstvene dejavnosti</w:t>
      </w:r>
      <w:r>
        <w:rPr>
          <w:rFonts w:ascii="Calibri" w:eastAsia="Calibri" w:hAnsi="Calibri" w:cs="Calibri"/>
        </w:rPr>
        <w:t>«</w:t>
      </w:r>
    </w:p>
    <w:p w14:paraId="30813E5E" w14:textId="77777777" w:rsidR="00F11A7A" w:rsidRDefault="007C0C97" w:rsidP="00461577">
      <w:pPr>
        <w:pStyle w:val="Odstavekseznama"/>
        <w:numPr>
          <w:ilvl w:val="0"/>
          <w:numId w:val="2"/>
        </w:numPr>
        <w:spacing w:after="0" w:line="240" w:lineRule="auto"/>
        <w:ind w:left="1134"/>
        <w:jc w:val="both"/>
        <w:rPr>
          <w:rFonts w:ascii="Calibri" w:eastAsia="Calibri" w:hAnsi="Calibri" w:cs="Calibri"/>
        </w:rPr>
      </w:pPr>
      <w:proofErr w:type="spellStart"/>
      <w:r w:rsidRPr="007C0C97">
        <w:rPr>
          <w:rFonts w:ascii="Calibri" w:eastAsia="Calibri" w:hAnsi="Calibri" w:cs="Calibri"/>
        </w:rPr>
        <w:t>K40</w:t>
      </w:r>
      <w:proofErr w:type="gramStart"/>
      <w:r w:rsidRPr="007C0C97">
        <w:rPr>
          <w:rFonts w:ascii="Calibri" w:eastAsia="Calibri" w:hAnsi="Calibri" w:cs="Calibri"/>
        </w:rPr>
        <w:t>.</w:t>
      </w:r>
      <w:proofErr w:type="gramEnd"/>
      <w:r w:rsidRPr="007C0C97">
        <w:rPr>
          <w:rFonts w:ascii="Calibri" w:eastAsia="Calibri" w:hAnsi="Calibri" w:cs="Calibri"/>
        </w:rPr>
        <w:t>1</w:t>
      </w:r>
      <w:proofErr w:type="spellEnd"/>
      <w:r w:rsidRPr="007C0C97">
        <w:rPr>
          <w:rFonts w:ascii="Calibri" w:eastAsia="Calibri" w:hAnsi="Calibri" w:cs="Calibri"/>
        </w:rPr>
        <w:t xml:space="preserve"> </w:t>
      </w:r>
      <w:r>
        <w:rPr>
          <w:rFonts w:ascii="Calibri" w:eastAsia="Calibri" w:hAnsi="Calibri" w:cs="Calibri"/>
        </w:rPr>
        <w:t>»</w:t>
      </w:r>
      <w:proofErr w:type="gramStart"/>
      <w:r w:rsidRPr="007C0C97">
        <w:rPr>
          <w:rFonts w:ascii="Calibri" w:eastAsia="Calibri" w:hAnsi="Calibri" w:cs="Calibri"/>
        </w:rPr>
        <w:t>Nivo</w:t>
      </w:r>
      <w:proofErr w:type="gramEnd"/>
      <w:r w:rsidRPr="007C0C97">
        <w:rPr>
          <w:rFonts w:ascii="Calibri" w:eastAsia="Calibri" w:hAnsi="Calibri" w:cs="Calibri"/>
        </w:rPr>
        <w:t xml:space="preserve"> kontrole zaposlitev zdravstvenih delavcev po vrstah in podvrstah zdravstvene dejavnosti</w:t>
      </w:r>
      <w:r>
        <w:rPr>
          <w:rFonts w:ascii="Calibri" w:eastAsia="Calibri" w:hAnsi="Calibri" w:cs="Calibri"/>
        </w:rPr>
        <w:t>«</w:t>
      </w:r>
      <w:r w:rsidR="00F11A7A">
        <w:rPr>
          <w:rFonts w:ascii="Calibri" w:eastAsia="Calibri" w:hAnsi="Calibri" w:cs="Calibri"/>
        </w:rPr>
        <w:t>,</w:t>
      </w:r>
    </w:p>
    <w:p w14:paraId="1ADE2D0B" w14:textId="2392DDBF" w:rsidR="00585CE2" w:rsidRPr="007C0C97" w:rsidRDefault="00F11A7A" w:rsidP="00461577">
      <w:pPr>
        <w:pStyle w:val="Odstavekseznama"/>
        <w:numPr>
          <w:ilvl w:val="0"/>
          <w:numId w:val="2"/>
        </w:numPr>
        <w:spacing w:after="0" w:line="240" w:lineRule="auto"/>
        <w:ind w:left="1134"/>
        <w:jc w:val="both"/>
        <w:rPr>
          <w:rFonts w:ascii="Calibri" w:eastAsia="Calibri" w:hAnsi="Calibri" w:cs="Calibri"/>
        </w:rPr>
      </w:pPr>
      <w:proofErr w:type="spellStart"/>
      <w:r>
        <w:rPr>
          <w:rFonts w:ascii="Calibri" w:eastAsia="Calibri" w:hAnsi="Calibri" w:cs="Calibri"/>
        </w:rPr>
        <w:t>K40</w:t>
      </w:r>
      <w:proofErr w:type="gramStart"/>
      <w:r>
        <w:rPr>
          <w:rFonts w:ascii="Calibri" w:eastAsia="Calibri" w:hAnsi="Calibri" w:cs="Calibri"/>
        </w:rPr>
        <w:t>.</w:t>
      </w:r>
      <w:proofErr w:type="gramEnd"/>
      <w:r>
        <w:rPr>
          <w:rFonts w:ascii="Calibri" w:eastAsia="Calibri" w:hAnsi="Calibri" w:cs="Calibri"/>
        </w:rPr>
        <w:t>3</w:t>
      </w:r>
      <w:proofErr w:type="spellEnd"/>
      <w:r>
        <w:rPr>
          <w:rFonts w:ascii="Calibri" w:eastAsia="Calibri" w:hAnsi="Calibri" w:cs="Calibri"/>
        </w:rPr>
        <w:t xml:space="preserve"> »</w:t>
      </w:r>
      <w:r w:rsidRPr="00F15A60">
        <w:rPr>
          <w:rFonts w:ascii="Calibri" w:eastAsia="Calibri" w:hAnsi="Calibri" w:cs="Calibri"/>
        </w:rPr>
        <w:t>Skupine zaposlitev zdravstvenih delavcev po vrstah in podvrstah zdravstvene dejavnosti</w:t>
      </w:r>
      <w:r>
        <w:rPr>
          <w:rFonts w:ascii="Calibri" w:eastAsia="Calibri" w:hAnsi="Calibri" w:cs="Calibri"/>
        </w:rPr>
        <w:t>«.</w:t>
      </w:r>
    </w:p>
    <w:p w14:paraId="343C1CDB" w14:textId="77777777" w:rsidR="00585CE2" w:rsidRDefault="00585CE2" w:rsidP="007D7E4A">
      <w:pPr>
        <w:spacing w:after="0" w:line="240" w:lineRule="auto"/>
        <w:jc w:val="both"/>
        <w:rPr>
          <w:rFonts w:ascii="Calibri" w:eastAsia="Calibri" w:hAnsi="Calibri" w:cs="Calibri"/>
        </w:rPr>
      </w:pPr>
    </w:p>
    <w:p w14:paraId="455C46AF" w14:textId="0592D49F" w:rsidR="00F11A7A" w:rsidRDefault="00F11A7A" w:rsidP="00F11A7A">
      <w:pPr>
        <w:spacing w:after="0" w:line="240" w:lineRule="auto"/>
        <w:jc w:val="both"/>
        <w:rPr>
          <w:rFonts w:ascii="Calibri" w:eastAsia="Calibri" w:hAnsi="Calibri" w:cs="Calibri"/>
        </w:rPr>
      </w:pPr>
      <w:r>
        <w:rPr>
          <w:rFonts w:ascii="Calibri" w:eastAsia="Calibri" w:hAnsi="Calibri" w:cs="Calibri"/>
        </w:rPr>
        <w:t>V povezovalne šifrante hkrati uvajamo tudi naslednje spremembe in dopolnitve</w:t>
      </w:r>
      <w:r w:rsidR="00AC5A5A">
        <w:rPr>
          <w:rFonts w:ascii="Calibri" w:eastAsia="Calibri" w:hAnsi="Calibri" w:cs="Calibri"/>
        </w:rPr>
        <w:t xml:space="preserve"> (</w:t>
      </w:r>
      <w:r w:rsidR="00F026C3">
        <w:rPr>
          <w:rFonts w:ascii="Calibri" w:eastAsia="Calibri" w:hAnsi="Calibri" w:cs="Calibri"/>
        </w:rPr>
        <w:t>vključeno v</w:t>
      </w:r>
      <w:r w:rsidR="00AC5A5A">
        <w:rPr>
          <w:rFonts w:ascii="Calibri" w:eastAsia="Calibri" w:hAnsi="Calibri" w:cs="Calibri"/>
        </w:rPr>
        <w:t xml:space="preserve"> Prilog</w:t>
      </w:r>
      <w:r w:rsidR="00F026C3">
        <w:rPr>
          <w:rFonts w:ascii="Calibri" w:eastAsia="Calibri" w:hAnsi="Calibri" w:cs="Calibri"/>
        </w:rPr>
        <w:t>o</w:t>
      </w:r>
      <w:r w:rsidR="00AC5A5A">
        <w:rPr>
          <w:rFonts w:ascii="Calibri" w:eastAsia="Calibri" w:hAnsi="Calibri" w:cs="Calibri"/>
        </w:rPr>
        <w:t xml:space="preserve"> 4 te okrožnice)</w:t>
      </w:r>
      <w:r>
        <w:rPr>
          <w:rFonts w:ascii="Calibri" w:eastAsia="Calibri" w:hAnsi="Calibri" w:cs="Calibri"/>
        </w:rPr>
        <w:t>:</w:t>
      </w:r>
    </w:p>
    <w:p w14:paraId="5EA0BCFF" w14:textId="77777777" w:rsidR="00C602F7" w:rsidRDefault="00C602F7" w:rsidP="00C602F7">
      <w:pPr>
        <w:pStyle w:val="Odstavekseznama"/>
        <w:spacing w:after="0" w:line="240" w:lineRule="auto"/>
        <w:jc w:val="both"/>
        <w:rPr>
          <w:rFonts w:ascii="Calibri" w:eastAsia="Calibri" w:hAnsi="Calibri" w:cs="Calibri"/>
        </w:rPr>
      </w:pPr>
    </w:p>
    <w:p w14:paraId="74C9FE9D" w14:textId="56E01252" w:rsidR="006B2F47" w:rsidRDefault="00CB7AF3" w:rsidP="006B2F47">
      <w:pPr>
        <w:pStyle w:val="Odstavekseznama"/>
        <w:numPr>
          <w:ilvl w:val="0"/>
          <w:numId w:val="2"/>
        </w:numPr>
        <w:spacing w:after="0" w:line="240" w:lineRule="auto"/>
        <w:jc w:val="both"/>
        <w:rPr>
          <w:rFonts w:ascii="Calibri" w:eastAsia="Calibri" w:hAnsi="Calibri" w:cs="Calibri"/>
        </w:rPr>
      </w:pPr>
      <w:r>
        <w:rPr>
          <w:rFonts w:ascii="Calibri" w:eastAsia="Calibri" w:hAnsi="Calibri" w:cs="Calibri"/>
        </w:rPr>
        <w:t>Povezovalni šifrant K2 »</w:t>
      </w:r>
      <w:r w:rsidRPr="00CB7AF3">
        <w:rPr>
          <w:rFonts w:ascii="Calibri" w:eastAsia="Calibri" w:hAnsi="Calibri" w:cs="Calibri"/>
        </w:rPr>
        <w:t>VZD s storitvami glede na vrsto dokumenta po strukturi</w:t>
      </w:r>
      <w:r>
        <w:rPr>
          <w:rFonts w:ascii="Calibri" w:eastAsia="Calibri" w:hAnsi="Calibri" w:cs="Calibri"/>
        </w:rPr>
        <w:t>«</w:t>
      </w:r>
      <w:r w:rsidR="00A4684D">
        <w:rPr>
          <w:rFonts w:ascii="Calibri" w:eastAsia="Calibri" w:hAnsi="Calibri" w:cs="Calibri"/>
        </w:rPr>
        <w:t xml:space="preserve">, kjer se z </w:t>
      </w:r>
      <w:r w:rsidR="006B58A7">
        <w:rPr>
          <w:rFonts w:ascii="Calibri" w:eastAsia="Calibri" w:hAnsi="Calibri" w:cs="Calibri"/>
        </w:rPr>
        <w:t>31. 12. 2023</w:t>
      </w:r>
      <w:r w:rsidR="00A4684D">
        <w:rPr>
          <w:rFonts w:ascii="Calibri" w:eastAsia="Calibri" w:hAnsi="Calibri" w:cs="Calibri"/>
        </w:rPr>
        <w:t xml:space="preserve"> </w:t>
      </w:r>
      <w:r w:rsidR="007703D5">
        <w:rPr>
          <w:rFonts w:ascii="Calibri" w:eastAsia="Calibri" w:hAnsi="Calibri" w:cs="Calibri"/>
        </w:rPr>
        <w:t>ukinejo</w:t>
      </w:r>
      <w:r w:rsidR="00A4684D">
        <w:rPr>
          <w:rFonts w:ascii="Calibri" w:eastAsia="Calibri" w:hAnsi="Calibri" w:cs="Calibri"/>
        </w:rPr>
        <w:t xml:space="preserve"> </w:t>
      </w:r>
      <w:r w:rsidR="00EE197B">
        <w:rPr>
          <w:rFonts w:ascii="Calibri" w:eastAsia="Calibri" w:hAnsi="Calibri" w:cs="Calibri"/>
        </w:rPr>
        <w:t>le tisti</w:t>
      </w:r>
      <w:r w:rsidR="00A4684D">
        <w:rPr>
          <w:rFonts w:ascii="Calibri" w:eastAsia="Calibri" w:hAnsi="Calibri" w:cs="Calibri"/>
        </w:rPr>
        <w:t xml:space="preserve"> </w:t>
      </w:r>
      <w:r w:rsidR="007703D5">
        <w:rPr>
          <w:rFonts w:ascii="Calibri" w:eastAsia="Calibri" w:hAnsi="Calibri" w:cs="Calibri"/>
        </w:rPr>
        <w:t>podatki</w:t>
      </w:r>
      <w:r w:rsidR="00A4684D">
        <w:rPr>
          <w:rFonts w:ascii="Calibri" w:eastAsia="Calibri" w:hAnsi="Calibri" w:cs="Calibri"/>
        </w:rPr>
        <w:t xml:space="preserve"> </w:t>
      </w:r>
      <w:r w:rsidR="007703D5">
        <w:rPr>
          <w:rFonts w:ascii="Calibri" w:eastAsia="Calibri" w:hAnsi="Calibri" w:cs="Calibri"/>
        </w:rPr>
        <w:t>za</w:t>
      </w:r>
      <w:r w:rsidR="00A4684D">
        <w:rPr>
          <w:rFonts w:ascii="Calibri" w:eastAsia="Calibri" w:hAnsi="Calibri" w:cs="Calibri"/>
        </w:rPr>
        <w:t xml:space="preserve"> vrst</w:t>
      </w:r>
      <w:r w:rsidR="007703D5">
        <w:rPr>
          <w:rFonts w:ascii="Calibri" w:eastAsia="Calibri" w:hAnsi="Calibri" w:cs="Calibri"/>
        </w:rPr>
        <w:t>e</w:t>
      </w:r>
      <w:r w:rsidR="00A4684D">
        <w:rPr>
          <w:rFonts w:ascii="Calibri" w:eastAsia="Calibri" w:hAnsi="Calibri" w:cs="Calibri"/>
        </w:rPr>
        <w:t xml:space="preserve"> dokument</w:t>
      </w:r>
      <w:r w:rsidR="007703D5">
        <w:rPr>
          <w:rFonts w:ascii="Calibri" w:eastAsia="Calibri" w:hAnsi="Calibri" w:cs="Calibri"/>
        </w:rPr>
        <w:t>ov</w:t>
      </w:r>
      <w:r w:rsidR="00A4684D">
        <w:rPr>
          <w:rFonts w:ascii="Calibri" w:eastAsia="Calibri" w:hAnsi="Calibri" w:cs="Calibri"/>
        </w:rPr>
        <w:t xml:space="preserve"> </w:t>
      </w:r>
      <w:r w:rsidR="00EE197B">
        <w:rPr>
          <w:rFonts w:ascii="Calibri" w:eastAsia="Calibri" w:hAnsi="Calibri" w:cs="Calibri"/>
        </w:rPr>
        <w:t xml:space="preserve">7-9 </w:t>
      </w:r>
      <w:r w:rsidR="00A4684D">
        <w:rPr>
          <w:rFonts w:ascii="Calibri" w:eastAsia="Calibri" w:hAnsi="Calibri" w:cs="Times New Roman"/>
          <w:bCs/>
        </w:rPr>
        <w:t>(</w:t>
      </w:r>
      <w:r w:rsidR="00A4684D" w:rsidRPr="002C2E09">
        <w:rPr>
          <w:rFonts w:ascii="Calibri" w:eastAsia="Calibri" w:hAnsi="Calibri" w:cs="Times New Roman"/>
          <w:bCs/>
        </w:rPr>
        <w:t>Račun/</w:t>
      </w:r>
      <w:r w:rsidR="00A4684D">
        <w:rPr>
          <w:rFonts w:ascii="Calibri" w:eastAsia="Calibri" w:hAnsi="Calibri" w:cs="Times New Roman"/>
          <w:bCs/>
        </w:rPr>
        <w:t>dobropis/bremepis</w:t>
      </w:r>
      <w:r w:rsidR="00A4684D" w:rsidRPr="002C2E09">
        <w:rPr>
          <w:rFonts w:ascii="Calibri" w:eastAsia="Calibri" w:hAnsi="Calibri" w:cs="Times New Roman"/>
          <w:bCs/>
        </w:rPr>
        <w:t xml:space="preserve"> za doplačilo za socialno ogrožene</w:t>
      </w:r>
      <w:r w:rsidR="00A4684D">
        <w:rPr>
          <w:rFonts w:ascii="Calibri" w:eastAsia="Calibri" w:hAnsi="Calibri" w:cs="Times New Roman"/>
          <w:bCs/>
        </w:rPr>
        <w:t>) in 10-12 (</w:t>
      </w:r>
      <w:r w:rsidR="00A4684D" w:rsidRPr="002C2E09">
        <w:rPr>
          <w:rFonts w:ascii="Calibri" w:eastAsia="Calibri" w:hAnsi="Calibri" w:cs="Times New Roman"/>
          <w:bCs/>
        </w:rPr>
        <w:t>Račun/</w:t>
      </w:r>
      <w:r w:rsidR="00A4684D">
        <w:rPr>
          <w:rFonts w:ascii="Calibri" w:eastAsia="Calibri" w:hAnsi="Calibri" w:cs="Times New Roman"/>
          <w:bCs/>
        </w:rPr>
        <w:t xml:space="preserve">dobropis/bremepis </w:t>
      </w:r>
      <w:r w:rsidR="00A4684D" w:rsidRPr="002C2E09">
        <w:rPr>
          <w:rFonts w:ascii="Calibri" w:eastAsia="Calibri" w:hAnsi="Calibri" w:cs="Times New Roman"/>
          <w:bCs/>
        </w:rPr>
        <w:t>za doplačilo za pripornike in obsojence</w:t>
      </w:r>
      <w:r w:rsidR="00A4684D">
        <w:rPr>
          <w:rFonts w:ascii="Calibri" w:eastAsia="Calibri" w:hAnsi="Calibri" w:cs="Times New Roman"/>
          <w:bCs/>
        </w:rPr>
        <w:t>)</w:t>
      </w:r>
      <w:r w:rsidR="00EE197B">
        <w:rPr>
          <w:rFonts w:ascii="Calibri" w:eastAsia="Calibri" w:hAnsi="Calibri" w:cs="Times New Roman"/>
          <w:bCs/>
        </w:rPr>
        <w:t xml:space="preserve">, ki so označeni v Prilogi </w:t>
      </w:r>
      <w:r w:rsidR="00AC5A5A">
        <w:rPr>
          <w:rFonts w:ascii="Calibri" w:eastAsia="Calibri" w:hAnsi="Calibri" w:cs="Times New Roman"/>
          <w:bCs/>
        </w:rPr>
        <w:t>4</w:t>
      </w:r>
      <w:r w:rsidR="00EE197B">
        <w:rPr>
          <w:rFonts w:ascii="Calibri" w:eastAsia="Calibri" w:hAnsi="Calibri" w:cs="Times New Roman"/>
          <w:bCs/>
        </w:rPr>
        <w:t xml:space="preserve"> te okrožnice</w:t>
      </w:r>
      <w:r w:rsidR="00D30ACA">
        <w:rPr>
          <w:rFonts w:ascii="Calibri" w:eastAsia="Calibri" w:hAnsi="Calibri" w:cs="Calibri"/>
        </w:rPr>
        <w:t xml:space="preserve">. </w:t>
      </w:r>
      <w:r w:rsidR="002D50FB">
        <w:rPr>
          <w:rFonts w:ascii="Calibri" w:eastAsia="Calibri" w:hAnsi="Calibri" w:cs="Calibri"/>
        </w:rPr>
        <w:t>V drugih dejavnostih podatki</w:t>
      </w:r>
      <w:r w:rsidR="00CC450A">
        <w:rPr>
          <w:rFonts w:ascii="Calibri" w:eastAsia="Calibri" w:hAnsi="Calibri" w:cs="Calibri"/>
        </w:rPr>
        <w:t xml:space="preserve"> </w:t>
      </w:r>
      <w:r w:rsidR="0067723C">
        <w:rPr>
          <w:rFonts w:ascii="Calibri" w:eastAsia="Calibri" w:hAnsi="Calibri" w:cs="Calibri"/>
        </w:rPr>
        <w:t xml:space="preserve">za te vrste dokumentov zaradi izvedbe kontrol </w:t>
      </w:r>
      <w:r w:rsidR="00CC450A">
        <w:rPr>
          <w:rFonts w:ascii="Calibri" w:eastAsia="Calibri" w:hAnsi="Calibri" w:cs="Calibri"/>
        </w:rPr>
        <w:t>ostajajo.</w:t>
      </w:r>
    </w:p>
    <w:p w14:paraId="12C83116" w14:textId="77777777" w:rsidR="00EE197B" w:rsidRDefault="00EE197B" w:rsidP="00EE197B">
      <w:pPr>
        <w:pStyle w:val="Odstavekseznama"/>
        <w:spacing w:after="0" w:line="240" w:lineRule="auto"/>
        <w:jc w:val="both"/>
        <w:rPr>
          <w:rFonts w:ascii="Calibri" w:eastAsia="Calibri" w:hAnsi="Calibri" w:cs="Calibri"/>
        </w:rPr>
      </w:pPr>
    </w:p>
    <w:p w14:paraId="1D0AD6CF" w14:textId="7057618E" w:rsidR="006B2F47" w:rsidRDefault="006B2F47" w:rsidP="006B2F47">
      <w:pPr>
        <w:pStyle w:val="Odstavekseznama"/>
        <w:numPr>
          <w:ilvl w:val="0"/>
          <w:numId w:val="2"/>
        </w:numPr>
        <w:spacing w:after="0" w:line="240" w:lineRule="auto"/>
        <w:jc w:val="both"/>
        <w:rPr>
          <w:rFonts w:ascii="Calibri" w:eastAsia="Calibri" w:hAnsi="Calibri" w:cs="Calibri"/>
        </w:rPr>
      </w:pPr>
      <w:r>
        <w:rPr>
          <w:rFonts w:ascii="Calibri" w:eastAsia="Calibri" w:hAnsi="Calibri" w:cs="Calibri"/>
        </w:rPr>
        <w:t xml:space="preserve">Povezovalna šifranta </w:t>
      </w:r>
      <w:proofErr w:type="spellStart"/>
      <w:r>
        <w:rPr>
          <w:rFonts w:ascii="Calibri" w:eastAsia="Calibri" w:hAnsi="Calibri" w:cs="Calibri"/>
        </w:rPr>
        <w:t>K3.1</w:t>
      </w:r>
      <w:proofErr w:type="spellEnd"/>
      <w:r>
        <w:rPr>
          <w:rFonts w:ascii="Calibri" w:eastAsia="Calibri" w:hAnsi="Calibri" w:cs="Calibri"/>
        </w:rPr>
        <w:t xml:space="preserve"> »</w:t>
      </w:r>
      <w:r w:rsidRPr="006B2F47">
        <w:rPr>
          <w:rFonts w:ascii="Calibri" w:eastAsia="Calibri" w:hAnsi="Calibri" w:cs="Calibri"/>
        </w:rPr>
        <w:t>Parametri za kontrolo podatkov po vrstah dokumentov - navajanje podatkov</w:t>
      </w:r>
      <w:r>
        <w:rPr>
          <w:rFonts w:ascii="Calibri" w:eastAsia="Calibri" w:hAnsi="Calibri" w:cs="Calibri"/>
        </w:rPr>
        <w:t xml:space="preserve">« in </w:t>
      </w:r>
      <w:proofErr w:type="spellStart"/>
      <w:r>
        <w:rPr>
          <w:rFonts w:ascii="Calibri" w:eastAsia="Calibri" w:hAnsi="Calibri" w:cs="Calibri"/>
        </w:rPr>
        <w:t>K3.2</w:t>
      </w:r>
      <w:proofErr w:type="spellEnd"/>
      <w:r>
        <w:rPr>
          <w:rFonts w:ascii="Calibri" w:eastAsia="Calibri" w:hAnsi="Calibri" w:cs="Calibri"/>
        </w:rPr>
        <w:t xml:space="preserve"> »</w:t>
      </w:r>
      <w:r w:rsidRPr="006B2F47">
        <w:rPr>
          <w:rFonts w:ascii="Calibri" w:eastAsia="Calibri" w:hAnsi="Calibri" w:cs="Calibri"/>
        </w:rPr>
        <w:t>Parametri za kontrolo podatkov po vrstah dokumentov - dovoljene vrednosti podatka Popravek</w:t>
      </w:r>
      <w:r>
        <w:rPr>
          <w:rFonts w:ascii="Calibri" w:eastAsia="Calibri" w:hAnsi="Calibri" w:cs="Calibri"/>
        </w:rPr>
        <w:t>« ostaneta nespremenjena. Šifer</w:t>
      </w:r>
      <w:r w:rsidR="00C9491D">
        <w:rPr>
          <w:rFonts w:ascii="Calibri" w:eastAsia="Calibri" w:hAnsi="Calibri" w:cs="Calibri"/>
        </w:rPr>
        <w:t xml:space="preserve"> 7-9 in 10-12</w:t>
      </w:r>
      <w:r>
        <w:rPr>
          <w:rFonts w:ascii="Calibri" w:eastAsia="Calibri" w:hAnsi="Calibri" w:cs="Calibri"/>
        </w:rPr>
        <w:t xml:space="preserve"> ne ukinjamo</w:t>
      </w:r>
      <w:r w:rsidRPr="003D490F">
        <w:rPr>
          <w:rFonts w:ascii="Calibri" w:eastAsia="Calibri" w:hAnsi="Calibri" w:cs="Calibri"/>
        </w:rPr>
        <w:t xml:space="preserve">, ker so </w:t>
      </w:r>
      <w:r w:rsidR="00FD0FA6">
        <w:rPr>
          <w:rFonts w:ascii="Calibri" w:eastAsia="Calibri" w:hAnsi="Calibri" w:cs="Calibri"/>
        </w:rPr>
        <w:t>določene</w:t>
      </w:r>
      <w:r w:rsidRPr="003D490F">
        <w:rPr>
          <w:rFonts w:ascii="Calibri" w:eastAsia="Calibri" w:hAnsi="Calibri" w:cs="Calibri"/>
        </w:rPr>
        <w:t xml:space="preserve"> kontrole vezane na datum dokumenta.</w:t>
      </w:r>
    </w:p>
    <w:p w14:paraId="5AC0BF0B" w14:textId="77777777" w:rsidR="00D30ACA" w:rsidRPr="00D30ACA" w:rsidRDefault="00D30ACA" w:rsidP="00D30ACA">
      <w:pPr>
        <w:pStyle w:val="Odstavekseznama"/>
        <w:rPr>
          <w:rFonts w:ascii="Calibri" w:eastAsia="Calibri" w:hAnsi="Calibri" w:cs="Calibri"/>
        </w:rPr>
      </w:pPr>
    </w:p>
    <w:p w14:paraId="7954DD63" w14:textId="09B04082" w:rsidR="00C55F4C" w:rsidRDefault="00D30ACA" w:rsidP="006B2F47">
      <w:pPr>
        <w:pStyle w:val="Odstavekseznama"/>
        <w:numPr>
          <w:ilvl w:val="0"/>
          <w:numId w:val="2"/>
        </w:numPr>
        <w:spacing w:after="0" w:line="240" w:lineRule="auto"/>
        <w:jc w:val="both"/>
        <w:rPr>
          <w:rFonts w:ascii="Calibri" w:eastAsia="Calibri" w:hAnsi="Calibri" w:cs="Calibri"/>
        </w:rPr>
      </w:pPr>
      <w:r>
        <w:rPr>
          <w:rFonts w:ascii="Calibri" w:eastAsia="Calibri" w:hAnsi="Calibri" w:cs="Calibri"/>
        </w:rPr>
        <w:t xml:space="preserve">Povezovalni šifrant </w:t>
      </w:r>
      <w:proofErr w:type="gramStart"/>
      <w:r>
        <w:rPr>
          <w:rFonts w:ascii="Calibri" w:eastAsia="Calibri" w:hAnsi="Calibri" w:cs="Calibri"/>
        </w:rPr>
        <w:t>K7</w:t>
      </w:r>
      <w:proofErr w:type="gramEnd"/>
      <w:r>
        <w:rPr>
          <w:rFonts w:ascii="Calibri" w:eastAsia="Calibri" w:hAnsi="Calibri" w:cs="Calibri"/>
        </w:rPr>
        <w:t xml:space="preserve"> »</w:t>
      </w:r>
      <w:r w:rsidR="00EE197B" w:rsidRPr="00EE197B">
        <w:rPr>
          <w:rFonts w:ascii="Calibri" w:eastAsia="Calibri" w:hAnsi="Calibri" w:cs="Calibri"/>
        </w:rPr>
        <w:t>Dovoljeni deleži doplačila po vrstah in podvrstah zdravstvene dejavnosti</w:t>
      </w:r>
      <w:r>
        <w:rPr>
          <w:rFonts w:ascii="Calibri" w:eastAsia="Calibri" w:hAnsi="Calibri" w:cs="Calibri"/>
        </w:rPr>
        <w:t>«</w:t>
      </w:r>
      <w:r w:rsidR="00C55F4C">
        <w:rPr>
          <w:rFonts w:ascii="Calibri" w:eastAsia="Calibri" w:hAnsi="Calibri" w:cs="Calibri"/>
        </w:rPr>
        <w:t xml:space="preserve">, kjer se z </w:t>
      </w:r>
      <w:r w:rsidR="006B58A7">
        <w:rPr>
          <w:rFonts w:ascii="Calibri" w:eastAsia="Calibri" w:hAnsi="Calibri" w:cs="Calibri"/>
        </w:rPr>
        <w:t>31. 12. 2023</w:t>
      </w:r>
      <w:r w:rsidR="00C55F4C">
        <w:rPr>
          <w:rFonts w:ascii="Calibri" w:eastAsia="Calibri" w:hAnsi="Calibri" w:cs="Calibri"/>
        </w:rPr>
        <w:t xml:space="preserve"> </w:t>
      </w:r>
      <w:r w:rsidR="007703D5">
        <w:rPr>
          <w:rFonts w:ascii="Calibri" w:eastAsia="Calibri" w:hAnsi="Calibri" w:cs="Calibri"/>
        </w:rPr>
        <w:t>ukinejo</w:t>
      </w:r>
      <w:r w:rsidR="00C55F4C">
        <w:rPr>
          <w:rFonts w:ascii="Calibri" w:eastAsia="Calibri" w:hAnsi="Calibri" w:cs="Calibri"/>
        </w:rPr>
        <w:t xml:space="preserve"> </w:t>
      </w:r>
      <w:r w:rsidR="00E44A9F">
        <w:rPr>
          <w:rFonts w:ascii="Calibri" w:eastAsia="Calibri" w:hAnsi="Calibri" w:cs="Calibri"/>
        </w:rPr>
        <w:t xml:space="preserve">deleži doplačil različnih od 0 v tistih </w:t>
      </w:r>
      <w:r w:rsidR="002D50FB">
        <w:rPr>
          <w:rFonts w:ascii="Calibri" w:eastAsia="Calibri" w:hAnsi="Calibri" w:cs="Calibri"/>
        </w:rPr>
        <w:t>dejavnostih</w:t>
      </w:r>
      <w:r w:rsidR="00E44A9F">
        <w:rPr>
          <w:rFonts w:ascii="Calibri" w:eastAsia="Calibri" w:hAnsi="Calibri" w:cs="Calibri"/>
        </w:rPr>
        <w:t xml:space="preserve">, kjer so zaključeni </w:t>
      </w:r>
      <w:r w:rsidR="006B58A7">
        <w:rPr>
          <w:rFonts w:ascii="Calibri" w:eastAsia="Calibri" w:hAnsi="Calibri" w:cs="Calibri"/>
        </w:rPr>
        <w:t>podatki za</w:t>
      </w:r>
      <w:r w:rsidR="00E44A9F">
        <w:rPr>
          <w:rFonts w:ascii="Calibri" w:eastAsia="Calibri" w:hAnsi="Calibri" w:cs="Calibri"/>
        </w:rPr>
        <w:t xml:space="preserve"> vrst</w:t>
      </w:r>
      <w:r w:rsidR="006B58A7">
        <w:rPr>
          <w:rFonts w:ascii="Calibri" w:eastAsia="Calibri" w:hAnsi="Calibri" w:cs="Calibri"/>
        </w:rPr>
        <w:t>e</w:t>
      </w:r>
      <w:r w:rsidR="00E44A9F">
        <w:rPr>
          <w:rFonts w:ascii="Calibri" w:eastAsia="Calibri" w:hAnsi="Calibri" w:cs="Calibri"/>
        </w:rPr>
        <w:t xml:space="preserve"> dokumentov 7-12</w:t>
      </w:r>
      <w:r w:rsidR="006B58A7">
        <w:rPr>
          <w:rFonts w:ascii="Calibri" w:eastAsia="Calibri" w:hAnsi="Calibri" w:cs="Calibri"/>
        </w:rPr>
        <w:t xml:space="preserve"> iz povezovalnega šifranta K2 (Priloga </w:t>
      </w:r>
      <w:r w:rsidR="007C7D04">
        <w:rPr>
          <w:rFonts w:ascii="Calibri" w:eastAsia="Calibri" w:hAnsi="Calibri" w:cs="Calibri"/>
        </w:rPr>
        <w:t>4</w:t>
      </w:r>
      <w:r w:rsidR="006B58A7">
        <w:rPr>
          <w:rFonts w:ascii="Calibri" w:eastAsia="Calibri" w:hAnsi="Calibri" w:cs="Calibri"/>
        </w:rPr>
        <w:t>)</w:t>
      </w:r>
      <w:r w:rsidR="00E44A9F">
        <w:rPr>
          <w:rFonts w:ascii="Calibri" w:eastAsia="Calibri" w:hAnsi="Calibri" w:cs="Calibri"/>
        </w:rPr>
        <w:t xml:space="preserve">. V </w:t>
      </w:r>
      <w:r w:rsidR="00F04CE2">
        <w:rPr>
          <w:rFonts w:ascii="Calibri" w:eastAsia="Calibri" w:hAnsi="Calibri" w:cs="Calibri"/>
        </w:rPr>
        <w:t xml:space="preserve">nekaterih </w:t>
      </w:r>
      <w:r w:rsidR="00E44A9F">
        <w:rPr>
          <w:rFonts w:ascii="Calibri" w:eastAsia="Calibri" w:hAnsi="Calibri" w:cs="Calibri"/>
        </w:rPr>
        <w:t>dejavnostih, kjer se obračuna pavšal za obsojence in pripornike, se doda % doplačila 0. Spremembe so razvidne iz Priloge 4 te okrožnice.</w:t>
      </w:r>
    </w:p>
    <w:p w14:paraId="4CE8550D" w14:textId="77777777" w:rsidR="00A00EC9" w:rsidRPr="00A00EC9" w:rsidRDefault="00A00EC9" w:rsidP="00A00EC9">
      <w:pPr>
        <w:spacing w:after="0" w:line="240" w:lineRule="auto"/>
        <w:jc w:val="both"/>
        <w:rPr>
          <w:rFonts w:ascii="Calibri" w:eastAsia="Calibri" w:hAnsi="Calibri" w:cs="Calibri"/>
        </w:rPr>
      </w:pPr>
    </w:p>
    <w:p w14:paraId="0CFBFB0B" w14:textId="3AA5F5F3" w:rsidR="00D60FC5" w:rsidRDefault="00D60FC5" w:rsidP="00D60FC5">
      <w:pPr>
        <w:pStyle w:val="Odstavekseznama"/>
        <w:numPr>
          <w:ilvl w:val="0"/>
          <w:numId w:val="2"/>
        </w:numPr>
        <w:spacing w:after="0" w:line="240" w:lineRule="auto"/>
        <w:jc w:val="both"/>
        <w:rPr>
          <w:rFonts w:ascii="Calibri" w:eastAsia="Calibri" w:hAnsi="Calibri" w:cs="Calibri"/>
        </w:rPr>
      </w:pPr>
      <w:r>
        <w:rPr>
          <w:rFonts w:ascii="Calibri" w:eastAsia="Calibri" w:hAnsi="Calibri" w:cs="Calibri"/>
        </w:rPr>
        <w:t>Povezovalni šifrant K11 »</w:t>
      </w:r>
      <w:r w:rsidRPr="00D60FC5">
        <w:rPr>
          <w:rFonts w:ascii="Calibri" w:eastAsia="Calibri" w:hAnsi="Calibri" w:cs="Calibri"/>
        </w:rPr>
        <w:t>Dovoljene strukture zapisov po vrstah dokumentov</w:t>
      </w:r>
      <w:r>
        <w:rPr>
          <w:rFonts w:ascii="Calibri" w:eastAsia="Calibri" w:hAnsi="Calibri" w:cs="Calibri"/>
        </w:rPr>
        <w:t xml:space="preserve">« ostane nespremenjen. Šifer </w:t>
      </w:r>
      <w:r w:rsidR="00571EC8">
        <w:rPr>
          <w:rFonts w:ascii="Calibri" w:eastAsia="Calibri" w:hAnsi="Calibri" w:cs="Calibri"/>
        </w:rPr>
        <w:t xml:space="preserve">7-9 in 10-12 </w:t>
      </w:r>
      <w:r>
        <w:rPr>
          <w:rFonts w:ascii="Calibri" w:eastAsia="Calibri" w:hAnsi="Calibri" w:cs="Calibri"/>
        </w:rPr>
        <w:t>ne ukinjamo</w:t>
      </w:r>
      <w:r w:rsidRPr="003D490F">
        <w:rPr>
          <w:rFonts w:ascii="Calibri" w:eastAsia="Calibri" w:hAnsi="Calibri" w:cs="Calibri"/>
        </w:rPr>
        <w:t xml:space="preserve">, ker so </w:t>
      </w:r>
      <w:r w:rsidR="00FD0FA6">
        <w:rPr>
          <w:rFonts w:ascii="Calibri" w:eastAsia="Calibri" w:hAnsi="Calibri" w:cs="Calibri"/>
        </w:rPr>
        <w:t>določene</w:t>
      </w:r>
      <w:r w:rsidRPr="003D490F">
        <w:rPr>
          <w:rFonts w:ascii="Calibri" w:eastAsia="Calibri" w:hAnsi="Calibri" w:cs="Calibri"/>
        </w:rPr>
        <w:t xml:space="preserve"> kontrole vezane na datum dokumenta.</w:t>
      </w:r>
    </w:p>
    <w:p w14:paraId="1B4D2636" w14:textId="77777777" w:rsidR="00D60FC5" w:rsidRDefault="00D60FC5" w:rsidP="00D60FC5">
      <w:pPr>
        <w:pStyle w:val="Odstavekseznama"/>
        <w:spacing w:after="0" w:line="240" w:lineRule="auto"/>
        <w:jc w:val="both"/>
        <w:rPr>
          <w:rFonts w:ascii="Calibri" w:eastAsia="Calibri" w:hAnsi="Calibri" w:cs="Calibri"/>
        </w:rPr>
      </w:pPr>
    </w:p>
    <w:p w14:paraId="056DE25A" w14:textId="63020D98" w:rsidR="006B2F47" w:rsidRPr="00D60FC5" w:rsidRDefault="00D60FC5" w:rsidP="00D60FC5">
      <w:pPr>
        <w:pStyle w:val="Odstavekseznama"/>
        <w:numPr>
          <w:ilvl w:val="0"/>
          <w:numId w:val="2"/>
        </w:numPr>
        <w:spacing w:after="0" w:line="240" w:lineRule="auto"/>
        <w:jc w:val="both"/>
        <w:rPr>
          <w:rFonts w:ascii="Calibri" w:eastAsia="Calibri" w:hAnsi="Calibri" w:cs="Calibri"/>
        </w:rPr>
      </w:pPr>
      <w:r>
        <w:rPr>
          <w:rFonts w:ascii="Calibri" w:eastAsia="Calibri" w:hAnsi="Calibri" w:cs="Calibri"/>
        </w:rPr>
        <w:t xml:space="preserve">Povezovalni šifrant </w:t>
      </w:r>
      <w:proofErr w:type="gramStart"/>
      <w:r>
        <w:rPr>
          <w:rFonts w:ascii="Calibri" w:eastAsia="Calibri" w:hAnsi="Calibri" w:cs="Calibri"/>
        </w:rPr>
        <w:t>K12</w:t>
      </w:r>
      <w:proofErr w:type="gramEnd"/>
      <w:r>
        <w:rPr>
          <w:rFonts w:ascii="Calibri" w:eastAsia="Calibri" w:hAnsi="Calibri" w:cs="Calibri"/>
        </w:rPr>
        <w:t xml:space="preserve"> »</w:t>
      </w:r>
      <w:r w:rsidRPr="00D60FC5">
        <w:rPr>
          <w:rFonts w:ascii="Calibri" w:eastAsia="Calibri" w:hAnsi="Calibri" w:cs="Calibri"/>
        </w:rPr>
        <w:t>Veza med vrstami dokumentov</w:t>
      </w:r>
      <w:r>
        <w:rPr>
          <w:rFonts w:ascii="Calibri" w:eastAsia="Calibri" w:hAnsi="Calibri" w:cs="Calibri"/>
        </w:rPr>
        <w:t>« ostane nespremenjen. Šifer</w:t>
      </w:r>
      <w:r w:rsidR="00571EC8">
        <w:rPr>
          <w:rFonts w:ascii="Calibri" w:eastAsia="Calibri" w:hAnsi="Calibri" w:cs="Calibri"/>
        </w:rPr>
        <w:t xml:space="preserve"> 7-9 in 10-12</w:t>
      </w:r>
      <w:r>
        <w:rPr>
          <w:rFonts w:ascii="Calibri" w:eastAsia="Calibri" w:hAnsi="Calibri" w:cs="Calibri"/>
        </w:rPr>
        <w:t xml:space="preserve"> ne ukinjamo</w:t>
      </w:r>
      <w:r w:rsidRPr="003D490F">
        <w:rPr>
          <w:rFonts w:ascii="Calibri" w:eastAsia="Calibri" w:hAnsi="Calibri" w:cs="Calibri"/>
        </w:rPr>
        <w:t xml:space="preserve">, ker so </w:t>
      </w:r>
      <w:r w:rsidR="00FD0FA6">
        <w:rPr>
          <w:rFonts w:ascii="Calibri" w:eastAsia="Calibri" w:hAnsi="Calibri" w:cs="Calibri"/>
        </w:rPr>
        <w:t>določene</w:t>
      </w:r>
      <w:r w:rsidRPr="003D490F">
        <w:rPr>
          <w:rFonts w:ascii="Calibri" w:eastAsia="Calibri" w:hAnsi="Calibri" w:cs="Calibri"/>
        </w:rPr>
        <w:t xml:space="preserve"> kontrole vezane na datum dokumenta.</w:t>
      </w:r>
    </w:p>
    <w:p w14:paraId="4F1F228E" w14:textId="77777777" w:rsidR="00C602F7" w:rsidRPr="00C602F7" w:rsidRDefault="00C602F7" w:rsidP="00C602F7">
      <w:pPr>
        <w:spacing w:after="0" w:line="240" w:lineRule="auto"/>
        <w:jc w:val="both"/>
        <w:rPr>
          <w:rFonts w:ascii="Calibri" w:eastAsia="Calibri" w:hAnsi="Calibri" w:cs="Calibri"/>
        </w:rPr>
      </w:pPr>
    </w:p>
    <w:p w14:paraId="4106564F" w14:textId="30E887B3" w:rsidR="00D5608C" w:rsidRDefault="00C302A4" w:rsidP="00C602F7">
      <w:pPr>
        <w:pStyle w:val="Odstavekseznama"/>
        <w:numPr>
          <w:ilvl w:val="0"/>
          <w:numId w:val="2"/>
        </w:numPr>
        <w:spacing w:after="0" w:line="240" w:lineRule="auto"/>
        <w:jc w:val="both"/>
        <w:rPr>
          <w:rFonts w:ascii="Calibri" w:eastAsia="Calibri" w:hAnsi="Calibri" w:cs="Calibri"/>
        </w:rPr>
      </w:pPr>
      <w:r>
        <w:rPr>
          <w:rFonts w:ascii="Calibri" w:eastAsia="Calibri" w:hAnsi="Calibri" w:cs="Calibri"/>
        </w:rPr>
        <w:t>Povezovaln</w:t>
      </w:r>
      <w:r w:rsidR="00D5608C">
        <w:rPr>
          <w:rFonts w:ascii="Calibri" w:eastAsia="Calibri" w:hAnsi="Calibri" w:cs="Calibri"/>
        </w:rPr>
        <w:t>i</w:t>
      </w:r>
      <w:r>
        <w:rPr>
          <w:rFonts w:ascii="Calibri" w:eastAsia="Calibri" w:hAnsi="Calibri" w:cs="Calibri"/>
        </w:rPr>
        <w:t xml:space="preserve"> šifrant</w:t>
      </w:r>
      <w:r w:rsidR="00D5608C">
        <w:rPr>
          <w:rFonts w:ascii="Calibri" w:eastAsia="Calibri" w:hAnsi="Calibri" w:cs="Calibri"/>
        </w:rPr>
        <w:t>i</w:t>
      </w:r>
      <w:r>
        <w:rPr>
          <w:rFonts w:ascii="Calibri" w:eastAsia="Calibri" w:hAnsi="Calibri" w:cs="Calibri"/>
        </w:rPr>
        <w:t xml:space="preserve"> </w:t>
      </w:r>
      <w:proofErr w:type="spellStart"/>
      <w:r>
        <w:rPr>
          <w:rFonts w:ascii="Calibri" w:eastAsia="Calibri" w:hAnsi="Calibri" w:cs="Calibri"/>
        </w:rPr>
        <w:t>K13</w:t>
      </w:r>
      <w:proofErr w:type="gramStart"/>
      <w:r>
        <w:rPr>
          <w:rFonts w:ascii="Calibri" w:eastAsia="Calibri" w:hAnsi="Calibri" w:cs="Calibri"/>
        </w:rPr>
        <w:t>.</w:t>
      </w:r>
      <w:proofErr w:type="gramEnd"/>
      <w:r>
        <w:rPr>
          <w:rFonts w:ascii="Calibri" w:eastAsia="Calibri" w:hAnsi="Calibri" w:cs="Calibri"/>
        </w:rPr>
        <w:t>1</w:t>
      </w:r>
      <w:proofErr w:type="spellEnd"/>
      <w:r w:rsidR="00FC13F1">
        <w:rPr>
          <w:rFonts w:ascii="Calibri" w:eastAsia="Calibri" w:hAnsi="Calibri" w:cs="Calibri"/>
        </w:rPr>
        <w:t xml:space="preserve"> »</w:t>
      </w:r>
      <w:r w:rsidR="00FC13F1" w:rsidRPr="00FC13F1">
        <w:rPr>
          <w:rFonts w:ascii="Calibri" w:eastAsia="Calibri" w:hAnsi="Calibri" w:cs="Calibri"/>
        </w:rPr>
        <w:t>Dovoljene vsebine obravnave po storitvah</w:t>
      </w:r>
      <w:r w:rsidR="00FC13F1">
        <w:rPr>
          <w:rFonts w:ascii="Calibri" w:eastAsia="Calibri" w:hAnsi="Calibri" w:cs="Calibri"/>
        </w:rPr>
        <w:t>«</w:t>
      </w:r>
      <w:r w:rsidR="00D5608C">
        <w:rPr>
          <w:rFonts w:ascii="Calibri" w:eastAsia="Calibri" w:hAnsi="Calibri" w:cs="Calibri"/>
        </w:rPr>
        <w:t>,</w:t>
      </w:r>
      <w:r w:rsidR="00A00EC9">
        <w:rPr>
          <w:rFonts w:ascii="Calibri" w:eastAsia="Calibri" w:hAnsi="Calibri" w:cs="Calibri"/>
        </w:rPr>
        <w:t xml:space="preserve"> </w:t>
      </w:r>
      <w:proofErr w:type="spellStart"/>
      <w:r w:rsidR="00A00EC9">
        <w:rPr>
          <w:rFonts w:ascii="Calibri" w:eastAsia="Calibri" w:hAnsi="Calibri" w:cs="Calibri"/>
        </w:rPr>
        <w:t>K13</w:t>
      </w:r>
      <w:proofErr w:type="gramStart"/>
      <w:r w:rsidR="00A00EC9">
        <w:rPr>
          <w:rFonts w:ascii="Calibri" w:eastAsia="Calibri" w:hAnsi="Calibri" w:cs="Calibri"/>
        </w:rPr>
        <w:t>.</w:t>
      </w:r>
      <w:proofErr w:type="gramEnd"/>
      <w:r w:rsidR="00A00EC9">
        <w:rPr>
          <w:rFonts w:ascii="Calibri" w:eastAsia="Calibri" w:hAnsi="Calibri" w:cs="Calibri"/>
        </w:rPr>
        <w:t>2</w:t>
      </w:r>
      <w:proofErr w:type="spellEnd"/>
      <w:r w:rsidR="00A00EC9">
        <w:rPr>
          <w:rFonts w:ascii="Calibri" w:eastAsia="Calibri" w:hAnsi="Calibri" w:cs="Calibri"/>
        </w:rPr>
        <w:t xml:space="preserve"> »</w:t>
      </w:r>
      <w:proofErr w:type="gramStart"/>
      <w:r w:rsidR="00A00EC9" w:rsidRPr="00FC13F1">
        <w:rPr>
          <w:rFonts w:ascii="Calibri" w:eastAsia="Calibri" w:hAnsi="Calibri" w:cs="Calibri"/>
        </w:rPr>
        <w:t>Dovoljene</w:t>
      </w:r>
      <w:proofErr w:type="gramEnd"/>
      <w:r w:rsidR="00A00EC9" w:rsidRPr="00FC13F1">
        <w:rPr>
          <w:rFonts w:ascii="Calibri" w:eastAsia="Calibri" w:hAnsi="Calibri" w:cs="Calibri"/>
        </w:rPr>
        <w:t xml:space="preserve"> vsebine obravnave po vrstah in podvrstah zdravstvenih dejavnosti</w:t>
      </w:r>
      <w:r w:rsidR="00A00EC9">
        <w:rPr>
          <w:rFonts w:ascii="Calibri" w:eastAsia="Calibri" w:hAnsi="Calibri" w:cs="Calibri"/>
        </w:rPr>
        <w:t>«</w:t>
      </w:r>
      <w:r w:rsidR="00BB1EC9">
        <w:rPr>
          <w:rFonts w:ascii="Calibri" w:eastAsia="Calibri" w:hAnsi="Calibri" w:cs="Calibri"/>
        </w:rPr>
        <w:t xml:space="preserve"> </w:t>
      </w:r>
      <w:r w:rsidR="00D5608C">
        <w:rPr>
          <w:rFonts w:ascii="Calibri" w:eastAsia="Calibri" w:hAnsi="Calibri" w:cs="Calibri"/>
        </w:rPr>
        <w:t xml:space="preserve">in </w:t>
      </w:r>
      <w:proofErr w:type="spellStart"/>
      <w:r w:rsidR="00D5608C">
        <w:rPr>
          <w:rFonts w:ascii="Calibri" w:eastAsia="Calibri" w:hAnsi="Calibri" w:cs="Calibri"/>
        </w:rPr>
        <w:t>K13.3</w:t>
      </w:r>
      <w:proofErr w:type="spellEnd"/>
      <w:r w:rsidR="00D5608C">
        <w:rPr>
          <w:rFonts w:ascii="Calibri" w:eastAsia="Calibri" w:hAnsi="Calibri" w:cs="Calibri"/>
        </w:rPr>
        <w:t xml:space="preserve"> »</w:t>
      </w:r>
      <w:r w:rsidR="00D5608C" w:rsidRPr="00D5608C">
        <w:rPr>
          <w:rFonts w:ascii="Calibri" w:eastAsia="Calibri" w:hAnsi="Calibri" w:cs="Calibri"/>
        </w:rPr>
        <w:t xml:space="preserve">Dovoljene vsebine obravnave po </w:t>
      </w:r>
      <w:proofErr w:type="gramStart"/>
      <w:r w:rsidR="00D5608C" w:rsidRPr="00D5608C">
        <w:rPr>
          <w:rFonts w:ascii="Calibri" w:eastAsia="Calibri" w:hAnsi="Calibri" w:cs="Calibri"/>
        </w:rPr>
        <w:t>indikatorjih</w:t>
      </w:r>
      <w:proofErr w:type="gramEnd"/>
      <w:r w:rsidR="00D5608C" w:rsidRPr="00D5608C">
        <w:rPr>
          <w:rFonts w:ascii="Calibri" w:eastAsia="Calibri" w:hAnsi="Calibri" w:cs="Calibri"/>
        </w:rPr>
        <w:t xml:space="preserve"> sprejema</w:t>
      </w:r>
      <w:r w:rsidR="00D5608C">
        <w:rPr>
          <w:rFonts w:ascii="Calibri" w:eastAsia="Calibri" w:hAnsi="Calibri" w:cs="Calibri"/>
        </w:rPr>
        <w:t xml:space="preserve">« </w:t>
      </w:r>
      <w:r w:rsidR="00FD0FA6">
        <w:rPr>
          <w:rFonts w:ascii="Calibri" w:eastAsia="Calibri" w:hAnsi="Calibri" w:cs="Calibri"/>
        </w:rPr>
        <w:t>ostanejo nespremenjeni</w:t>
      </w:r>
      <w:r w:rsidR="004C62D6">
        <w:rPr>
          <w:rFonts w:ascii="Calibri" w:eastAsia="Calibri" w:hAnsi="Calibri" w:cs="Calibri"/>
        </w:rPr>
        <w:t xml:space="preserve">. </w:t>
      </w:r>
    </w:p>
    <w:p w14:paraId="03C137E1" w14:textId="77777777" w:rsidR="00C602F7" w:rsidRPr="00C602F7" w:rsidRDefault="00C602F7" w:rsidP="00C602F7">
      <w:pPr>
        <w:spacing w:after="0" w:line="240" w:lineRule="auto"/>
        <w:ind w:left="720"/>
        <w:jc w:val="both"/>
        <w:rPr>
          <w:rFonts w:ascii="Calibri" w:eastAsia="Calibri" w:hAnsi="Calibri" w:cs="Calibri"/>
        </w:rPr>
      </w:pPr>
    </w:p>
    <w:p w14:paraId="58A0B2F1" w14:textId="378EC175" w:rsidR="00464920" w:rsidRPr="00D60FC5" w:rsidRDefault="00FC13F1" w:rsidP="00464920">
      <w:pPr>
        <w:pStyle w:val="Odstavekseznama"/>
        <w:numPr>
          <w:ilvl w:val="0"/>
          <w:numId w:val="2"/>
        </w:numPr>
        <w:spacing w:after="0" w:line="240" w:lineRule="auto"/>
        <w:jc w:val="both"/>
        <w:rPr>
          <w:rFonts w:ascii="Calibri" w:eastAsia="Calibri" w:hAnsi="Calibri" w:cs="Calibri"/>
        </w:rPr>
      </w:pPr>
      <w:r w:rsidRPr="00464920">
        <w:rPr>
          <w:rFonts w:ascii="Calibri" w:eastAsia="Calibri" w:hAnsi="Calibri" w:cs="Calibri"/>
        </w:rPr>
        <w:t xml:space="preserve">Povezovalni šifrant </w:t>
      </w:r>
      <w:proofErr w:type="spellStart"/>
      <w:r w:rsidRPr="00464920">
        <w:rPr>
          <w:rFonts w:ascii="Calibri" w:eastAsia="Calibri" w:hAnsi="Calibri" w:cs="Calibri"/>
        </w:rPr>
        <w:t>K27</w:t>
      </w:r>
      <w:proofErr w:type="gramStart"/>
      <w:r w:rsidRPr="00464920">
        <w:rPr>
          <w:rFonts w:ascii="Calibri" w:eastAsia="Calibri" w:hAnsi="Calibri" w:cs="Calibri"/>
        </w:rPr>
        <w:t>.</w:t>
      </w:r>
      <w:proofErr w:type="gramEnd"/>
      <w:r w:rsidRPr="00464920">
        <w:rPr>
          <w:rFonts w:ascii="Calibri" w:eastAsia="Calibri" w:hAnsi="Calibri" w:cs="Calibri"/>
        </w:rPr>
        <w:t>2</w:t>
      </w:r>
      <w:proofErr w:type="spellEnd"/>
      <w:r w:rsidRPr="00464920">
        <w:rPr>
          <w:rFonts w:ascii="Calibri" w:eastAsia="Calibri" w:hAnsi="Calibri" w:cs="Calibri"/>
        </w:rPr>
        <w:t xml:space="preserve"> »Tip ZO po vrsti dokumenta (VD)« </w:t>
      </w:r>
      <w:r w:rsidR="00464920">
        <w:rPr>
          <w:rFonts w:ascii="Calibri" w:eastAsia="Calibri" w:hAnsi="Calibri" w:cs="Calibri"/>
        </w:rPr>
        <w:t>ostane nespremenjen. Šifer ne ukinjamo</w:t>
      </w:r>
      <w:r w:rsidR="00464920" w:rsidRPr="003D490F">
        <w:rPr>
          <w:rFonts w:ascii="Calibri" w:eastAsia="Calibri" w:hAnsi="Calibri" w:cs="Calibri"/>
        </w:rPr>
        <w:t xml:space="preserve">, ker so </w:t>
      </w:r>
      <w:r w:rsidR="00FD0FA6">
        <w:rPr>
          <w:rFonts w:ascii="Calibri" w:eastAsia="Calibri" w:hAnsi="Calibri" w:cs="Calibri"/>
        </w:rPr>
        <w:t>določene</w:t>
      </w:r>
      <w:r w:rsidR="00464920" w:rsidRPr="003D490F">
        <w:rPr>
          <w:rFonts w:ascii="Calibri" w:eastAsia="Calibri" w:hAnsi="Calibri" w:cs="Calibri"/>
        </w:rPr>
        <w:t xml:space="preserve"> kontrole vezane na datum dokumenta.</w:t>
      </w:r>
    </w:p>
    <w:p w14:paraId="44E383B5" w14:textId="77777777" w:rsidR="00C602F7" w:rsidRPr="002D50FB" w:rsidRDefault="00C602F7" w:rsidP="002D50FB">
      <w:pPr>
        <w:spacing w:after="0" w:line="240" w:lineRule="auto"/>
        <w:jc w:val="both"/>
        <w:rPr>
          <w:rFonts w:ascii="Calibri" w:eastAsia="Calibri" w:hAnsi="Calibri" w:cs="Calibri"/>
        </w:rPr>
      </w:pPr>
    </w:p>
    <w:p w14:paraId="2E93CEB7" w14:textId="36334B06" w:rsidR="00735A35" w:rsidRPr="00735A35" w:rsidRDefault="00201C7B" w:rsidP="00735A35">
      <w:pPr>
        <w:pStyle w:val="Odstavekseznama"/>
        <w:numPr>
          <w:ilvl w:val="0"/>
          <w:numId w:val="2"/>
        </w:numPr>
        <w:spacing w:after="0" w:line="240" w:lineRule="auto"/>
        <w:jc w:val="both"/>
        <w:rPr>
          <w:rFonts w:ascii="Calibri" w:eastAsia="Calibri" w:hAnsi="Calibri" w:cs="Calibri"/>
        </w:rPr>
      </w:pPr>
      <w:r>
        <w:rPr>
          <w:rFonts w:ascii="Calibri" w:eastAsia="Calibri" w:hAnsi="Calibri" w:cs="Calibri"/>
        </w:rPr>
        <w:t xml:space="preserve">Povezovalni šifrant </w:t>
      </w:r>
      <w:proofErr w:type="gramStart"/>
      <w:r>
        <w:rPr>
          <w:rFonts w:ascii="Calibri" w:eastAsia="Calibri" w:hAnsi="Calibri" w:cs="Calibri"/>
        </w:rPr>
        <w:t>K30</w:t>
      </w:r>
      <w:proofErr w:type="gramEnd"/>
      <w:r>
        <w:rPr>
          <w:rFonts w:ascii="Calibri" w:eastAsia="Calibri" w:hAnsi="Calibri" w:cs="Calibri"/>
        </w:rPr>
        <w:t xml:space="preserve"> »</w:t>
      </w:r>
      <w:r w:rsidRPr="00201C7B">
        <w:rPr>
          <w:rFonts w:ascii="Calibri" w:eastAsia="Calibri" w:hAnsi="Calibri" w:cs="Calibri"/>
        </w:rPr>
        <w:t>Delež OZZ pri obračunani vrednosti MP (izdaja, izposoja)</w:t>
      </w:r>
      <w:r>
        <w:rPr>
          <w:rFonts w:ascii="Calibri" w:eastAsia="Calibri" w:hAnsi="Calibri" w:cs="Calibri"/>
        </w:rPr>
        <w:t xml:space="preserve">« se z </w:t>
      </w:r>
      <w:r w:rsidR="006B58A7">
        <w:rPr>
          <w:rFonts w:ascii="Calibri" w:eastAsia="Calibri" w:hAnsi="Calibri" w:cs="Calibri"/>
        </w:rPr>
        <w:t>31. 12. 2023</w:t>
      </w:r>
      <w:r>
        <w:rPr>
          <w:rFonts w:ascii="Calibri" w:eastAsia="Calibri" w:hAnsi="Calibri" w:cs="Calibri"/>
        </w:rPr>
        <w:t xml:space="preserve"> ukine. </w:t>
      </w:r>
      <w:r w:rsidR="00735A35">
        <w:rPr>
          <w:rFonts w:ascii="Calibri" w:eastAsia="Calibri" w:hAnsi="Calibri" w:cs="Calibri"/>
        </w:rPr>
        <w:t>K</w:t>
      </w:r>
      <w:r w:rsidR="00735A35" w:rsidRPr="00735A35">
        <w:rPr>
          <w:rFonts w:ascii="Calibri" w:eastAsia="Calibri" w:hAnsi="Calibri" w:cs="Calibri"/>
        </w:rPr>
        <w:t>ontrola na šifrant se izvaja v sistemu on</w:t>
      </w:r>
      <w:r w:rsidR="00F04CE2">
        <w:rPr>
          <w:rFonts w:ascii="Calibri" w:eastAsia="Calibri" w:hAnsi="Calibri" w:cs="Calibri"/>
        </w:rPr>
        <w:t>-</w:t>
      </w:r>
      <w:r w:rsidR="00735A35" w:rsidRPr="00735A35">
        <w:rPr>
          <w:rFonts w:ascii="Calibri" w:eastAsia="Calibri" w:hAnsi="Calibri" w:cs="Calibri"/>
        </w:rPr>
        <w:t xml:space="preserve">line ob zapisu podatkov in na obračunskem dokumentu. </w:t>
      </w:r>
    </w:p>
    <w:p w14:paraId="776E120D" w14:textId="558640FE" w:rsidR="00735A35" w:rsidRPr="00735A35" w:rsidRDefault="00735A35" w:rsidP="00735A35">
      <w:pPr>
        <w:pStyle w:val="Odstavekseznama"/>
        <w:numPr>
          <w:ilvl w:val="1"/>
          <w:numId w:val="2"/>
        </w:numPr>
        <w:spacing w:after="0" w:line="240" w:lineRule="auto"/>
        <w:jc w:val="both"/>
        <w:rPr>
          <w:rFonts w:ascii="Calibri" w:eastAsia="Calibri" w:hAnsi="Calibri" w:cs="Calibri"/>
        </w:rPr>
      </w:pPr>
      <w:r w:rsidRPr="00735A35">
        <w:rPr>
          <w:rFonts w:ascii="Calibri" w:eastAsia="Calibri" w:hAnsi="Calibri" w:cs="Calibri"/>
        </w:rPr>
        <w:t xml:space="preserve">za pripomočke, ki se izdajajo, vzdržujejo, popravljajo in prilagajajo se kontrola na šifrant </w:t>
      </w:r>
      <w:proofErr w:type="gramStart"/>
      <w:r w:rsidRPr="00735A35">
        <w:rPr>
          <w:rFonts w:ascii="Calibri" w:eastAsia="Calibri" w:hAnsi="Calibri" w:cs="Calibri"/>
        </w:rPr>
        <w:t>izvaja</w:t>
      </w:r>
      <w:proofErr w:type="gramEnd"/>
      <w:r w:rsidRPr="00735A35">
        <w:rPr>
          <w:rFonts w:ascii="Calibri" w:eastAsia="Calibri" w:hAnsi="Calibri" w:cs="Calibri"/>
        </w:rPr>
        <w:t xml:space="preserve"> v sistemu on</w:t>
      </w:r>
      <w:r w:rsidR="00F04CE2">
        <w:rPr>
          <w:rFonts w:ascii="Calibri" w:eastAsia="Calibri" w:hAnsi="Calibri" w:cs="Calibri"/>
        </w:rPr>
        <w:t>-</w:t>
      </w:r>
      <w:r w:rsidRPr="00735A35">
        <w:rPr>
          <w:rFonts w:ascii="Calibri" w:eastAsia="Calibri" w:hAnsi="Calibri" w:cs="Calibri"/>
        </w:rPr>
        <w:t xml:space="preserve">line. Do vključno </w:t>
      </w:r>
      <w:r w:rsidR="006B58A7" w:rsidRPr="00735A35">
        <w:rPr>
          <w:rFonts w:ascii="Calibri" w:eastAsia="Calibri" w:hAnsi="Calibri" w:cs="Calibri"/>
        </w:rPr>
        <w:t>31. 12. 2023</w:t>
      </w:r>
      <w:r w:rsidRPr="00735A35">
        <w:rPr>
          <w:rFonts w:ascii="Calibri" w:eastAsia="Calibri" w:hAnsi="Calibri" w:cs="Calibri"/>
        </w:rPr>
        <w:t xml:space="preserve"> se izvaja kontrola na šifrant, od vključno </w:t>
      </w:r>
      <w:r w:rsidR="006B58A7" w:rsidRPr="00735A35">
        <w:rPr>
          <w:rFonts w:ascii="Calibri" w:eastAsia="Calibri" w:hAnsi="Calibri" w:cs="Calibri"/>
        </w:rPr>
        <w:t>1. 1. 2024</w:t>
      </w:r>
      <w:r w:rsidRPr="00735A35">
        <w:rPr>
          <w:rFonts w:ascii="Calibri" w:eastAsia="Calibri" w:hAnsi="Calibri" w:cs="Calibri"/>
        </w:rPr>
        <w:t xml:space="preserve"> mora biti obračunana vrednost enaka celotni vrednosti. Ob prejemu obračunskega dokumenta se primerja obračunana vrednost z odobreno vrednostjo v sistemu on</w:t>
      </w:r>
      <w:r w:rsidR="00F04CE2">
        <w:rPr>
          <w:rFonts w:ascii="Calibri" w:eastAsia="Calibri" w:hAnsi="Calibri" w:cs="Calibri"/>
        </w:rPr>
        <w:t>-</w:t>
      </w:r>
      <w:r w:rsidRPr="00735A35">
        <w:rPr>
          <w:rFonts w:ascii="Calibri" w:eastAsia="Calibri" w:hAnsi="Calibri" w:cs="Calibri"/>
        </w:rPr>
        <w:t xml:space="preserve">line. </w:t>
      </w:r>
    </w:p>
    <w:p w14:paraId="54B7792D" w14:textId="14E30558" w:rsidR="00735A35" w:rsidRPr="00735A35" w:rsidRDefault="00735A35" w:rsidP="00735A35">
      <w:pPr>
        <w:pStyle w:val="Odstavekseznama"/>
        <w:numPr>
          <w:ilvl w:val="1"/>
          <w:numId w:val="2"/>
        </w:numPr>
        <w:spacing w:after="0" w:line="240" w:lineRule="auto"/>
        <w:jc w:val="both"/>
        <w:rPr>
          <w:rFonts w:ascii="Calibri" w:eastAsia="Calibri" w:hAnsi="Calibri" w:cs="Calibri"/>
        </w:rPr>
      </w:pPr>
      <w:r w:rsidRPr="00735A35">
        <w:rPr>
          <w:rFonts w:ascii="Calibri" w:eastAsia="Calibri" w:hAnsi="Calibri" w:cs="Calibri"/>
        </w:rPr>
        <w:t xml:space="preserve">za pripomočke, izposojene do vključno </w:t>
      </w:r>
      <w:r w:rsidR="006B58A7" w:rsidRPr="00735A35">
        <w:rPr>
          <w:rFonts w:ascii="Calibri" w:eastAsia="Calibri" w:hAnsi="Calibri" w:cs="Calibri"/>
        </w:rPr>
        <w:t>31. 12. 2023</w:t>
      </w:r>
      <w:r w:rsidR="00434F2B">
        <w:rPr>
          <w:rFonts w:ascii="Calibri" w:eastAsia="Calibri" w:hAnsi="Calibri" w:cs="Calibri"/>
        </w:rPr>
        <w:t>,</w:t>
      </w:r>
      <w:r w:rsidRPr="00735A35">
        <w:rPr>
          <w:rFonts w:ascii="Calibri" w:eastAsia="Calibri" w:hAnsi="Calibri" w:cs="Calibri"/>
        </w:rPr>
        <w:t xml:space="preserve"> se pri obračunu izposoje kontrola na šifrant izvaja na datum začetka obdobja opravljenih storitev. Za pripomočke, izposojene od vključno </w:t>
      </w:r>
      <w:r w:rsidR="006159FD" w:rsidRPr="00735A35">
        <w:rPr>
          <w:rFonts w:ascii="Calibri" w:eastAsia="Calibri" w:hAnsi="Calibri" w:cs="Calibri"/>
        </w:rPr>
        <w:t>1. 1. 2024</w:t>
      </w:r>
      <w:r w:rsidRPr="00735A35">
        <w:rPr>
          <w:rFonts w:ascii="Calibri" w:eastAsia="Calibri" w:hAnsi="Calibri" w:cs="Calibri"/>
        </w:rPr>
        <w:t xml:space="preserve"> mora biti obračunana vrednost enaka celotni vrednosti.</w:t>
      </w:r>
    </w:p>
    <w:p w14:paraId="402660C3" w14:textId="53BB2AEA" w:rsidR="00FC13F1" w:rsidRPr="00054E0E" w:rsidRDefault="00735A35" w:rsidP="00054E0E">
      <w:pPr>
        <w:pStyle w:val="Odstavekseznama"/>
        <w:numPr>
          <w:ilvl w:val="1"/>
          <w:numId w:val="2"/>
        </w:numPr>
        <w:spacing w:after="0" w:line="240" w:lineRule="auto"/>
        <w:jc w:val="both"/>
        <w:rPr>
          <w:rFonts w:ascii="Calibri" w:eastAsia="Calibri" w:hAnsi="Calibri" w:cs="Calibri"/>
        </w:rPr>
      </w:pPr>
      <w:r w:rsidRPr="00735A35">
        <w:rPr>
          <w:rFonts w:ascii="Calibri" w:eastAsia="Calibri" w:hAnsi="Calibri" w:cs="Calibri"/>
        </w:rPr>
        <w:t xml:space="preserve">pri obračunu pavšala se za pripomočke, izposojene do vključno </w:t>
      </w:r>
      <w:r w:rsidR="006B58A7" w:rsidRPr="00735A35">
        <w:rPr>
          <w:rFonts w:ascii="Calibri" w:eastAsia="Calibri" w:hAnsi="Calibri" w:cs="Calibri"/>
        </w:rPr>
        <w:t>31. 12. 2023</w:t>
      </w:r>
      <w:r w:rsidR="00434F2B">
        <w:rPr>
          <w:rFonts w:ascii="Calibri" w:eastAsia="Calibri" w:hAnsi="Calibri" w:cs="Calibri"/>
        </w:rPr>
        <w:t>,</w:t>
      </w:r>
      <w:r w:rsidRPr="00735A35">
        <w:rPr>
          <w:rFonts w:ascii="Calibri" w:eastAsia="Calibri" w:hAnsi="Calibri" w:cs="Calibri"/>
        </w:rPr>
        <w:t xml:space="preserve"> kontrola na šifrant izvaja na datum izposoje pripomočka. Za pripomočke, izposojene od vključno </w:t>
      </w:r>
      <w:r w:rsidR="006B58A7" w:rsidRPr="00735A35">
        <w:rPr>
          <w:rFonts w:ascii="Calibri" w:eastAsia="Calibri" w:hAnsi="Calibri" w:cs="Calibri"/>
        </w:rPr>
        <w:t>1. 1. 2024</w:t>
      </w:r>
      <w:r w:rsidRPr="00735A35">
        <w:rPr>
          <w:rFonts w:ascii="Calibri" w:eastAsia="Calibri" w:hAnsi="Calibri" w:cs="Calibri"/>
        </w:rPr>
        <w:t xml:space="preserve"> mora biti obračunana vrednost enaka celotni vrednosti.</w:t>
      </w:r>
    </w:p>
    <w:p w14:paraId="60D27324" w14:textId="77777777" w:rsidR="006B0A92" w:rsidRDefault="006B0A92" w:rsidP="009815C1">
      <w:pPr>
        <w:autoSpaceDE w:val="0"/>
        <w:autoSpaceDN w:val="0"/>
        <w:adjustRightInd w:val="0"/>
        <w:spacing w:after="0" w:line="240" w:lineRule="auto"/>
        <w:jc w:val="both"/>
        <w:rPr>
          <w:rFonts w:ascii="Calibri" w:eastAsia="Times New Roman" w:hAnsi="Calibri" w:cs="Calibri"/>
          <w:color w:val="000000"/>
          <w:lang w:eastAsia="sl-SI"/>
        </w:rPr>
      </w:pPr>
    </w:p>
    <w:p w14:paraId="05EF43A3" w14:textId="53C2E308" w:rsidR="00CE52AA" w:rsidRPr="002C4171" w:rsidRDefault="00CE52AA" w:rsidP="00561D6D">
      <w:pPr>
        <w:autoSpaceDE w:val="0"/>
        <w:autoSpaceDN w:val="0"/>
        <w:adjustRightInd w:val="0"/>
        <w:spacing w:line="240" w:lineRule="auto"/>
        <w:jc w:val="both"/>
        <w:rPr>
          <w:rFonts w:cs="Calibri"/>
        </w:rPr>
      </w:pPr>
      <w:r>
        <w:rPr>
          <w:rFonts w:cs="Calibri"/>
        </w:rPr>
        <w:t>Dopolnijo se tudi Navodilo o beleženju in obračunavanju zdravstvenih storitev in izdanih materialov,</w:t>
      </w:r>
      <w:r w:rsidR="00561D6D">
        <w:rPr>
          <w:rFonts w:cs="Calibri"/>
        </w:rPr>
        <w:t xml:space="preserve"> </w:t>
      </w:r>
      <w:r w:rsidRPr="00262F18">
        <w:rPr>
          <w:rFonts w:cs="Calibri"/>
        </w:rPr>
        <w:t>Tehničn</w:t>
      </w:r>
      <w:r>
        <w:rPr>
          <w:rFonts w:cs="Calibri"/>
        </w:rPr>
        <w:t>o</w:t>
      </w:r>
      <w:r w:rsidRPr="00262F18">
        <w:rPr>
          <w:rFonts w:cs="Calibri"/>
        </w:rPr>
        <w:t xml:space="preserve"> navodil</w:t>
      </w:r>
      <w:r>
        <w:rPr>
          <w:rFonts w:cs="Calibri"/>
        </w:rPr>
        <w:t>o</w:t>
      </w:r>
      <w:r w:rsidRPr="00262F18">
        <w:rPr>
          <w:rFonts w:cs="Calibri"/>
        </w:rPr>
        <w:t xml:space="preserve"> za pripravo in elektronsko izmenjevanje podatkov obračuna zdravstvenih storitev in izdanih materialov </w:t>
      </w:r>
      <w:r>
        <w:rPr>
          <w:rFonts w:cs="Calibri"/>
        </w:rPr>
        <w:t xml:space="preserve">ter Tehnično navodilo </w:t>
      </w:r>
      <w:r w:rsidRPr="00AC6934">
        <w:rPr>
          <w:rFonts w:cs="Calibri"/>
        </w:rPr>
        <w:t>za uporabo sistema on-line zdravstvenega zavarovanja</w:t>
      </w:r>
      <w:r>
        <w:rPr>
          <w:rFonts w:cs="Calibri"/>
        </w:rPr>
        <w:t>, ki bodo objavljena</w:t>
      </w:r>
      <w:r w:rsidRPr="00262F18">
        <w:rPr>
          <w:rFonts w:cs="Calibri"/>
        </w:rPr>
        <w:t xml:space="preserve"> </w:t>
      </w:r>
      <w:r>
        <w:rPr>
          <w:rFonts w:cs="Calibri"/>
        </w:rPr>
        <w:t>v prihodnjih dneh.</w:t>
      </w:r>
    </w:p>
    <w:p w14:paraId="4703D876" w14:textId="77777777" w:rsidR="00CE52AA" w:rsidRDefault="00CE52AA" w:rsidP="009815C1">
      <w:pPr>
        <w:autoSpaceDE w:val="0"/>
        <w:autoSpaceDN w:val="0"/>
        <w:adjustRightInd w:val="0"/>
        <w:spacing w:after="0" w:line="240" w:lineRule="auto"/>
        <w:jc w:val="both"/>
        <w:rPr>
          <w:rFonts w:ascii="Calibri" w:eastAsia="Times New Roman" w:hAnsi="Calibri" w:cs="Calibri"/>
          <w:color w:val="000000"/>
          <w:lang w:eastAsia="sl-SI"/>
        </w:rPr>
      </w:pPr>
    </w:p>
    <w:p w14:paraId="1907C6BE" w14:textId="505C758B" w:rsidR="00BB27CD" w:rsidRPr="004E0BA6" w:rsidRDefault="00BB27CD" w:rsidP="009815C1">
      <w:pPr>
        <w:autoSpaceDE w:val="0"/>
        <w:autoSpaceDN w:val="0"/>
        <w:adjustRightInd w:val="0"/>
        <w:spacing w:after="0" w:line="240" w:lineRule="auto"/>
        <w:jc w:val="both"/>
        <w:rPr>
          <w:rFonts w:ascii="Calibri" w:eastAsia="Times New Roman" w:hAnsi="Calibri" w:cs="Calibri"/>
          <w:color w:val="000000"/>
          <w:lang w:eastAsia="sl-SI"/>
        </w:rPr>
      </w:pPr>
      <w:r w:rsidRPr="004E0BA6">
        <w:rPr>
          <w:rFonts w:ascii="Calibri" w:eastAsia="Times New Roman" w:hAnsi="Calibri" w:cs="Calibri"/>
          <w:color w:val="000000"/>
          <w:lang w:eastAsia="sl-SI"/>
        </w:rPr>
        <w:t xml:space="preserve">Spremembe veljajo za storitve, opravljene od </w:t>
      </w:r>
      <w:r w:rsidR="006159FD" w:rsidRPr="004E0BA6">
        <w:rPr>
          <w:rFonts w:ascii="Calibri" w:eastAsia="Times New Roman" w:hAnsi="Calibri" w:cs="Calibri"/>
          <w:color w:val="000000"/>
          <w:lang w:eastAsia="sl-SI"/>
        </w:rPr>
        <w:t>1. 1. 2024</w:t>
      </w:r>
      <w:r w:rsidRPr="004E0BA6">
        <w:rPr>
          <w:rFonts w:ascii="Calibri" w:eastAsia="Times New Roman" w:hAnsi="Calibri" w:cs="Calibri"/>
          <w:color w:val="000000"/>
          <w:lang w:eastAsia="sl-SI"/>
        </w:rPr>
        <w:t xml:space="preserve"> dalje.</w:t>
      </w:r>
    </w:p>
    <w:p w14:paraId="5A60218B" w14:textId="77777777" w:rsidR="00BB27CD" w:rsidRPr="004E0BA6" w:rsidRDefault="00BB27CD" w:rsidP="009815C1">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34F3A604" w14:textId="375C97FE" w:rsidR="00BB27CD" w:rsidRPr="004E0BA6" w:rsidRDefault="00BB27CD" w:rsidP="009815C1">
      <w:pPr>
        <w:autoSpaceDE w:val="0"/>
        <w:autoSpaceDN w:val="0"/>
        <w:adjustRightInd w:val="0"/>
        <w:spacing w:after="0" w:line="240" w:lineRule="auto"/>
        <w:jc w:val="both"/>
        <w:rPr>
          <w:rFonts w:ascii="Calibri" w:eastAsia="Times New Roman" w:hAnsi="Calibri" w:cs="Calibri"/>
          <w:lang w:eastAsia="sl-SI"/>
        </w:rPr>
      </w:pPr>
      <w:r w:rsidRPr="004E0BA6">
        <w:rPr>
          <w:rFonts w:ascii="Calibri" w:eastAsia="Times New Roman" w:hAnsi="Calibri" w:cs="Calibri"/>
          <w:lang w:eastAsia="sl-SI"/>
        </w:rPr>
        <w:t>Kontaktn</w:t>
      </w:r>
      <w:r w:rsidR="00AC6934">
        <w:rPr>
          <w:rFonts w:ascii="Calibri" w:eastAsia="Times New Roman" w:hAnsi="Calibri" w:cs="Calibri"/>
          <w:lang w:eastAsia="sl-SI"/>
        </w:rPr>
        <w:t>e</w:t>
      </w:r>
      <w:r w:rsidRPr="004E0BA6">
        <w:rPr>
          <w:rFonts w:ascii="Calibri" w:eastAsia="Times New Roman" w:hAnsi="Calibri" w:cs="Calibri"/>
          <w:lang w:eastAsia="sl-SI"/>
        </w:rPr>
        <w:t xml:space="preserve"> oseb</w:t>
      </w:r>
      <w:r w:rsidR="00AC6934">
        <w:rPr>
          <w:rFonts w:ascii="Calibri" w:eastAsia="Times New Roman" w:hAnsi="Calibri" w:cs="Calibri"/>
          <w:lang w:eastAsia="sl-SI"/>
        </w:rPr>
        <w:t>e</w:t>
      </w:r>
      <w:r w:rsidRPr="004E0BA6">
        <w:rPr>
          <w:rFonts w:ascii="Calibri" w:eastAsia="Times New Roman" w:hAnsi="Calibri" w:cs="Calibri"/>
          <w:lang w:eastAsia="sl-SI"/>
        </w:rPr>
        <w:t xml:space="preserve"> za vsebinska vprašanja: </w:t>
      </w:r>
    </w:p>
    <w:p w14:paraId="11BFD6E6" w14:textId="0476C8C5" w:rsidR="00AC6934" w:rsidRDefault="00AC6934" w:rsidP="00AC6934">
      <w:pPr>
        <w:pStyle w:val="Odstavekseznama"/>
        <w:numPr>
          <w:ilvl w:val="0"/>
          <w:numId w:val="2"/>
        </w:numPr>
        <w:spacing w:after="0" w:line="240" w:lineRule="auto"/>
        <w:rPr>
          <w:rFonts w:ascii="Calibri" w:eastAsia="Times New Roman" w:hAnsi="Calibri" w:cs="Arial"/>
          <w:lang w:eastAsia="sl-SI"/>
        </w:rPr>
      </w:pPr>
      <w:r>
        <w:rPr>
          <w:rFonts w:ascii="Calibri" w:eastAsia="Times New Roman" w:hAnsi="Calibri" w:cs="Arial"/>
          <w:lang w:eastAsia="sl-SI"/>
        </w:rPr>
        <w:t xml:space="preserve">za področje medicinskih pripomočkov: </w:t>
      </w:r>
      <w:r w:rsidR="009859EE">
        <w:rPr>
          <w:rFonts w:ascii="Calibri" w:eastAsia="Times New Roman" w:hAnsi="Calibri" w:cs="Arial"/>
          <w:lang w:eastAsia="sl-SI"/>
        </w:rPr>
        <w:t>Alenka Franko Hren (</w:t>
      </w:r>
      <w:hyperlink r:id="rId10" w:history="1">
        <w:r w:rsidR="009859EE" w:rsidRPr="005530C8">
          <w:rPr>
            <w:rStyle w:val="Hiperpovezava"/>
            <w:rFonts w:ascii="Calibri" w:eastAsia="Times New Roman" w:hAnsi="Calibri" w:cs="Arial"/>
            <w:lang w:eastAsia="sl-SI"/>
          </w:rPr>
          <w:t>alenka.franko-hren@zzzs.si</w:t>
        </w:r>
      </w:hyperlink>
      <w:r w:rsidR="009859EE">
        <w:rPr>
          <w:rFonts w:ascii="Calibri" w:eastAsia="Times New Roman" w:hAnsi="Calibri" w:cs="Arial"/>
          <w:lang w:eastAsia="sl-SI"/>
        </w:rPr>
        <w:t>, 01/30-77-579)</w:t>
      </w:r>
    </w:p>
    <w:p w14:paraId="1C1972BC" w14:textId="544F2438" w:rsidR="00AC6934" w:rsidRDefault="00AC6934" w:rsidP="00AC6934">
      <w:pPr>
        <w:pStyle w:val="Odstavekseznama"/>
        <w:numPr>
          <w:ilvl w:val="0"/>
          <w:numId w:val="2"/>
        </w:numPr>
        <w:spacing w:after="0" w:line="240" w:lineRule="auto"/>
        <w:rPr>
          <w:rFonts w:ascii="Calibri" w:eastAsia="Times New Roman" w:hAnsi="Calibri" w:cs="Arial"/>
          <w:lang w:eastAsia="sl-SI"/>
        </w:rPr>
      </w:pPr>
      <w:r>
        <w:rPr>
          <w:rFonts w:ascii="Calibri" w:eastAsia="Times New Roman" w:hAnsi="Calibri" w:cs="Arial"/>
          <w:lang w:eastAsia="sl-SI"/>
        </w:rPr>
        <w:t>za področje izdaje zdravil v lekarnah:</w:t>
      </w:r>
      <w:r w:rsidR="00E70D67">
        <w:rPr>
          <w:rFonts w:ascii="Calibri" w:eastAsia="Times New Roman" w:hAnsi="Calibri" w:cs="Arial"/>
          <w:lang w:eastAsia="sl-SI"/>
        </w:rPr>
        <w:t xml:space="preserve"> Vita Samaluk (</w:t>
      </w:r>
      <w:hyperlink r:id="rId11" w:history="1">
        <w:r w:rsidR="00E70D67" w:rsidRPr="007855EA">
          <w:rPr>
            <w:rStyle w:val="Hiperpovezava"/>
            <w:rFonts w:ascii="Calibri" w:eastAsia="Times New Roman" w:hAnsi="Calibri" w:cs="Arial"/>
            <w:lang w:eastAsia="sl-SI"/>
          </w:rPr>
          <w:t>vitoslava.samaluk@zzzs.si</w:t>
        </w:r>
      </w:hyperlink>
      <w:r w:rsidR="00E70D67">
        <w:rPr>
          <w:rFonts w:ascii="Calibri" w:eastAsia="Times New Roman" w:hAnsi="Calibri" w:cs="Arial"/>
          <w:lang w:eastAsia="sl-SI"/>
        </w:rPr>
        <w:t>, 01/30-77-447)</w:t>
      </w:r>
    </w:p>
    <w:p w14:paraId="11328165" w14:textId="1879694C" w:rsidR="00AC6934" w:rsidRPr="00E70D67" w:rsidRDefault="00AC6934" w:rsidP="00E70D67">
      <w:pPr>
        <w:pStyle w:val="Odstavekseznama"/>
        <w:numPr>
          <w:ilvl w:val="0"/>
          <w:numId w:val="2"/>
        </w:numPr>
        <w:spacing w:after="0" w:line="240" w:lineRule="auto"/>
        <w:rPr>
          <w:rFonts w:ascii="Calibri" w:eastAsia="Times New Roman" w:hAnsi="Calibri" w:cs="Arial"/>
          <w:lang w:eastAsia="sl-SI"/>
        </w:rPr>
      </w:pPr>
      <w:r>
        <w:rPr>
          <w:rFonts w:ascii="Calibri" w:eastAsia="Times New Roman" w:hAnsi="Calibri" w:cs="Arial"/>
          <w:lang w:eastAsia="sl-SI"/>
        </w:rPr>
        <w:t>za bolnišnično dejavnost:</w:t>
      </w:r>
      <w:r w:rsidR="00E70D67">
        <w:rPr>
          <w:rFonts w:ascii="Calibri" w:eastAsia="Times New Roman" w:hAnsi="Calibri" w:cs="Arial"/>
          <w:lang w:eastAsia="sl-SI"/>
        </w:rPr>
        <w:t xml:space="preserve"> </w:t>
      </w:r>
      <w:r w:rsidR="00E70D67" w:rsidRPr="00E70D67">
        <w:rPr>
          <w:rFonts w:ascii="Calibri" w:eastAsia="Times New Roman" w:hAnsi="Calibri" w:cs="Arial"/>
          <w:lang w:eastAsia="sl-SI"/>
        </w:rPr>
        <w:t>Franc Osredkar (</w:t>
      </w:r>
      <w:hyperlink r:id="rId12" w:history="1">
        <w:r w:rsidR="00E70D67" w:rsidRPr="00E70D67">
          <w:rPr>
            <w:rFonts w:ascii="Calibri" w:eastAsia="Times New Roman" w:hAnsi="Calibri" w:cs="Arial"/>
            <w:lang w:eastAsia="sl-SI"/>
          </w:rPr>
          <w:t>franc.osredkar@zzzs.si</w:t>
        </w:r>
      </w:hyperlink>
      <w:r w:rsidR="00E70D67" w:rsidRPr="00E70D67">
        <w:rPr>
          <w:rFonts w:ascii="Calibri" w:eastAsia="Times New Roman" w:hAnsi="Calibri" w:cs="Arial"/>
          <w:lang w:eastAsia="sl-SI"/>
        </w:rPr>
        <w:t>, 01/30-77-383)</w:t>
      </w:r>
    </w:p>
    <w:p w14:paraId="0234BD1A" w14:textId="38B89010" w:rsidR="00BB27CD" w:rsidRPr="00AC6934" w:rsidRDefault="004765A5" w:rsidP="00AC6934">
      <w:pPr>
        <w:pStyle w:val="Odstavekseznama"/>
        <w:numPr>
          <w:ilvl w:val="0"/>
          <w:numId w:val="2"/>
        </w:numPr>
        <w:spacing w:after="0" w:line="240" w:lineRule="auto"/>
        <w:rPr>
          <w:rFonts w:ascii="Calibri" w:eastAsia="Times New Roman" w:hAnsi="Calibri" w:cs="Arial"/>
          <w:lang w:eastAsia="sl-SI"/>
        </w:rPr>
      </w:pPr>
      <w:r>
        <w:rPr>
          <w:rFonts w:ascii="Calibri" w:eastAsia="Times New Roman" w:hAnsi="Calibri" w:cs="Arial"/>
          <w:lang w:eastAsia="sl-SI"/>
        </w:rPr>
        <w:t xml:space="preserve">za </w:t>
      </w:r>
      <w:proofErr w:type="gramStart"/>
      <w:r w:rsidR="00CC1791">
        <w:rPr>
          <w:rFonts w:ascii="Calibri" w:eastAsia="Times New Roman" w:hAnsi="Calibri" w:cs="Arial"/>
          <w:lang w:eastAsia="sl-SI"/>
        </w:rPr>
        <w:t>ostala</w:t>
      </w:r>
      <w:proofErr w:type="gramEnd"/>
      <w:r w:rsidR="00CC1791">
        <w:rPr>
          <w:rFonts w:ascii="Calibri" w:eastAsia="Times New Roman" w:hAnsi="Calibri" w:cs="Arial"/>
          <w:lang w:eastAsia="sl-SI"/>
        </w:rPr>
        <w:t xml:space="preserve"> </w:t>
      </w:r>
      <w:r>
        <w:rPr>
          <w:rFonts w:ascii="Calibri" w:eastAsia="Times New Roman" w:hAnsi="Calibri" w:cs="Arial"/>
          <w:lang w:eastAsia="sl-SI"/>
        </w:rPr>
        <w:t>področj</w:t>
      </w:r>
      <w:r w:rsidR="00CC1791">
        <w:rPr>
          <w:rFonts w:ascii="Calibri" w:eastAsia="Times New Roman" w:hAnsi="Calibri" w:cs="Arial"/>
          <w:lang w:eastAsia="sl-SI"/>
        </w:rPr>
        <w:t>a</w:t>
      </w:r>
      <w:r w:rsidRPr="00CC1791">
        <w:rPr>
          <w:rFonts w:ascii="Calibri" w:eastAsia="Times New Roman" w:hAnsi="Calibri" w:cs="Arial"/>
          <w:lang w:eastAsia="sl-SI"/>
        </w:rPr>
        <w:t>:</w:t>
      </w:r>
      <w:r>
        <w:rPr>
          <w:rFonts w:ascii="Calibri" w:eastAsia="Times New Roman" w:hAnsi="Calibri" w:cs="Arial"/>
          <w:lang w:eastAsia="sl-SI"/>
        </w:rPr>
        <w:t xml:space="preserve"> </w:t>
      </w:r>
      <w:r w:rsidR="00374212" w:rsidRPr="00AC6934">
        <w:rPr>
          <w:rFonts w:ascii="Calibri" w:eastAsia="Times New Roman" w:hAnsi="Calibri" w:cs="Arial"/>
          <w:lang w:eastAsia="sl-SI"/>
        </w:rPr>
        <w:t>Jerneja Bergant</w:t>
      </w:r>
      <w:r w:rsidR="00BB27CD" w:rsidRPr="00AC6934">
        <w:rPr>
          <w:rFonts w:ascii="Calibri" w:eastAsia="Times New Roman" w:hAnsi="Calibri" w:cs="Arial"/>
          <w:lang w:eastAsia="sl-SI"/>
        </w:rPr>
        <w:t xml:space="preserve"> (</w:t>
      </w:r>
      <w:hyperlink r:id="rId13" w:history="1">
        <w:r w:rsidR="007D7E4A" w:rsidRPr="00AC6934">
          <w:rPr>
            <w:rStyle w:val="Hiperpovezava"/>
            <w:rFonts w:ascii="Calibri" w:eastAsia="Times New Roman" w:hAnsi="Calibri" w:cs="Arial"/>
            <w:noProof/>
            <w:lang w:eastAsia="sl-SI"/>
          </w:rPr>
          <w:t>jerneja.bergant@zzzs.si</w:t>
        </w:r>
      </w:hyperlink>
      <w:r w:rsidR="00BB27CD" w:rsidRPr="00AC6934">
        <w:rPr>
          <w:rFonts w:ascii="Calibri" w:eastAsia="Times New Roman" w:hAnsi="Calibri" w:cs="Arial"/>
          <w:lang w:eastAsia="sl-SI"/>
        </w:rPr>
        <w:t>; 01/30-77-5</w:t>
      </w:r>
      <w:r w:rsidR="00374212" w:rsidRPr="00AC6934">
        <w:rPr>
          <w:rFonts w:ascii="Calibri" w:eastAsia="Times New Roman" w:hAnsi="Calibri" w:cs="Arial"/>
          <w:lang w:eastAsia="sl-SI"/>
        </w:rPr>
        <w:t>73)</w:t>
      </w:r>
    </w:p>
    <w:p w14:paraId="3C473329" w14:textId="77777777" w:rsidR="00BB27CD" w:rsidRDefault="00BB27CD" w:rsidP="009815C1">
      <w:pPr>
        <w:spacing w:after="0" w:line="240" w:lineRule="auto"/>
      </w:pPr>
    </w:p>
    <w:p w14:paraId="4EBD0A36" w14:textId="77777777" w:rsidR="00880D0B" w:rsidRDefault="00880D0B" w:rsidP="00880D0B">
      <w:pPr>
        <w:spacing w:after="120"/>
      </w:pPr>
    </w:p>
    <w:p w14:paraId="133D019C" w14:textId="0C88766A" w:rsidR="00880D0B" w:rsidRDefault="00743CDB" w:rsidP="00743CDB">
      <w:r>
        <w:br w:type="page"/>
      </w:r>
    </w:p>
    <w:p w14:paraId="4ED92201" w14:textId="11A4004D" w:rsidR="00B33716" w:rsidRPr="00880D0B" w:rsidRDefault="00880D0B" w:rsidP="00880D0B">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4" w:name="_Toc147216105"/>
      <w:r w:rsidRPr="00880D0B">
        <w:rPr>
          <w:rFonts w:ascii="Calibri" w:eastAsia="Times New Roman" w:hAnsi="Calibri" w:cs="Calibri"/>
          <w:b/>
          <w:color w:val="0070C0"/>
          <w:sz w:val="28"/>
          <w:szCs w:val="28"/>
        </w:rPr>
        <w:lastRenderedPageBreak/>
        <w:t xml:space="preserve">Lekarniška dejavnost - </w:t>
      </w:r>
      <w:r>
        <w:rPr>
          <w:rFonts w:ascii="Calibri" w:eastAsia="Times New Roman" w:hAnsi="Calibri" w:cs="Calibri"/>
          <w:b/>
          <w:color w:val="0070C0"/>
          <w:sz w:val="28"/>
          <w:szCs w:val="28"/>
        </w:rPr>
        <w:t>s</w:t>
      </w:r>
      <w:r w:rsidRPr="00880D0B">
        <w:rPr>
          <w:rFonts w:ascii="Calibri" w:eastAsia="Times New Roman" w:hAnsi="Calibri" w:cs="Calibri"/>
          <w:b/>
          <w:color w:val="0070C0"/>
          <w:sz w:val="28"/>
          <w:szCs w:val="28"/>
        </w:rPr>
        <w:t>premembe ob ukinitvi dopolnilnega zdravstvenega zavarovanja</w:t>
      </w:r>
      <w:r w:rsidR="006A6B11">
        <w:rPr>
          <w:rFonts w:ascii="Calibri" w:eastAsia="Times New Roman" w:hAnsi="Calibri" w:cs="Calibri"/>
          <w:b/>
          <w:color w:val="0070C0"/>
          <w:sz w:val="28"/>
          <w:szCs w:val="28"/>
        </w:rPr>
        <w:t xml:space="preserve"> s 1. 1. 2024</w:t>
      </w:r>
      <w:bookmarkEnd w:id="4"/>
    </w:p>
    <w:p w14:paraId="576D14D4" w14:textId="77777777" w:rsidR="00880D0B" w:rsidRDefault="00880D0B" w:rsidP="00880D0B">
      <w:pPr>
        <w:autoSpaceDE w:val="0"/>
        <w:autoSpaceDN w:val="0"/>
        <w:adjustRightInd w:val="0"/>
        <w:spacing w:after="0" w:line="240" w:lineRule="auto"/>
        <w:jc w:val="both"/>
        <w:rPr>
          <w:rFonts w:ascii="Calibri" w:eastAsia="Times New Roman" w:hAnsi="Calibri" w:cs="Arial"/>
          <w:i/>
          <w:color w:val="0070C0"/>
          <w:lang w:eastAsia="sl-SI"/>
        </w:rPr>
      </w:pPr>
    </w:p>
    <w:p w14:paraId="381E69D5" w14:textId="61B427F0" w:rsidR="00880D0B" w:rsidRPr="00880D0B" w:rsidRDefault="00880D0B" w:rsidP="00880D0B">
      <w:pPr>
        <w:autoSpaceDE w:val="0"/>
        <w:autoSpaceDN w:val="0"/>
        <w:adjustRightInd w:val="0"/>
        <w:spacing w:after="0" w:line="240" w:lineRule="auto"/>
        <w:jc w:val="both"/>
        <w:rPr>
          <w:rFonts w:ascii="Calibri" w:eastAsia="Times New Roman" w:hAnsi="Calibri" w:cs="Arial"/>
          <w:i/>
          <w:color w:val="0070C0"/>
          <w:lang w:eastAsia="sl-SI"/>
        </w:rPr>
      </w:pPr>
      <w:r w:rsidRPr="00880D0B">
        <w:rPr>
          <w:rFonts w:ascii="Calibri" w:eastAsia="Times New Roman" w:hAnsi="Calibri" w:cs="Arial"/>
          <w:i/>
          <w:color w:val="0070C0"/>
          <w:lang w:eastAsia="sl-SI"/>
        </w:rPr>
        <w:t>Izvajalcem lekarniške dejavnosti</w:t>
      </w:r>
    </w:p>
    <w:p w14:paraId="01CED744" w14:textId="77777777" w:rsidR="00880D0B" w:rsidRDefault="00880D0B" w:rsidP="00880D0B">
      <w:pPr>
        <w:spacing w:after="120"/>
      </w:pPr>
    </w:p>
    <w:p w14:paraId="6FF06278" w14:textId="1C848385" w:rsidR="00880D0B" w:rsidRDefault="00880D0B" w:rsidP="002D2D46">
      <w:pPr>
        <w:spacing w:after="120"/>
        <w:jc w:val="both"/>
      </w:pPr>
      <w:r>
        <w:t xml:space="preserve">Za zdravila, izdana do </w:t>
      </w:r>
      <w:r w:rsidR="006159FD">
        <w:t>31. 12. 2023</w:t>
      </w:r>
      <w:r>
        <w:t>, veljajo obstoječa navodila in kontrole, tudi če boste recept poslali v obračun kasneje.</w:t>
      </w:r>
    </w:p>
    <w:p w14:paraId="73FE8E3A" w14:textId="459BFF2D" w:rsidR="00880D0B" w:rsidRDefault="00880D0B" w:rsidP="002D2D46">
      <w:pPr>
        <w:spacing w:after="120"/>
        <w:jc w:val="both"/>
      </w:pPr>
      <w:r>
        <w:t xml:space="preserve">Od </w:t>
      </w:r>
      <w:r w:rsidR="006159FD">
        <w:t>1. 1. 2024</w:t>
      </w:r>
      <w:r>
        <w:t xml:space="preserve"> dalje veljajo nova navodila in kontrole; to velja tudi za obnovljive recepte in delne izdaje (npr. prva delna izdaja v decembru se obravnava po starem, druga v januarju pa že po novem).</w:t>
      </w:r>
    </w:p>
    <w:p w14:paraId="1AC1BEE8" w14:textId="7AB7ECB8" w:rsidR="00880D0B" w:rsidRDefault="00880D0B" w:rsidP="00826D02">
      <w:pPr>
        <w:spacing w:after="120"/>
        <w:jc w:val="both"/>
      </w:pPr>
      <w:r>
        <w:t xml:space="preserve">Kontrole bodo od </w:t>
      </w:r>
      <w:r w:rsidR="006159FD">
        <w:t>1. 1. 2024</w:t>
      </w:r>
      <w:r>
        <w:t xml:space="preserve"> dalje potekale enako kot </w:t>
      </w:r>
      <w:proofErr w:type="gramStart"/>
      <w:r>
        <w:t>sedaj</w:t>
      </w:r>
      <w:proofErr w:type="gramEnd"/>
      <w:r>
        <w:t xml:space="preserve"> za zdravila, razvrščena na P100 (P100*, PC100, PC100*).</w:t>
      </w:r>
    </w:p>
    <w:p w14:paraId="7D013D36" w14:textId="77777777" w:rsidR="00826D02" w:rsidRDefault="00826D02" w:rsidP="00826D02">
      <w:pPr>
        <w:spacing w:after="120"/>
        <w:jc w:val="both"/>
      </w:pPr>
    </w:p>
    <w:p w14:paraId="15C597C3" w14:textId="77777777" w:rsidR="00880D0B" w:rsidRPr="00644128" w:rsidRDefault="00880D0B" w:rsidP="002D2D46">
      <w:pPr>
        <w:spacing w:before="120" w:after="120"/>
        <w:jc w:val="both"/>
        <w:rPr>
          <w:b/>
          <w:bCs/>
        </w:rPr>
      </w:pPr>
      <w:r w:rsidRPr="00644128">
        <w:rPr>
          <w:b/>
          <w:bCs/>
        </w:rPr>
        <w:t>Sprememba šifranta list</w:t>
      </w:r>
    </w:p>
    <w:p w14:paraId="585BC045" w14:textId="77777777" w:rsidR="00880D0B" w:rsidRDefault="00880D0B" w:rsidP="002D2D46">
      <w:pPr>
        <w:spacing w:after="120"/>
        <w:jc w:val="both"/>
      </w:pPr>
      <w:r>
        <w:t xml:space="preserve">Šifrant se dopolni z novo listo (4 </w:t>
      </w:r>
      <w:proofErr w:type="gramStart"/>
      <w:r>
        <w:t>prezentacije</w:t>
      </w:r>
      <w:proofErr w:type="gramEnd"/>
      <w:r>
        <w:t>), pozitivna lista, v celoti krita iz OZZ. Šifra liste za izvajalce je pri vseh novih listah 3.</w:t>
      </w:r>
    </w:p>
    <w:tbl>
      <w:tblPr>
        <w:tblW w:w="9634" w:type="dxa"/>
        <w:tblCellMar>
          <w:left w:w="70" w:type="dxa"/>
          <w:right w:w="70" w:type="dxa"/>
        </w:tblCellMar>
        <w:tblLook w:val="04A0" w:firstRow="1" w:lastRow="0" w:firstColumn="1" w:lastColumn="0" w:noHBand="0" w:noVBand="1"/>
      </w:tblPr>
      <w:tblGrid>
        <w:gridCol w:w="552"/>
        <w:gridCol w:w="761"/>
        <w:gridCol w:w="7329"/>
        <w:gridCol w:w="992"/>
      </w:tblGrid>
      <w:tr w:rsidR="00880D0B" w:rsidRPr="00644128" w14:paraId="053465CB" w14:textId="77777777" w:rsidTr="0050580E">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C0C41" w14:textId="77777777" w:rsidR="00880D0B" w:rsidRPr="00644128" w:rsidRDefault="00880D0B" w:rsidP="002D2D46">
            <w:pPr>
              <w:jc w:val="both"/>
              <w:rPr>
                <w:rFonts w:eastAsia="Times New Roman" w:cs="Arial"/>
                <w:color w:val="000000"/>
                <w:sz w:val="18"/>
                <w:szCs w:val="18"/>
                <w:lang w:eastAsia="sl-SI"/>
              </w:rPr>
            </w:pPr>
            <w:r w:rsidRPr="00644128">
              <w:rPr>
                <w:rFonts w:eastAsia="Times New Roman" w:cs="Arial"/>
                <w:color w:val="000000"/>
                <w:sz w:val="18"/>
                <w:szCs w:val="18"/>
                <w:lang w:eastAsia="sl-SI"/>
              </w:rPr>
              <w:t>Šifra liste</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14:paraId="449EF6C0" w14:textId="77777777" w:rsidR="00880D0B" w:rsidRPr="00644128" w:rsidRDefault="00880D0B" w:rsidP="002D2D46">
            <w:pPr>
              <w:jc w:val="both"/>
              <w:rPr>
                <w:rFonts w:eastAsia="Times New Roman" w:cs="Arial"/>
                <w:color w:val="000000"/>
                <w:sz w:val="18"/>
                <w:szCs w:val="18"/>
                <w:lang w:eastAsia="sl-SI"/>
              </w:rPr>
            </w:pPr>
            <w:r w:rsidRPr="00644128">
              <w:rPr>
                <w:rFonts w:eastAsia="Times New Roman" w:cs="Arial"/>
                <w:color w:val="000000"/>
                <w:sz w:val="18"/>
                <w:szCs w:val="18"/>
                <w:lang w:eastAsia="sl-SI"/>
              </w:rPr>
              <w:t>Oznaka</w:t>
            </w:r>
          </w:p>
        </w:tc>
        <w:tc>
          <w:tcPr>
            <w:tcW w:w="7329" w:type="dxa"/>
            <w:tcBorders>
              <w:top w:val="single" w:sz="4" w:space="0" w:color="auto"/>
              <w:left w:val="nil"/>
              <w:bottom w:val="single" w:sz="4" w:space="0" w:color="auto"/>
              <w:right w:val="single" w:sz="4" w:space="0" w:color="auto"/>
            </w:tcBorders>
            <w:shd w:val="clear" w:color="auto" w:fill="auto"/>
            <w:noWrap/>
            <w:vAlign w:val="center"/>
            <w:hideMark/>
          </w:tcPr>
          <w:p w14:paraId="216CF520" w14:textId="77777777" w:rsidR="00880D0B" w:rsidRPr="00644128" w:rsidRDefault="00880D0B" w:rsidP="002D2D46">
            <w:pPr>
              <w:jc w:val="both"/>
              <w:rPr>
                <w:rFonts w:eastAsia="Times New Roman" w:cs="Arial"/>
                <w:color w:val="000000"/>
                <w:sz w:val="18"/>
                <w:szCs w:val="18"/>
                <w:lang w:eastAsia="sl-SI"/>
              </w:rPr>
            </w:pPr>
            <w:r w:rsidRPr="00644128">
              <w:rPr>
                <w:rFonts w:eastAsia="Times New Roman" w:cs="Arial"/>
                <w:color w:val="000000"/>
                <w:sz w:val="18"/>
                <w:szCs w:val="18"/>
                <w:lang w:eastAsia="sl-SI"/>
              </w:rPr>
              <w:t>Opis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C048A24" w14:textId="77777777" w:rsidR="00880D0B" w:rsidRPr="00644128" w:rsidRDefault="00880D0B" w:rsidP="002D2D46">
            <w:pPr>
              <w:jc w:val="both"/>
              <w:rPr>
                <w:rFonts w:eastAsia="Times New Roman" w:cs="Arial"/>
                <w:color w:val="000000"/>
                <w:sz w:val="18"/>
                <w:szCs w:val="18"/>
                <w:lang w:eastAsia="sl-SI"/>
              </w:rPr>
            </w:pPr>
            <w:r w:rsidRPr="00644128">
              <w:rPr>
                <w:rFonts w:eastAsia="Times New Roman" w:cs="Arial"/>
                <w:color w:val="000000"/>
                <w:sz w:val="18"/>
                <w:szCs w:val="18"/>
                <w:lang w:eastAsia="sl-SI"/>
              </w:rPr>
              <w:t>Šifra liste za izvajalce</w:t>
            </w:r>
          </w:p>
        </w:tc>
      </w:tr>
      <w:tr w:rsidR="00880D0B" w:rsidRPr="00644128" w14:paraId="12BA1F5B" w14:textId="77777777" w:rsidTr="0050580E">
        <w:trPr>
          <w:trHeight w:val="255"/>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14:paraId="4631C0A3"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30</w:t>
            </w:r>
          </w:p>
        </w:tc>
        <w:tc>
          <w:tcPr>
            <w:tcW w:w="761" w:type="dxa"/>
            <w:tcBorders>
              <w:top w:val="nil"/>
              <w:left w:val="nil"/>
              <w:bottom w:val="single" w:sz="4" w:space="0" w:color="auto"/>
              <w:right w:val="single" w:sz="4" w:space="0" w:color="auto"/>
            </w:tcBorders>
            <w:shd w:val="clear" w:color="auto" w:fill="auto"/>
            <w:noWrap/>
            <w:vAlign w:val="bottom"/>
            <w:hideMark/>
          </w:tcPr>
          <w:p w14:paraId="7DB80746"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P</w:t>
            </w:r>
          </w:p>
        </w:tc>
        <w:tc>
          <w:tcPr>
            <w:tcW w:w="7329" w:type="dxa"/>
            <w:tcBorders>
              <w:top w:val="nil"/>
              <w:left w:val="nil"/>
              <w:bottom w:val="single" w:sz="4" w:space="0" w:color="auto"/>
              <w:right w:val="single" w:sz="4" w:space="0" w:color="auto"/>
            </w:tcBorders>
            <w:shd w:val="clear" w:color="auto" w:fill="auto"/>
            <w:noWrap/>
            <w:vAlign w:val="bottom"/>
            <w:hideMark/>
          </w:tcPr>
          <w:p w14:paraId="17FC155F"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pozitivna lista; v celoti krito iz obveznega zdravstvenega zavarovanja</w:t>
            </w:r>
          </w:p>
        </w:tc>
        <w:tc>
          <w:tcPr>
            <w:tcW w:w="992" w:type="dxa"/>
            <w:tcBorders>
              <w:top w:val="nil"/>
              <w:left w:val="nil"/>
              <w:bottom w:val="single" w:sz="4" w:space="0" w:color="auto"/>
              <w:right w:val="single" w:sz="4" w:space="0" w:color="auto"/>
            </w:tcBorders>
            <w:shd w:val="clear" w:color="auto" w:fill="auto"/>
            <w:noWrap/>
            <w:vAlign w:val="bottom"/>
            <w:hideMark/>
          </w:tcPr>
          <w:p w14:paraId="3CCCAA9D"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3</w:t>
            </w:r>
          </w:p>
        </w:tc>
      </w:tr>
      <w:tr w:rsidR="00880D0B" w:rsidRPr="00644128" w14:paraId="2EC475C7" w14:textId="77777777" w:rsidTr="0050580E">
        <w:trPr>
          <w:trHeight w:val="255"/>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14:paraId="0951A321"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31</w:t>
            </w:r>
          </w:p>
        </w:tc>
        <w:tc>
          <w:tcPr>
            <w:tcW w:w="761" w:type="dxa"/>
            <w:tcBorders>
              <w:top w:val="nil"/>
              <w:left w:val="nil"/>
              <w:bottom w:val="single" w:sz="4" w:space="0" w:color="auto"/>
              <w:right w:val="single" w:sz="4" w:space="0" w:color="auto"/>
            </w:tcBorders>
            <w:shd w:val="clear" w:color="auto" w:fill="auto"/>
            <w:noWrap/>
            <w:vAlign w:val="bottom"/>
            <w:hideMark/>
          </w:tcPr>
          <w:p w14:paraId="1BEBDDE4"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P*</w:t>
            </w:r>
          </w:p>
        </w:tc>
        <w:tc>
          <w:tcPr>
            <w:tcW w:w="7329" w:type="dxa"/>
            <w:tcBorders>
              <w:top w:val="nil"/>
              <w:left w:val="nil"/>
              <w:bottom w:val="single" w:sz="4" w:space="0" w:color="auto"/>
              <w:right w:val="single" w:sz="4" w:space="0" w:color="auto"/>
            </w:tcBorders>
            <w:shd w:val="clear" w:color="auto" w:fill="auto"/>
            <w:noWrap/>
            <w:vAlign w:val="bottom"/>
            <w:hideMark/>
          </w:tcPr>
          <w:p w14:paraId="42AC3072"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pozitivna lista z omejitvijo predpisovanja; v celoti krito iz obveznega zdravstvenega zavarovanja</w:t>
            </w:r>
          </w:p>
        </w:tc>
        <w:tc>
          <w:tcPr>
            <w:tcW w:w="992" w:type="dxa"/>
            <w:tcBorders>
              <w:top w:val="nil"/>
              <w:left w:val="nil"/>
              <w:bottom w:val="single" w:sz="4" w:space="0" w:color="auto"/>
              <w:right w:val="single" w:sz="4" w:space="0" w:color="auto"/>
            </w:tcBorders>
            <w:shd w:val="clear" w:color="auto" w:fill="auto"/>
            <w:noWrap/>
            <w:vAlign w:val="bottom"/>
            <w:hideMark/>
          </w:tcPr>
          <w:p w14:paraId="62CB5D3A"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3</w:t>
            </w:r>
          </w:p>
        </w:tc>
      </w:tr>
      <w:tr w:rsidR="00880D0B" w:rsidRPr="00644128" w14:paraId="5CA8E16C" w14:textId="77777777" w:rsidTr="0050580E">
        <w:trPr>
          <w:trHeight w:val="255"/>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14:paraId="41E728DC"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32</w:t>
            </w:r>
          </w:p>
        </w:tc>
        <w:tc>
          <w:tcPr>
            <w:tcW w:w="761" w:type="dxa"/>
            <w:tcBorders>
              <w:top w:val="nil"/>
              <w:left w:val="nil"/>
              <w:bottom w:val="single" w:sz="4" w:space="0" w:color="auto"/>
              <w:right w:val="single" w:sz="4" w:space="0" w:color="auto"/>
            </w:tcBorders>
            <w:shd w:val="clear" w:color="auto" w:fill="auto"/>
            <w:noWrap/>
            <w:vAlign w:val="bottom"/>
            <w:hideMark/>
          </w:tcPr>
          <w:p w14:paraId="5C176A65"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PC</w:t>
            </w:r>
          </w:p>
        </w:tc>
        <w:tc>
          <w:tcPr>
            <w:tcW w:w="7329" w:type="dxa"/>
            <w:tcBorders>
              <w:top w:val="nil"/>
              <w:left w:val="nil"/>
              <w:bottom w:val="single" w:sz="4" w:space="0" w:color="auto"/>
              <w:right w:val="single" w:sz="4" w:space="0" w:color="auto"/>
            </w:tcBorders>
            <w:shd w:val="clear" w:color="auto" w:fill="auto"/>
            <w:noWrap/>
            <w:vAlign w:val="bottom"/>
            <w:hideMark/>
          </w:tcPr>
          <w:p w14:paraId="095982CE"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pozitivna lista za zdravila z najvišjo priznano vrednostjo; do najvišje priznane vrednosti v celoti krito iz obveznega zdravstvenega zavarovanja</w:t>
            </w:r>
          </w:p>
        </w:tc>
        <w:tc>
          <w:tcPr>
            <w:tcW w:w="992" w:type="dxa"/>
            <w:tcBorders>
              <w:top w:val="nil"/>
              <w:left w:val="nil"/>
              <w:bottom w:val="single" w:sz="4" w:space="0" w:color="auto"/>
              <w:right w:val="single" w:sz="4" w:space="0" w:color="auto"/>
            </w:tcBorders>
            <w:shd w:val="clear" w:color="auto" w:fill="auto"/>
            <w:noWrap/>
            <w:vAlign w:val="bottom"/>
            <w:hideMark/>
          </w:tcPr>
          <w:p w14:paraId="49FBD1B5"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3</w:t>
            </w:r>
          </w:p>
        </w:tc>
      </w:tr>
      <w:tr w:rsidR="00880D0B" w:rsidRPr="00644128" w14:paraId="7ED1072D" w14:textId="77777777" w:rsidTr="0050580E">
        <w:trPr>
          <w:trHeight w:val="255"/>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14:paraId="55DCCFD0"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33</w:t>
            </w:r>
          </w:p>
        </w:tc>
        <w:tc>
          <w:tcPr>
            <w:tcW w:w="761" w:type="dxa"/>
            <w:tcBorders>
              <w:top w:val="nil"/>
              <w:left w:val="nil"/>
              <w:bottom w:val="single" w:sz="4" w:space="0" w:color="auto"/>
              <w:right w:val="single" w:sz="4" w:space="0" w:color="auto"/>
            </w:tcBorders>
            <w:shd w:val="clear" w:color="auto" w:fill="auto"/>
            <w:noWrap/>
            <w:vAlign w:val="bottom"/>
            <w:hideMark/>
          </w:tcPr>
          <w:p w14:paraId="131D47C4"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PC*</w:t>
            </w:r>
          </w:p>
        </w:tc>
        <w:tc>
          <w:tcPr>
            <w:tcW w:w="7329" w:type="dxa"/>
            <w:tcBorders>
              <w:top w:val="nil"/>
              <w:left w:val="nil"/>
              <w:bottom w:val="single" w:sz="4" w:space="0" w:color="auto"/>
              <w:right w:val="single" w:sz="4" w:space="0" w:color="auto"/>
            </w:tcBorders>
            <w:shd w:val="clear" w:color="auto" w:fill="auto"/>
            <w:noWrap/>
            <w:vAlign w:val="bottom"/>
            <w:hideMark/>
          </w:tcPr>
          <w:p w14:paraId="6556DE93"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pozitivna lista z omejitvijo predpisovanja za zdravila z najvišjo priznano vrednostjo; do najvišje priznane vrednosti v celoti krito iz obveznega zdravstvenega zavarovanja</w:t>
            </w:r>
          </w:p>
        </w:tc>
        <w:tc>
          <w:tcPr>
            <w:tcW w:w="992" w:type="dxa"/>
            <w:tcBorders>
              <w:top w:val="nil"/>
              <w:left w:val="nil"/>
              <w:bottom w:val="single" w:sz="4" w:space="0" w:color="auto"/>
              <w:right w:val="single" w:sz="4" w:space="0" w:color="auto"/>
            </w:tcBorders>
            <w:shd w:val="clear" w:color="auto" w:fill="auto"/>
            <w:noWrap/>
            <w:vAlign w:val="bottom"/>
            <w:hideMark/>
          </w:tcPr>
          <w:p w14:paraId="50A5AC55" w14:textId="77777777" w:rsidR="00880D0B" w:rsidRPr="00644128" w:rsidRDefault="00880D0B" w:rsidP="002D2D46">
            <w:pPr>
              <w:jc w:val="both"/>
              <w:rPr>
                <w:rFonts w:eastAsia="Times New Roman" w:cs="Arial"/>
                <w:color w:val="000000"/>
                <w:sz w:val="20"/>
                <w:szCs w:val="20"/>
                <w:lang w:eastAsia="sl-SI"/>
              </w:rPr>
            </w:pPr>
            <w:r w:rsidRPr="00644128">
              <w:rPr>
                <w:rFonts w:eastAsia="Times New Roman" w:cs="Arial"/>
                <w:color w:val="000000"/>
                <w:sz w:val="20"/>
                <w:szCs w:val="20"/>
                <w:lang w:eastAsia="sl-SI"/>
              </w:rPr>
              <w:t>3</w:t>
            </w:r>
          </w:p>
        </w:tc>
      </w:tr>
    </w:tbl>
    <w:p w14:paraId="340D426F" w14:textId="77777777" w:rsidR="00880D0B" w:rsidRDefault="00880D0B" w:rsidP="002D2D46">
      <w:pPr>
        <w:jc w:val="both"/>
      </w:pPr>
    </w:p>
    <w:p w14:paraId="7BBA642D" w14:textId="1B7290D9" w:rsidR="00880D0B" w:rsidRDefault="00880D0B" w:rsidP="002D2D46">
      <w:pPr>
        <w:spacing w:after="120"/>
        <w:jc w:val="both"/>
      </w:pPr>
      <w:r>
        <w:t xml:space="preserve">Ostale liste veljajo le do </w:t>
      </w:r>
      <w:r w:rsidR="006159FD">
        <w:t>31. 12. 2023</w:t>
      </w:r>
      <w:r>
        <w:t>.</w:t>
      </w:r>
    </w:p>
    <w:p w14:paraId="38A219F8" w14:textId="77777777" w:rsidR="00880D0B" w:rsidRPr="00644128" w:rsidRDefault="00880D0B" w:rsidP="002D2D46">
      <w:pPr>
        <w:spacing w:before="240" w:after="120"/>
        <w:jc w:val="both"/>
        <w:rPr>
          <w:b/>
          <w:bCs/>
        </w:rPr>
      </w:pPr>
      <w:r w:rsidRPr="00644128">
        <w:rPr>
          <w:b/>
          <w:bCs/>
        </w:rPr>
        <w:t>Način doplačila</w:t>
      </w:r>
    </w:p>
    <w:p w14:paraId="3DCB103E" w14:textId="6DA4DABF" w:rsidR="00880D0B" w:rsidRDefault="00880D0B" w:rsidP="002D2D46">
      <w:pPr>
        <w:spacing w:after="120"/>
        <w:jc w:val="both"/>
      </w:pPr>
      <w:r>
        <w:t xml:space="preserve">Način doplačila je od </w:t>
      </w:r>
      <w:r w:rsidR="006159FD">
        <w:t>1. 1. 2024</w:t>
      </w:r>
      <w:r>
        <w:t xml:space="preserve"> dalje le 1 - brez doplačila. Ostali načini doplačila veljajo le do</w:t>
      </w:r>
      <w:r w:rsidR="00BB7187">
        <w:t xml:space="preserve"> </w:t>
      </w:r>
      <w:r w:rsidR="006159FD">
        <w:t>31. 12. 2023</w:t>
      </w:r>
      <w:r>
        <w:t>.</w:t>
      </w:r>
    </w:p>
    <w:p w14:paraId="323AE980" w14:textId="056C921F" w:rsidR="00880D0B" w:rsidRDefault="00880D0B" w:rsidP="002D2D46">
      <w:pPr>
        <w:spacing w:after="120"/>
        <w:jc w:val="both"/>
      </w:pPr>
      <w:r>
        <w:t>Oznaka se ob izdaji zdravila popravi na 1 tudi v primeru, da zdravnik na receptnem obrazcu označi drugače oz. ne označi nič. Drugačna oznaka bo lahko namreč pri receptih, predpisanih pred 1. januarjem</w:t>
      </w:r>
      <w:r w:rsidR="00E66127">
        <w:t xml:space="preserve"> 2024</w:t>
      </w:r>
      <w:r>
        <w:t>, pa tudi v januarju morda vsi zdravniki še ne bodo imeli posodobljenega programa za predpis zdravila.</w:t>
      </w:r>
    </w:p>
    <w:p w14:paraId="191C9836" w14:textId="77777777" w:rsidR="00880D0B" w:rsidRPr="001849F6" w:rsidRDefault="00880D0B" w:rsidP="002D2D46">
      <w:pPr>
        <w:spacing w:before="240" w:after="120"/>
        <w:jc w:val="both"/>
        <w:rPr>
          <w:b/>
          <w:bCs/>
        </w:rPr>
      </w:pPr>
      <w:r w:rsidRPr="00CF7F77">
        <w:rPr>
          <w:b/>
          <w:bCs/>
        </w:rPr>
        <w:t>Izračun vrednosti</w:t>
      </w:r>
    </w:p>
    <w:p w14:paraId="790818BE" w14:textId="53A48714" w:rsidR="00880D0B" w:rsidRDefault="00880D0B" w:rsidP="002D2D46">
      <w:pPr>
        <w:spacing w:after="120"/>
        <w:jc w:val="both"/>
      </w:pPr>
      <w:r>
        <w:t xml:space="preserve">Izračun celotne vrednosti recepta, priznane vrednosti recepta, </w:t>
      </w:r>
      <w:proofErr w:type="gramStart"/>
      <w:r>
        <w:t>OZZ vrednosti</w:t>
      </w:r>
      <w:proofErr w:type="gramEnd"/>
      <w:r>
        <w:t xml:space="preserve"> recepta idr. ostaja enak kot do</w:t>
      </w:r>
      <w:r w:rsidR="00915028">
        <w:t xml:space="preserve"> </w:t>
      </w:r>
      <w:r>
        <w:t>sedaj, le da se izračuni za PZZ deleže za zdravila, izdana od 1. 1. 2024 dalje, ne upoštevajo več.</w:t>
      </w:r>
    </w:p>
    <w:p w14:paraId="46AA3C04" w14:textId="77777777" w:rsidR="00880D0B" w:rsidRDefault="00880D0B" w:rsidP="002D2D46">
      <w:pPr>
        <w:spacing w:after="120"/>
        <w:jc w:val="both"/>
      </w:pPr>
      <w:r>
        <w:t>Ne glede na to, da sta pri zdravilih, ki so v celoti krita iz OZZ, izračuna za priznano celotno vrednost recepta in OZZ vrednost recepta vedno enaka, ohranjamo oba podatka.</w:t>
      </w:r>
    </w:p>
    <w:p w14:paraId="04BE2BC5" w14:textId="77777777" w:rsidR="00826D02" w:rsidRDefault="00826D02" w:rsidP="002D2D46">
      <w:pPr>
        <w:spacing w:after="120"/>
        <w:jc w:val="both"/>
        <w:rPr>
          <w:b/>
          <w:bCs/>
        </w:rPr>
      </w:pPr>
    </w:p>
    <w:p w14:paraId="3582642B" w14:textId="77777777" w:rsidR="00826D02" w:rsidRDefault="00826D02" w:rsidP="002D2D46">
      <w:pPr>
        <w:spacing w:after="120"/>
        <w:jc w:val="both"/>
        <w:rPr>
          <w:b/>
          <w:bCs/>
        </w:rPr>
      </w:pPr>
    </w:p>
    <w:p w14:paraId="0BCD3D33" w14:textId="6F589CC0" w:rsidR="00880D0B" w:rsidRDefault="00880D0B" w:rsidP="002D2D46">
      <w:pPr>
        <w:spacing w:after="120"/>
        <w:jc w:val="both"/>
      </w:pPr>
      <w:r w:rsidRPr="00CF7F77">
        <w:rPr>
          <w:b/>
          <w:bCs/>
        </w:rPr>
        <w:lastRenderedPageBreak/>
        <w:t xml:space="preserve">Podatki, ki jih lekarna pošlje v </w:t>
      </w:r>
      <w:proofErr w:type="gramStart"/>
      <w:r w:rsidRPr="00CF7F77">
        <w:rPr>
          <w:b/>
          <w:bCs/>
        </w:rPr>
        <w:t>on</w:t>
      </w:r>
      <w:proofErr w:type="gramEnd"/>
      <w:r w:rsidRPr="00CF7F77">
        <w:rPr>
          <w:b/>
          <w:bCs/>
        </w:rPr>
        <w:t xml:space="preserve"> - line</w:t>
      </w:r>
    </w:p>
    <w:p w14:paraId="5BB1758A" w14:textId="6A7F0C42" w:rsidR="00880D0B" w:rsidRDefault="00880D0B" w:rsidP="002D2D46">
      <w:pPr>
        <w:spacing w:after="120"/>
        <w:jc w:val="both"/>
      </w:pPr>
      <w:r>
        <w:t xml:space="preserve">Podatki ostajajo isti, le podatkov za PZZ vrednosti (tip ZO 18 in 19) se za zdravila, izdana od </w:t>
      </w:r>
      <w:r w:rsidR="006159FD">
        <w:t>1. 1. 2024</w:t>
      </w:r>
      <w:r>
        <w:t xml:space="preserve"> dalje</w:t>
      </w:r>
      <w:r w:rsidR="00915028">
        <w:t>,</w:t>
      </w:r>
      <w:r>
        <w:t xml:space="preserve"> ne bo več pošiljalo.</w:t>
      </w:r>
    </w:p>
    <w:p w14:paraId="41F708D2" w14:textId="77777777" w:rsidR="00880D0B" w:rsidRPr="00912594" w:rsidRDefault="00880D0B" w:rsidP="002D2D46">
      <w:pPr>
        <w:spacing w:before="240" w:after="120"/>
        <w:jc w:val="both"/>
        <w:rPr>
          <w:b/>
          <w:bCs/>
        </w:rPr>
      </w:pPr>
      <w:r w:rsidRPr="00912594">
        <w:rPr>
          <w:b/>
          <w:bCs/>
        </w:rPr>
        <w:t>Povzetek podatkov o izdanih zdravilih</w:t>
      </w:r>
    </w:p>
    <w:p w14:paraId="3D1A4A63" w14:textId="345207F9" w:rsidR="00880D0B" w:rsidRDefault="00880D0B" w:rsidP="002D2D46">
      <w:pPr>
        <w:spacing w:after="120"/>
        <w:jc w:val="both"/>
      </w:pPr>
      <w:r>
        <w:t xml:space="preserve">Nabor podatkov, ki jih lekarna poleg ostalih obveznih podatkov pošlje na zahtevku za plačilo, ostaja enak, le za zdravila, izdana od </w:t>
      </w:r>
      <w:r w:rsidR="006159FD">
        <w:t>1. 1. 2024</w:t>
      </w:r>
      <w:r>
        <w:t xml:space="preserve"> dalje se ne pošilja več vrednosti za PZZ za ZO tip 18 in 19, pošilja se le Zavodova evidenčna številka recepta, Vrednost storitve OZZ z DDV, Vrednost zdravila OZZ z DDV, Stopnja DDV, Znesek DDV za vrednost storitve OZZ in Znesek DDV za vrednost zdravila OZZ.</w:t>
      </w:r>
    </w:p>
    <w:p w14:paraId="34A49999" w14:textId="77777777" w:rsidR="00880D0B" w:rsidRPr="001849F6" w:rsidRDefault="00880D0B" w:rsidP="002D2D46">
      <w:pPr>
        <w:spacing w:before="240" w:after="120"/>
        <w:jc w:val="both"/>
        <w:rPr>
          <w:b/>
          <w:bCs/>
        </w:rPr>
      </w:pPr>
      <w:r w:rsidRPr="00912594">
        <w:rPr>
          <w:b/>
          <w:bCs/>
        </w:rPr>
        <w:t>Kontrole</w:t>
      </w:r>
    </w:p>
    <w:p w14:paraId="29A5500F" w14:textId="48CFD0EC" w:rsidR="00880D0B" w:rsidRDefault="00880D0B" w:rsidP="002D2D46">
      <w:pPr>
        <w:spacing w:after="120"/>
        <w:jc w:val="both"/>
      </w:pPr>
      <w:r>
        <w:t xml:space="preserve">Pri </w:t>
      </w:r>
      <w:proofErr w:type="gramStart"/>
      <w:r>
        <w:t>on</w:t>
      </w:r>
      <w:proofErr w:type="gramEnd"/>
      <w:r>
        <w:t xml:space="preserve">-line kontrolah nad izdajo zdravil ne bo bistvenih sprememb. Vse obstoječe kontrole pa ostajajo enake za zdravila, izdana pred </w:t>
      </w:r>
      <w:r w:rsidR="006159FD">
        <w:t>1. 1. 2024</w:t>
      </w:r>
      <w:r>
        <w:t>.</w:t>
      </w:r>
    </w:p>
    <w:p w14:paraId="45FD223F" w14:textId="77777777" w:rsidR="00880D0B" w:rsidRPr="003A30C5" w:rsidRDefault="00880D0B" w:rsidP="002D2D46">
      <w:pPr>
        <w:spacing w:after="120"/>
        <w:jc w:val="both"/>
        <w:rPr>
          <w:u w:val="single"/>
        </w:rPr>
      </w:pPr>
      <w:r w:rsidRPr="003A30C5">
        <w:rPr>
          <w:u w:val="single"/>
        </w:rPr>
        <w:t>1. Spremenjen</w:t>
      </w:r>
      <w:r>
        <w:rPr>
          <w:u w:val="single"/>
        </w:rPr>
        <w:t>a</w:t>
      </w:r>
      <w:r w:rsidRPr="003A30C5">
        <w:rPr>
          <w:u w:val="single"/>
        </w:rPr>
        <w:t xml:space="preserve"> kontrola</w:t>
      </w:r>
    </w:p>
    <w:p w14:paraId="1B1799B7" w14:textId="6C379C50" w:rsidR="00880D0B" w:rsidRDefault="00880D0B" w:rsidP="002D2D46">
      <w:pPr>
        <w:spacing w:after="120"/>
        <w:jc w:val="both"/>
      </w:pPr>
      <w:r>
        <w:t xml:space="preserve">Za zdravila, izdana od </w:t>
      </w:r>
      <w:r w:rsidR="006159FD">
        <w:t>1. 1. 2024</w:t>
      </w:r>
      <w:r>
        <w:t xml:space="preserve"> dalje, se spremeni kontrola podatka </w:t>
      </w:r>
      <w:proofErr w:type="gramStart"/>
      <w:r>
        <w:t>Način doplačila</w:t>
      </w:r>
      <w:proofErr w:type="gramEnd"/>
      <w:r>
        <w:t xml:space="preserve">; vrednost mora biti 1. </w:t>
      </w:r>
    </w:p>
    <w:tbl>
      <w:tblPr>
        <w:tblW w:w="95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6"/>
        <w:gridCol w:w="850"/>
        <w:gridCol w:w="2067"/>
        <w:gridCol w:w="1701"/>
        <w:gridCol w:w="851"/>
      </w:tblGrid>
      <w:tr w:rsidR="00880D0B" w:rsidRPr="00023CC4" w14:paraId="2D4F47DA" w14:textId="77777777" w:rsidTr="0050580E">
        <w:trPr>
          <w:cantSplit/>
          <w:trHeight w:val="20"/>
          <w:tblHeader/>
        </w:trPr>
        <w:tc>
          <w:tcPr>
            <w:tcW w:w="4096" w:type="dxa"/>
            <w:shd w:val="clear" w:color="auto" w:fill="auto"/>
            <w:vAlign w:val="center"/>
          </w:tcPr>
          <w:p w14:paraId="7370B840" w14:textId="77777777" w:rsidR="00880D0B" w:rsidRPr="00023CC4" w:rsidRDefault="00880D0B" w:rsidP="002D2D46">
            <w:pPr>
              <w:jc w:val="both"/>
              <w:rPr>
                <w:rFonts w:ascii="Arial Narrow" w:hAnsi="Arial Narrow" w:cs="Calibri"/>
                <w:color w:val="000000"/>
                <w:sz w:val="18"/>
                <w:szCs w:val="18"/>
              </w:rPr>
            </w:pPr>
            <w:r w:rsidRPr="00F17233">
              <w:rPr>
                <w:rFonts w:ascii="Arial Narrow" w:hAnsi="Arial Narrow" w:cs="Arial"/>
                <w:color w:val="000000"/>
                <w:sz w:val="16"/>
                <w:szCs w:val="16"/>
              </w:rPr>
              <w:t>Kontrola</w:t>
            </w:r>
          </w:p>
        </w:tc>
        <w:tc>
          <w:tcPr>
            <w:tcW w:w="850" w:type="dxa"/>
            <w:shd w:val="clear" w:color="auto" w:fill="auto"/>
            <w:vAlign w:val="center"/>
          </w:tcPr>
          <w:p w14:paraId="465966FC" w14:textId="77777777" w:rsidR="00880D0B" w:rsidRPr="00023CC4" w:rsidRDefault="00880D0B" w:rsidP="002D2D46">
            <w:pPr>
              <w:jc w:val="both"/>
              <w:rPr>
                <w:rFonts w:ascii="Arial Narrow" w:hAnsi="Arial Narrow" w:cs="Calibri"/>
                <w:color w:val="000000"/>
                <w:sz w:val="18"/>
                <w:szCs w:val="18"/>
              </w:rPr>
            </w:pPr>
            <w:r w:rsidRPr="00F17233">
              <w:rPr>
                <w:rFonts w:ascii="Arial Narrow" w:hAnsi="Arial Narrow" w:cs="Arial"/>
                <w:color w:val="000000"/>
                <w:sz w:val="16"/>
                <w:szCs w:val="16"/>
              </w:rPr>
              <w:t>Šifra napake</w:t>
            </w:r>
          </w:p>
        </w:tc>
        <w:tc>
          <w:tcPr>
            <w:tcW w:w="2067" w:type="dxa"/>
            <w:shd w:val="clear" w:color="auto" w:fill="auto"/>
            <w:vAlign w:val="center"/>
          </w:tcPr>
          <w:p w14:paraId="6ED0B593" w14:textId="77777777" w:rsidR="00880D0B" w:rsidRPr="00023CC4" w:rsidRDefault="00880D0B" w:rsidP="002D2D46">
            <w:pPr>
              <w:jc w:val="both"/>
              <w:rPr>
                <w:rFonts w:ascii="Arial Narrow" w:hAnsi="Arial Narrow" w:cs="Calibri"/>
                <w:color w:val="000000"/>
                <w:sz w:val="18"/>
                <w:szCs w:val="18"/>
              </w:rPr>
            </w:pPr>
            <w:r w:rsidRPr="00F17233">
              <w:rPr>
                <w:rFonts w:ascii="Arial Narrow" w:hAnsi="Arial Narrow" w:cs="Arial"/>
                <w:color w:val="000000"/>
                <w:sz w:val="16"/>
                <w:szCs w:val="16"/>
              </w:rPr>
              <w:t>Opis napake</w:t>
            </w:r>
          </w:p>
        </w:tc>
        <w:tc>
          <w:tcPr>
            <w:tcW w:w="1701" w:type="dxa"/>
            <w:shd w:val="clear" w:color="auto" w:fill="auto"/>
            <w:vAlign w:val="center"/>
          </w:tcPr>
          <w:p w14:paraId="57D2B50C" w14:textId="77777777" w:rsidR="00880D0B" w:rsidRPr="00023CC4" w:rsidRDefault="00880D0B" w:rsidP="002D2D46">
            <w:pPr>
              <w:jc w:val="both"/>
              <w:rPr>
                <w:rFonts w:ascii="Arial Narrow" w:hAnsi="Arial Narrow" w:cs="Calibri"/>
                <w:color w:val="000000"/>
                <w:sz w:val="18"/>
                <w:szCs w:val="18"/>
              </w:rPr>
            </w:pPr>
            <w:r w:rsidRPr="00F17233">
              <w:rPr>
                <w:rFonts w:ascii="Arial Narrow" w:hAnsi="Arial Narrow" w:cs="Arial"/>
                <w:color w:val="000000"/>
                <w:sz w:val="16"/>
                <w:szCs w:val="16"/>
              </w:rPr>
              <w:t>Nasvet za odpravo</w:t>
            </w:r>
          </w:p>
        </w:tc>
        <w:tc>
          <w:tcPr>
            <w:tcW w:w="851" w:type="dxa"/>
            <w:shd w:val="clear" w:color="auto" w:fill="auto"/>
            <w:vAlign w:val="center"/>
          </w:tcPr>
          <w:p w14:paraId="497875E2" w14:textId="77777777" w:rsidR="00880D0B" w:rsidRPr="00023CC4" w:rsidRDefault="00880D0B" w:rsidP="002D2D46">
            <w:pPr>
              <w:jc w:val="both"/>
              <w:rPr>
                <w:rFonts w:ascii="Arial Narrow" w:hAnsi="Arial Narrow" w:cs="Calibri"/>
                <w:color w:val="000000"/>
                <w:sz w:val="18"/>
                <w:szCs w:val="18"/>
              </w:rPr>
            </w:pPr>
            <w:r w:rsidRPr="00F17233">
              <w:rPr>
                <w:rFonts w:ascii="Arial Narrow" w:hAnsi="Arial Narrow" w:cs="Arial"/>
                <w:color w:val="000000"/>
                <w:sz w:val="16"/>
                <w:szCs w:val="16"/>
              </w:rPr>
              <w:t>Vrsta napake</w:t>
            </w:r>
          </w:p>
        </w:tc>
      </w:tr>
      <w:tr w:rsidR="00880D0B" w:rsidRPr="00023CC4" w14:paraId="4529C685" w14:textId="77777777" w:rsidTr="0050580E">
        <w:trPr>
          <w:cantSplit/>
          <w:trHeight w:val="20"/>
        </w:trPr>
        <w:tc>
          <w:tcPr>
            <w:tcW w:w="4096" w:type="dxa"/>
            <w:shd w:val="clear" w:color="auto" w:fill="auto"/>
            <w:hideMark/>
          </w:tcPr>
          <w:p w14:paraId="55844D7C"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Kontrola na podatek: Način doplačila Preverjamo ali je način doplačila v skladu z vrednostmi v šifrantu. Če ni, program javi napako.</w:t>
            </w:r>
            <w:r>
              <w:rPr>
                <w:rFonts w:ascii="Arial Narrow" w:hAnsi="Arial Narrow" w:cs="Calibri"/>
                <w:color w:val="000000"/>
                <w:sz w:val="18"/>
                <w:szCs w:val="18"/>
              </w:rPr>
              <w:t xml:space="preserve"> </w:t>
            </w:r>
            <w:r w:rsidRPr="00247201">
              <w:rPr>
                <w:rFonts w:ascii="Arial Narrow" w:hAnsi="Arial Narrow" w:cs="Calibri"/>
                <w:color w:val="000000"/>
                <w:sz w:val="18"/>
                <w:szCs w:val="18"/>
              </w:rPr>
              <w:t xml:space="preserve">Od </w:t>
            </w:r>
            <w:proofErr w:type="gramStart"/>
            <w:r w:rsidRPr="00247201">
              <w:rPr>
                <w:rFonts w:ascii="Arial Narrow" w:hAnsi="Arial Narrow" w:cs="Calibri"/>
                <w:color w:val="000000"/>
                <w:sz w:val="18"/>
                <w:szCs w:val="18"/>
              </w:rPr>
              <w:t>1.1.2024</w:t>
            </w:r>
            <w:proofErr w:type="gramEnd"/>
            <w:r w:rsidRPr="00247201">
              <w:rPr>
                <w:rFonts w:ascii="Arial Narrow" w:hAnsi="Arial Narrow" w:cs="Calibri"/>
                <w:color w:val="000000"/>
                <w:sz w:val="18"/>
                <w:szCs w:val="18"/>
              </w:rPr>
              <w:t xml:space="preserve"> dalje je obvezno navajanje vrednosti 1, tudi če je na receptu drugačna oznaka.</w:t>
            </w:r>
          </w:p>
        </w:tc>
        <w:tc>
          <w:tcPr>
            <w:tcW w:w="850" w:type="dxa"/>
            <w:shd w:val="clear" w:color="auto" w:fill="auto"/>
            <w:hideMark/>
          </w:tcPr>
          <w:p w14:paraId="4F9D7F56"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AORZ005</w:t>
            </w:r>
          </w:p>
        </w:tc>
        <w:tc>
          <w:tcPr>
            <w:tcW w:w="2067" w:type="dxa"/>
            <w:shd w:val="clear" w:color="auto" w:fill="auto"/>
            <w:hideMark/>
          </w:tcPr>
          <w:p w14:paraId="682AF8A8"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Način doplačila ni ustrezen.</w:t>
            </w:r>
          </w:p>
        </w:tc>
        <w:tc>
          <w:tcPr>
            <w:tcW w:w="1701" w:type="dxa"/>
            <w:shd w:val="clear" w:color="auto" w:fill="auto"/>
            <w:hideMark/>
          </w:tcPr>
          <w:p w14:paraId="53922CE2"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Dovoljene vrednosti so (1, 2, 3)</w:t>
            </w:r>
            <w:r>
              <w:rPr>
                <w:rFonts w:ascii="Arial Narrow" w:hAnsi="Arial Narrow" w:cs="Calibri"/>
                <w:color w:val="000000"/>
                <w:sz w:val="18"/>
                <w:szCs w:val="18"/>
              </w:rPr>
              <w:t xml:space="preserve"> </w:t>
            </w:r>
            <w:r w:rsidRPr="00247201">
              <w:rPr>
                <w:rFonts w:ascii="Arial Narrow" w:hAnsi="Arial Narrow" w:cs="Calibri"/>
                <w:color w:val="000000"/>
                <w:sz w:val="18"/>
                <w:szCs w:val="18"/>
              </w:rPr>
              <w:t xml:space="preserve">do </w:t>
            </w:r>
            <w:proofErr w:type="gramStart"/>
            <w:r w:rsidRPr="00247201">
              <w:rPr>
                <w:rFonts w:ascii="Arial Narrow" w:hAnsi="Arial Narrow" w:cs="Calibri"/>
                <w:color w:val="000000"/>
                <w:sz w:val="18"/>
                <w:szCs w:val="18"/>
              </w:rPr>
              <w:t>31.12.2023</w:t>
            </w:r>
            <w:proofErr w:type="gramEnd"/>
            <w:r w:rsidRPr="00247201">
              <w:rPr>
                <w:rFonts w:ascii="Arial Narrow" w:hAnsi="Arial Narrow" w:cs="Calibri"/>
                <w:color w:val="000000"/>
                <w:sz w:val="18"/>
                <w:szCs w:val="18"/>
              </w:rPr>
              <w:t>, od 1.1.2024 dalje pa le 1.</w:t>
            </w:r>
          </w:p>
        </w:tc>
        <w:tc>
          <w:tcPr>
            <w:tcW w:w="851" w:type="dxa"/>
            <w:shd w:val="clear" w:color="auto" w:fill="auto"/>
            <w:hideMark/>
          </w:tcPr>
          <w:p w14:paraId="29D0AA80"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Zavrnitev</w:t>
            </w:r>
          </w:p>
        </w:tc>
      </w:tr>
    </w:tbl>
    <w:p w14:paraId="6EB1A3DF" w14:textId="77777777" w:rsidR="00880D0B" w:rsidRDefault="00880D0B" w:rsidP="002D2D46">
      <w:pPr>
        <w:spacing w:after="120"/>
        <w:jc w:val="both"/>
      </w:pPr>
    </w:p>
    <w:p w14:paraId="2FE88DC3" w14:textId="0FEDC5B7" w:rsidR="00880D0B" w:rsidRDefault="00880D0B" w:rsidP="002D2D46">
      <w:pPr>
        <w:spacing w:after="120"/>
        <w:jc w:val="both"/>
        <w:rPr>
          <w:u w:val="single"/>
        </w:rPr>
      </w:pPr>
      <w:r>
        <w:rPr>
          <w:u w:val="single"/>
        </w:rPr>
        <w:t>2</w:t>
      </w:r>
      <w:r w:rsidRPr="003A30C5">
        <w:rPr>
          <w:u w:val="single"/>
        </w:rPr>
        <w:t xml:space="preserve">. </w:t>
      </w:r>
      <w:r>
        <w:rPr>
          <w:u w:val="single"/>
        </w:rPr>
        <w:t>K</w:t>
      </w:r>
      <w:r w:rsidRPr="003A30C5">
        <w:rPr>
          <w:u w:val="single"/>
        </w:rPr>
        <w:t>ontrol</w:t>
      </w:r>
      <w:r>
        <w:rPr>
          <w:u w:val="single"/>
        </w:rPr>
        <w:t xml:space="preserve">e, ki se izvajajo le za zdravila, izdana do </w:t>
      </w:r>
      <w:r w:rsidR="006159FD">
        <w:rPr>
          <w:u w:val="single"/>
        </w:rPr>
        <w:t>31. 12. 2023</w:t>
      </w:r>
    </w:p>
    <w:p w14:paraId="07932D1D" w14:textId="7642C45E" w:rsidR="00880D0B" w:rsidRDefault="00880D0B" w:rsidP="002D2D46">
      <w:pPr>
        <w:spacing w:after="120"/>
        <w:jc w:val="both"/>
      </w:pPr>
      <w:r>
        <w:t xml:space="preserve">Kontrole, ki preverjajo izračun PZZ vrednosti, bodo veljale le za zdravila, izdana do </w:t>
      </w:r>
      <w:r w:rsidR="006159FD">
        <w:t>31. 12. 2023</w:t>
      </w:r>
      <w:r>
        <w:t>.</w:t>
      </w:r>
    </w:p>
    <w:tbl>
      <w:tblPr>
        <w:tblW w:w="95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6"/>
        <w:gridCol w:w="850"/>
        <w:gridCol w:w="2067"/>
        <w:gridCol w:w="1701"/>
        <w:gridCol w:w="851"/>
      </w:tblGrid>
      <w:tr w:rsidR="00880D0B" w:rsidRPr="00023CC4" w14:paraId="67068D38" w14:textId="77777777" w:rsidTr="0050580E">
        <w:trPr>
          <w:cantSplit/>
          <w:trHeight w:val="20"/>
          <w:tblHeader/>
        </w:trPr>
        <w:tc>
          <w:tcPr>
            <w:tcW w:w="4096" w:type="dxa"/>
            <w:shd w:val="clear" w:color="auto" w:fill="auto"/>
            <w:vAlign w:val="center"/>
          </w:tcPr>
          <w:p w14:paraId="343658A6" w14:textId="77777777" w:rsidR="00880D0B" w:rsidRPr="00023CC4" w:rsidRDefault="00880D0B" w:rsidP="002D2D46">
            <w:pPr>
              <w:jc w:val="both"/>
              <w:rPr>
                <w:rFonts w:ascii="Arial Narrow" w:hAnsi="Arial Narrow" w:cs="Calibri"/>
                <w:color w:val="000000"/>
                <w:sz w:val="18"/>
                <w:szCs w:val="18"/>
              </w:rPr>
            </w:pPr>
            <w:r w:rsidRPr="00F17233">
              <w:rPr>
                <w:rFonts w:ascii="Arial Narrow" w:hAnsi="Arial Narrow" w:cs="Arial"/>
                <w:color w:val="000000"/>
                <w:sz w:val="16"/>
                <w:szCs w:val="16"/>
              </w:rPr>
              <w:t>Kontrola</w:t>
            </w:r>
          </w:p>
        </w:tc>
        <w:tc>
          <w:tcPr>
            <w:tcW w:w="850" w:type="dxa"/>
            <w:shd w:val="clear" w:color="auto" w:fill="auto"/>
            <w:vAlign w:val="center"/>
          </w:tcPr>
          <w:p w14:paraId="23F3AB1A" w14:textId="77777777" w:rsidR="00880D0B" w:rsidRPr="00023CC4" w:rsidRDefault="00880D0B" w:rsidP="002D2D46">
            <w:pPr>
              <w:jc w:val="both"/>
              <w:rPr>
                <w:rFonts w:ascii="Arial Narrow" w:hAnsi="Arial Narrow" w:cs="Calibri"/>
                <w:color w:val="000000"/>
                <w:sz w:val="18"/>
                <w:szCs w:val="18"/>
              </w:rPr>
            </w:pPr>
            <w:r w:rsidRPr="00F17233">
              <w:rPr>
                <w:rFonts w:ascii="Arial Narrow" w:hAnsi="Arial Narrow" w:cs="Arial"/>
                <w:color w:val="000000"/>
                <w:sz w:val="16"/>
                <w:szCs w:val="16"/>
              </w:rPr>
              <w:t>Šifra napake</w:t>
            </w:r>
          </w:p>
        </w:tc>
        <w:tc>
          <w:tcPr>
            <w:tcW w:w="2067" w:type="dxa"/>
            <w:shd w:val="clear" w:color="auto" w:fill="auto"/>
            <w:vAlign w:val="center"/>
          </w:tcPr>
          <w:p w14:paraId="55F7D345" w14:textId="77777777" w:rsidR="00880D0B" w:rsidRPr="00023CC4" w:rsidRDefault="00880D0B" w:rsidP="002D2D46">
            <w:pPr>
              <w:jc w:val="both"/>
              <w:rPr>
                <w:rFonts w:ascii="Arial Narrow" w:hAnsi="Arial Narrow" w:cs="Calibri"/>
                <w:color w:val="000000"/>
                <w:sz w:val="18"/>
                <w:szCs w:val="18"/>
              </w:rPr>
            </w:pPr>
            <w:r w:rsidRPr="00F17233">
              <w:rPr>
                <w:rFonts w:ascii="Arial Narrow" w:hAnsi="Arial Narrow" w:cs="Arial"/>
                <w:color w:val="000000"/>
                <w:sz w:val="16"/>
                <w:szCs w:val="16"/>
              </w:rPr>
              <w:t>Opis napake</w:t>
            </w:r>
          </w:p>
        </w:tc>
        <w:tc>
          <w:tcPr>
            <w:tcW w:w="1701" w:type="dxa"/>
            <w:shd w:val="clear" w:color="auto" w:fill="auto"/>
            <w:vAlign w:val="center"/>
          </w:tcPr>
          <w:p w14:paraId="1F70DB34" w14:textId="77777777" w:rsidR="00880D0B" w:rsidRPr="00023CC4" w:rsidRDefault="00880D0B" w:rsidP="002D2D46">
            <w:pPr>
              <w:jc w:val="both"/>
              <w:rPr>
                <w:rFonts w:ascii="Arial Narrow" w:hAnsi="Arial Narrow" w:cs="Calibri"/>
                <w:color w:val="000000"/>
                <w:sz w:val="18"/>
                <w:szCs w:val="18"/>
              </w:rPr>
            </w:pPr>
            <w:r w:rsidRPr="00F17233">
              <w:rPr>
                <w:rFonts w:ascii="Arial Narrow" w:hAnsi="Arial Narrow" w:cs="Arial"/>
                <w:color w:val="000000"/>
                <w:sz w:val="16"/>
                <w:szCs w:val="16"/>
              </w:rPr>
              <w:t>Nasvet za odpravo</w:t>
            </w:r>
          </w:p>
        </w:tc>
        <w:tc>
          <w:tcPr>
            <w:tcW w:w="851" w:type="dxa"/>
            <w:shd w:val="clear" w:color="auto" w:fill="auto"/>
            <w:vAlign w:val="center"/>
          </w:tcPr>
          <w:p w14:paraId="47962B43" w14:textId="77777777" w:rsidR="00880D0B" w:rsidRPr="00023CC4" w:rsidRDefault="00880D0B" w:rsidP="002D2D46">
            <w:pPr>
              <w:jc w:val="both"/>
              <w:rPr>
                <w:rFonts w:ascii="Arial Narrow" w:hAnsi="Arial Narrow" w:cs="Calibri"/>
                <w:color w:val="000000"/>
                <w:sz w:val="18"/>
                <w:szCs w:val="18"/>
              </w:rPr>
            </w:pPr>
            <w:r w:rsidRPr="00F17233">
              <w:rPr>
                <w:rFonts w:ascii="Arial Narrow" w:hAnsi="Arial Narrow" w:cs="Arial"/>
                <w:color w:val="000000"/>
                <w:sz w:val="16"/>
                <w:szCs w:val="16"/>
              </w:rPr>
              <w:t>Vrsta napake</w:t>
            </w:r>
          </w:p>
        </w:tc>
      </w:tr>
      <w:tr w:rsidR="00880D0B" w:rsidRPr="00023CC4" w14:paraId="610A9A75" w14:textId="77777777" w:rsidTr="0050580E">
        <w:trPr>
          <w:cantSplit/>
          <w:trHeight w:val="20"/>
        </w:trPr>
        <w:tc>
          <w:tcPr>
            <w:tcW w:w="4096" w:type="dxa"/>
            <w:shd w:val="clear" w:color="auto" w:fill="auto"/>
            <w:hideMark/>
          </w:tcPr>
          <w:p w14:paraId="01647C0F" w14:textId="4F2AF7ED"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Kontrola na podatek: Način doplačila Preverjamo, če je način doplačila 1 uporabljen pravilno. Če ni, program javi napako.</w:t>
            </w:r>
            <w:r>
              <w:rPr>
                <w:rFonts w:ascii="Arial Narrow" w:hAnsi="Arial Narrow" w:cs="Calibri"/>
                <w:color w:val="000000"/>
                <w:sz w:val="18"/>
                <w:szCs w:val="18"/>
              </w:rPr>
              <w:t xml:space="preserve"> </w:t>
            </w:r>
            <w:r w:rsidRPr="00247201">
              <w:rPr>
                <w:rFonts w:ascii="Arial Narrow" w:hAnsi="Arial Narrow" w:cs="Calibri"/>
                <w:color w:val="000000"/>
                <w:sz w:val="18"/>
                <w:szCs w:val="18"/>
              </w:rPr>
              <w:t xml:space="preserve">Kontrola se izvaja le za zdravila, izdana pred </w:t>
            </w:r>
            <w:r w:rsidR="006159FD" w:rsidRPr="00247201">
              <w:rPr>
                <w:rFonts w:ascii="Arial Narrow" w:hAnsi="Arial Narrow" w:cs="Calibri"/>
                <w:color w:val="000000"/>
                <w:sz w:val="18"/>
                <w:szCs w:val="18"/>
              </w:rPr>
              <w:t>1. 1. 2024</w:t>
            </w:r>
            <w:r w:rsidRPr="00247201">
              <w:rPr>
                <w:rFonts w:ascii="Arial Narrow" w:hAnsi="Arial Narrow" w:cs="Calibri"/>
                <w:color w:val="000000"/>
                <w:sz w:val="18"/>
                <w:szCs w:val="18"/>
              </w:rPr>
              <w:t>.</w:t>
            </w:r>
          </w:p>
        </w:tc>
        <w:tc>
          <w:tcPr>
            <w:tcW w:w="850" w:type="dxa"/>
            <w:shd w:val="clear" w:color="auto" w:fill="auto"/>
            <w:hideMark/>
          </w:tcPr>
          <w:p w14:paraId="06F7EF58"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AORZ050</w:t>
            </w:r>
          </w:p>
        </w:tc>
        <w:tc>
          <w:tcPr>
            <w:tcW w:w="2067" w:type="dxa"/>
            <w:shd w:val="clear" w:color="auto" w:fill="auto"/>
            <w:hideMark/>
          </w:tcPr>
          <w:p w14:paraId="70A5B6AB"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Način doplačila ni pravilen.</w:t>
            </w:r>
          </w:p>
        </w:tc>
        <w:tc>
          <w:tcPr>
            <w:tcW w:w="1701" w:type="dxa"/>
            <w:shd w:val="clear" w:color="auto" w:fill="auto"/>
            <w:hideMark/>
          </w:tcPr>
          <w:p w14:paraId="205DB034"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Način doplačila 1 je lahko samo za zdravila iz pozitivne liste</w:t>
            </w:r>
            <w:r w:rsidRPr="00D827DF">
              <w:rPr>
                <w:rFonts w:ascii="Arial Narrow" w:hAnsi="Arial Narrow" w:cs="Calibri"/>
                <w:color w:val="000000"/>
                <w:sz w:val="18"/>
                <w:szCs w:val="18"/>
              </w:rPr>
              <w:t xml:space="preserve"> in je </w:t>
            </w:r>
            <w:proofErr w:type="spellStart"/>
            <w:r w:rsidRPr="00D827DF">
              <w:rPr>
                <w:rFonts w:ascii="Arial Narrow" w:hAnsi="Arial Narrow" w:cs="Calibri"/>
                <w:color w:val="000000"/>
                <w:sz w:val="18"/>
                <w:szCs w:val="18"/>
              </w:rPr>
              <w:t>ozz</w:t>
            </w:r>
            <w:proofErr w:type="spellEnd"/>
            <w:r w:rsidRPr="00D827DF">
              <w:rPr>
                <w:rFonts w:ascii="Arial Narrow" w:hAnsi="Arial Narrow" w:cs="Calibri"/>
                <w:color w:val="000000"/>
                <w:sz w:val="18"/>
                <w:szCs w:val="18"/>
              </w:rPr>
              <w:t xml:space="preserve"> delež 100</w:t>
            </w:r>
            <w:proofErr w:type="gramStart"/>
            <w:r w:rsidRPr="00D827DF">
              <w:rPr>
                <w:rFonts w:ascii="Arial Narrow" w:hAnsi="Arial Narrow" w:cs="Calibri"/>
                <w:color w:val="000000"/>
                <w:sz w:val="18"/>
                <w:szCs w:val="18"/>
              </w:rPr>
              <w:t>%</w:t>
            </w:r>
            <w:proofErr w:type="gramEnd"/>
            <w:r w:rsidRPr="00D827DF">
              <w:rPr>
                <w:rFonts w:ascii="Arial Narrow" w:hAnsi="Arial Narrow" w:cs="Calibri"/>
                <w:color w:val="000000"/>
                <w:sz w:val="18"/>
                <w:szCs w:val="18"/>
              </w:rPr>
              <w:t>.</w:t>
            </w:r>
          </w:p>
        </w:tc>
        <w:tc>
          <w:tcPr>
            <w:tcW w:w="851" w:type="dxa"/>
            <w:shd w:val="clear" w:color="auto" w:fill="auto"/>
            <w:hideMark/>
          </w:tcPr>
          <w:p w14:paraId="453D7051"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Zavrnitev</w:t>
            </w:r>
          </w:p>
        </w:tc>
      </w:tr>
      <w:tr w:rsidR="00880D0B" w:rsidRPr="00023CC4" w14:paraId="60396D85" w14:textId="77777777" w:rsidTr="0050580E">
        <w:trPr>
          <w:cantSplit/>
          <w:trHeight w:val="20"/>
        </w:trPr>
        <w:tc>
          <w:tcPr>
            <w:tcW w:w="4096" w:type="dxa"/>
            <w:tcBorders>
              <w:top w:val="single" w:sz="4" w:space="0" w:color="auto"/>
              <w:left w:val="single" w:sz="4" w:space="0" w:color="auto"/>
              <w:bottom w:val="single" w:sz="4" w:space="0" w:color="auto"/>
              <w:right w:val="single" w:sz="4" w:space="0" w:color="auto"/>
            </w:tcBorders>
            <w:shd w:val="clear" w:color="auto" w:fill="auto"/>
            <w:hideMark/>
          </w:tcPr>
          <w:p w14:paraId="6ED45BD5" w14:textId="33AB003A"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 xml:space="preserve">Kontrola na podatek: Priznana vrednost recepta Preverjamo ali sta seštevka </w:t>
            </w:r>
            <w:proofErr w:type="gramStart"/>
            <w:r w:rsidRPr="00023CC4">
              <w:rPr>
                <w:rFonts w:ascii="Arial Narrow" w:hAnsi="Arial Narrow" w:cs="Calibri"/>
                <w:color w:val="000000"/>
                <w:sz w:val="18"/>
                <w:szCs w:val="18"/>
              </w:rPr>
              <w:t>OZZ vrednosti</w:t>
            </w:r>
            <w:proofErr w:type="gramEnd"/>
            <w:r w:rsidRPr="00023CC4">
              <w:rPr>
                <w:rFonts w:ascii="Arial Narrow" w:hAnsi="Arial Narrow" w:cs="Calibri"/>
                <w:color w:val="000000"/>
                <w:sz w:val="18"/>
                <w:szCs w:val="18"/>
              </w:rPr>
              <w:t xml:space="preserve"> recepta in PZZ vrednosti recepta ustrezni</w:t>
            </w:r>
            <w:r>
              <w:rPr>
                <w:rFonts w:ascii="Arial Narrow" w:hAnsi="Arial Narrow" w:cs="Calibri"/>
                <w:color w:val="000000"/>
                <w:sz w:val="18"/>
                <w:szCs w:val="18"/>
              </w:rPr>
              <w:t xml:space="preserve">. </w:t>
            </w:r>
            <w:r w:rsidRPr="00247201">
              <w:rPr>
                <w:rFonts w:ascii="Arial Narrow" w:hAnsi="Arial Narrow" w:cs="Calibri"/>
                <w:color w:val="000000"/>
                <w:sz w:val="18"/>
                <w:szCs w:val="18"/>
              </w:rPr>
              <w:t xml:space="preserve">Kontrola se izvaja le za zdravila, izdana pred </w:t>
            </w:r>
            <w:r w:rsidR="006159FD" w:rsidRPr="00247201">
              <w:rPr>
                <w:rFonts w:ascii="Arial Narrow" w:hAnsi="Arial Narrow" w:cs="Calibri"/>
                <w:color w:val="000000"/>
                <w:sz w:val="18"/>
                <w:szCs w:val="18"/>
              </w:rPr>
              <w:t>1. 1. 2024</w:t>
            </w:r>
            <w:r w:rsidRPr="00247201">
              <w:rPr>
                <w:rFonts w:ascii="Arial Narrow" w:hAnsi="Arial Narrow" w:cs="Calibri"/>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3D3F8B5"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AORZ088</w:t>
            </w:r>
          </w:p>
        </w:tc>
        <w:tc>
          <w:tcPr>
            <w:tcW w:w="2067" w:type="dxa"/>
            <w:tcBorders>
              <w:top w:val="single" w:sz="4" w:space="0" w:color="auto"/>
              <w:left w:val="single" w:sz="4" w:space="0" w:color="auto"/>
              <w:bottom w:val="single" w:sz="4" w:space="0" w:color="auto"/>
              <w:right w:val="single" w:sz="4" w:space="0" w:color="auto"/>
            </w:tcBorders>
            <w:shd w:val="clear" w:color="auto" w:fill="auto"/>
            <w:hideMark/>
          </w:tcPr>
          <w:p w14:paraId="55F91B2F"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 xml:space="preserve">Priznana vrednost recepta je večja od seštevka OZZ in </w:t>
            </w:r>
            <w:proofErr w:type="gramStart"/>
            <w:r w:rsidRPr="00023CC4">
              <w:rPr>
                <w:rFonts w:ascii="Arial Narrow" w:hAnsi="Arial Narrow" w:cs="Calibri"/>
                <w:color w:val="000000"/>
                <w:sz w:val="18"/>
                <w:szCs w:val="18"/>
              </w:rPr>
              <w:t>PZZ dela</w:t>
            </w:r>
            <w:proofErr w:type="gramEnd"/>
            <w:r w:rsidRPr="00023CC4">
              <w:rPr>
                <w:rFonts w:ascii="Arial Narrow" w:hAnsi="Arial Narrow" w:cs="Calibri"/>
                <w:color w:val="000000"/>
                <w:sz w:val="18"/>
                <w:szCs w:val="18"/>
              </w:rPr>
              <w:t xml:space="preserve"> recepta.</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094B556"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Preverite OZZ in PZZ vrednosti recepta.</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3FD8738"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Zavrnitev</w:t>
            </w:r>
          </w:p>
        </w:tc>
      </w:tr>
      <w:tr w:rsidR="00880D0B" w:rsidRPr="00023CC4" w14:paraId="449C68D2" w14:textId="77777777" w:rsidTr="0050580E">
        <w:trPr>
          <w:cantSplit/>
          <w:trHeight w:val="20"/>
        </w:trPr>
        <w:tc>
          <w:tcPr>
            <w:tcW w:w="4096" w:type="dxa"/>
            <w:shd w:val="clear" w:color="auto" w:fill="auto"/>
            <w:hideMark/>
          </w:tcPr>
          <w:p w14:paraId="162B8307" w14:textId="00F9D0FE"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Kontrola na podatek: Znesek PZZ Mora biti enak vrednosti po formulah objavljenih v Okrožnici ZAE 2/14: Uvedba kontrole nad obračunano vrednostjo recepta</w:t>
            </w:r>
            <w:proofErr w:type="gramStart"/>
            <w:r w:rsidRPr="00023CC4">
              <w:rPr>
                <w:rFonts w:ascii="Arial Narrow" w:hAnsi="Arial Narrow" w:cs="Calibri"/>
                <w:color w:val="000000"/>
                <w:sz w:val="18"/>
                <w:szCs w:val="18"/>
              </w:rPr>
              <w:t xml:space="preserve"> Če</w:t>
            </w:r>
            <w:proofErr w:type="gramEnd"/>
            <w:r w:rsidRPr="00023CC4">
              <w:rPr>
                <w:rFonts w:ascii="Arial Narrow" w:hAnsi="Arial Narrow" w:cs="Calibri"/>
                <w:color w:val="000000"/>
                <w:sz w:val="18"/>
                <w:szCs w:val="18"/>
              </w:rPr>
              <w:t xml:space="preserve"> ni, je to napaka.</w:t>
            </w:r>
            <w:r>
              <w:rPr>
                <w:rFonts w:ascii="Arial Narrow" w:hAnsi="Arial Narrow" w:cs="Calibri"/>
                <w:color w:val="000000"/>
                <w:sz w:val="18"/>
                <w:szCs w:val="18"/>
              </w:rPr>
              <w:t xml:space="preserve"> </w:t>
            </w:r>
            <w:r w:rsidRPr="00247201">
              <w:rPr>
                <w:rFonts w:ascii="Arial Narrow" w:hAnsi="Arial Narrow" w:cs="Calibri"/>
                <w:color w:val="000000"/>
                <w:sz w:val="18"/>
                <w:szCs w:val="18"/>
              </w:rPr>
              <w:t xml:space="preserve">Kontrola se izvaja le za zdravila, izdana pred </w:t>
            </w:r>
            <w:r w:rsidR="006159FD" w:rsidRPr="00247201">
              <w:rPr>
                <w:rFonts w:ascii="Arial Narrow" w:hAnsi="Arial Narrow" w:cs="Calibri"/>
                <w:color w:val="000000"/>
                <w:sz w:val="18"/>
                <w:szCs w:val="18"/>
              </w:rPr>
              <w:t>1. 1. 2024</w:t>
            </w:r>
            <w:r w:rsidRPr="00247201">
              <w:rPr>
                <w:rFonts w:ascii="Arial Narrow" w:hAnsi="Arial Narrow" w:cs="Calibri"/>
                <w:color w:val="000000"/>
                <w:sz w:val="18"/>
                <w:szCs w:val="18"/>
              </w:rPr>
              <w:t>.</w:t>
            </w:r>
          </w:p>
        </w:tc>
        <w:tc>
          <w:tcPr>
            <w:tcW w:w="850" w:type="dxa"/>
            <w:shd w:val="clear" w:color="auto" w:fill="auto"/>
            <w:hideMark/>
          </w:tcPr>
          <w:p w14:paraId="1E4E52C0"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AORZ066</w:t>
            </w:r>
          </w:p>
        </w:tc>
        <w:tc>
          <w:tcPr>
            <w:tcW w:w="2067" w:type="dxa"/>
            <w:shd w:val="clear" w:color="auto" w:fill="auto"/>
            <w:hideMark/>
          </w:tcPr>
          <w:p w14:paraId="3DC953DC"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Znesek PZZ ni pravilen.</w:t>
            </w:r>
          </w:p>
        </w:tc>
        <w:tc>
          <w:tcPr>
            <w:tcW w:w="1701" w:type="dxa"/>
            <w:shd w:val="clear" w:color="auto" w:fill="auto"/>
            <w:hideMark/>
          </w:tcPr>
          <w:p w14:paraId="6FA2FD07"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Popravite izračun.</w:t>
            </w:r>
          </w:p>
        </w:tc>
        <w:tc>
          <w:tcPr>
            <w:tcW w:w="851" w:type="dxa"/>
            <w:shd w:val="clear" w:color="auto" w:fill="auto"/>
            <w:hideMark/>
          </w:tcPr>
          <w:p w14:paraId="5AD1FB24"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Zavrnitev</w:t>
            </w:r>
          </w:p>
        </w:tc>
      </w:tr>
      <w:tr w:rsidR="00880D0B" w:rsidRPr="00023CC4" w14:paraId="27B5E5D8" w14:textId="77777777" w:rsidTr="0050580E">
        <w:trPr>
          <w:cantSplit/>
          <w:trHeight w:val="20"/>
        </w:trPr>
        <w:tc>
          <w:tcPr>
            <w:tcW w:w="4096" w:type="dxa"/>
            <w:shd w:val="clear" w:color="auto" w:fill="auto"/>
            <w:hideMark/>
          </w:tcPr>
          <w:p w14:paraId="3F6E2AD6" w14:textId="2DE41A81"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 xml:space="preserve">Kontrola na podatek: PZZ vrednost recepta Preverjamo ali je </w:t>
            </w:r>
            <w:proofErr w:type="gramStart"/>
            <w:r w:rsidRPr="00023CC4">
              <w:rPr>
                <w:rFonts w:ascii="Arial Narrow" w:hAnsi="Arial Narrow" w:cs="Calibri"/>
                <w:color w:val="000000"/>
                <w:sz w:val="18"/>
                <w:szCs w:val="18"/>
              </w:rPr>
              <w:t>PZZ znesek</w:t>
            </w:r>
            <w:proofErr w:type="gramEnd"/>
            <w:r w:rsidRPr="00023CC4">
              <w:rPr>
                <w:rFonts w:ascii="Arial Narrow" w:hAnsi="Arial Narrow" w:cs="Calibri"/>
                <w:color w:val="000000"/>
                <w:sz w:val="18"/>
                <w:szCs w:val="18"/>
              </w:rPr>
              <w:t xml:space="preserve"> upravičeno naveden. Obseg kritja mora biti 'P' in tip zavarovane osebe mora biti 18 ali 19. Če ni, program javi napako.</w:t>
            </w:r>
            <w:r>
              <w:rPr>
                <w:rFonts w:ascii="Arial Narrow" w:hAnsi="Arial Narrow" w:cs="Calibri"/>
                <w:color w:val="000000"/>
                <w:sz w:val="18"/>
                <w:szCs w:val="18"/>
              </w:rPr>
              <w:t xml:space="preserve"> </w:t>
            </w:r>
            <w:r w:rsidRPr="00247201">
              <w:rPr>
                <w:rFonts w:ascii="Arial Narrow" w:hAnsi="Arial Narrow" w:cs="Calibri"/>
                <w:color w:val="000000"/>
                <w:sz w:val="18"/>
                <w:szCs w:val="18"/>
              </w:rPr>
              <w:t xml:space="preserve">Kontrola se izvaja le za zdravila, izdana pred </w:t>
            </w:r>
            <w:r w:rsidR="006159FD" w:rsidRPr="00247201">
              <w:rPr>
                <w:rFonts w:ascii="Arial Narrow" w:hAnsi="Arial Narrow" w:cs="Calibri"/>
                <w:color w:val="000000"/>
                <w:sz w:val="18"/>
                <w:szCs w:val="18"/>
              </w:rPr>
              <w:t>1. 1. 2024</w:t>
            </w:r>
            <w:r w:rsidRPr="00247201">
              <w:rPr>
                <w:rFonts w:ascii="Arial Narrow" w:hAnsi="Arial Narrow" w:cs="Calibri"/>
                <w:color w:val="000000"/>
                <w:sz w:val="18"/>
                <w:szCs w:val="18"/>
              </w:rPr>
              <w:t>.</w:t>
            </w:r>
          </w:p>
        </w:tc>
        <w:tc>
          <w:tcPr>
            <w:tcW w:w="850" w:type="dxa"/>
            <w:shd w:val="clear" w:color="auto" w:fill="auto"/>
            <w:hideMark/>
          </w:tcPr>
          <w:p w14:paraId="006E38D3"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AORZ089</w:t>
            </w:r>
          </w:p>
        </w:tc>
        <w:tc>
          <w:tcPr>
            <w:tcW w:w="2067" w:type="dxa"/>
            <w:shd w:val="clear" w:color="auto" w:fill="auto"/>
            <w:hideMark/>
          </w:tcPr>
          <w:p w14:paraId="1F86AB67"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 xml:space="preserve">Za navedeno osebo ni ustreznega statusa za pošiljanje </w:t>
            </w:r>
            <w:proofErr w:type="gramStart"/>
            <w:r w:rsidRPr="00023CC4">
              <w:rPr>
                <w:rFonts w:ascii="Arial Narrow" w:hAnsi="Arial Narrow" w:cs="Calibri"/>
                <w:color w:val="000000"/>
                <w:sz w:val="18"/>
                <w:szCs w:val="18"/>
              </w:rPr>
              <w:t>PZZ zahtevka</w:t>
            </w:r>
            <w:proofErr w:type="gramEnd"/>
            <w:r w:rsidRPr="00023CC4">
              <w:rPr>
                <w:rFonts w:ascii="Arial Narrow" w:hAnsi="Arial Narrow" w:cs="Calibri"/>
                <w:color w:val="000000"/>
                <w:sz w:val="18"/>
                <w:szCs w:val="18"/>
              </w:rPr>
              <w:t>.</w:t>
            </w:r>
          </w:p>
        </w:tc>
        <w:tc>
          <w:tcPr>
            <w:tcW w:w="1701" w:type="dxa"/>
            <w:shd w:val="clear" w:color="auto" w:fill="auto"/>
            <w:hideMark/>
          </w:tcPr>
          <w:p w14:paraId="0C6A6377"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Preverite</w:t>
            </w:r>
            <w:proofErr w:type="gramStart"/>
            <w:r w:rsidRPr="00023CC4">
              <w:rPr>
                <w:rFonts w:ascii="Arial Narrow" w:hAnsi="Arial Narrow" w:cs="Calibri"/>
                <w:color w:val="000000"/>
                <w:sz w:val="18"/>
                <w:szCs w:val="18"/>
              </w:rPr>
              <w:t xml:space="preserve"> ali</w:t>
            </w:r>
            <w:proofErr w:type="gramEnd"/>
            <w:r w:rsidRPr="00023CC4">
              <w:rPr>
                <w:rFonts w:ascii="Arial Narrow" w:hAnsi="Arial Narrow" w:cs="Calibri"/>
                <w:color w:val="000000"/>
                <w:sz w:val="18"/>
                <w:szCs w:val="18"/>
              </w:rPr>
              <w:t xml:space="preserve"> ima zavarovana oseba oznako za pol</w:t>
            </w:r>
            <w:r>
              <w:rPr>
                <w:rFonts w:ascii="Arial Narrow" w:hAnsi="Arial Narrow" w:cs="Calibri"/>
                <w:color w:val="000000"/>
                <w:sz w:val="18"/>
                <w:szCs w:val="18"/>
              </w:rPr>
              <w:t>ni</w:t>
            </w:r>
            <w:r w:rsidRPr="00023CC4">
              <w:rPr>
                <w:rFonts w:ascii="Arial Narrow" w:hAnsi="Arial Narrow" w:cs="Calibri"/>
                <w:color w:val="000000"/>
                <w:sz w:val="18"/>
                <w:szCs w:val="18"/>
              </w:rPr>
              <w:t xml:space="preserve"> obseg kritja in tip zavarovane osebe 18 ali 19.</w:t>
            </w:r>
          </w:p>
        </w:tc>
        <w:tc>
          <w:tcPr>
            <w:tcW w:w="851" w:type="dxa"/>
            <w:shd w:val="clear" w:color="auto" w:fill="auto"/>
            <w:hideMark/>
          </w:tcPr>
          <w:p w14:paraId="6876916D"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Zavrnitev</w:t>
            </w:r>
          </w:p>
        </w:tc>
      </w:tr>
      <w:tr w:rsidR="00880D0B" w:rsidRPr="00023CC4" w14:paraId="10BFE42C" w14:textId="77777777" w:rsidTr="0050580E">
        <w:trPr>
          <w:cantSplit/>
          <w:trHeight w:val="20"/>
        </w:trPr>
        <w:tc>
          <w:tcPr>
            <w:tcW w:w="4096" w:type="dxa"/>
            <w:tcBorders>
              <w:top w:val="single" w:sz="4" w:space="0" w:color="auto"/>
              <w:left w:val="single" w:sz="4" w:space="0" w:color="auto"/>
              <w:bottom w:val="single" w:sz="4" w:space="0" w:color="auto"/>
              <w:right w:val="single" w:sz="4" w:space="0" w:color="auto"/>
            </w:tcBorders>
            <w:shd w:val="clear" w:color="auto" w:fill="auto"/>
            <w:hideMark/>
          </w:tcPr>
          <w:p w14:paraId="083F462C" w14:textId="03CA79BD"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lastRenderedPageBreak/>
              <w:t>Kontrola na podatek: Vrednost storitve PZZ z DDV Mora biti enak vrednosti po formulah objavljenih v Okrožnici ZAE 2/14: Uvedba kontrole nad obračunano vrednostjo recepta</w:t>
            </w:r>
            <w:proofErr w:type="gramStart"/>
            <w:r w:rsidRPr="00023CC4">
              <w:rPr>
                <w:rFonts w:ascii="Arial Narrow" w:hAnsi="Arial Narrow" w:cs="Calibri"/>
                <w:color w:val="000000"/>
                <w:sz w:val="18"/>
                <w:szCs w:val="18"/>
              </w:rPr>
              <w:t xml:space="preserve"> Če</w:t>
            </w:r>
            <w:proofErr w:type="gramEnd"/>
            <w:r w:rsidRPr="00023CC4">
              <w:rPr>
                <w:rFonts w:ascii="Arial Narrow" w:hAnsi="Arial Narrow" w:cs="Calibri"/>
                <w:color w:val="000000"/>
                <w:sz w:val="18"/>
                <w:szCs w:val="18"/>
              </w:rPr>
              <w:t xml:space="preserve"> ni, je to napaka.</w:t>
            </w:r>
            <w:r>
              <w:rPr>
                <w:rFonts w:ascii="Arial Narrow" w:hAnsi="Arial Narrow" w:cs="Calibri"/>
                <w:color w:val="000000"/>
                <w:sz w:val="18"/>
                <w:szCs w:val="18"/>
              </w:rPr>
              <w:t xml:space="preserve"> </w:t>
            </w:r>
            <w:r w:rsidRPr="00247201">
              <w:rPr>
                <w:rFonts w:ascii="Arial Narrow" w:hAnsi="Arial Narrow" w:cs="Calibri"/>
                <w:color w:val="000000"/>
                <w:sz w:val="18"/>
                <w:szCs w:val="18"/>
              </w:rPr>
              <w:t xml:space="preserve">Kontrola se izvaja le za zdravila, izdana pred </w:t>
            </w:r>
            <w:r w:rsidR="006159FD" w:rsidRPr="00247201">
              <w:rPr>
                <w:rFonts w:ascii="Arial Narrow" w:hAnsi="Arial Narrow" w:cs="Calibri"/>
                <w:color w:val="000000"/>
                <w:sz w:val="18"/>
                <w:szCs w:val="18"/>
              </w:rPr>
              <w:t>1. 1. 2024</w:t>
            </w:r>
            <w:r w:rsidRPr="00247201">
              <w:rPr>
                <w:rFonts w:ascii="Arial Narrow" w:hAnsi="Arial Narrow" w:cs="Calibri"/>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E73AA05"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AORZ062</w:t>
            </w:r>
          </w:p>
        </w:tc>
        <w:tc>
          <w:tcPr>
            <w:tcW w:w="2067" w:type="dxa"/>
            <w:tcBorders>
              <w:top w:val="single" w:sz="4" w:space="0" w:color="auto"/>
              <w:left w:val="single" w:sz="4" w:space="0" w:color="auto"/>
              <w:bottom w:val="single" w:sz="4" w:space="0" w:color="auto"/>
              <w:right w:val="single" w:sz="4" w:space="0" w:color="auto"/>
            </w:tcBorders>
            <w:shd w:val="clear" w:color="auto" w:fill="auto"/>
            <w:hideMark/>
          </w:tcPr>
          <w:p w14:paraId="364E902E"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Vrednost storitve PZZ z DDV ni pravilna.</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EFE130B"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Popravite izračun.</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42D8122"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Zavrnitev</w:t>
            </w:r>
          </w:p>
        </w:tc>
      </w:tr>
      <w:tr w:rsidR="00880D0B" w:rsidRPr="00023CC4" w14:paraId="3E738230" w14:textId="77777777" w:rsidTr="0050580E">
        <w:trPr>
          <w:cantSplit/>
          <w:trHeight w:val="20"/>
        </w:trPr>
        <w:tc>
          <w:tcPr>
            <w:tcW w:w="4096" w:type="dxa"/>
            <w:tcBorders>
              <w:top w:val="single" w:sz="4" w:space="0" w:color="auto"/>
              <w:left w:val="single" w:sz="4" w:space="0" w:color="auto"/>
              <w:bottom w:val="single" w:sz="4" w:space="0" w:color="auto"/>
              <w:right w:val="single" w:sz="4" w:space="0" w:color="auto"/>
            </w:tcBorders>
            <w:shd w:val="clear" w:color="auto" w:fill="auto"/>
            <w:hideMark/>
          </w:tcPr>
          <w:p w14:paraId="2CA13856" w14:textId="7D0F1A65"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Kontrola na podatek: Vrednost zdravila PZZ z DDV Mora biti enak vrednosti po formulah objavljenih v Okrožnici ZAE 2/14: Uvedba kontrole nad obračunano vrednostjo recepta</w:t>
            </w:r>
            <w:proofErr w:type="gramStart"/>
            <w:r w:rsidRPr="00023CC4">
              <w:rPr>
                <w:rFonts w:ascii="Arial Narrow" w:hAnsi="Arial Narrow" w:cs="Calibri"/>
                <w:color w:val="000000"/>
                <w:sz w:val="18"/>
                <w:szCs w:val="18"/>
              </w:rPr>
              <w:t xml:space="preserve"> Če</w:t>
            </w:r>
            <w:proofErr w:type="gramEnd"/>
            <w:r w:rsidRPr="00023CC4">
              <w:rPr>
                <w:rFonts w:ascii="Arial Narrow" w:hAnsi="Arial Narrow" w:cs="Calibri"/>
                <w:color w:val="000000"/>
                <w:sz w:val="18"/>
                <w:szCs w:val="18"/>
              </w:rPr>
              <w:t xml:space="preserve"> ni, je to napaka.</w:t>
            </w:r>
            <w:r>
              <w:rPr>
                <w:rFonts w:ascii="Arial Narrow" w:hAnsi="Arial Narrow" w:cs="Calibri"/>
                <w:color w:val="000000"/>
                <w:sz w:val="18"/>
                <w:szCs w:val="18"/>
              </w:rPr>
              <w:t xml:space="preserve"> </w:t>
            </w:r>
            <w:r w:rsidRPr="00247201">
              <w:rPr>
                <w:rFonts w:ascii="Arial Narrow" w:hAnsi="Arial Narrow" w:cs="Calibri"/>
                <w:color w:val="000000"/>
                <w:sz w:val="18"/>
                <w:szCs w:val="18"/>
              </w:rPr>
              <w:t xml:space="preserve">Kontrola se izvaja le za zdravila, izdana pred </w:t>
            </w:r>
            <w:r w:rsidR="006159FD" w:rsidRPr="00247201">
              <w:rPr>
                <w:rFonts w:ascii="Arial Narrow" w:hAnsi="Arial Narrow" w:cs="Calibri"/>
                <w:color w:val="000000"/>
                <w:sz w:val="18"/>
                <w:szCs w:val="18"/>
              </w:rPr>
              <w:t>1. 1. 2024</w:t>
            </w:r>
            <w:r w:rsidRPr="00247201">
              <w:rPr>
                <w:rFonts w:ascii="Arial Narrow" w:hAnsi="Arial Narrow" w:cs="Calibri"/>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FFB189A"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AORZ063</w:t>
            </w:r>
          </w:p>
        </w:tc>
        <w:tc>
          <w:tcPr>
            <w:tcW w:w="2067" w:type="dxa"/>
            <w:tcBorders>
              <w:top w:val="single" w:sz="4" w:space="0" w:color="auto"/>
              <w:left w:val="single" w:sz="4" w:space="0" w:color="auto"/>
              <w:bottom w:val="single" w:sz="4" w:space="0" w:color="auto"/>
              <w:right w:val="single" w:sz="4" w:space="0" w:color="auto"/>
            </w:tcBorders>
            <w:shd w:val="clear" w:color="auto" w:fill="auto"/>
            <w:hideMark/>
          </w:tcPr>
          <w:p w14:paraId="1EEBB23A"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Vrednost zdravila PZZ z DDV ni pravilna.</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3210C39"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Popravite izračun.</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5DEC68B"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Zavrnitev</w:t>
            </w:r>
          </w:p>
        </w:tc>
      </w:tr>
      <w:tr w:rsidR="00880D0B" w:rsidRPr="00023CC4" w14:paraId="298736BD" w14:textId="77777777" w:rsidTr="0050580E">
        <w:trPr>
          <w:cantSplit/>
          <w:trHeight w:val="20"/>
        </w:trPr>
        <w:tc>
          <w:tcPr>
            <w:tcW w:w="4096" w:type="dxa"/>
            <w:tcBorders>
              <w:top w:val="single" w:sz="4" w:space="0" w:color="auto"/>
              <w:left w:val="single" w:sz="4" w:space="0" w:color="auto"/>
              <w:bottom w:val="single" w:sz="4" w:space="0" w:color="auto"/>
              <w:right w:val="single" w:sz="4" w:space="0" w:color="auto"/>
            </w:tcBorders>
            <w:shd w:val="clear" w:color="auto" w:fill="auto"/>
            <w:hideMark/>
          </w:tcPr>
          <w:p w14:paraId="70562E0C" w14:textId="1884234B"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Kontrola na podatek: Znesek DDV za vrednost storitve PZZ Mora biti enak vrednosti po formulah objavljenih v Okrožnici ZAE 2/14: Uvedba kontrole nad obračunano vrednostjo recepta</w:t>
            </w:r>
            <w:proofErr w:type="gramStart"/>
            <w:r w:rsidRPr="00023CC4">
              <w:rPr>
                <w:rFonts w:ascii="Arial Narrow" w:hAnsi="Arial Narrow" w:cs="Calibri"/>
                <w:color w:val="000000"/>
                <w:sz w:val="18"/>
                <w:szCs w:val="18"/>
              </w:rPr>
              <w:t xml:space="preserve"> Če</w:t>
            </w:r>
            <w:proofErr w:type="gramEnd"/>
            <w:r w:rsidRPr="00023CC4">
              <w:rPr>
                <w:rFonts w:ascii="Arial Narrow" w:hAnsi="Arial Narrow" w:cs="Calibri"/>
                <w:color w:val="000000"/>
                <w:sz w:val="18"/>
                <w:szCs w:val="18"/>
              </w:rPr>
              <w:t xml:space="preserve"> ni, je to napaka.</w:t>
            </w:r>
            <w:r>
              <w:rPr>
                <w:rFonts w:ascii="Arial Narrow" w:hAnsi="Arial Narrow" w:cs="Calibri"/>
                <w:color w:val="000000"/>
                <w:sz w:val="18"/>
                <w:szCs w:val="18"/>
              </w:rPr>
              <w:t xml:space="preserve"> </w:t>
            </w:r>
            <w:r w:rsidRPr="00247201">
              <w:rPr>
                <w:rFonts w:ascii="Arial Narrow" w:hAnsi="Arial Narrow" w:cs="Calibri"/>
                <w:color w:val="000000"/>
                <w:sz w:val="18"/>
                <w:szCs w:val="18"/>
              </w:rPr>
              <w:t xml:space="preserve">Kontrola se izvaja le za zdravila, izdana pred </w:t>
            </w:r>
            <w:r w:rsidR="006159FD" w:rsidRPr="00247201">
              <w:rPr>
                <w:rFonts w:ascii="Arial Narrow" w:hAnsi="Arial Narrow" w:cs="Calibri"/>
                <w:color w:val="000000"/>
                <w:sz w:val="18"/>
                <w:szCs w:val="18"/>
              </w:rPr>
              <w:t>1. 1. 2024</w:t>
            </w:r>
            <w:r w:rsidRPr="00247201">
              <w:rPr>
                <w:rFonts w:ascii="Arial Narrow" w:hAnsi="Arial Narrow" w:cs="Calibri"/>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5316E8F"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AORZ064</w:t>
            </w:r>
          </w:p>
        </w:tc>
        <w:tc>
          <w:tcPr>
            <w:tcW w:w="2067" w:type="dxa"/>
            <w:tcBorders>
              <w:top w:val="single" w:sz="4" w:space="0" w:color="auto"/>
              <w:left w:val="single" w:sz="4" w:space="0" w:color="auto"/>
              <w:bottom w:val="single" w:sz="4" w:space="0" w:color="auto"/>
              <w:right w:val="single" w:sz="4" w:space="0" w:color="auto"/>
            </w:tcBorders>
            <w:shd w:val="clear" w:color="auto" w:fill="auto"/>
            <w:hideMark/>
          </w:tcPr>
          <w:p w14:paraId="446B2284"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Znesek DDV za vrednost storitve PZZ ni pravilen.</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D17EF21"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Popravite izračun.</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A3DA245"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Zavrnitev</w:t>
            </w:r>
          </w:p>
        </w:tc>
      </w:tr>
      <w:tr w:rsidR="00880D0B" w:rsidRPr="00023CC4" w14:paraId="3FD2B342" w14:textId="77777777" w:rsidTr="0050580E">
        <w:trPr>
          <w:cantSplit/>
          <w:trHeight w:val="20"/>
        </w:trPr>
        <w:tc>
          <w:tcPr>
            <w:tcW w:w="4096" w:type="dxa"/>
            <w:tcBorders>
              <w:top w:val="single" w:sz="4" w:space="0" w:color="auto"/>
              <w:left w:val="single" w:sz="4" w:space="0" w:color="auto"/>
              <w:bottom w:val="single" w:sz="4" w:space="0" w:color="auto"/>
              <w:right w:val="single" w:sz="4" w:space="0" w:color="auto"/>
            </w:tcBorders>
            <w:shd w:val="clear" w:color="auto" w:fill="auto"/>
            <w:hideMark/>
          </w:tcPr>
          <w:p w14:paraId="434BCC4C" w14:textId="2D35969A"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Kontrola na podatek: Znesek DDV za vrednost zdravila PZZ Mora biti enak vrednosti po formulah objavljenih v Okrožnici ZAE 2/14: Uvedba kontrole nad obračunano vrednostjo recepta</w:t>
            </w:r>
            <w:proofErr w:type="gramStart"/>
            <w:r w:rsidRPr="00023CC4">
              <w:rPr>
                <w:rFonts w:ascii="Arial Narrow" w:hAnsi="Arial Narrow" w:cs="Calibri"/>
                <w:color w:val="000000"/>
                <w:sz w:val="18"/>
                <w:szCs w:val="18"/>
              </w:rPr>
              <w:t xml:space="preserve"> Če</w:t>
            </w:r>
            <w:proofErr w:type="gramEnd"/>
            <w:r w:rsidRPr="00023CC4">
              <w:rPr>
                <w:rFonts w:ascii="Arial Narrow" w:hAnsi="Arial Narrow" w:cs="Calibri"/>
                <w:color w:val="000000"/>
                <w:sz w:val="18"/>
                <w:szCs w:val="18"/>
              </w:rPr>
              <w:t xml:space="preserve"> ni, je to napaka.</w:t>
            </w:r>
            <w:r>
              <w:rPr>
                <w:rFonts w:ascii="Arial Narrow" w:hAnsi="Arial Narrow" w:cs="Calibri"/>
                <w:color w:val="000000"/>
                <w:sz w:val="18"/>
                <w:szCs w:val="18"/>
              </w:rPr>
              <w:t xml:space="preserve"> </w:t>
            </w:r>
            <w:r w:rsidRPr="00247201">
              <w:rPr>
                <w:rFonts w:ascii="Arial Narrow" w:hAnsi="Arial Narrow" w:cs="Calibri"/>
                <w:color w:val="000000"/>
                <w:sz w:val="18"/>
                <w:szCs w:val="18"/>
              </w:rPr>
              <w:t xml:space="preserve">Kontrola se izvaja le za zdravila, izdana pred </w:t>
            </w:r>
            <w:r w:rsidR="006159FD" w:rsidRPr="00247201">
              <w:rPr>
                <w:rFonts w:ascii="Arial Narrow" w:hAnsi="Arial Narrow" w:cs="Calibri"/>
                <w:color w:val="000000"/>
                <w:sz w:val="18"/>
                <w:szCs w:val="18"/>
              </w:rPr>
              <w:t>1. 1. 2024</w:t>
            </w:r>
            <w:r w:rsidRPr="00247201">
              <w:rPr>
                <w:rFonts w:ascii="Arial Narrow" w:hAnsi="Arial Narrow" w:cs="Calibri"/>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DE95F11"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AORZ065</w:t>
            </w:r>
          </w:p>
        </w:tc>
        <w:tc>
          <w:tcPr>
            <w:tcW w:w="2067" w:type="dxa"/>
            <w:tcBorders>
              <w:top w:val="single" w:sz="4" w:space="0" w:color="auto"/>
              <w:left w:val="single" w:sz="4" w:space="0" w:color="auto"/>
              <w:bottom w:val="single" w:sz="4" w:space="0" w:color="auto"/>
              <w:right w:val="single" w:sz="4" w:space="0" w:color="auto"/>
            </w:tcBorders>
            <w:shd w:val="clear" w:color="auto" w:fill="auto"/>
            <w:hideMark/>
          </w:tcPr>
          <w:p w14:paraId="0CF0F8C1"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Znesek DDV za vrednost zdravila PZZ ni pravilen.</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383B4F8"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Popravite izračun.</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EC2520E" w14:textId="77777777" w:rsidR="00880D0B" w:rsidRPr="00023CC4" w:rsidRDefault="00880D0B" w:rsidP="002D2D46">
            <w:pPr>
              <w:jc w:val="both"/>
              <w:rPr>
                <w:rFonts w:ascii="Arial Narrow" w:hAnsi="Arial Narrow" w:cs="Calibri"/>
                <w:color w:val="000000"/>
                <w:sz w:val="18"/>
                <w:szCs w:val="18"/>
              </w:rPr>
            </w:pPr>
            <w:r w:rsidRPr="00023CC4">
              <w:rPr>
                <w:rFonts w:ascii="Arial Narrow" w:hAnsi="Arial Narrow" w:cs="Calibri"/>
                <w:color w:val="000000"/>
                <w:sz w:val="18"/>
                <w:szCs w:val="18"/>
              </w:rPr>
              <w:t>Zavrnitev</w:t>
            </w:r>
          </w:p>
        </w:tc>
      </w:tr>
    </w:tbl>
    <w:p w14:paraId="1133D275" w14:textId="77777777" w:rsidR="00880D0B" w:rsidRDefault="00880D0B" w:rsidP="002D2D46">
      <w:pPr>
        <w:spacing w:after="120"/>
        <w:jc w:val="both"/>
      </w:pPr>
    </w:p>
    <w:p w14:paraId="679D379E" w14:textId="3160A953" w:rsidR="00915028" w:rsidRDefault="00915028" w:rsidP="002D2D46">
      <w:pPr>
        <w:jc w:val="both"/>
        <w:rPr>
          <w:rFonts w:cs="Arial"/>
        </w:rPr>
      </w:pPr>
      <w:r w:rsidRPr="00655281">
        <w:rPr>
          <w:rFonts w:cs="Arial"/>
        </w:rPr>
        <w:t xml:space="preserve">Vsebina okrožnice bo vključena v Navodilo o beleženju in obračunavanju zdravstvenih storitev in izdanih materialov - Priloga 7: </w:t>
      </w:r>
      <w:proofErr w:type="gramStart"/>
      <w:r w:rsidRPr="00655281">
        <w:rPr>
          <w:rFonts w:cs="Arial"/>
        </w:rPr>
        <w:t>Navodila</w:t>
      </w:r>
      <w:proofErr w:type="gramEnd"/>
      <w:r w:rsidRPr="00655281">
        <w:rPr>
          <w:rFonts w:cs="Arial"/>
        </w:rPr>
        <w:t xml:space="preserve"> za zajem in posredovanje podatkov o izdanih zdravilih na recept v on-line sistemu. Kontrole bodo objavljene v Tehničnem navodilu za uporabo sistema on-line zdravstvenega zavarovanja</w:t>
      </w:r>
      <w:r>
        <w:rPr>
          <w:rFonts w:cs="Arial"/>
        </w:rPr>
        <w:t xml:space="preserve"> in </w:t>
      </w:r>
      <w:r w:rsidRPr="00655281">
        <w:rPr>
          <w:rFonts w:cs="Arial"/>
        </w:rPr>
        <w:t>Tehničnem navodilu</w:t>
      </w:r>
      <w:r>
        <w:rPr>
          <w:rFonts w:cs="Arial"/>
        </w:rPr>
        <w:t xml:space="preserve"> </w:t>
      </w:r>
      <w:r w:rsidRPr="007A5AA0">
        <w:rPr>
          <w:rFonts w:cs="Arial"/>
        </w:rPr>
        <w:t>za pripravo in elektronsko izmenjevanje podatkov obračuna zdravstvenih storitev in izdanih materialov</w:t>
      </w:r>
    </w:p>
    <w:p w14:paraId="4F3FD5E3" w14:textId="77777777" w:rsidR="00915028" w:rsidRDefault="00880D0B" w:rsidP="002D2D46">
      <w:pPr>
        <w:jc w:val="both"/>
        <w:rPr>
          <w:rFonts w:cs="Arial"/>
        </w:rPr>
      </w:pPr>
      <w:r>
        <w:rPr>
          <w:rFonts w:cs="Arial"/>
        </w:rPr>
        <w:t>Kontaktna oseba za vsebinska vprašanja:</w:t>
      </w:r>
    </w:p>
    <w:p w14:paraId="1E94378B" w14:textId="532626D5" w:rsidR="00880D0B" w:rsidRDefault="00880D0B" w:rsidP="002D2D46">
      <w:pPr>
        <w:jc w:val="both"/>
        <w:rPr>
          <w:rFonts w:cs="Arial"/>
        </w:rPr>
      </w:pPr>
      <w:r>
        <w:rPr>
          <w:rFonts w:cs="Arial"/>
        </w:rPr>
        <w:t xml:space="preserve">Vitoslava </w:t>
      </w:r>
      <w:proofErr w:type="gramStart"/>
      <w:r>
        <w:rPr>
          <w:rFonts w:cs="Arial"/>
        </w:rPr>
        <w:t>Samaluk</w:t>
      </w:r>
      <w:proofErr w:type="gramEnd"/>
      <w:r>
        <w:rPr>
          <w:rFonts w:cs="Arial"/>
        </w:rPr>
        <w:t xml:space="preserve"> (</w:t>
      </w:r>
      <w:hyperlink r:id="rId14" w:history="1">
        <w:r w:rsidRPr="00F16E71">
          <w:rPr>
            <w:rStyle w:val="Hiperpovezava"/>
            <w:rFonts w:cs="Arial"/>
          </w:rPr>
          <w:t>vitoslava.samaluk@zzzs.si</w:t>
        </w:r>
      </w:hyperlink>
      <w:r>
        <w:rPr>
          <w:rFonts w:cs="Arial"/>
        </w:rPr>
        <w:t>; 01/30 77 447)</w:t>
      </w:r>
    </w:p>
    <w:p w14:paraId="440A36E5" w14:textId="2D227743" w:rsidR="00A918AD" w:rsidRDefault="005A348C" w:rsidP="00915028">
      <w:pPr>
        <w:rPr>
          <w:rFonts w:cs="Arial"/>
        </w:rPr>
      </w:pPr>
      <w:r>
        <w:rPr>
          <w:rFonts w:cs="Arial"/>
        </w:rPr>
        <w:br w:type="page"/>
      </w:r>
    </w:p>
    <w:p w14:paraId="30DFA268" w14:textId="03F1046D" w:rsidR="00A918AD" w:rsidRPr="00C4154A" w:rsidRDefault="00A918AD" w:rsidP="00A918AD">
      <w:pPr>
        <w:numPr>
          <w:ilvl w:val="0"/>
          <w:numId w:val="1"/>
        </w:numPr>
        <w:tabs>
          <w:tab w:val="left" w:pos="5670"/>
        </w:tabs>
        <w:autoSpaceDE w:val="0"/>
        <w:autoSpaceDN w:val="0"/>
        <w:adjustRightInd w:val="0"/>
        <w:spacing w:after="0" w:line="240" w:lineRule="auto"/>
        <w:ind w:left="360"/>
        <w:jc w:val="both"/>
        <w:outlineLvl w:val="0"/>
        <w:rPr>
          <w:rFonts w:eastAsia="Times New Roman"/>
          <w:b/>
          <w:color w:val="0070C0"/>
          <w:sz w:val="28"/>
          <w:szCs w:val="28"/>
        </w:rPr>
      </w:pPr>
      <w:bookmarkStart w:id="5" w:name="_Toc147216106"/>
      <w:r w:rsidRPr="00C4154A">
        <w:rPr>
          <w:rFonts w:ascii="Calibri" w:eastAsia="Times New Roman" w:hAnsi="Calibri" w:cs="Calibri"/>
          <w:b/>
          <w:color w:val="0070C0"/>
          <w:sz w:val="28"/>
          <w:szCs w:val="28"/>
        </w:rPr>
        <w:lastRenderedPageBreak/>
        <w:t xml:space="preserve">Navodila za zagotavljanje medicinskih pripomočkov s </w:t>
      </w:r>
      <w:proofErr w:type="gramStart"/>
      <w:r w:rsidRPr="00C4154A">
        <w:rPr>
          <w:rFonts w:ascii="Calibri" w:eastAsia="Times New Roman" w:hAnsi="Calibri" w:cs="Calibri"/>
          <w:b/>
          <w:color w:val="0070C0"/>
          <w:sz w:val="28"/>
          <w:szCs w:val="28"/>
        </w:rPr>
        <w:t>1. 1. 2024</w:t>
      </w:r>
      <w:bookmarkEnd w:id="5"/>
      <w:proofErr w:type="gramEnd"/>
      <w:r w:rsidRPr="00C4154A">
        <w:rPr>
          <w:rFonts w:ascii="Calibri" w:eastAsia="Times New Roman" w:hAnsi="Calibri" w:cs="Calibri"/>
          <w:b/>
          <w:color w:val="0070C0"/>
          <w:sz w:val="28"/>
          <w:szCs w:val="28"/>
        </w:rPr>
        <w:t xml:space="preserve">  </w:t>
      </w:r>
    </w:p>
    <w:p w14:paraId="0E66322C" w14:textId="2A1F90C5" w:rsidR="00A918AD" w:rsidRDefault="00A918AD" w:rsidP="00A918AD">
      <w:pPr>
        <w:rPr>
          <w:rFonts w:cs="Arial"/>
        </w:rPr>
      </w:pPr>
    </w:p>
    <w:p w14:paraId="3B719BAE" w14:textId="484E8DE0" w:rsidR="00A918AD" w:rsidRPr="00880D0B" w:rsidRDefault="00A918AD" w:rsidP="00A918AD">
      <w:pPr>
        <w:autoSpaceDE w:val="0"/>
        <w:autoSpaceDN w:val="0"/>
        <w:adjustRightInd w:val="0"/>
        <w:spacing w:after="0" w:line="240" w:lineRule="auto"/>
        <w:jc w:val="both"/>
        <w:rPr>
          <w:rFonts w:ascii="Calibri" w:eastAsia="Times New Roman" w:hAnsi="Calibri" w:cs="Arial"/>
          <w:i/>
          <w:color w:val="0070C0"/>
          <w:lang w:eastAsia="sl-SI"/>
        </w:rPr>
      </w:pPr>
      <w:r>
        <w:rPr>
          <w:rFonts w:ascii="Calibri" w:eastAsia="Times New Roman" w:hAnsi="Calibri" w:cs="Arial"/>
          <w:i/>
          <w:color w:val="0070C0"/>
          <w:lang w:eastAsia="sl-SI"/>
        </w:rPr>
        <w:t>Dobaviteljem medicinskih pripomočkov</w:t>
      </w:r>
    </w:p>
    <w:p w14:paraId="17F500A6" w14:textId="77777777" w:rsidR="00AB168D" w:rsidRDefault="00AB168D" w:rsidP="00A918AD">
      <w:pPr>
        <w:spacing w:after="120"/>
        <w:jc w:val="both"/>
      </w:pPr>
    </w:p>
    <w:p w14:paraId="019F72EB" w14:textId="4FDE2317" w:rsidR="00A918AD" w:rsidRDefault="00A918AD" w:rsidP="00A918AD">
      <w:pPr>
        <w:spacing w:after="120"/>
        <w:jc w:val="both"/>
      </w:pPr>
      <w:r>
        <w:t>Za medicinske pripomočke (MP), ki jih zdravstveni delavci predpišejo in dobavitelji izdajo (zavarovane osebe prevzamejo) na naročilnico oz. izposodijo za obdobje do vključno 31. 12. 2023, veljajo obstoječa navodila in kontrole, ki se izvedejo v sistemu on-line in pri posredovanju obračunskih dokumentov, tudi če se izdaja ali izposoja MP obračuna v letu 2024.</w:t>
      </w:r>
    </w:p>
    <w:p w14:paraId="216FD43E" w14:textId="2B000E07" w:rsidR="00A918AD" w:rsidRDefault="000561A9" w:rsidP="000561A9">
      <w:pPr>
        <w:spacing w:after="120"/>
        <w:jc w:val="both"/>
      </w:pPr>
      <w:r>
        <w:t xml:space="preserve">Medicinske pripomočke, ki jih dobavitelji izdajo oz. izposojajo od vključno 1. 1. 2024 dalje, veljajo nova navodila in kontrole iz točke 1 te Okrožnice, »1. </w:t>
      </w:r>
      <w:r w:rsidRPr="00D86828">
        <w:t>Navodila za obračun v zvezi z ukinitvijo dopolnilnega zdravstvenega zavarovanja s 1. 1. 2024</w:t>
      </w:r>
      <w:r>
        <w:t>« vključno s spremembami v šifrantih, povezovalnih šifrantih in tehničnih navodilih oz. kontrolah.</w:t>
      </w:r>
    </w:p>
    <w:p w14:paraId="3C26EC6C" w14:textId="77777777" w:rsidR="000561A9" w:rsidRDefault="000561A9" w:rsidP="00AB168D">
      <w:pPr>
        <w:spacing w:after="120"/>
        <w:jc w:val="both"/>
      </w:pPr>
    </w:p>
    <w:p w14:paraId="5A2E1B79" w14:textId="77777777" w:rsidR="00A918AD" w:rsidRDefault="00A918AD" w:rsidP="00AB168D">
      <w:pPr>
        <w:pStyle w:val="Odstavekseznama"/>
        <w:numPr>
          <w:ilvl w:val="1"/>
          <w:numId w:val="18"/>
        </w:numPr>
        <w:spacing w:after="120"/>
        <w:jc w:val="both"/>
      </w:pPr>
      <w:r w:rsidRPr="00EA07A4">
        <w:rPr>
          <w:b/>
          <w:bCs/>
        </w:rPr>
        <w:t>Zdravstveni delavci pri predpisu MP</w:t>
      </w:r>
      <w:r>
        <w:t xml:space="preserve"> in posredovanju podatkov v sistem on-line pri določitvi oznake »Način doplačila« upoštevajo naslednje:</w:t>
      </w:r>
    </w:p>
    <w:p w14:paraId="35E0DFB4" w14:textId="64BB682F" w:rsidR="00A918AD" w:rsidRDefault="00A918AD" w:rsidP="00AB168D">
      <w:pPr>
        <w:pStyle w:val="Odstavekseznama"/>
        <w:numPr>
          <w:ilvl w:val="0"/>
          <w:numId w:val="16"/>
        </w:numPr>
        <w:spacing w:after="120"/>
        <w:jc w:val="both"/>
      </w:pPr>
      <w:r>
        <w:t xml:space="preserve">na naročilnico </w:t>
      </w:r>
      <w:r w:rsidRPr="003C1DE2">
        <w:rPr>
          <w:u w:val="single"/>
        </w:rPr>
        <w:t xml:space="preserve">z datumom izdaje </w:t>
      </w:r>
      <w:r>
        <w:rPr>
          <w:u w:val="single"/>
        </w:rPr>
        <w:t>naročilnice</w:t>
      </w:r>
      <w:r w:rsidRPr="003C1DE2">
        <w:rPr>
          <w:u w:val="single"/>
        </w:rPr>
        <w:t xml:space="preserve"> do vključno </w:t>
      </w:r>
      <w:r w:rsidR="00E159E2" w:rsidRPr="003C1DE2">
        <w:rPr>
          <w:u w:val="single"/>
        </w:rPr>
        <w:t>31. 12. 2023</w:t>
      </w:r>
      <w:r>
        <w:t xml:space="preserve"> je treba določiti enega od načinov doplačila, to je </w:t>
      </w:r>
      <w:r w:rsidRPr="003100AB">
        <w:t>1</w:t>
      </w:r>
      <w:r w:rsidR="009465CD">
        <w:t xml:space="preserve"> </w:t>
      </w:r>
      <w:r w:rsidRPr="003100AB">
        <w:t>-</w:t>
      </w:r>
      <w:r w:rsidR="009465CD">
        <w:t xml:space="preserve"> </w:t>
      </w:r>
      <w:r>
        <w:t>Oproščen</w:t>
      </w:r>
      <w:r w:rsidRPr="003100AB">
        <w:t>, 2</w:t>
      </w:r>
      <w:r w:rsidR="009465CD">
        <w:t xml:space="preserve"> </w:t>
      </w:r>
      <w:r w:rsidRPr="003100AB">
        <w:t>-</w:t>
      </w:r>
      <w:r w:rsidR="009465CD">
        <w:t xml:space="preserve"> </w:t>
      </w:r>
      <w:r>
        <w:t>Z</w:t>
      </w:r>
      <w:r w:rsidRPr="003100AB">
        <w:t>avarovana oseba</w:t>
      </w:r>
      <w:r>
        <w:t>,</w:t>
      </w:r>
      <w:r w:rsidRPr="003100AB">
        <w:t xml:space="preserve"> 3</w:t>
      </w:r>
      <w:r>
        <w:t xml:space="preserve"> </w:t>
      </w:r>
      <w:r w:rsidRPr="003100AB">
        <w:t xml:space="preserve">- </w:t>
      </w:r>
      <w:r>
        <w:t>Z</w:t>
      </w:r>
      <w:r w:rsidRPr="003100AB">
        <w:t>avarovalnica</w:t>
      </w:r>
      <w:r>
        <w:t>, torej tudi, če bo januarja 2024 izdana naročilnico za izposojo MP, z datumom izdaje za nazaj v december 2023</w:t>
      </w:r>
      <w:r w:rsidRPr="003100AB">
        <w:t>.</w:t>
      </w:r>
    </w:p>
    <w:p w14:paraId="0EF2C1B4" w14:textId="1673E40B" w:rsidR="00A918AD" w:rsidRDefault="00A918AD" w:rsidP="00AB168D">
      <w:pPr>
        <w:pStyle w:val="Odstavekseznama"/>
        <w:numPr>
          <w:ilvl w:val="0"/>
          <w:numId w:val="16"/>
        </w:numPr>
        <w:spacing w:after="120"/>
        <w:jc w:val="both"/>
      </w:pPr>
      <w:r>
        <w:t xml:space="preserve">na naročilnico z datumom izdaje od vključno </w:t>
      </w:r>
      <w:r w:rsidR="00E159E2">
        <w:t>1. 1. 2024</w:t>
      </w:r>
      <w:r>
        <w:t xml:space="preserve"> je treba določiti »Način doplačila« 1 </w:t>
      </w:r>
      <w:r w:rsidR="009465CD">
        <w:t>»</w:t>
      </w:r>
      <w:r>
        <w:t>Oproščen«.</w:t>
      </w:r>
    </w:p>
    <w:p w14:paraId="11FDCA8B" w14:textId="77777777" w:rsidR="00A918AD" w:rsidRDefault="00A918AD" w:rsidP="00AB168D">
      <w:pPr>
        <w:pStyle w:val="Odstavekseznama"/>
        <w:numPr>
          <w:ilvl w:val="1"/>
          <w:numId w:val="18"/>
        </w:numPr>
        <w:jc w:val="both"/>
      </w:pPr>
      <w:r w:rsidRPr="00EA07A4">
        <w:rPr>
          <w:b/>
          <w:bCs/>
        </w:rPr>
        <w:t xml:space="preserve">Dobavitelj </w:t>
      </w:r>
      <w:r>
        <w:rPr>
          <w:b/>
          <w:bCs/>
        </w:rPr>
        <w:t xml:space="preserve">MP </w:t>
      </w:r>
      <w:r w:rsidRPr="00EA07A4">
        <w:rPr>
          <w:b/>
          <w:bCs/>
        </w:rPr>
        <w:t>pri zapisu podatkov</w:t>
      </w:r>
      <w:r>
        <w:t xml:space="preserve"> v sistem on-line in obračunu MP upošteva naslednje:</w:t>
      </w:r>
    </w:p>
    <w:p w14:paraId="504FFA28" w14:textId="54F56491" w:rsidR="00A918AD" w:rsidRDefault="00A918AD" w:rsidP="00AB168D">
      <w:pPr>
        <w:pStyle w:val="Odstavekseznama"/>
        <w:numPr>
          <w:ilvl w:val="0"/>
          <w:numId w:val="17"/>
        </w:numPr>
        <w:jc w:val="both"/>
      </w:pPr>
      <w:r>
        <w:t xml:space="preserve">MP izdane oz. izposojene do vključno </w:t>
      </w:r>
      <w:r w:rsidR="00E159E2">
        <w:t>31. 12. 2023</w:t>
      </w:r>
      <w:r>
        <w:t>, se zapiše v sistem on-line in obračuna v skladu z veljavnimi pravili.</w:t>
      </w:r>
    </w:p>
    <w:p w14:paraId="273CAB32" w14:textId="7D88B128" w:rsidR="00A918AD" w:rsidRDefault="00A918AD" w:rsidP="00AB168D">
      <w:pPr>
        <w:pStyle w:val="Odstavekseznama"/>
        <w:numPr>
          <w:ilvl w:val="0"/>
          <w:numId w:val="16"/>
        </w:numPr>
        <w:spacing w:after="120"/>
        <w:jc w:val="both"/>
      </w:pPr>
      <w:r>
        <w:t xml:space="preserve">izdane oz. izposojene od vključno </w:t>
      </w:r>
      <w:r w:rsidR="00E159E2">
        <w:t>1. 1. 2024</w:t>
      </w:r>
      <w:r>
        <w:t xml:space="preserve"> se zapiše z »Način doplačila« 1 </w:t>
      </w:r>
      <w:r w:rsidR="009465CD">
        <w:t>»</w:t>
      </w:r>
      <w:r>
        <w:t xml:space="preserve">Oproščen«, tudi v primeru, da je bila naročilnica izdana pred </w:t>
      </w:r>
      <w:r w:rsidR="00E159E2">
        <w:t>1. 1. 2024</w:t>
      </w:r>
      <w:r>
        <w:t xml:space="preserve"> ali v primeru, ko dobavitelj v sistem on-line zapisuje naročilnico, ki je zdravstveni delavec ni zapisal.</w:t>
      </w:r>
    </w:p>
    <w:p w14:paraId="4F5C1803" w14:textId="2FFB2467" w:rsidR="00A918AD" w:rsidRDefault="00A918AD" w:rsidP="00915028">
      <w:pPr>
        <w:rPr>
          <w:rFonts w:cs="Arial"/>
        </w:rPr>
      </w:pPr>
    </w:p>
    <w:p w14:paraId="140B6B48" w14:textId="77777777" w:rsidR="00A918AD" w:rsidRDefault="00A918AD" w:rsidP="00A918AD">
      <w:pPr>
        <w:autoSpaceDE w:val="0"/>
        <w:autoSpaceDN w:val="0"/>
        <w:adjustRightInd w:val="0"/>
        <w:spacing w:after="0" w:line="240" w:lineRule="auto"/>
        <w:jc w:val="both"/>
        <w:rPr>
          <w:rFonts w:ascii="Calibri" w:eastAsia="Times New Roman" w:hAnsi="Calibri" w:cs="Calibri"/>
          <w:lang w:eastAsia="sl-SI"/>
        </w:rPr>
      </w:pPr>
      <w:r w:rsidRPr="004E0BA6">
        <w:rPr>
          <w:rFonts w:ascii="Calibri" w:eastAsia="Times New Roman" w:hAnsi="Calibri" w:cs="Calibri"/>
          <w:lang w:eastAsia="sl-SI"/>
        </w:rPr>
        <w:t>Kontaktn</w:t>
      </w:r>
      <w:r>
        <w:rPr>
          <w:rFonts w:ascii="Calibri" w:eastAsia="Times New Roman" w:hAnsi="Calibri" w:cs="Calibri"/>
          <w:lang w:eastAsia="sl-SI"/>
        </w:rPr>
        <w:t>a</w:t>
      </w:r>
      <w:r w:rsidRPr="004E0BA6">
        <w:rPr>
          <w:rFonts w:ascii="Calibri" w:eastAsia="Times New Roman" w:hAnsi="Calibri" w:cs="Calibri"/>
          <w:lang w:eastAsia="sl-SI"/>
        </w:rPr>
        <w:t xml:space="preserve"> oseb</w:t>
      </w:r>
      <w:r>
        <w:rPr>
          <w:rFonts w:ascii="Calibri" w:eastAsia="Times New Roman" w:hAnsi="Calibri" w:cs="Calibri"/>
          <w:lang w:eastAsia="sl-SI"/>
        </w:rPr>
        <w:t>a</w:t>
      </w:r>
      <w:r w:rsidRPr="004E0BA6">
        <w:rPr>
          <w:rFonts w:ascii="Calibri" w:eastAsia="Times New Roman" w:hAnsi="Calibri" w:cs="Calibri"/>
          <w:lang w:eastAsia="sl-SI"/>
        </w:rPr>
        <w:t xml:space="preserve"> za vsebinska vprašanja: </w:t>
      </w:r>
    </w:p>
    <w:p w14:paraId="47C04284" w14:textId="2C8F6466" w:rsidR="00A918AD" w:rsidRPr="00C4154A" w:rsidRDefault="00A918AD" w:rsidP="00C4154A">
      <w:pPr>
        <w:autoSpaceDE w:val="0"/>
        <w:autoSpaceDN w:val="0"/>
        <w:adjustRightInd w:val="0"/>
        <w:spacing w:after="0" w:line="240" w:lineRule="auto"/>
        <w:jc w:val="both"/>
        <w:rPr>
          <w:rFonts w:ascii="Calibri" w:eastAsia="Times New Roman" w:hAnsi="Calibri" w:cs="Calibri"/>
          <w:lang w:eastAsia="sl-SI"/>
        </w:rPr>
      </w:pPr>
      <w:r w:rsidRPr="00C4154A">
        <w:rPr>
          <w:rFonts w:ascii="Calibri" w:eastAsia="Times New Roman" w:hAnsi="Calibri" w:cs="Arial"/>
          <w:lang w:eastAsia="sl-SI"/>
        </w:rPr>
        <w:t>Alenka Franko Hren (</w:t>
      </w:r>
      <w:hyperlink r:id="rId15" w:history="1">
        <w:r w:rsidRPr="00A918AD">
          <w:rPr>
            <w:rStyle w:val="Hiperpovezava"/>
            <w:rFonts w:ascii="Calibri" w:eastAsia="Times New Roman" w:hAnsi="Calibri" w:cs="Arial"/>
            <w:lang w:eastAsia="sl-SI"/>
          </w:rPr>
          <w:t>alenka.franko-hren@zzzs.si</w:t>
        </w:r>
      </w:hyperlink>
      <w:r w:rsidRPr="00C4154A">
        <w:rPr>
          <w:rFonts w:ascii="Calibri" w:eastAsia="Times New Roman" w:hAnsi="Calibri" w:cs="Arial"/>
          <w:lang w:eastAsia="sl-SI"/>
        </w:rPr>
        <w:t>, 01/30-77-579)</w:t>
      </w:r>
    </w:p>
    <w:p w14:paraId="50B05AB5" w14:textId="77777777" w:rsidR="00A918AD" w:rsidRPr="00655281" w:rsidRDefault="00A918AD" w:rsidP="00915028">
      <w:pPr>
        <w:rPr>
          <w:rFonts w:cs="Arial"/>
        </w:rPr>
      </w:pPr>
    </w:p>
    <w:p w14:paraId="37238CA3" w14:textId="77777777" w:rsidR="00880D0B" w:rsidRDefault="00880D0B" w:rsidP="00880D0B">
      <w:pPr>
        <w:spacing w:after="120"/>
      </w:pPr>
    </w:p>
    <w:p w14:paraId="1BC38DAA" w14:textId="77777777" w:rsidR="00880D0B" w:rsidRDefault="00880D0B"/>
    <w:sectPr w:rsidR="00880D0B" w:rsidSect="00E03CA1">
      <w:headerReference w:type="default" r:id="rId16"/>
      <w:footerReference w:type="default" r:id="rId17"/>
      <w:headerReference w:type="first" r:id="rId18"/>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E6A5B" w14:textId="77777777" w:rsidR="00E435E4" w:rsidRDefault="00E435E4">
      <w:pPr>
        <w:spacing w:after="0" w:line="240" w:lineRule="auto"/>
      </w:pPr>
      <w:r>
        <w:separator/>
      </w:r>
    </w:p>
  </w:endnote>
  <w:endnote w:type="continuationSeparator" w:id="0">
    <w:p w14:paraId="4AE30E8A" w14:textId="77777777" w:rsidR="00E435E4" w:rsidRDefault="00E43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F8DE7" w14:textId="77777777" w:rsidR="00B27A47" w:rsidRDefault="008D7A69"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382D" w14:textId="77777777" w:rsidR="003200AC" w:rsidRPr="00F84D15" w:rsidRDefault="004A1429"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2F291547" w14:textId="77777777" w:rsidR="003200AC" w:rsidRPr="00A70A5D" w:rsidRDefault="008D7A69">
    <w:pPr>
      <w:pStyle w:val="Noga"/>
      <w:jc w:val="center"/>
      <w:rPr>
        <w:sz w:val="18"/>
      </w:rPr>
    </w:pPr>
  </w:p>
  <w:p w14:paraId="5622133E" w14:textId="77777777" w:rsidR="003200AC" w:rsidRDefault="008D7A69"/>
  <w:p w14:paraId="7449122E" w14:textId="77777777" w:rsidR="003200AC" w:rsidRDefault="008D7A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FDF9F" w14:textId="77777777" w:rsidR="00E435E4" w:rsidRDefault="00E435E4">
      <w:pPr>
        <w:spacing w:after="0" w:line="240" w:lineRule="auto"/>
      </w:pPr>
      <w:r>
        <w:separator/>
      </w:r>
    </w:p>
  </w:footnote>
  <w:footnote w:type="continuationSeparator" w:id="0">
    <w:p w14:paraId="24117856" w14:textId="77777777" w:rsidR="00E435E4" w:rsidRDefault="00E43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55F54A93" w14:textId="77777777" w:rsidTr="00093001">
      <w:trPr>
        <w:trHeight w:hRule="exact" w:val="907"/>
      </w:trPr>
      <w:tc>
        <w:tcPr>
          <w:tcW w:w="2839" w:type="dxa"/>
          <w:shd w:val="clear" w:color="auto" w:fill="auto"/>
        </w:tcPr>
        <w:p w14:paraId="0A37462F" w14:textId="77777777" w:rsidR="00B27A47" w:rsidRPr="007B6600" w:rsidRDefault="004A1429" w:rsidP="00093001">
          <w:pPr>
            <w:pStyle w:val="Glava"/>
            <w:ind w:left="-108"/>
          </w:pPr>
          <w:r>
            <w:rPr>
              <w:noProof/>
              <w:lang w:eastAsia="sl-SI"/>
            </w:rPr>
            <w:drawing>
              <wp:inline distT="0" distB="0" distL="0" distR="0" wp14:anchorId="14BC1628" wp14:editId="0EAACC2F">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058C3B64" w14:textId="77777777" w:rsidR="00B27A47" w:rsidRPr="007B6600" w:rsidRDefault="004A1429"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6FCF1549" w14:textId="77777777" w:rsidR="00B27A47" w:rsidRPr="007B6600" w:rsidRDefault="004A1429" w:rsidP="00093001">
          <w:pPr>
            <w:pStyle w:val="Glava"/>
            <w:jc w:val="center"/>
          </w:pPr>
          <w:r w:rsidRPr="0091542D">
            <w:rPr>
              <w:rFonts w:ascii="Calibri" w:eastAsia="Calibri" w:hAnsi="Calibri" w:cs="Times New Roman"/>
              <w:noProof/>
              <w:lang w:eastAsia="sl-SI"/>
            </w:rPr>
            <w:drawing>
              <wp:inline distT="0" distB="0" distL="0" distR="0" wp14:anchorId="4967DDC6" wp14:editId="30B3BF56">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767086EE" w14:textId="77777777" w:rsidR="00B27A47" w:rsidRPr="007B6600" w:rsidRDefault="008D7A69" w:rsidP="00093001">
          <w:pPr>
            <w:pStyle w:val="Glava"/>
            <w:jc w:val="right"/>
          </w:pPr>
        </w:p>
      </w:tc>
    </w:tr>
    <w:tr w:rsidR="00B27A47" w:rsidRPr="007B6600" w14:paraId="03BC3E66" w14:textId="77777777" w:rsidTr="00093001">
      <w:trPr>
        <w:trHeight w:hRule="exact" w:val="113"/>
      </w:trPr>
      <w:tc>
        <w:tcPr>
          <w:tcW w:w="2839" w:type="dxa"/>
          <w:shd w:val="clear" w:color="auto" w:fill="auto"/>
        </w:tcPr>
        <w:p w14:paraId="3E3ADBD1" w14:textId="77777777" w:rsidR="00B27A47" w:rsidRPr="00CE24E4" w:rsidRDefault="008D7A69" w:rsidP="00093001">
          <w:pPr>
            <w:pStyle w:val="Glava"/>
            <w:ind w:left="-108"/>
            <w:rPr>
              <w:b/>
              <w:noProof/>
              <w:lang w:eastAsia="sl-SI"/>
            </w:rPr>
          </w:pPr>
        </w:p>
      </w:tc>
      <w:tc>
        <w:tcPr>
          <w:tcW w:w="2840" w:type="dxa"/>
          <w:vMerge/>
          <w:shd w:val="clear" w:color="auto" w:fill="auto"/>
        </w:tcPr>
        <w:p w14:paraId="730FC8C6" w14:textId="77777777" w:rsidR="00B27A47" w:rsidRPr="007B6600" w:rsidRDefault="008D7A69" w:rsidP="00093001">
          <w:pPr>
            <w:pStyle w:val="Glava"/>
            <w:jc w:val="center"/>
            <w:rPr>
              <w:noProof/>
              <w:lang w:eastAsia="sl-SI"/>
            </w:rPr>
          </w:pPr>
        </w:p>
      </w:tc>
      <w:tc>
        <w:tcPr>
          <w:tcW w:w="2825" w:type="dxa"/>
          <w:shd w:val="clear" w:color="auto" w:fill="auto"/>
          <w:tcMar>
            <w:left w:w="0" w:type="dxa"/>
          </w:tcMar>
        </w:tcPr>
        <w:p w14:paraId="3F964AB1" w14:textId="77777777" w:rsidR="00B27A47" w:rsidRPr="007B6600" w:rsidRDefault="008D7A69" w:rsidP="00093001">
          <w:pPr>
            <w:pStyle w:val="Glava"/>
          </w:pPr>
        </w:p>
      </w:tc>
    </w:tr>
    <w:tr w:rsidR="00B27A47" w:rsidRPr="00BA612C" w14:paraId="379DDB2D" w14:textId="77777777" w:rsidTr="00093001">
      <w:tc>
        <w:tcPr>
          <w:tcW w:w="5679" w:type="dxa"/>
          <w:gridSpan w:val="2"/>
          <w:shd w:val="clear" w:color="auto" w:fill="auto"/>
        </w:tcPr>
        <w:p w14:paraId="67B27737" w14:textId="77777777" w:rsidR="00B27A47" w:rsidRDefault="004A1429" w:rsidP="00093001">
          <w:pPr>
            <w:pStyle w:val="Ulica"/>
            <w:ind w:left="-108"/>
            <w:rPr>
              <w:b/>
            </w:rPr>
          </w:pPr>
          <w:r w:rsidRPr="00A25A3B">
            <w:rPr>
              <w:b/>
            </w:rPr>
            <w:t>Direkcija</w:t>
          </w:r>
        </w:p>
        <w:p w14:paraId="4494609B" w14:textId="77777777" w:rsidR="00B27A47" w:rsidRPr="00BA612C" w:rsidRDefault="004A1429" w:rsidP="00093001">
          <w:pPr>
            <w:pStyle w:val="Ulica"/>
            <w:ind w:left="-108"/>
          </w:pPr>
          <w:r>
            <w:t>Miklošičeva cesta 24</w:t>
          </w:r>
        </w:p>
        <w:p w14:paraId="0B4AFC2B" w14:textId="77777777" w:rsidR="00B27A47" w:rsidRPr="00BA612C" w:rsidRDefault="004A1429" w:rsidP="00093001">
          <w:pPr>
            <w:pStyle w:val="Ulica"/>
            <w:ind w:left="-108"/>
            <w:rPr>
              <w:lang w:eastAsia="sl-SI"/>
            </w:rPr>
          </w:pPr>
          <w:r>
            <w:t>1000 Ljubljana</w:t>
          </w:r>
        </w:p>
      </w:tc>
      <w:tc>
        <w:tcPr>
          <w:tcW w:w="2825" w:type="dxa"/>
          <w:shd w:val="clear" w:color="auto" w:fill="auto"/>
          <w:tcMar>
            <w:left w:w="0" w:type="dxa"/>
          </w:tcMar>
        </w:tcPr>
        <w:p w14:paraId="56B8B9A3" w14:textId="77777777" w:rsidR="00B27A47" w:rsidRDefault="004A1429" w:rsidP="00093001">
          <w:pPr>
            <w:pStyle w:val="Glava"/>
            <w:spacing w:line="240" w:lineRule="exact"/>
            <w:rPr>
              <w:noProof/>
            </w:rPr>
          </w:pPr>
          <w:r w:rsidRPr="00BA612C">
            <w:t xml:space="preserve">Tel.: </w:t>
          </w:r>
          <w:r>
            <w:rPr>
              <w:noProof/>
            </w:rPr>
            <w:t>01 30 77 296</w:t>
          </w:r>
        </w:p>
        <w:p w14:paraId="07B68F04" w14:textId="77777777" w:rsidR="00B27A47" w:rsidRPr="00BA612C" w:rsidRDefault="004A1429" w:rsidP="00093001">
          <w:pPr>
            <w:pStyle w:val="Glava"/>
            <w:spacing w:line="240" w:lineRule="exact"/>
            <w:rPr>
              <w:noProof/>
            </w:rPr>
          </w:pPr>
          <w:r>
            <w:rPr>
              <w:noProof/>
            </w:rPr>
            <w:t>Fax: 01 23 12 182</w:t>
          </w:r>
        </w:p>
        <w:p w14:paraId="0199360B" w14:textId="77777777" w:rsidR="00B27A47" w:rsidRPr="00BA612C" w:rsidRDefault="004A1429" w:rsidP="00093001">
          <w:pPr>
            <w:pStyle w:val="Glava"/>
            <w:spacing w:line="240" w:lineRule="exact"/>
          </w:pPr>
          <w:r w:rsidRPr="00BA612C">
            <w:t xml:space="preserve">E-pošta: </w:t>
          </w:r>
          <w:r>
            <w:rPr>
              <w:noProof/>
            </w:rPr>
            <w:t>di@zzzs.si</w:t>
          </w:r>
        </w:p>
        <w:p w14:paraId="6DBAF034" w14:textId="77777777" w:rsidR="00B27A47" w:rsidRPr="00BA612C" w:rsidRDefault="004A1429" w:rsidP="00093001">
          <w:pPr>
            <w:pStyle w:val="Glava"/>
            <w:spacing w:line="240" w:lineRule="exact"/>
          </w:pPr>
          <w:proofErr w:type="spellStart"/>
          <w:r w:rsidRPr="00BA612C">
            <w:t>www.zzzs.si</w:t>
          </w:r>
          <w:proofErr w:type="spellEnd"/>
        </w:p>
      </w:tc>
    </w:tr>
  </w:tbl>
  <w:p w14:paraId="3DEE1C19" w14:textId="77777777" w:rsidR="00B27A47" w:rsidRPr="00BA612C" w:rsidRDefault="008D7A69"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89BF" w14:textId="77777777" w:rsidR="003200AC" w:rsidRDefault="008D7A69">
    <w:pPr>
      <w:pStyle w:val="Glava"/>
    </w:pPr>
  </w:p>
  <w:p w14:paraId="3EE3219B" w14:textId="77777777" w:rsidR="003200AC" w:rsidRDefault="008D7A6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C606" w14:textId="77777777" w:rsidR="003200AC" w:rsidRPr="00CF3B25" w:rsidRDefault="008D7A69"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086"/>
    <w:multiLevelType w:val="hybridMultilevel"/>
    <w:tmpl w:val="B50658E0"/>
    <w:lvl w:ilvl="0" w:tplc="397A6A0C">
      <w:start w:val="3"/>
      <w:numFmt w:val="decimal"/>
      <w:lvlText w:val="%1."/>
      <w:lvlJc w:val="left"/>
      <w:pPr>
        <w:ind w:left="785" w:hanging="360"/>
      </w:pPr>
      <w:rPr>
        <w:rFonts w:eastAsia="Times New Roman" w:cstheme="minorBidi" w:hint="default"/>
        <w:b w:val="0"/>
        <w:color w:val="0070C0"/>
        <w:sz w:val="28"/>
        <w:u w:val="none"/>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 w15:restartNumberingAfterBreak="0">
    <w:nsid w:val="01AB35AA"/>
    <w:multiLevelType w:val="multilevel"/>
    <w:tmpl w:val="F97CCD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ED6831"/>
    <w:multiLevelType w:val="hybridMultilevel"/>
    <w:tmpl w:val="01C2B87E"/>
    <w:lvl w:ilvl="0" w:tplc="64928E40">
      <w:start w:val="1"/>
      <w:numFmt w:val="decimal"/>
      <w:lvlText w:val="(%1)"/>
      <w:lvlJc w:val="left"/>
      <w:pPr>
        <w:ind w:left="993" w:hanging="360"/>
      </w:pPr>
      <w:rPr>
        <w:rFonts w:hint="default"/>
      </w:rPr>
    </w:lvl>
    <w:lvl w:ilvl="1" w:tplc="04240019" w:tentative="1">
      <w:start w:val="1"/>
      <w:numFmt w:val="lowerLetter"/>
      <w:lvlText w:val="%2."/>
      <w:lvlJc w:val="left"/>
      <w:pPr>
        <w:ind w:left="1713" w:hanging="360"/>
      </w:pPr>
    </w:lvl>
    <w:lvl w:ilvl="2" w:tplc="0424001B" w:tentative="1">
      <w:start w:val="1"/>
      <w:numFmt w:val="lowerRoman"/>
      <w:lvlText w:val="%3."/>
      <w:lvlJc w:val="right"/>
      <w:pPr>
        <w:ind w:left="2433" w:hanging="180"/>
      </w:pPr>
    </w:lvl>
    <w:lvl w:ilvl="3" w:tplc="0424000F" w:tentative="1">
      <w:start w:val="1"/>
      <w:numFmt w:val="decimal"/>
      <w:lvlText w:val="%4."/>
      <w:lvlJc w:val="left"/>
      <w:pPr>
        <w:ind w:left="3153" w:hanging="360"/>
      </w:pPr>
    </w:lvl>
    <w:lvl w:ilvl="4" w:tplc="04240019" w:tentative="1">
      <w:start w:val="1"/>
      <w:numFmt w:val="lowerLetter"/>
      <w:lvlText w:val="%5."/>
      <w:lvlJc w:val="left"/>
      <w:pPr>
        <w:ind w:left="3873" w:hanging="360"/>
      </w:pPr>
    </w:lvl>
    <w:lvl w:ilvl="5" w:tplc="0424001B" w:tentative="1">
      <w:start w:val="1"/>
      <w:numFmt w:val="lowerRoman"/>
      <w:lvlText w:val="%6."/>
      <w:lvlJc w:val="right"/>
      <w:pPr>
        <w:ind w:left="4593" w:hanging="180"/>
      </w:pPr>
    </w:lvl>
    <w:lvl w:ilvl="6" w:tplc="0424000F" w:tentative="1">
      <w:start w:val="1"/>
      <w:numFmt w:val="decimal"/>
      <w:lvlText w:val="%7."/>
      <w:lvlJc w:val="left"/>
      <w:pPr>
        <w:ind w:left="5313" w:hanging="360"/>
      </w:pPr>
    </w:lvl>
    <w:lvl w:ilvl="7" w:tplc="04240019" w:tentative="1">
      <w:start w:val="1"/>
      <w:numFmt w:val="lowerLetter"/>
      <w:lvlText w:val="%8."/>
      <w:lvlJc w:val="left"/>
      <w:pPr>
        <w:ind w:left="6033" w:hanging="360"/>
      </w:pPr>
    </w:lvl>
    <w:lvl w:ilvl="8" w:tplc="0424001B" w:tentative="1">
      <w:start w:val="1"/>
      <w:numFmt w:val="lowerRoman"/>
      <w:lvlText w:val="%9."/>
      <w:lvlJc w:val="right"/>
      <w:pPr>
        <w:ind w:left="6753" w:hanging="180"/>
      </w:pPr>
    </w:lvl>
  </w:abstractNum>
  <w:abstractNum w:abstractNumId="3"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B196184"/>
    <w:multiLevelType w:val="hybridMultilevel"/>
    <w:tmpl w:val="34DC4A3E"/>
    <w:lvl w:ilvl="0" w:tplc="E392F1F6">
      <w:start w:val="1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9F2F61"/>
    <w:multiLevelType w:val="hybridMultilevel"/>
    <w:tmpl w:val="93C69DCE"/>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E514BC"/>
    <w:multiLevelType w:val="hybridMultilevel"/>
    <w:tmpl w:val="305209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BB5167"/>
    <w:multiLevelType w:val="hybridMultilevel"/>
    <w:tmpl w:val="1944C702"/>
    <w:lvl w:ilvl="0" w:tplc="60D4084C">
      <w:start w:val="3"/>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8C0C95"/>
    <w:multiLevelType w:val="hybridMultilevel"/>
    <w:tmpl w:val="DFAA3C74"/>
    <w:lvl w:ilvl="0" w:tplc="E23A689C">
      <w:numFmt w:val="bullet"/>
      <w:lvlText w:val="-"/>
      <w:lvlJc w:val="left"/>
      <w:pPr>
        <w:ind w:left="1146" w:hanging="360"/>
      </w:pPr>
      <w:rPr>
        <w:rFonts w:ascii="Calibri" w:eastAsia="Calibri" w:hAnsi="Calibri" w:cs="Calibri"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9"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B2B5947"/>
    <w:multiLevelType w:val="hybridMultilevel"/>
    <w:tmpl w:val="450A19C0"/>
    <w:lvl w:ilvl="0" w:tplc="BD143CE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B2E113F"/>
    <w:multiLevelType w:val="hybridMultilevel"/>
    <w:tmpl w:val="B8E4A2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DD97E7D"/>
    <w:multiLevelType w:val="hybridMultilevel"/>
    <w:tmpl w:val="BCF6BF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17D2A1A"/>
    <w:multiLevelType w:val="hybridMultilevel"/>
    <w:tmpl w:val="E0CA20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E1C4B80"/>
    <w:multiLevelType w:val="hybridMultilevel"/>
    <w:tmpl w:val="F620BD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4986437">
    <w:abstractNumId w:val="17"/>
  </w:num>
  <w:num w:numId="2" w16cid:durableId="999888145">
    <w:abstractNumId w:val="12"/>
  </w:num>
  <w:num w:numId="3" w16cid:durableId="1902322894">
    <w:abstractNumId w:val="3"/>
  </w:num>
  <w:num w:numId="4" w16cid:durableId="751044632">
    <w:abstractNumId w:val="11"/>
  </w:num>
  <w:num w:numId="5" w16cid:durableId="670061335">
    <w:abstractNumId w:val="4"/>
  </w:num>
  <w:num w:numId="6" w16cid:durableId="1782912152">
    <w:abstractNumId w:val="9"/>
  </w:num>
  <w:num w:numId="7" w16cid:durableId="900941518">
    <w:abstractNumId w:val="7"/>
  </w:num>
  <w:num w:numId="8" w16cid:durableId="2137942350">
    <w:abstractNumId w:val="13"/>
  </w:num>
  <w:num w:numId="9" w16cid:durableId="909266335">
    <w:abstractNumId w:val="6"/>
  </w:num>
  <w:num w:numId="10" w16cid:durableId="288242796">
    <w:abstractNumId w:val="2"/>
  </w:num>
  <w:num w:numId="11" w16cid:durableId="601228981">
    <w:abstractNumId w:val="15"/>
  </w:num>
  <w:num w:numId="12" w16cid:durableId="429550843">
    <w:abstractNumId w:val="8"/>
  </w:num>
  <w:num w:numId="13" w16cid:durableId="350886937">
    <w:abstractNumId w:val="5"/>
  </w:num>
  <w:num w:numId="14" w16cid:durableId="1419207665">
    <w:abstractNumId w:val="16"/>
  </w:num>
  <w:num w:numId="15" w16cid:durableId="479884805">
    <w:abstractNumId w:val="10"/>
  </w:num>
  <w:num w:numId="16" w16cid:durableId="250238674">
    <w:abstractNumId w:val="18"/>
  </w:num>
  <w:num w:numId="17" w16cid:durableId="2052530424">
    <w:abstractNumId w:val="14"/>
  </w:num>
  <w:num w:numId="18" w16cid:durableId="1881815115">
    <w:abstractNumId w:val="1"/>
  </w:num>
  <w:num w:numId="19" w16cid:durableId="1647510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3A4"/>
    <w:rsid w:val="00052436"/>
    <w:rsid w:val="00054E0E"/>
    <w:rsid w:val="000561A9"/>
    <w:rsid w:val="000844A6"/>
    <w:rsid w:val="000963BA"/>
    <w:rsid w:val="000A7B3E"/>
    <w:rsid w:val="000B10B5"/>
    <w:rsid w:val="000B14AD"/>
    <w:rsid w:val="000B37FE"/>
    <w:rsid w:val="000B4EF7"/>
    <w:rsid w:val="000D139C"/>
    <w:rsid w:val="000D1A91"/>
    <w:rsid w:val="000D6383"/>
    <w:rsid w:val="000D79DA"/>
    <w:rsid w:val="000E058A"/>
    <w:rsid w:val="000E64FF"/>
    <w:rsid w:val="001018F7"/>
    <w:rsid w:val="00112040"/>
    <w:rsid w:val="0011220C"/>
    <w:rsid w:val="00115138"/>
    <w:rsid w:val="0012121D"/>
    <w:rsid w:val="0012506A"/>
    <w:rsid w:val="00126FDF"/>
    <w:rsid w:val="001428FB"/>
    <w:rsid w:val="00171A34"/>
    <w:rsid w:val="00177B35"/>
    <w:rsid w:val="001A7265"/>
    <w:rsid w:val="001C6669"/>
    <w:rsid w:val="00201C7B"/>
    <w:rsid w:val="002035E1"/>
    <w:rsid w:val="00207B45"/>
    <w:rsid w:val="00246FEB"/>
    <w:rsid w:val="00254F79"/>
    <w:rsid w:val="00262AEF"/>
    <w:rsid w:val="00265E21"/>
    <w:rsid w:val="00270EBA"/>
    <w:rsid w:val="0027131A"/>
    <w:rsid w:val="00275C4C"/>
    <w:rsid w:val="002C28C2"/>
    <w:rsid w:val="002C2E09"/>
    <w:rsid w:val="002C4171"/>
    <w:rsid w:val="002C7CAF"/>
    <w:rsid w:val="002D2D46"/>
    <w:rsid w:val="002D50FB"/>
    <w:rsid w:val="002E5662"/>
    <w:rsid w:val="00316D1D"/>
    <w:rsid w:val="00320062"/>
    <w:rsid w:val="00322034"/>
    <w:rsid w:val="00322A04"/>
    <w:rsid w:val="00344958"/>
    <w:rsid w:val="00366C4A"/>
    <w:rsid w:val="003704CF"/>
    <w:rsid w:val="003716B5"/>
    <w:rsid w:val="00374212"/>
    <w:rsid w:val="003876EC"/>
    <w:rsid w:val="003957D2"/>
    <w:rsid w:val="003A102E"/>
    <w:rsid w:val="003B2C5E"/>
    <w:rsid w:val="003B7019"/>
    <w:rsid w:val="003C4002"/>
    <w:rsid w:val="003C6A51"/>
    <w:rsid w:val="003D03A4"/>
    <w:rsid w:val="003D490F"/>
    <w:rsid w:val="004169AA"/>
    <w:rsid w:val="00433D6B"/>
    <w:rsid w:val="00434F2B"/>
    <w:rsid w:val="00446E4B"/>
    <w:rsid w:val="004475BF"/>
    <w:rsid w:val="00450913"/>
    <w:rsid w:val="0045307C"/>
    <w:rsid w:val="00461577"/>
    <w:rsid w:val="004626AE"/>
    <w:rsid w:val="00463112"/>
    <w:rsid w:val="00464920"/>
    <w:rsid w:val="00470BA0"/>
    <w:rsid w:val="004731F8"/>
    <w:rsid w:val="00475DF9"/>
    <w:rsid w:val="004765A5"/>
    <w:rsid w:val="00483EEA"/>
    <w:rsid w:val="004A06B9"/>
    <w:rsid w:val="004A0CEA"/>
    <w:rsid w:val="004A1429"/>
    <w:rsid w:val="004A5645"/>
    <w:rsid w:val="004B072D"/>
    <w:rsid w:val="004B458F"/>
    <w:rsid w:val="004C62D6"/>
    <w:rsid w:val="004C6860"/>
    <w:rsid w:val="004D72FB"/>
    <w:rsid w:val="004F0DCE"/>
    <w:rsid w:val="004F6A3A"/>
    <w:rsid w:val="0050639C"/>
    <w:rsid w:val="00527246"/>
    <w:rsid w:val="00527AD0"/>
    <w:rsid w:val="005347E3"/>
    <w:rsid w:val="0053779D"/>
    <w:rsid w:val="0055426B"/>
    <w:rsid w:val="00556526"/>
    <w:rsid w:val="00561D6D"/>
    <w:rsid w:val="00571EC8"/>
    <w:rsid w:val="00580229"/>
    <w:rsid w:val="00585CE2"/>
    <w:rsid w:val="00591AB6"/>
    <w:rsid w:val="0059509E"/>
    <w:rsid w:val="005A1154"/>
    <w:rsid w:val="005A1867"/>
    <w:rsid w:val="005A348C"/>
    <w:rsid w:val="005A7082"/>
    <w:rsid w:val="005C5BA8"/>
    <w:rsid w:val="005D40A6"/>
    <w:rsid w:val="005D49E0"/>
    <w:rsid w:val="005D7EF0"/>
    <w:rsid w:val="005E799C"/>
    <w:rsid w:val="005F1C7B"/>
    <w:rsid w:val="005F1D52"/>
    <w:rsid w:val="005F2E4C"/>
    <w:rsid w:val="00600900"/>
    <w:rsid w:val="006021C7"/>
    <w:rsid w:val="00610D01"/>
    <w:rsid w:val="006159FD"/>
    <w:rsid w:val="00635D32"/>
    <w:rsid w:val="006425CA"/>
    <w:rsid w:val="00642EE7"/>
    <w:rsid w:val="0065149E"/>
    <w:rsid w:val="006652BF"/>
    <w:rsid w:val="0067723C"/>
    <w:rsid w:val="00682C62"/>
    <w:rsid w:val="00693EC2"/>
    <w:rsid w:val="006A6B11"/>
    <w:rsid w:val="006B0A92"/>
    <w:rsid w:val="006B2F47"/>
    <w:rsid w:val="006B58A7"/>
    <w:rsid w:val="006D6C1B"/>
    <w:rsid w:val="006E456D"/>
    <w:rsid w:val="0070169D"/>
    <w:rsid w:val="007120E5"/>
    <w:rsid w:val="00735A35"/>
    <w:rsid w:val="00736C05"/>
    <w:rsid w:val="007417B8"/>
    <w:rsid w:val="00743CDB"/>
    <w:rsid w:val="00746BA5"/>
    <w:rsid w:val="00751746"/>
    <w:rsid w:val="007703D5"/>
    <w:rsid w:val="007908D7"/>
    <w:rsid w:val="007909A6"/>
    <w:rsid w:val="007C0188"/>
    <w:rsid w:val="007C0C97"/>
    <w:rsid w:val="007C72CE"/>
    <w:rsid w:val="007C7D04"/>
    <w:rsid w:val="007D7E4A"/>
    <w:rsid w:val="007E29A8"/>
    <w:rsid w:val="007E37E6"/>
    <w:rsid w:val="00800009"/>
    <w:rsid w:val="00806BF4"/>
    <w:rsid w:val="008265AF"/>
    <w:rsid w:val="00826D02"/>
    <w:rsid w:val="0084112F"/>
    <w:rsid w:val="00870B87"/>
    <w:rsid w:val="00880AFF"/>
    <w:rsid w:val="00880D0B"/>
    <w:rsid w:val="008844A5"/>
    <w:rsid w:val="008871A4"/>
    <w:rsid w:val="008A0EBA"/>
    <w:rsid w:val="008A1D59"/>
    <w:rsid w:val="008D71B0"/>
    <w:rsid w:val="008D7A69"/>
    <w:rsid w:val="008F0AEC"/>
    <w:rsid w:val="00904C22"/>
    <w:rsid w:val="00915028"/>
    <w:rsid w:val="00931A49"/>
    <w:rsid w:val="00933FFF"/>
    <w:rsid w:val="00941132"/>
    <w:rsid w:val="00944AF8"/>
    <w:rsid w:val="009465CD"/>
    <w:rsid w:val="00951592"/>
    <w:rsid w:val="00966B2D"/>
    <w:rsid w:val="0097116B"/>
    <w:rsid w:val="009815C1"/>
    <w:rsid w:val="009859EE"/>
    <w:rsid w:val="00987211"/>
    <w:rsid w:val="009A0A47"/>
    <w:rsid w:val="009A7B35"/>
    <w:rsid w:val="009B349C"/>
    <w:rsid w:val="009E5997"/>
    <w:rsid w:val="00A00091"/>
    <w:rsid w:val="00A00EC9"/>
    <w:rsid w:val="00A04FE1"/>
    <w:rsid w:val="00A14151"/>
    <w:rsid w:val="00A27C9F"/>
    <w:rsid w:val="00A31BB0"/>
    <w:rsid w:val="00A40BA2"/>
    <w:rsid w:val="00A40EB0"/>
    <w:rsid w:val="00A41011"/>
    <w:rsid w:val="00A4684D"/>
    <w:rsid w:val="00A47149"/>
    <w:rsid w:val="00A51668"/>
    <w:rsid w:val="00A62068"/>
    <w:rsid w:val="00A90827"/>
    <w:rsid w:val="00A918AD"/>
    <w:rsid w:val="00A97613"/>
    <w:rsid w:val="00AA66A0"/>
    <w:rsid w:val="00AB168D"/>
    <w:rsid w:val="00AB5D00"/>
    <w:rsid w:val="00AC58D9"/>
    <w:rsid w:val="00AC5A5A"/>
    <w:rsid w:val="00AC6934"/>
    <w:rsid w:val="00AD7529"/>
    <w:rsid w:val="00B044AC"/>
    <w:rsid w:val="00B0731E"/>
    <w:rsid w:val="00B17209"/>
    <w:rsid w:val="00B25C19"/>
    <w:rsid w:val="00B33716"/>
    <w:rsid w:val="00B421B4"/>
    <w:rsid w:val="00B46BAA"/>
    <w:rsid w:val="00B87457"/>
    <w:rsid w:val="00B91ADB"/>
    <w:rsid w:val="00B95B01"/>
    <w:rsid w:val="00BA2A63"/>
    <w:rsid w:val="00BA4D58"/>
    <w:rsid w:val="00BB1681"/>
    <w:rsid w:val="00BB1EC9"/>
    <w:rsid w:val="00BB27CD"/>
    <w:rsid w:val="00BB5102"/>
    <w:rsid w:val="00BB7187"/>
    <w:rsid w:val="00BD540B"/>
    <w:rsid w:val="00BE0AD2"/>
    <w:rsid w:val="00C22345"/>
    <w:rsid w:val="00C302A4"/>
    <w:rsid w:val="00C32F66"/>
    <w:rsid w:val="00C3612D"/>
    <w:rsid w:val="00C4048E"/>
    <w:rsid w:val="00C4154A"/>
    <w:rsid w:val="00C42073"/>
    <w:rsid w:val="00C47855"/>
    <w:rsid w:val="00C51344"/>
    <w:rsid w:val="00C55F4C"/>
    <w:rsid w:val="00C56A58"/>
    <w:rsid w:val="00C56E76"/>
    <w:rsid w:val="00C602F7"/>
    <w:rsid w:val="00C6195F"/>
    <w:rsid w:val="00C9310F"/>
    <w:rsid w:val="00C941BD"/>
    <w:rsid w:val="00C9491D"/>
    <w:rsid w:val="00CB406A"/>
    <w:rsid w:val="00CB7AF3"/>
    <w:rsid w:val="00CC1791"/>
    <w:rsid w:val="00CC450A"/>
    <w:rsid w:val="00CC6E51"/>
    <w:rsid w:val="00CD4C76"/>
    <w:rsid w:val="00CE52AA"/>
    <w:rsid w:val="00D009BD"/>
    <w:rsid w:val="00D05BD5"/>
    <w:rsid w:val="00D30ACA"/>
    <w:rsid w:val="00D36D28"/>
    <w:rsid w:val="00D50140"/>
    <w:rsid w:val="00D5608C"/>
    <w:rsid w:val="00D57D30"/>
    <w:rsid w:val="00D60FC5"/>
    <w:rsid w:val="00D66AD5"/>
    <w:rsid w:val="00D723CA"/>
    <w:rsid w:val="00D7310E"/>
    <w:rsid w:val="00D73D83"/>
    <w:rsid w:val="00D81C03"/>
    <w:rsid w:val="00DC705C"/>
    <w:rsid w:val="00DC71D6"/>
    <w:rsid w:val="00DE22C9"/>
    <w:rsid w:val="00DF421A"/>
    <w:rsid w:val="00E05CA9"/>
    <w:rsid w:val="00E159E2"/>
    <w:rsid w:val="00E343A4"/>
    <w:rsid w:val="00E4279A"/>
    <w:rsid w:val="00E435E4"/>
    <w:rsid w:val="00E44A9F"/>
    <w:rsid w:val="00E45AD3"/>
    <w:rsid w:val="00E66127"/>
    <w:rsid w:val="00E66B83"/>
    <w:rsid w:val="00E70D67"/>
    <w:rsid w:val="00E76044"/>
    <w:rsid w:val="00EA1D23"/>
    <w:rsid w:val="00EC19AA"/>
    <w:rsid w:val="00EE197B"/>
    <w:rsid w:val="00EE4CD6"/>
    <w:rsid w:val="00EF00DF"/>
    <w:rsid w:val="00EF0964"/>
    <w:rsid w:val="00EF72BA"/>
    <w:rsid w:val="00F026C3"/>
    <w:rsid w:val="00F04CE2"/>
    <w:rsid w:val="00F11A7A"/>
    <w:rsid w:val="00F26A23"/>
    <w:rsid w:val="00F27450"/>
    <w:rsid w:val="00F27BC0"/>
    <w:rsid w:val="00F32DD6"/>
    <w:rsid w:val="00F44442"/>
    <w:rsid w:val="00F45DCE"/>
    <w:rsid w:val="00F5311A"/>
    <w:rsid w:val="00F5371B"/>
    <w:rsid w:val="00F644A1"/>
    <w:rsid w:val="00F6669B"/>
    <w:rsid w:val="00F77DDF"/>
    <w:rsid w:val="00FA7C65"/>
    <w:rsid w:val="00FC13F1"/>
    <w:rsid w:val="00FC3503"/>
    <w:rsid w:val="00FD0FA6"/>
    <w:rsid w:val="00FE388F"/>
    <w:rsid w:val="00FE3DA6"/>
    <w:rsid w:val="00FE5C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007E0"/>
  <w15:chartTrackingRefBased/>
  <w15:docId w15:val="{67DE43BF-5E9E-4A71-BC0B-7078F46A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918A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D03A4"/>
    <w:pPr>
      <w:tabs>
        <w:tab w:val="center" w:pos="4536"/>
        <w:tab w:val="right" w:pos="9072"/>
      </w:tabs>
      <w:spacing w:after="0" w:line="240" w:lineRule="auto"/>
    </w:pPr>
  </w:style>
  <w:style w:type="character" w:customStyle="1" w:styleId="GlavaZnak">
    <w:name w:val="Glava Znak"/>
    <w:basedOn w:val="Privzetapisavaodstavka"/>
    <w:link w:val="Glava"/>
    <w:uiPriority w:val="99"/>
    <w:rsid w:val="003D03A4"/>
  </w:style>
  <w:style w:type="paragraph" w:styleId="Noga">
    <w:name w:val="footer"/>
    <w:basedOn w:val="Navaden"/>
    <w:link w:val="NogaZnak"/>
    <w:uiPriority w:val="99"/>
    <w:unhideWhenUsed/>
    <w:rsid w:val="003D03A4"/>
    <w:pPr>
      <w:tabs>
        <w:tab w:val="center" w:pos="4536"/>
        <w:tab w:val="right" w:pos="9072"/>
      </w:tabs>
      <w:spacing w:after="0" w:line="240" w:lineRule="auto"/>
    </w:pPr>
  </w:style>
  <w:style w:type="character" w:customStyle="1" w:styleId="NogaZnak">
    <w:name w:val="Noga Znak"/>
    <w:basedOn w:val="Privzetapisavaodstavka"/>
    <w:link w:val="Noga"/>
    <w:uiPriority w:val="99"/>
    <w:rsid w:val="003D03A4"/>
  </w:style>
  <w:style w:type="paragraph" w:customStyle="1" w:styleId="Ulica">
    <w:name w:val="Ulica"/>
    <w:basedOn w:val="Glava"/>
    <w:qFormat/>
    <w:rsid w:val="003D03A4"/>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3D03A4"/>
    <w:rPr>
      <w:color w:val="0000FF"/>
      <w:u w:val="single"/>
    </w:rPr>
  </w:style>
  <w:style w:type="paragraph" w:styleId="Kazalovsebine1">
    <w:name w:val="toc 1"/>
    <w:basedOn w:val="Navaden"/>
    <w:next w:val="Navaden"/>
    <w:uiPriority w:val="39"/>
    <w:qFormat/>
    <w:rsid w:val="003D03A4"/>
    <w:pPr>
      <w:tabs>
        <w:tab w:val="left" w:pos="482"/>
        <w:tab w:val="right" w:leader="dot" w:pos="9629"/>
      </w:tabs>
      <w:spacing w:after="0" w:line="240" w:lineRule="auto"/>
      <w:ind w:left="490" w:hanging="490"/>
    </w:pPr>
    <w:rPr>
      <w:rFonts w:ascii="Calibri" w:eastAsia="Times New Roman" w:hAnsi="Calibri" w:cs="Arial"/>
      <w:szCs w:val="24"/>
      <w:lang w:eastAsia="sl-SI"/>
    </w:rPr>
  </w:style>
  <w:style w:type="table" w:styleId="Tabelamrea">
    <w:name w:val="Table Grid"/>
    <w:basedOn w:val="Navadnatabela"/>
    <w:uiPriority w:val="39"/>
    <w:rsid w:val="003D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3D03A4"/>
    <w:pPr>
      <w:ind w:left="720"/>
      <w:contextualSpacing/>
    </w:pPr>
  </w:style>
  <w:style w:type="character" w:customStyle="1" w:styleId="tabelaZnak">
    <w:name w:val="tabela Znak"/>
    <w:link w:val="tabela"/>
    <w:rsid w:val="003D03A4"/>
    <w:rPr>
      <w:rFonts w:ascii="Arial Narrow" w:hAnsi="Arial Narrow" w:cs="Arial"/>
      <w:lang w:eastAsia="sl-SI"/>
    </w:rPr>
  </w:style>
  <w:style w:type="paragraph" w:customStyle="1" w:styleId="tabela">
    <w:name w:val="tabela"/>
    <w:basedOn w:val="Navaden"/>
    <w:link w:val="tabelaZnak"/>
    <w:rsid w:val="003D03A4"/>
    <w:pPr>
      <w:autoSpaceDE w:val="0"/>
      <w:autoSpaceDN w:val="0"/>
      <w:adjustRightInd w:val="0"/>
      <w:spacing w:before="20" w:after="20" w:line="240" w:lineRule="exact"/>
    </w:pPr>
    <w:rPr>
      <w:rFonts w:ascii="Arial Narrow" w:hAnsi="Arial Narrow" w:cs="Arial"/>
      <w:lang w:eastAsia="sl-SI"/>
    </w:rPr>
  </w:style>
  <w:style w:type="paragraph" w:customStyle="1" w:styleId="abody">
    <w:name w:val="abody"/>
    <w:basedOn w:val="Navaden"/>
    <w:link w:val="abodyZnak"/>
    <w:autoRedefine/>
    <w:qFormat/>
    <w:rsid w:val="003704CF"/>
    <w:pPr>
      <w:autoSpaceDE w:val="0"/>
      <w:autoSpaceDN w:val="0"/>
      <w:adjustRightInd w:val="0"/>
      <w:spacing w:after="0" w:line="240" w:lineRule="auto"/>
      <w:jc w:val="both"/>
    </w:pPr>
    <w:rPr>
      <w:rFonts w:eastAsia="Calibri" w:cstheme="minorHAnsi"/>
      <w:bCs/>
      <w:color w:val="000000"/>
      <w:sz w:val="20"/>
      <w:lang w:eastAsia="sl-SI"/>
    </w:rPr>
  </w:style>
  <w:style w:type="character" w:customStyle="1" w:styleId="abodyZnak">
    <w:name w:val="abody Znak"/>
    <w:link w:val="abody"/>
    <w:rsid w:val="003704CF"/>
    <w:rPr>
      <w:rFonts w:eastAsia="Calibri" w:cstheme="minorHAnsi"/>
      <w:bCs/>
      <w:color w:val="000000"/>
      <w:sz w:val="20"/>
      <w:lang w:eastAsia="sl-SI"/>
    </w:rPr>
  </w:style>
  <w:style w:type="character" w:styleId="Nerazreenaomemba">
    <w:name w:val="Unresolved Mention"/>
    <w:basedOn w:val="Privzetapisavaodstavka"/>
    <w:uiPriority w:val="99"/>
    <w:semiHidden/>
    <w:unhideWhenUsed/>
    <w:rsid w:val="00374212"/>
    <w:rPr>
      <w:color w:val="605E5C"/>
      <w:shd w:val="clear" w:color="auto" w:fill="E1DFDD"/>
    </w:rPr>
  </w:style>
  <w:style w:type="paragraph" w:styleId="Navadensplet">
    <w:name w:val="Normal (Web)"/>
    <w:basedOn w:val="Navaden"/>
    <w:uiPriority w:val="99"/>
    <w:semiHidden/>
    <w:unhideWhenUsed/>
    <w:rsid w:val="005347E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B421B4"/>
    <w:rPr>
      <w:sz w:val="16"/>
      <w:szCs w:val="16"/>
    </w:rPr>
  </w:style>
  <w:style w:type="paragraph" w:styleId="Pripombabesedilo">
    <w:name w:val="annotation text"/>
    <w:basedOn w:val="Navaden"/>
    <w:link w:val="PripombabesediloZnak"/>
    <w:uiPriority w:val="99"/>
    <w:unhideWhenUsed/>
    <w:rsid w:val="00B421B4"/>
    <w:pPr>
      <w:spacing w:line="240" w:lineRule="auto"/>
    </w:pPr>
    <w:rPr>
      <w:sz w:val="20"/>
      <w:szCs w:val="20"/>
    </w:rPr>
  </w:style>
  <w:style w:type="character" w:customStyle="1" w:styleId="PripombabesediloZnak">
    <w:name w:val="Pripomba – besedilo Znak"/>
    <w:basedOn w:val="Privzetapisavaodstavka"/>
    <w:link w:val="Pripombabesedilo"/>
    <w:uiPriority w:val="99"/>
    <w:rsid w:val="00B421B4"/>
    <w:rPr>
      <w:sz w:val="20"/>
      <w:szCs w:val="20"/>
    </w:rPr>
  </w:style>
  <w:style w:type="paragraph" w:styleId="Zadevapripombe">
    <w:name w:val="annotation subject"/>
    <w:basedOn w:val="Pripombabesedilo"/>
    <w:next w:val="Pripombabesedilo"/>
    <w:link w:val="ZadevapripombeZnak"/>
    <w:uiPriority w:val="99"/>
    <w:semiHidden/>
    <w:unhideWhenUsed/>
    <w:rsid w:val="00B421B4"/>
    <w:rPr>
      <w:b/>
      <w:bCs/>
    </w:rPr>
  </w:style>
  <w:style w:type="character" w:customStyle="1" w:styleId="ZadevapripombeZnak">
    <w:name w:val="Zadeva pripombe Znak"/>
    <w:basedOn w:val="PripombabesediloZnak"/>
    <w:link w:val="Zadevapripombe"/>
    <w:uiPriority w:val="99"/>
    <w:semiHidden/>
    <w:rsid w:val="00B421B4"/>
    <w:rPr>
      <w:b/>
      <w:bCs/>
      <w:sz w:val="20"/>
      <w:szCs w:val="20"/>
    </w:rPr>
  </w:style>
  <w:style w:type="paragraph" w:styleId="Revizija">
    <w:name w:val="Revision"/>
    <w:hidden/>
    <w:uiPriority w:val="99"/>
    <w:semiHidden/>
    <w:rsid w:val="008871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89939">
      <w:bodyDiv w:val="1"/>
      <w:marLeft w:val="0"/>
      <w:marRight w:val="0"/>
      <w:marTop w:val="0"/>
      <w:marBottom w:val="0"/>
      <w:divBdr>
        <w:top w:val="none" w:sz="0" w:space="0" w:color="auto"/>
        <w:left w:val="none" w:sz="0" w:space="0" w:color="auto"/>
        <w:bottom w:val="none" w:sz="0" w:space="0" w:color="auto"/>
        <w:right w:val="none" w:sz="0" w:space="0" w:color="auto"/>
      </w:divBdr>
    </w:div>
    <w:div w:id="1621571586">
      <w:bodyDiv w:val="1"/>
      <w:marLeft w:val="0"/>
      <w:marRight w:val="0"/>
      <w:marTop w:val="0"/>
      <w:marBottom w:val="0"/>
      <w:divBdr>
        <w:top w:val="none" w:sz="0" w:space="0" w:color="auto"/>
        <w:left w:val="none" w:sz="0" w:space="0" w:color="auto"/>
        <w:bottom w:val="none" w:sz="0" w:space="0" w:color="auto"/>
        <w:right w:val="none" w:sz="0" w:space="0" w:color="auto"/>
      </w:divBdr>
    </w:div>
    <w:div w:id="163829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erneja.bergant@zzzs.si"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osredkar@zzzs.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toslava.samaluk@zzzs.si" TargetMode="External"/><Relationship Id="rId5" Type="http://schemas.openxmlformats.org/officeDocument/2006/relationships/webSettings" Target="webSettings.xml"/><Relationship Id="rId15" Type="http://schemas.openxmlformats.org/officeDocument/2006/relationships/hyperlink" Target="mailto:alenka.franko-hren@zzzs.si" TargetMode="External"/><Relationship Id="rId10" Type="http://schemas.openxmlformats.org/officeDocument/2006/relationships/hyperlink" Target="mailto:alenka.franko-hren@zzzs.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vitoslava.samaluk@zzzs.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372C791-AF29-4573-B62F-5B5863816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12</Pages>
  <Words>4627</Words>
  <Characters>26375</Characters>
  <Application>Microsoft Office Word</Application>
  <DocSecurity>0</DocSecurity>
  <Lines>219</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Jerneja Bergant</cp:lastModifiedBy>
  <cp:revision>12</cp:revision>
  <cp:lastPrinted>2023-09-22T11:21:00Z</cp:lastPrinted>
  <dcterms:created xsi:type="dcterms:W3CDTF">2023-09-28T12:07:00Z</dcterms:created>
  <dcterms:modified xsi:type="dcterms:W3CDTF">2023-10-03T07:01:00Z</dcterms:modified>
</cp:coreProperties>
</file>