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1B7ED" w14:textId="7DE145E6" w:rsidR="00F77039" w:rsidRPr="00755A11" w:rsidRDefault="00AC7C96"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00483AB4" w:rsidRPr="00755A11">
        <w:rPr>
          <w:rFonts w:ascii="Times New Roman" w:hAnsi="Times New Roman" w:cs="Times New Roman"/>
          <w:b/>
          <w:bCs/>
          <w:color w:val="000000"/>
          <w:sz w:val="24"/>
          <w:szCs w:val="24"/>
        </w:rPr>
        <w:t>avodilo</w:t>
      </w:r>
    </w:p>
    <w:p w14:paraId="3741B7EE" w14:textId="0BA95B3E" w:rsidR="00F77039" w:rsidRPr="00755A11" w:rsidRDefault="00483AB4"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 xml:space="preserve">o zagotavljanju </w:t>
      </w:r>
      <w:r>
        <w:rPr>
          <w:rFonts w:ascii="Times New Roman" w:hAnsi="Times New Roman" w:cs="Times New Roman"/>
          <w:b/>
          <w:bCs/>
          <w:color w:val="000000"/>
          <w:sz w:val="24"/>
          <w:szCs w:val="24"/>
        </w:rPr>
        <w:t xml:space="preserve">medicinskih pripomočkov za inkontinenco </w:t>
      </w:r>
      <w:r w:rsidRPr="00755A11">
        <w:rPr>
          <w:rFonts w:ascii="Times New Roman" w:hAnsi="Times New Roman" w:cs="Times New Roman"/>
          <w:b/>
          <w:bCs/>
          <w:color w:val="000000"/>
          <w:sz w:val="24"/>
          <w:szCs w:val="24"/>
        </w:rPr>
        <w:t>v socialnih in drugih zavodih na mesečno zbirno naročilnico</w:t>
      </w:r>
    </w:p>
    <w:p w14:paraId="3741B7EF" w14:textId="77777777" w:rsidR="00C34510" w:rsidRPr="00755A11" w:rsidRDefault="00C34510" w:rsidP="00C34510">
      <w:pPr>
        <w:autoSpaceDE w:val="0"/>
        <w:autoSpaceDN w:val="0"/>
        <w:adjustRightInd w:val="0"/>
        <w:spacing w:after="0" w:line="240" w:lineRule="auto"/>
        <w:ind w:left="-23"/>
        <w:jc w:val="both"/>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w:t>
      </w:r>
    </w:p>
    <w:p w14:paraId="4E0357A5" w14:textId="77777777" w:rsidR="007F5B34" w:rsidRPr="00755A11" w:rsidRDefault="007F5B34"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p>
    <w:p w14:paraId="3741B7F1" w14:textId="2A9FA704" w:rsidR="00F77039" w:rsidRPr="00D659A6" w:rsidRDefault="00F77039" w:rsidP="00D659A6">
      <w:pPr>
        <w:pStyle w:val="Odstavekseznama"/>
        <w:numPr>
          <w:ilvl w:val="0"/>
          <w:numId w:val="5"/>
        </w:numPr>
        <w:autoSpaceDE w:val="0"/>
        <w:autoSpaceDN w:val="0"/>
        <w:adjustRightInd w:val="0"/>
        <w:spacing w:after="0" w:line="240" w:lineRule="auto"/>
        <w:jc w:val="center"/>
        <w:rPr>
          <w:rFonts w:ascii="Times New Roman" w:hAnsi="Times New Roman" w:cs="Times New Roman"/>
          <w:b/>
          <w:bCs/>
          <w:color w:val="000000"/>
          <w:sz w:val="24"/>
          <w:szCs w:val="24"/>
        </w:rPr>
      </w:pPr>
      <w:r w:rsidRPr="00D659A6">
        <w:rPr>
          <w:rFonts w:ascii="Times New Roman" w:hAnsi="Times New Roman" w:cs="Times New Roman"/>
          <w:b/>
          <w:bCs/>
          <w:color w:val="000000"/>
          <w:sz w:val="24"/>
          <w:szCs w:val="24"/>
        </w:rPr>
        <w:t>UVOD</w:t>
      </w:r>
    </w:p>
    <w:p w14:paraId="157F65BC" w14:textId="77777777" w:rsidR="007F5B34" w:rsidRPr="00D659A6" w:rsidRDefault="007F5B34" w:rsidP="00D659A6">
      <w:pPr>
        <w:pStyle w:val="Odstavekseznama"/>
        <w:autoSpaceDE w:val="0"/>
        <w:autoSpaceDN w:val="0"/>
        <w:adjustRightInd w:val="0"/>
        <w:spacing w:after="0" w:line="240" w:lineRule="auto"/>
        <w:ind w:left="712"/>
        <w:rPr>
          <w:rFonts w:ascii="Times New Roman" w:hAnsi="Times New Roman" w:cs="Times New Roman"/>
          <w:b/>
          <w:bCs/>
          <w:color w:val="000000"/>
          <w:sz w:val="24"/>
          <w:szCs w:val="24"/>
        </w:rPr>
      </w:pPr>
    </w:p>
    <w:p w14:paraId="3741B7F3" w14:textId="0BC4858E"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S tem navodilom se natančneje ureja predpisovanje</w:t>
      </w:r>
      <w:r w:rsidR="002E6FDF">
        <w:rPr>
          <w:rFonts w:ascii="Times New Roman" w:hAnsi="Times New Roman" w:cs="Times New Roman"/>
          <w:color w:val="000000"/>
          <w:sz w:val="24"/>
          <w:szCs w:val="24"/>
        </w:rPr>
        <w:t xml:space="preserve"> </w:t>
      </w:r>
      <w:r w:rsidR="006F26E6">
        <w:rPr>
          <w:rFonts w:ascii="Times New Roman" w:hAnsi="Times New Roman" w:cs="Times New Roman"/>
          <w:color w:val="000000"/>
          <w:sz w:val="24"/>
          <w:szCs w:val="24"/>
        </w:rPr>
        <w:t>m</w:t>
      </w:r>
      <w:r w:rsidR="006F26E6" w:rsidRPr="00B936B2">
        <w:rPr>
          <w:rFonts w:ascii="Times New Roman" w:hAnsi="Times New Roman" w:cs="Times New Roman"/>
          <w:color w:val="000000"/>
          <w:sz w:val="24"/>
          <w:szCs w:val="24"/>
        </w:rPr>
        <w:t xml:space="preserve">edicinskih pripomočkov </w:t>
      </w:r>
      <w:r w:rsidR="00444555">
        <w:rPr>
          <w:rFonts w:ascii="Times New Roman" w:hAnsi="Times New Roman" w:cs="Times New Roman"/>
          <w:color w:val="000000"/>
          <w:sz w:val="24"/>
          <w:szCs w:val="24"/>
        </w:rPr>
        <w:t xml:space="preserve">(v nadaljevanju: MP) </w:t>
      </w:r>
      <w:r w:rsidR="006F26E6" w:rsidRPr="00B936B2">
        <w:rPr>
          <w:rFonts w:ascii="Times New Roman" w:hAnsi="Times New Roman" w:cs="Times New Roman"/>
          <w:color w:val="000000"/>
          <w:sz w:val="24"/>
          <w:szCs w:val="24"/>
        </w:rPr>
        <w:t>za lahko, srednjo, težko in zelo težko inkontinenco ter otrošk</w:t>
      </w:r>
      <w:r w:rsidR="006F26E6">
        <w:rPr>
          <w:rFonts w:ascii="Times New Roman" w:hAnsi="Times New Roman" w:cs="Times New Roman"/>
          <w:color w:val="000000"/>
          <w:sz w:val="24"/>
          <w:szCs w:val="24"/>
        </w:rPr>
        <w:t>ih</w:t>
      </w:r>
      <w:r w:rsidR="006F26E6" w:rsidRPr="00B936B2">
        <w:rPr>
          <w:rFonts w:ascii="Times New Roman" w:hAnsi="Times New Roman" w:cs="Times New Roman"/>
          <w:color w:val="000000"/>
          <w:sz w:val="24"/>
          <w:szCs w:val="24"/>
        </w:rPr>
        <w:t xml:space="preserve"> plenic</w:t>
      </w:r>
      <w:r w:rsidR="006F26E6">
        <w:rPr>
          <w:rFonts w:ascii="Times New Roman" w:hAnsi="Times New Roman" w:cs="Times New Roman"/>
          <w:color w:val="000000"/>
          <w:sz w:val="24"/>
          <w:szCs w:val="24"/>
        </w:rPr>
        <w:t xml:space="preserve"> </w:t>
      </w:r>
      <w:r w:rsidR="00B67174" w:rsidRPr="002A2867">
        <w:rPr>
          <w:rFonts w:ascii="Times New Roman" w:hAnsi="Times New Roman" w:cs="Times New Roman"/>
          <w:color w:val="000000"/>
          <w:sz w:val="24"/>
          <w:szCs w:val="24"/>
        </w:rPr>
        <w:t>(v nadaljevanju: MP za inkontinenco)</w:t>
      </w:r>
      <w:r w:rsidR="002E6FDF" w:rsidRPr="002E6FDF">
        <w:rPr>
          <w:rFonts w:ascii="Times New Roman" w:hAnsi="Times New Roman" w:cs="Times New Roman"/>
          <w:color w:val="000000"/>
          <w:sz w:val="24"/>
          <w:szCs w:val="24"/>
        </w:rPr>
        <w:t xml:space="preserve"> </w:t>
      </w:r>
      <w:r w:rsidR="002E6FDF">
        <w:rPr>
          <w:rFonts w:ascii="Times New Roman" w:hAnsi="Times New Roman" w:cs="Times New Roman"/>
          <w:color w:val="000000"/>
          <w:sz w:val="24"/>
          <w:szCs w:val="24"/>
        </w:rPr>
        <w:t>ter</w:t>
      </w:r>
      <w:r w:rsidR="002E6FDF" w:rsidRPr="00755A11">
        <w:rPr>
          <w:rFonts w:ascii="Times New Roman" w:hAnsi="Times New Roman" w:cs="Times New Roman"/>
          <w:color w:val="000000"/>
          <w:sz w:val="24"/>
          <w:szCs w:val="24"/>
        </w:rPr>
        <w:t xml:space="preserve"> dobava in evidentiranje</w:t>
      </w:r>
      <w:r w:rsidR="002E6FDF">
        <w:rPr>
          <w:rFonts w:ascii="Times New Roman" w:hAnsi="Times New Roman" w:cs="Times New Roman"/>
          <w:color w:val="000000"/>
          <w:sz w:val="24"/>
          <w:szCs w:val="24"/>
        </w:rPr>
        <w:t xml:space="preserve"> predlog, hlačnih predlog (plenic), mobilnih nepropustnih hlačk in fiksirnih hlačk</w:t>
      </w:r>
      <w:r w:rsidRPr="00755A11">
        <w:rPr>
          <w:rFonts w:ascii="Times New Roman" w:hAnsi="Times New Roman" w:cs="Times New Roman"/>
          <w:color w:val="000000"/>
          <w:sz w:val="24"/>
          <w:szCs w:val="24"/>
        </w:rPr>
        <w:t>, ki jih zagotavlja Zavod za zdravstveno zavaro</w:t>
      </w:r>
      <w:r w:rsidR="00C34510" w:rsidRPr="00755A11">
        <w:rPr>
          <w:rFonts w:ascii="Times New Roman" w:hAnsi="Times New Roman" w:cs="Times New Roman"/>
          <w:color w:val="000000"/>
          <w:sz w:val="24"/>
          <w:szCs w:val="24"/>
        </w:rPr>
        <w:t>vanje Slovenije (v nadaljevanju</w:t>
      </w:r>
      <w:r w:rsidR="00B22AEB">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Zavod)</w:t>
      </w:r>
      <w:r w:rsidR="00E34462">
        <w:rPr>
          <w:rFonts w:ascii="Times New Roman" w:hAnsi="Times New Roman" w:cs="Times New Roman"/>
          <w:color w:val="000000"/>
          <w:sz w:val="24"/>
          <w:szCs w:val="24"/>
        </w:rPr>
        <w:t xml:space="preserve">. To navodilo se uporablja </w:t>
      </w:r>
      <w:r w:rsidRPr="00755A11">
        <w:rPr>
          <w:rFonts w:ascii="Times New Roman" w:hAnsi="Times New Roman" w:cs="Times New Roman"/>
          <w:color w:val="000000"/>
          <w:sz w:val="24"/>
          <w:szCs w:val="24"/>
        </w:rPr>
        <w:t>za zavarovane osebe</w:t>
      </w:r>
      <w:r w:rsidR="00EA049B">
        <w:rPr>
          <w:rFonts w:ascii="Times New Roman" w:hAnsi="Times New Roman" w:cs="Times New Roman"/>
          <w:color w:val="000000"/>
          <w:sz w:val="24"/>
          <w:szCs w:val="24"/>
        </w:rPr>
        <w:t xml:space="preserve"> v </w:t>
      </w:r>
      <w:r w:rsidR="00711395" w:rsidRPr="00EA049B">
        <w:rPr>
          <w:rFonts w:ascii="Times New Roman" w:hAnsi="Times New Roman" w:cs="Times New Roman"/>
          <w:color w:val="000000"/>
          <w:sz w:val="24"/>
          <w:szCs w:val="24"/>
        </w:rPr>
        <w:t>socialno</w:t>
      </w:r>
      <w:r w:rsidR="00711395">
        <w:rPr>
          <w:rFonts w:ascii="Times New Roman" w:hAnsi="Times New Roman" w:cs="Times New Roman"/>
          <w:color w:val="000000"/>
          <w:sz w:val="24"/>
          <w:szCs w:val="24"/>
        </w:rPr>
        <w:t>varstvenih</w:t>
      </w:r>
      <w:r w:rsidR="00EA049B" w:rsidRPr="00EA049B">
        <w:rPr>
          <w:rFonts w:ascii="Times New Roman" w:hAnsi="Times New Roman" w:cs="Times New Roman"/>
          <w:color w:val="000000"/>
          <w:sz w:val="24"/>
          <w:szCs w:val="24"/>
        </w:rPr>
        <w:t xml:space="preserve"> zavodih, ki izvajajo institucionalno varstvo in v zavodih za vzgojo in izobraževanje otrok s posebnimi potrebami, ki izvajajo zdravstveno nego</w:t>
      </w:r>
      <w:r w:rsidRPr="00755A11">
        <w:rPr>
          <w:rFonts w:ascii="Times New Roman" w:hAnsi="Times New Roman" w:cs="Times New Roman"/>
          <w:color w:val="000000"/>
          <w:sz w:val="24"/>
          <w:szCs w:val="24"/>
        </w:rPr>
        <w:t xml:space="preserve"> (v nadaljevanju: socialni </w:t>
      </w:r>
      <w:r w:rsidR="00CE685D">
        <w:rPr>
          <w:rFonts w:ascii="Times New Roman" w:hAnsi="Times New Roman" w:cs="Times New Roman"/>
          <w:color w:val="000000"/>
          <w:sz w:val="24"/>
          <w:szCs w:val="24"/>
        </w:rPr>
        <w:t>ali</w:t>
      </w:r>
      <w:r w:rsidRPr="00755A11">
        <w:rPr>
          <w:rFonts w:ascii="Times New Roman" w:hAnsi="Times New Roman" w:cs="Times New Roman"/>
          <w:color w:val="000000"/>
          <w:sz w:val="24"/>
          <w:szCs w:val="24"/>
        </w:rPr>
        <w:t xml:space="preserve"> drugi zavodi). </w:t>
      </w:r>
      <w:r w:rsidR="00E64F3A" w:rsidRPr="00755A11">
        <w:rPr>
          <w:rFonts w:ascii="Times New Roman" w:hAnsi="Times New Roman" w:cs="Times New Roman"/>
          <w:color w:val="000000"/>
          <w:sz w:val="24"/>
          <w:szCs w:val="24"/>
        </w:rPr>
        <w:t xml:space="preserve">Na podlagi določil Pravil obveznega zdravstvenega zavarovanja </w:t>
      </w:r>
      <w:r w:rsidR="00C34510" w:rsidRPr="00755A11">
        <w:rPr>
          <w:rFonts w:ascii="Times New Roman" w:hAnsi="Times New Roman" w:cs="Times New Roman"/>
          <w:color w:val="000000"/>
          <w:sz w:val="24"/>
          <w:szCs w:val="24"/>
        </w:rPr>
        <w:t>(</w:t>
      </w:r>
      <w:r w:rsidR="00EA049B" w:rsidRPr="00EA049B">
        <w:rPr>
          <w:rFonts w:ascii="Times New Roman" w:hAnsi="Times New Roman" w:cs="Times New Roman"/>
          <w:color w:val="000000"/>
          <w:sz w:val="24"/>
          <w:szCs w:val="24"/>
        </w:rPr>
        <w:t>Uradni list RS, št. 30/03 – prečiščeno besedilo, 35/03 – popr., 78/03, 84/04, 44/05, 86/06, 90/06 – popr., 64/07, 33/08, 7/09, 88/09, 30/11, 49/12, 106/12, 99/13 – </w:t>
      </w:r>
      <w:proofErr w:type="spellStart"/>
      <w:r w:rsidR="00EA049B" w:rsidRPr="00EA049B">
        <w:rPr>
          <w:rFonts w:ascii="Times New Roman" w:hAnsi="Times New Roman" w:cs="Times New Roman"/>
          <w:color w:val="000000"/>
          <w:sz w:val="24"/>
          <w:szCs w:val="24"/>
        </w:rPr>
        <w:t>ZSVarPre</w:t>
      </w:r>
      <w:proofErr w:type="spellEnd"/>
      <w:r w:rsidR="00EA049B" w:rsidRPr="00EA049B">
        <w:rPr>
          <w:rFonts w:ascii="Times New Roman" w:hAnsi="Times New Roman" w:cs="Times New Roman"/>
          <w:color w:val="000000"/>
          <w:sz w:val="24"/>
          <w:szCs w:val="24"/>
        </w:rPr>
        <w:t>-C, 25/14, 85/14, 10/17 – </w:t>
      </w:r>
      <w:proofErr w:type="spellStart"/>
      <w:r w:rsidR="00EA049B" w:rsidRPr="00EA049B">
        <w:rPr>
          <w:rFonts w:ascii="Times New Roman" w:hAnsi="Times New Roman" w:cs="Times New Roman"/>
          <w:color w:val="000000"/>
          <w:sz w:val="24"/>
          <w:szCs w:val="24"/>
        </w:rPr>
        <w:t>ZČmIS</w:t>
      </w:r>
      <w:proofErr w:type="spellEnd"/>
      <w:r w:rsidR="00EA049B" w:rsidRPr="00EA049B">
        <w:rPr>
          <w:rFonts w:ascii="Times New Roman" w:hAnsi="Times New Roman" w:cs="Times New Roman"/>
          <w:color w:val="000000"/>
          <w:sz w:val="24"/>
          <w:szCs w:val="24"/>
        </w:rPr>
        <w:t>, 64/18, 4/20, 42/21 – odl. US in 61/21</w:t>
      </w:r>
      <w:r w:rsidR="00C34510" w:rsidRPr="00755A11">
        <w:rPr>
          <w:rFonts w:ascii="Times New Roman" w:hAnsi="Times New Roman" w:cs="Times New Roman"/>
          <w:color w:val="000000"/>
          <w:sz w:val="24"/>
          <w:szCs w:val="24"/>
        </w:rPr>
        <w:t>, v nadaljevanju</w:t>
      </w:r>
      <w:r w:rsidR="00B21143">
        <w:rPr>
          <w:rFonts w:ascii="Times New Roman" w:hAnsi="Times New Roman" w:cs="Times New Roman"/>
          <w:color w:val="000000"/>
          <w:sz w:val="24"/>
          <w:szCs w:val="24"/>
        </w:rPr>
        <w:t>:</w:t>
      </w:r>
      <w:r w:rsidR="00C34510" w:rsidRPr="00755A11">
        <w:rPr>
          <w:rFonts w:ascii="Times New Roman" w:hAnsi="Times New Roman" w:cs="Times New Roman"/>
          <w:color w:val="000000"/>
          <w:sz w:val="24"/>
          <w:szCs w:val="24"/>
        </w:rPr>
        <w:t xml:space="preserve"> Pravila OZZ) </w:t>
      </w:r>
      <w:r w:rsidRPr="00755A11">
        <w:rPr>
          <w:rFonts w:ascii="Times New Roman" w:hAnsi="Times New Roman" w:cs="Times New Roman"/>
          <w:color w:val="000000"/>
          <w:sz w:val="24"/>
          <w:szCs w:val="24"/>
        </w:rPr>
        <w:t xml:space="preserve">Zavod </w:t>
      </w:r>
      <w:r w:rsidR="00B67174">
        <w:rPr>
          <w:rFonts w:ascii="Times New Roman" w:hAnsi="Times New Roman" w:cs="Times New Roman"/>
          <w:color w:val="000000"/>
          <w:sz w:val="24"/>
          <w:szCs w:val="24"/>
        </w:rPr>
        <w:t>MP za inkontinenco</w:t>
      </w:r>
      <w:r w:rsidR="00835000">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zagotavlja v breme obveznega zdravstvenega zavarovanja na </w:t>
      </w:r>
      <w:r w:rsidR="00D52E7A">
        <w:rPr>
          <w:rFonts w:ascii="Times New Roman" w:hAnsi="Times New Roman" w:cs="Times New Roman"/>
          <w:color w:val="000000"/>
          <w:sz w:val="24"/>
          <w:szCs w:val="24"/>
        </w:rPr>
        <w:t xml:space="preserve">Mesečno zbirno naročilnico </w:t>
      </w:r>
      <w:r w:rsidR="00C34510" w:rsidRPr="00755A11">
        <w:rPr>
          <w:rFonts w:ascii="Times New Roman" w:hAnsi="Times New Roman" w:cs="Times New Roman"/>
          <w:color w:val="000000"/>
          <w:sz w:val="24"/>
          <w:szCs w:val="24"/>
        </w:rPr>
        <w:t>(</w:t>
      </w:r>
      <w:proofErr w:type="spellStart"/>
      <w:r w:rsidR="00C34510" w:rsidRPr="00755A11">
        <w:rPr>
          <w:rFonts w:ascii="Times New Roman" w:hAnsi="Times New Roman" w:cs="Times New Roman"/>
          <w:color w:val="000000"/>
          <w:sz w:val="24"/>
          <w:szCs w:val="24"/>
        </w:rPr>
        <w:t>obr</w:t>
      </w:r>
      <w:proofErr w:type="spellEnd"/>
      <w:r w:rsidR="00C34510" w:rsidRPr="00755A11">
        <w:rPr>
          <w:rFonts w:ascii="Times New Roman" w:hAnsi="Times New Roman" w:cs="Times New Roman"/>
          <w:color w:val="000000"/>
          <w:sz w:val="24"/>
          <w:szCs w:val="24"/>
        </w:rPr>
        <w:t>. N</w:t>
      </w:r>
      <w:r w:rsidR="00AC485C">
        <w:rPr>
          <w:rFonts w:ascii="Times New Roman" w:hAnsi="Times New Roman" w:cs="Times New Roman"/>
          <w:color w:val="000000"/>
          <w:sz w:val="24"/>
          <w:szCs w:val="24"/>
        </w:rPr>
        <w:t>AR-</w:t>
      </w:r>
      <w:r w:rsidR="00C34510" w:rsidRPr="00755A11">
        <w:rPr>
          <w:rFonts w:ascii="Times New Roman" w:hAnsi="Times New Roman" w:cs="Times New Roman"/>
          <w:color w:val="000000"/>
          <w:sz w:val="24"/>
          <w:szCs w:val="24"/>
        </w:rPr>
        <w:t>3)</w:t>
      </w:r>
      <w:r w:rsidRPr="00755A11">
        <w:rPr>
          <w:rFonts w:ascii="Times New Roman" w:hAnsi="Times New Roman" w:cs="Times New Roman"/>
          <w:color w:val="000000"/>
          <w:sz w:val="24"/>
          <w:szCs w:val="24"/>
        </w:rPr>
        <w:t xml:space="preserve">. To navodilo Zavod </w:t>
      </w:r>
      <w:r w:rsidR="00AC485C">
        <w:rPr>
          <w:rFonts w:ascii="Times New Roman" w:hAnsi="Times New Roman" w:cs="Times New Roman"/>
          <w:color w:val="000000"/>
          <w:sz w:val="24"/>
          <w:szCs w:val="24"/>
        </w:rPr>
        <w:t xml:space="preserve">izdaja </w:t>
      </w:r>
      <w:r w:rsidR="00C34510" w:rsidRPr="00755A11">
        <w:rPr>
          <w:rFonts w:ascii="Times New Roman" w:hAnsi="Times New Roman" w:cs="Times New Roman"/>
          <w:color w:val="000000"/>
          <w:sz w:val="24"/>
          <w:szCs w:val="24"/>
        </w:rPr>
        <w:t>v skladu s</w:t>
      </w:r>
      <w:r w:rsidR="00AC485C">
        <w:rPr>
          <w:rFonts w:ascii="Times New Roman" w:hAnsi="Times New Roman" w:cs="Times New Roman"/>
          <w:color w:val="000000"/>
          <w:sz w:val="24"/>
          <w:szCs w:val="24"/>
        </w:rPr>
        <w:t xml:space="preserve"> prvim odstavkom 4. člena</w:t>
      </w:r>
      <w:r w:rsidRPr="00755A11">
        <w:rPr>
          <w:rFonts w:ascii="Times New Roman" w:hAnsi="Times New Roman" w:cs="Times New Roman"/>
          <w:color w:val="000000"/>
          <w:sz w:val="24"/>
          <w:szCs w:val="24"/>
        </w:rPr>
        <w:t xml:space="preserve"> Pravilnik</w:t>
      </w:r>
      <w:r w:rsidR="00AC485C">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o obrazcih in listinah za uresničevanje obveznega zdravstvenega zavarovanja</w:t>
      </w:r>
      <w:r w:rsidR="00C34510" w:rsidRPr="00755A11">
        <w:rPr>
          <w:rFonts w:ascii="Times New Roman" w:hAnsi="Times New Roman" w:cs="Times New Roman"/>
          <w:color w:val="000000"/>
          <w:sz w:val="24"/>
          <w:szCs w:val="24"/>
        </w:rPr>
        <w:t xml:space="preserve"> (Uradni list RS, št. 104/13</w:t>
      </w:r>
      <w:r w:rsidR="00BB6539">
        <w:rPr>
          <w:rFonts w:ascii="Times New Roman" w:hAnsi="Times New Roman" w:cs="Times New Roman"/>
          <w:color w:val="000000"/>
          <w:sz w:val="24"/>
          <w:szCs w:val="24"/>
        </w:rPr>
        <w:t>, 8/15, 1/16, 57/18,</w:t>
      </w:r>
      <w:r w:rsidR="00BB6539" w:rsidRPr="00BB6539">
        <w:rPr>
          <w:rFonts w:ascii="Times New Roman" w:hAnsi="Times New Roman" w:cs="Times New Roman"/>
          <w:color w:val="000000"/>
          <w:sz w:val="24"/>
          <w:szCs w:val="24"/>
        </w:rPr>
        <w:t xml:space="preserve"> </w:t>
      </w:r>
      <w:r w:rsidR="00BB6539">
        <w:rPr>
          <w:rFonts w:ascii="Times New Roman" w:hAnsi="Times New Roman" w:cs="Times New Roman"/>
          <w:color w:val="000000"/>
          <w:sz w:val="24"/>
          <w:szCs w:val="24"/>
        </w:rPr>
        <w:t xml:space="preserve"> 30/19</w:t>
      </w:r>
      <w:r w:rsidR="00C9552F">
        <w:rPr>
          <w:rFonts w:ascii="Times New Roman" w:hAnsi="Times New Roman" w:cs="Times New Roman"/>
          <w:color w:val="000000"/>
          <w:sz w:val="24"/>
          <w:szCs w:val="24"/>
        </w:rPr>
        <w:t xml:space="preserve"> in </w:t>
      </w:r>
      <w:r w:rsidR="0061772C" w:rsidRPr="002A2867">
        <w:rPr>
          <w:rFonts w:ascii="Times New Roman" w:hAnsi="Times New Roman" w:cs="Times New Roman"/>
          <w:color w:val="000000"/>
          <w:sz w:val="24"/>
          <w:szCs w:val="24"/>
        </w:rPr>
        <w:t>148/</w:t>
      </w:r>
      <w:r w:rsidR="00C9552F" w:rsidRPr="0061772C">
        <w:rPr>
          <w:rFonts w:ascii="Times New Roman" w:hAnsi="Times New Roman" w:cs="Times New Roman"/>
          <w:color w:val="000000"/>
          <w:sz w:val="24"/>
          <w:szCs w:val="24"/>
        </w:rPr>
        <w:t>21</w:t>
      </w:r>
      <w:r w:rsidR="00AC485C" w:rsidRPr="0061772C">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v nadaljevanju</w:t>
      </w:r>
      <w:r w:rsidR="002E6FDF">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Pravilnik</w:t>
      </w:r>
      <w:r w:rsidR="00C34510" w:rsidRPr="00755A11">
        <w:rPr>
          <w:rFonts w:ascii="Times New Roman" w:hAnsi="Times New Roman" w:cs="Times New Roman"/>
          <w:color w:val="000000"/>
          <w:sz w:val="24"/>
          <w:szCs w:val="24"/>
        </w:rPr>
        <w:t>)</w:t>
      </w:r>
      <w:r w:rsidR="00AC485C">
        <w:rPr>
          <w:rFonts w:ascii="Times New Roman" w:hAnsi="Times New Roman" w:cs="Times New Roman"/>
          <w:color w:val="000000"/>
          <w:sz w:val="24"/>
          <w:szCs w:val="24"/>
        </w:rPr>
        <w:t xml:space="preserve">,  v </w:t>
      </w:r>
      <w:r w:rsidR="00FA7988">
        <w:rPr>
          <w:rFonts w:ascii="Times New Roman" w:hAnsi="Times New Roman" w:cs="Times New Roman"/>
          <w:color w:val="000000"/>
          <w:sz w:val="24"/>
          <w:szCs w:val="24"/>
        </w:rPr>
        <w:t xml:space="preserve">katerem </w:t>
      </w:r>
      <w:r w:rsidR="00AC485C">
        <w:rPr>
          <w:rFonts w:ascii="Times New Roman" w:hAnsi="Times New Roman" w:cs="Times New Roman"/>
          <w:color w:val="000000"/>
          <w:sz w:val="24"/>
          <w:szCs w:val="24"/>
        </w:rPr>
        <w:t xml:space="preserve"> je </w:t>
      </w:r>
      <w:r w:rsidR="00D52E7A">
        <w:rPr>
          <w:rFonts w:ascii="Times New Roman" w:hAnsi="Times New Roman" w:cs="Times New Roman"/>
          <w:color w:val="000000"/>
          <w:sz w:val="24"/>
          <w:szCs w:val="24"/>
        </w:rPr>
        <w:t xml:space="preserve">kot </w:t>
      </w:r>
      <w:r w:rsidR="00AC485C">
        <w:rPr>
          <w:rFonts w:ascii="Times New Roman" w:hAnsi="Times New Roman" w:cs="Times New Roman"/>
          <w:color w:val="000000"/>
          <w:sz w:val="24"/>
          <w:szCs w:val="24"/>
        </w:rPr>
        <w:t>listina</w:t>
      </w:r>
      <w:r w:rsidR="00D52E7A">
        <w:rPr>
          <w:rFonts w:ascii="Times New Roman" w:hAnsi="Times New Roman" w:cs="Times New Roman"/>
          <w:color w:val="000000"/>
          <w:sz w:val="24"/>
          <w:szCs w:val="24"/>
        </w:rPr>
        <w:t xml:space="preserve"> določena tudi </w:t>
      </w:r>
      <w:r w:rsidR="00D52E7A">
        <w:rPr>
          <w:rFonts w:ascii="Times New Roman" w:hAnsi="Times New Roman" w:cs="Times New Roman"/>
          <w:i/>
          <w:iCs/>
          <w:color w:val="000000"/>
          <w:sz w:val="24"/>
          <w:szCs w:val="24"/>
        </w:rPr>
        <w:t>M</w:t>
      </w:r>
      <w:r w:rsidR="00AC485C" w:rsidRPr="006F26E6">
        <w:rPr>
          <w:rFonts w:ascii="Times New Roman" w:hAnsi="Times New Roman" w:cs="Times New Roman"/>
          <w:i/>
          <w:iCs/>
          <w:color w:val="000000"/>
          <w:sz w:val="24"/>
          <w:szCs w:val="24"/>
        </w:rPr>
        <w:t>esečna zbirna naročilnica</w:t>
      </w:r>
      <w:r w:rsidR="00D52E7A">
        <w:rPr>
          <w:rFonts w:ascii="Times New Roman" w:hAnsi="Times New Roman" w:cs="Times New Roman"/>
          <w:i/>
          <w:iCs/>
          <w:color w:val="000000"/>
          <w:sz w:val="24"/>
          <w:szCs w:val="24"/>
        </w:rPr>
        <w:t>.</w:t>
      </w:r>
    </w:p>
    <w:p w14:paraId="3741B7F5"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2AED0CF0" w14:textId="2A369382" w:rsidR="007F5B34" w:rsidRPr="00755A11" w:rsidRDefault="00F77039" w:rsidP="00B67174">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II.</w:t>
      </w:r>
      <w:r w:rsidRPr="00755A11">
        <w:rPr>
          <w:rFonts w:ascii="Times New Roman" w:hAnsi="Times New Roman" w:cs="Times New Roman"/>
          <w:b/>
          <w:bCs/>
          <w:color w:val="000000"/>
          <w:sz w:val="24"/>
          <w:szCs w:val="24"/>
        </w:rPr>
        <w:tab/>
        <w:t xml:space="preserve">SPLOŠNO O PREDPISOVANJU </w:t>
      </w:r>
      <w:r w:rsidR="00B67174" w:rsidRPr="006F26E6">
        <w:rPr>
          <w:rFonts w:ascii="Times New Roman" w:hAnsi="Times New Roman" w:cs="Times New Roman"/>
          <w:b/>
          <w:bCs/>
          <w:color w:val="000000"/>
          <w:sz w:val="24"/>
          <w:szCs w:val="24"/>
        </w:rPr>
        <w:t>MP ZA INKONTINENCO</w:t>
      </w:r>
    </w:p>
    <w:p w14:paraId="3741B7F8"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7F9" w14:textId="16CED5C8"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 breme obveznega zdravstvenega zavarovanja so zavarovanim osebam, ki so v domači oskrbi ali v oskrbi socialnega ali drugega zavoda</w:t>
      </w:r>
      <w:r w:rsidR="00AC485C">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glede na zdravstveno stanje zagotovljen</w:t>
      </w:r>
      <w:r w:rsidR="00B67174">
        <w:rPr>
          <w:rFonts w:ascii="Times New Roman" w:hAnsi="Times New Roman" w:cs="Times New Roman"/>
          <w:color w:val="000000"/>
          <w:sz w:val="24"/>
          <w:szCs w:val="24"/>
        </w:rPr>
        <w:t>i</w:t>
      </w:r>
      <w:r w:rsidRPr="00755A11">
        <w:rPr>
          <w:rFonts w:ascii="Times New Roman" w:hAnsi="Times New Roman" w:cs="Times New Roman"/>
          <w:color w:val="000000"/>
          <w:sz w:val="24"/>
          <w:szCs w:val="24"/>
        </w:rPr>
        <w:t xml:space="preserve"> tudi </w:t>
      </w:r>
      <w:r w:rsidR="00B67174" w:rsidRPr="002A2867">
        <w:rPr>
          <w:rFonts w:ascii="Times New Roman" w:hAnsi="Times New Roman" w:cs="Times New Roman"/>
          <w:color w:val="000000"/>
          <w:sz w:val="24"/>
          <w:szCs w:val="24"/>
        </w:rPr>
        <w:t xml:space="preserve">MP za inkontinenco </w:t>
      </w:r>
      <w:r w:rsidRPr="00755A11">
        <w:rPr>
          <w:rFonts w:ascii="Times New Roman" w:hAnsi="Times New Roman" w:cs="Times New Roman"/>
          <w:color w:val="000000"/>
          <w:sz w:val="24"/>
          <w:szCs w:val="24"/>
        </w:rPr>
        <w:t xml:space="preserve">pri bolezenski inkontinenci urina ali blata v skladu z določili Pravil OZZ in </w:t>
      </w:r>
      <w:r w:rsidR="006517A3">
        <w:rPr>
          <w:rFonts w:ascii="Times New Roman" w:hAnsi="Times New Roman" w:cs="Times New Roman"/>
          <w:color w:val="000000"/>
          <w:sz w:val="24"/>
          <w:szCs w:val="24"/>
        </w:rPr>
        <w:t xml:space="preserve">Sklepom o </w:t>
      </w:r>
      <w:r w:rsidR="002955E8">
        <w:rPr>
          <w:rFonts w:ascii="Times New Roman" w:hAnsi="Times New Roman" w:cs="Times New Roman"/>
          <w:color w:val="000000"/>
          <w:sz w:val="24"/>
          <w:szCs w:val="24"/>
        </w:rPr>
        <w:t>zdravstveni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stanji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in drugi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pogoji</w:t>
      </w:r>
      <w:r w:rsidR="00B67174">
        <w:rPr>
          <w:rFonts w:ascii="Times New Roman" w:hAnsi="Times New Roman" w:cs="Times New Roman"/>
          <w:color w:val="000000"/>
          <w:sz w:val="24"/>
          <w:szCs w:val="24"/>
        </w:rPr>
        <w:t>h</w:t>
      </w:r>
      <w:r w:rsidR="002955E8">
        <w:rPr>
          <w:rFonts w:ascii="Times New Roman" w:hAnsi="Times New Roman" w:cs="Times New Roman"/>
          <w:color w:val="000000"/>
          <w:sz w:val="24"/>
          <w:szCs w:val="24"/>
        </w:rPr>
        <w:t xml:space="preserve"> za upravičenost do medicinskih pripomočkov iz obveznega zdravstvenega zavarovanja (</w:t>
      </w:r>
      <w:r w:rsidR="00806023" w:rsidRPr="00806023">
        <w:rPr>
          <w:rFonts w:ascii="Times New Roman" w:hAnsi="Times New Roman" w:cs="Times New Roman"/>
          <w:color w:val="000000"/>
          <w:sz w:val="24"/>
          <w:szCs w:val="24"/>
        </w:rPr>
        <w:t>Uradni list RS</w:t>
      </w:r>
      <w:r w:rsidR="00290C1F">
        <w:rPr>
          <w:rFonts w:ascii="Times New Roman" w:hAnsi="Times New Roman" w:cs="Times New Roman"/>
          <w:color w:val="000000"/>
          <w:sz w:val="24"/>
          <w:szCs w:val="24"/>
        </w:rPr>
        <w:t xml:space="preserve">, št. </w:t>
      </w:r>
      <w:hyperlink r:id="rId8" w:tgtFrame="_blank" w:tooltip="Sklep o zdravstvenih stanjih in drugih pogojih za upravičenost do medicinskih pripomočkov iz obveznega zdravstvenega zavarovanja" w:history="1">
        <w:r w:rsidR="00806023" w:rsidRPr="00806023">
          <w:rPr>
            <w:rFonts w:ascii="Times New Roman" w:hAnsi="Times New Roman" w:cs="Times New Roman"/>
            <w:color w:val="000000"/>
            <w:sz w:val="24"/>
            <w:szCs w:val="24"/>
          </w:rPr>
          <w:t>61/21</w:t>
        </w:r>
      </w:hyperlink>
      <w:r w:rsidR="00806023" w:rsidRPr="00806023">
        <w:rPr>
          <w:rFonts w:ascii="Times New Roman" w:hAnsi="Times New Roman" w:cs="Times New Roman"/>
          <w:color w:val="000000"/>
          <w:sz w:val="24"/>
          <w:szCs w:val="24"/>
        </w:rPr>
        <w:t xml:space="preserve">; </w:t>
      </w:r>
      <w:r w:rsidR="002955E8">
        <w:rPr>
          <w:rFonts w:ascii="Times New Roman" w:hAnsi="Times New Roman" w:cs="Times New Roman"/>
          <w:color w:val="000000"/>
          <w:sz w:val="24"/>
          <w:szCs w:val="24"/>
        </w:rPr>
        <w:t xml:space="preserve">v nadaljevanju: </w:t>
      </w:r>
      <w:r w:rsidR="00697D52">
        <w:rPr>
          <w:rFonts w:ascii="Times New Roman" w:hAnsi="Times New Roman" w:cs="Times New Roman"/>
          <w:color w:val="000000"/>
          <w:sz w:val="24"/>
          <w:szCs w:val="24"/>
        </w:rPr>
        <w:t xml:space="preserve">Sklep o </w:t>
      </w:r>
      <w:r w:rsidR="00B21143">
        <w:rPr>
          <w:rFonts w:ascii="Times New Roman" w:hAnsi="Times New Roman" w:cs="Times New Roman"/>
          <w:color w:val="000000"/>
          <w:sz w:val="24"/>
          <w:szCs w:val="24"/>
        </w:rPr>
        <w:t>zdravstven</w:t>
      </w:r>
      <w:r w:rsidR="00697D52">
        <w:rPr>
          <w:rFonts w:ascii="Times New Roman" w:hAnsi="Times New Roman" w:cs="Times New Roman"/>
          <w:color w:val="000000"/>
          <w:sz w:val="24"/>
          <w:szCs w:val="24"/>
        </w:rPr>
        <w:t>ih</w:t>
      </w:r>
      <w:r w:rsidR="00B21143">
        <w:rPr>
          <w:rFonts w:ascii="Times New Roman" w:hAnsi="Times New Roman" w:cs="Times New Roman"/>
          <w:color w:val="000000"/>
          <w:sz w:val="24"/>
          <w:szCs w:val="24"/>
        </w:rPr>
        <w:t xml:space="preserve"> stanj</w:t>
      </w:r>
      <w:r w:rsidR="00697D52">
        <w:rPr>
          <w:rFonts w:ascii="Times New Roman" w:hAnsi="Times New Roman" w:cs="Times New Roman"/>
          <w:color w:val="000000"/>
          <w:sz w:val="24"/>
          <w:szCs w:val="24"/>
        </w:rPr>
        <w:t>ih</w:t>
      </w:r>
      <w:r w:rsidR="00B21143">
        <w:rPr>
          <w:rFonts w:ascii="Times New Roman" w:hAnsi="Times New Roman" w:cs="Times New Roman"/>
          <w:color w:val="000000"/>
          <w:sz w:val="24"/>
          <w:szCs w:val="24"/>
        </w:rPr>
        <w:t xml:space="preserve"> in drugi</w:t>
      </w:r>
      <w:r w:rsidR="00697D52">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pogoji</w:t>
      </w:r>
      <w:r w:rsidR="00697D52">
        <w:rPr>
          <w:rFonts w:ascii="Times New Roman" w:hAnsi="Times New Roman" w:cs="Times New Roman"/>
          <w:color w:val="000000"/>
          <w:sz w:val="24"/>
          <w:szCs w:val="24"/>
        </w:rPr>
        <w:t>h</w:t>
      </w:r>
      <w:r w:rsidR="002955E8">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V času zdravljenja v bolnišnici, kliniki, inštitutu ali v zdravilišču je </w:t>
      </w:r>
      <w:r w:rsidR="002955E8">
        <w:rPr>
          <w:rFonts w:ascii="Times New Roman" w:hAnsi="Times New Roman" w:cs="Times New Roman"/>
          <w:color w:val="000000"/>
          <w:sz w:val="24"/>
          <w:szCs w:val="24"/>
        </w:rPr>
        <w:t>izvajalec</w:t>
      </w:r>
      <w:r w:rsidR="008B1BB5">
        <w:rPr>
          <w:rFonts w:ascii="Times New Roman" w:hAnsi="Times New Roman" w:cs="Times New Roman"/>
          <w:color w:val="000000"/>
          <w:sz w:val="24"/>
          <w:szCs w:val="24"/>
        </w:rPr>
        <w:t xml:space="preserve"> sam</w:t>
      </w:r>
      <w:r w:rsidRPr="00755A11">
        <w:rPr>
          <w:rFonts w:ascii="Times New Roman" w:hAnsi="Times New Roman" w:cs="Times New Roman"/>
          <w:color w:val="000000"/>
          <w:sz w:val="24"/>
          <w:szCs w:val="24"/>
        </w:rPr>
        <w:t xml:space="preserve"> dolžan zagotoviti tudi </w:t>
      </w:r>
      <w:r w:rsidR="00147166">
        <w:rPr>
          <w:rFonts w:ascii="Calibri" w:hAnsi="Calibri" w:cs="Calibri"/>
          <w:i/>
          <w:iCs/>
          <w:color w:val="000000"/>
          <w:sz w:val="24"/>
          <w:szCs w:val="24"/>
        </w:rPr>
        <w:t xml:space="preserve">MP </w:t>
      </w:r>
      <w:r w:rsidR="00C9552F">
        <w:rPr>
          <w:rFonts w:ascii="Calibri" w:hAnsi="Calibri" w:cs="Calibri"/>
          <w:i/>
          <w:iCs/>
          <w:color w:val="000000"/>
          <w:sz w:val="24"/>
          <w:szCs w:val="24"/>
        </w:rPr>
        <w:t>za</w:t>
      </w:r>
      <w:r w:rsidR="00147166">
        <w:rPr>
          <w:rFonts w:ascii="Calibri" w:hAnsi="Calibri" w:cs="Calibri"/>
          <w:i/>
          <w:iCs/>
          <w:color w:val="000000"/>
          <w:sz w:val="24"/>
          <w:szCs w:val="24"/>
        </w:rPr>
        <w:t xml:space="preserve"> inkontinenc</w:t>
      </w:r>
      <w:r w:rsidR="00C9552F">
        <w:rPr>
          <w:rFonts w:ascii="Calibri" w:hAnsi="Calibri" w:cs="Calibri"/>
          <w:i/>
          <w:iCs/>
          <w:color w:val="000000"/>
          <w:sz w:val="24"/>
          <w:szCs w:val="24"/>
        </w:rPr>
        <w:t>o</w:t>
      </w:r>
      <w:r w:rsidR="000E50EA">
        <w:rPr>
          <w:rFonts w:ascii="Calibri" w:hAnsi="Calibri" w:cs="Calibri"/>
          <w:i/>
          <w:iCs/>
          <w:color w:val="000000"/>
          <w:sz w:val="24"/>
          <w:szCs w:val="24"/>
        </w:rPr>
        <w:t>.</w:t>
      </w:r>
      <w:r w:rsidR="00685CA1">
        <w:rPr>
          <w:rFonts w:ascii="Calibri" w:hAnsi="Calibri" w:cs="Calibri"/>
          <w:i/>
          <w:iCs/>
          <w:color w:val="000000"/>
          <w:sz w:val="24"/>
          <w:szCs w:val="24"/>
        </w:rPr>
        <w:t xml:space="preserve"> </w:t>
      </w:r>
      <w:r w:rsidRPr="00755A11">
        <w:rPr>
          <w:rFonts w:ascii="Times New Roman" w:hAnsi="Times New Roman" w:cs="Times New Roman"/>
          <w:color w:val="000000"/>
          <w:sz w:val="24"/>
          <w:szCs w:val="24"/>
        </w:rPr>
        <w:t>V primeru</w:t>
      </w:r>
      <w:r w:rsidR="00C34510"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da je bila zavarovana oseba v predhodnem obdobju na zdravljenju v bolnišnici, kliniki, inštitutu ali v zdravilišču</w:t>
      </w:r>
      <w:r w:rsidR="00C34510"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w:t>
      </w:r>
      <w:r w:rsidR="00685CA1">
        <w:rPr>
          <w:rFonts w:ascii="Times New Roman" w:hAnsi="Times New Roman" w:cs="Times New Roman"/>
          <w:color w:val="000000"/>
          <w:sz w:val="24"/>
          <w:szCs w:val="24"/>
        </w:rPr>
        <w:t xml:space="preserve">je odgovorna oseba za naročanje </w:t>
      </w:r>
      <w:r w:rsidR="00685CA1">
        <w:rPr>
          <w:rFonts w:ascii="Calibri" w:hAnsi="Calibri" w:cs="Calibri"/>
          <w:i/>
          <w:iCs/>
          <w:color w:val="000000"/>
          <w:sz w:val="24"/>
          <w:szCs w:val="24"/>
        </w:rPr>
        <w:t xml:space="preserve">MP za inkontinenco </w:t>
      </w:r>
      <w:r w:rsidR="00685CA1">
        <w:rPr>
          <w:rFonts w:ascii="Times New Roman" w:hAnsi="Times New Roman" w:cs="Times New Roman"/>
          <w:color w:val="000000"/>
          <w:sz w:val="24"/>
          <w:szCs w:val="24"/>
        </w:rPr>
        <w:t xml:space="preserve">dolžna </w:t>
      </w:r>
      <w:r w:rsidRPr="00755A11">
        <w:rPr>
          <w:rFonts w:ascii="Times New Roman" w:hAnsi="Times New Roman" w:cs="Times New Roman"/>
          <w:color w:val="000000"/>
          <w:sz w:val="24"/>
          <w:szCs w:val="24"/>
        </w:rPr>
        <w:t>pri</w:t>
      </w:r>
      <w:r w:rsidR="00685CA1">
        <w:rPr>
          <w:rFonts w:ascii="Times New Roman" w:hAnsi="Times New Roman" w:cs="Times New Roman"/>
          <w:color w:val="000000"/>
          <w:sz w:val="24"/>
          <w:szCs w:val="24"/>
        </w:rPr>
        <w:t xml:space="preserve"> naročilu</w:t>
      </w:r>
      <w:r w:rsidRPr="00755A11">
        <w:rPr>
          <w:rFonts w:ascii="Times New Roman" w:hAnsi="Times New Roman" w:cs="Times New Roman"/>
          <w:color w:val="000000"/>
          <w:sz w:val="24"/>
          <w:szCs w:val="24"/>
        </w:rPr>
        <w:t xml:space="preserve"> to upoštevati tako, da za </w:t>
      </w:r>
      <w:r w:rsidR="0097466B">
        <w:rPr>
          <w:rFonts w:ascii="Times New Roman" w:hAnsi="Times New Roman" w:cs="Times New Roman"/>
          <w:color w:val="000000"/>
          <w:sz w:val="24"/>
          <w:szCs w:val="24"/>
        </w:rPr>
        <w:t>obdobje</w:t>
      </w:r>
      <w:r w:rsidR="0097466B"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zdravljenja pri izvajalcu ustrezno zmanjša</w:t>
      </w:r>
      <w:r w:rsidR="002955E8" w:rsidRPr="002955E8">
        <w:rPr>
          <w:rFonts w:ascii="Times New Roman" w:hAnsi="Times New Roman" w:cs="Times New Roman"/>
          <w:color w:val="000000"/>
          <w:sz w:val="24"/>
          <w:szCs w:val="24"/>
        </w:rPr>
        <w:t xml:space="preserve"> </w:t>
      </w:r>
      <w:r w:rsidR="002955E8" w:rsidRPr="00755A11">
        <w:rPr>
          <w:rFonts w:ascii="Times New Roman" w:hAnsi="Times New Roman" w:cs="Times New Roman"/>
          <w:color w:val="000000"/>
          <w:sz w:val="24"/>
          <w:szCs w:val="24"/>
        </w:rPr>
        <w:t>obdobje</w:t>
      </w:r>
      <w:r w:rsidR="002955E8">
        <w:rPr>
          <w:rFonts w:ascii="Times New Roman" w:hAnsi="Times New Roman" w:cs="Times New Roman"/>
          <w:color w:val="000000"/>
          <w:sz w:val="24"/>
          <w:szCs w:val="24"/>
        </w:rPr>
        <w:t xml:space="preserve"> predpisa</w:t>
      </w:r>
      <w:r w:rsidRPr="00755A11">
        <w:rPr>
          <w:rFonts w:ascii="Times New Roman" w:hAnsi="Times New Roman" w:cs="Times New Roman"/>
          <w:color w:val="000000"/>
          <w:sz w:val="24"/>
          <w:szCs w:val="24"/>
        </w:rPr>
        <w:t xml:space="preserve">. </w:t>
      </w:r>
      <w:r w:rsidR="00685CA1">
        <w:rPr>
          <w:rFonts w:ascii="Times New Roman" w:hAnsi="Times New Roman" w:cs="Times New Roman"/>
          <w:color w:val="000000"/>
          <w:sz w:val="24"/>
          <w:szCs w:val="24"/>
        </w:rPr>
        <w:t>Odgovorna oseba za naročanje</w:t>
      </w:r>
      <w:r w:rsidRPr="00755A11">
        <w:rPr>
          <w:rFonts w:ascii="Times New Roman" w:hAnsi="Times New Roman" w:cs="Times New Roman"/>
          <w:color w:val="000000"/>
          <w:sz w:val="24"/>
          <w:szCs w:val="24"/>
        </w:rPr>
        <w:t xml:space="preserve"> je pri </w:t>
      </w:r>
      <w:r w:rsidR="00C9552F">
        <w:rPr>
          <w:rFonts w:ascii="Times New Roman" w:hAnsi="Times New Roman" w:cs="Times New Roman"/>
          <w:color w:val="000000"/>
          <w:sz w:val="24"/>
          <w:szCs w:val="24"/>
        </w:rPr>
        <w:t xml:space="preserve">naročilu </w:t>
      </w:r>
      <w:r w:rsidR="00C34510"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dolžn</w:t>
      </w:r>
      <w:r w:rsidR="00685CA1">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upoštevati tudi predhodno prejete količine, ki so jih zavarovane osebe prejele na n</w:t>
      </w:r>
      <w:r w:rsidR="00C34510" w:rsidRPr="00755A11">
        <w:rPr>
          <w:rFonts w:ascii="Times New Roman" w:hAnsi="Times New Roman" w:cs="Times New Roman"/>
          <w:color w:val="000000"/>
          <w:sz w:val="24"/>
          <w:szCs w:val="24"/>
        </w:rPr>
        <w:t xml:space="preserve">aročilnico za </w:t>
      </w:r>
      <w:r w:rsidR="00444555">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Podatke pridobi iz </w:t>
      </w:r>
      <w:r w:rsidR="00C34510" w:rsidRPr="00755A11">
        <w:rPr>
          <w:rFonts w:ascii="Times New Roman" w:hAnsi="Times New Roman" w:cs="Times New Roman"/>
          <w:color w:val="000000"/>
          <w:sz w:val="24"/>
          <w:szCs w:val="24"/>
        </w:rPr>
        <w:t>informacijskega sistema On-line</w:t>
      </w:r>
      <w:r w:rsidRPr="00755A11">
        <w:rPr>
          <w:rFonts w:ascii="Times New Roman" w:hAnsi="Times New Roman" w:cs="Times New Roman"/>
          <w:color w:val="000000"/>
          <w:sz w:val="24"/>
          <w:szCs w:val="24"/>
        </w:rPr>
        <w:t xml:space="preserve"> in zdravstvene dokumentacije.</w:t>
      </w:r>
    </w:p>
    <w:p w14:paraId="3741B7FA"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723BFD10" w14:textId="3BB267AD" w:rsidR="00B21143" w:rsidRDefault="00685CA1"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Pooblaščeni zdravnik upošteva, da je z</w:t>
      </w:r>
      <w:r w:rsidR="00F77039" w:rsidRPr="00755A11">
        <w:rPr>
          <w:rFonts w:ascii="Times New Roman" w:hAnsi="Times New Roman" w:cs="Times New Roman"/>
          <w:color w:val="000000"/>
          <w:sz w:val="24"/>
          <w:szCs w:val="24"/>
        </w:rPr>
        <w:t xml:space="preserve">avarovana oseba upravičena do največ </w:t>
      </w:r>
      <w:r w:rsidR="00BB6539">
        <w:rPr>
          <w:rFonts w:ascii="Times New Roman" w:hAnsi="Times New Roman" w:cs="Times New Roman"/>
          <w:color w:val="000000"/>
          <w:sz w:val="24"/>
          <w:szCs w:val="24"/>
        </w:rPr>
        <w:t>4 ali 5</w:t>
      </w:r>
      <w:r w:rsidR="00BB6539"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kosov </w:t>
      </w:r>
      <w:r w:rsidR="002955E8">
        <w:rPr>
          <w:rFonts w:ascii="Times New Roman" w:hAnsi="Times New Roman" w:cs="Times New Roman"/>
          <w:color w:val="000000"/>
          <w:sz w:val="24"/>
          <w:szCs w:val="24"/>
        </w:rPr>
        <w:t xml:space="preserve">MP </w:t>
      </w:r>
      <w:r>
        <w:rPr>
          <w:rFonts w:ascii="Times New Roman" w:hAnsi="Times New Roman" w:cs="Times New Roman"/>
          <w:color w:val="000000"/>
          <w:sz w:val="24"/>
          <w:szCs w:val="24"/>
        </w:rPr>
        <w:t>za</w:t>
      </w:r>
      <w:r w:rsidR="002955E8">
        <w:rPr>
          <w:rFonts w:ascii="Times New Roman" w:hAnsi="Times New Roman" w:cs="Times New Roman"/>
          <w:color w:val="000000"/>
          <w:sz w:val="24"/>
          <w:szCs w:val="24"/>
        </w:rPr>
        <w:t xml:space="preserve"> inkontinenc</w:t>
      </w:r>
      <w:r>
        <w:rPr>
          <w:rFonts w:ascii="Times New Roman" w:hAnsi="Times New Roman" w:cs="Times New Roman"/>
          <w:color w:val="000000"/>
          <w:sz w:val="24"/>
          <w:szCs w:val="24"/>
        </w:rPr>
        <w:t xml:space="preserve">o </w:t>
      </w:r>
      <w:r w:rsidR="002955E8">
        <w:rPr>
          <w:rFonts w:ascii="Times New Roman" w:hAnsi="Times New Roman" w:cs="Times New Roman"/>
          <w:color w:val="000000"/>
          <w:sz w:val="24"/>
          <w:szCs w:val="24"/>
        </w:rPr>
        <w:t xml:space="preserve"> dnevno</w:t>
      </w:r>
      <w:r w:rsidR="00F34E29">
        <w:rPr>
          <w:rFonts w:ascii="Times New Roman" w:hAnsi="Times New Roman" w:cs="Times New Roman"/>
          <w:color w:val="000000"/>
          <w:sz w:val="24"/>
          <w:szCs w:val="24"/>
        </w:rPr>
        <w:t>,</w:t>
      </w:r>
      <w:r w:rsidR="002955E8"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v skladu</w:t>
      </w:r>
      <w:r>
        <w:rPr>
          <w:rFonts w:ascii="Times New Roman" w:hAnsi="Times New Roman" w:cs="Times New Roman"/>
          <w:color w:val="000000"/>
          <w:sz w:val="24"/>
          <w:szCs w:val="24"/>
        </w:rPr>
        <w:t xml:space="preserve"> </w:t>
      </w:r>
      <w:r w:rsidR="00C9552F">
        <w:rPr>
          <w:rFonts w:ascii="Times New Roman" w:hAnsi="Times New Roman" w:cs="Times New Roman"/>
          <w:color w:val="000000"/>
          <w:sz w:val="24"/>
          <w:szCs w:val="24"/>
        </w:rPr>
        <w:t xml:space="preserve">s Sklepom o </w:t>
      </w:r>
      <w:r w:rsidR="00B21143">
        <w:rPr>
          <w:rFonts w:ascii="Times New Roman" w:hAnsi="Times New Roman" w:cs="Times New Roman"/>
          <w:color w:val="000000"/>
          <w:sz w:val="24"/>
          <w:szCs w:val="24"/>
        </w:rPr>
        <w:t>zdravstveni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stanji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in drugi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pogoji</w:t>
      </w:r>
      <w:r w:rsidR="00C9552F">
        <w:rPr>
          <w:rFonts w:ascii="Times New Roman" w:hAnsi="Times New Roman" w:cs="Times New Roman"/>
          <w:color w:val="000000"/>
          <w:sz w:val="24"/>
          <w:szCs w:val="24"/>
        </w:rPr>
        <w:t>h,</w:t>
      </w:r>
      <w:r w:rsidR="00B21143">
        <w:rPr>
          <w:rFonts w:ascii="Times New Roman" w:hAnsi="Times New Roman" w:cs="Times New Roman"/>
          <w:color w:val="000000"/>
          <w:sz w:val="24"/>
          <w:szCs w:val="24"/>
        </w:rPr>
        <w:t xml:space="preserve"> za posamezno podskupino MP, ki ustreza stopnji inkontinence</w:t>
      </w:r>
      <w:r>
        <w:rPr>
          <w:rFonts w:ascii="Times New Roman" w:hAnsi="Times New Roman" w:cs="Times New Roman"/>
          <w:color w:val="000000"/>
          <w:sz w:val="24"/>
          <w:szCs w:val="24"/>
        </w:rPr>
        <w:t xml:space="preserve"> za lahko, </w:t>
      </w:r>
      <w:r w:rsidR="00B21143" w:rsidRPr="00755A11">
        <w:rPr>
          <w:rFonts w:ascii="Times New Roman" w:hAnsi="Times New Roman" w:cs="Times New Roman"/>
          <w:color w:val="000000"/>
          <w:sz w:val="24"/>
          <w:szCs w:val="24"/>
        </w:rPr>
        <w:t>srednj</w:t>
      </w:r>
      <w:r>
        <w:rPr>
          <w:rFonts w:ascii="Times New Roman" w:hAnsi="Times New Roman" w:cs="Times New Roman"/>
          <w:color w:val="000000"/>
          <w:sz w:val="24"/>
          <w:szCs w:val="24"/>
        </w:rPr>
        <w:t>o</w:t>
      </w:r>
      <w:r w:rsidR="00F77039" w:rsidRPr="00755A11">
        <w:rPr>
          <w:rFonts w:ascii="Times New Roman" w:hAnsi="Times New Roman" w:cs="Times New Roman"/>
          <w:color w:val="000000"/>
          <w:sz w:val="24"/>
          <w:szCs w:val="24"/>
        </w:rPr>
        <w:t xml:space="preserve">, </w:t>
      </w:r>
      <w:r w:rsidR="00B21143" w:rsidRPr="00755A11">
        <w:rPr>
          <w:rFonts w:ascii="Times New Roman" w:hAnsi="Times New Roman" w:cs="Times New Roman"/>
          <w:color w:val="000000"/>
          <w:sz w:val="24"/>
          <w:szCs w:val="24"/>
        </w:rPr>
        <w:t>težk</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in zelo </w:t>
      </w:r>
      <w:r w:rsidR="00B21143" w:rsidRPr="00755A11">
        <w:rPr>
          <w:rFonts w:ascii="Times New Roman" w:hAnsi="Times New Roman" w:cs="Times New Roman"/>
          <w:color w:val="000000"/>
          <w:sz w:val="24"/>
          <w:szCs w:val="24"/>
        </w:rPr>
        <w:t>težk</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stopnj</w:t>
      </w:r>
      <w:r>
        <w:rPr>
          <w:rFonts w:ascii="Times New Roman" w:hAnsi="Times New Roman" w:cs="Times New Roman"/>
          <w:color w:val="000000"/>
          <w:sz w:val="24"/>
          <w:szCs w:val="24"/>
        </w:rPr>
        <w:t>o</w:t>
      </w:r>
      <w:r w:rsidR="00B21143" w:rsidRPr="00755A11">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inkontinence</w:t>
      </w:r>
      <w:r>
        <w:rPr>
          <w:rFonts w:ascii="Times New Roman" w:hAnsi="Times New Roman" w:cs="Times New Roman"/>
          <w:color w:val="000000"/>
          <w:sz w:val="24"/>
          <w:szCs w:val="24"/>
        </w:rPr>
        <w:t xml:space="preserve"> ter </w:t>
      </w:r>
      <w:r w:rsidR="00806023">
        <w:rPr>
          <w:rFonts w:ascii="Times New Roman" w:hAnsi="Times New Roman" w:cs="Times New Roman"/>
          <w:color w:val="000000"/>
          <w:sz w:val="24"/>
          <w:szCs w:val="24"/>
        </w:rPr>
        <w:t xml:space="preserve">za </w:t>
      </w:r>
      <w:r>
        <w:rPr>
          <w:rFonts w:ascii="Times New Roman" w:hAnsi="Times New Roman" w:cs="Times New Roman"/>
          <w:color w:val="000000"/>
          <w:sz w:val="24"/>
          <w:szCs w:val="24"/>
        </w:rPr>
        <w:t>otroške plenice</w:t>
      </w:r>
      <w:r w:rsidR="00F77039" w:rsidRPr="00755A11">
        <w:rPr>
          <w:rFonts w:ascii="Times New Roman" w:hAnsi="Times New Roman" w:cs="Times New Roman"/>
          <w:color w:val="000000"/>
          <w:sz w:val="24"/>
          <w:szCs w:val="24"/>
        </w:rPr>
        <w:t>. V primeru lahke stopnje inkontinence je zavarovana oseba upravičena do največ 7 kosov nepr</w:t>
      </w:r>
      <w:r w:rsidR="00806023">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pustnih hlačk na 6 mesecev. Zavarovani osebi, ki biva v socialnem</w:t>
      </w:r>
      <w:r w:rsidR="00CE685D">
        <w:rPr>
          <w:rFonts w:ascii="Times New Roman" w:hAnsi="Times New Roman" w:cs="Times New Roman"/>
          <w:color w:val="000000"/>
          <w:sz w:val="24"/>
          <w:szCs w:val="24"/>
        </w:rPr>
        <w:t xml:space="preserve"> ali </w:t>
      </w:r>
      <w:r w:rsidR="00F77039" w:rsidRPr="00755A11">
        <w:rPr>
          <w:rFonts w:ascii="Times New Roman" w:hAnsi="Times New Roman" w:cs="Times New Roman"/>
          <w:color w:val="000000"/>
          <w:sz w:val="24"/>
          <w:szCs w:val="24"/>
        </w:rPr>
        <w:t>drugem zavodu</w:t>
      </w:r>
      <w:r w:rsidR="006517A3">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se na podlagi določil Pravil OZZ </w:t>
      </w:r>
      <w:r w:rsidR="00B21143">
        <w:rPr>
          <w:rFonts w:ascii="Times New Roman" w:hAnsi="Times New Roman" w:cs="Times New Roman"/>
          <w:color w:val="000000"/>
          <w:sz w:val="24"/>
          <w:szCs w:val="24"/>
        </w:rPr>
        <w:t xml:space="preserve">MP </w:t>
      </w:r>
      <w:r w:rsidR="00C9552F">
        <w:rPr>
          <w:rFonts w:ascii="Times New Roman" w:hAnsi="Times New Roman" w:cs="Times New Roman"/>
          <w:color w:val="000000"/>
          <w:sz w:val="24"/>
          <w:szCs w:val="24"/>
        </w:rPr>
        <w:t>za</w:t>
      </w:r>
      <w:r w:rsidR="00B21143">
        <w:rPr>
          <w:rFonts w:ascii="Times New Roman" w:hAnsi="Times New Roman" w:cs="Times New Roman"/>
          <w:color w:val="000000"/>
          <w:sz w:val="24"/>
          <w:szCs w:val="24"/>
        </w:rPr>
        <w:t xml:space="preserve"> inkontinenc</w:t>
      </w:r>
      <w:r w:rsidR="00C9552F">
        <w:rPr>
          <w:rFonts w:ascii="Times New Roman" w:hAnsi="Times New Roman" w:cs="Times New Roman"/>
          <w:color w:val="000000"/>
          <w:sz w:val="24"/>
          <w:szCs w:val="24"/>
        </w:rPr>
        <w:t>o</w:t>
      </w:r>
      <w:r w:rsidR="00F6266E">
        <w:rPr>
          <w:rFonts w:ascii="Times New Roman" w:hAnsi="Times New Roman" w:cs="Times New Roman"/>
          <w:color w:val="000000"/>
          <w:sz w:val="24"/>
          <w:szCs w:val="24"/>
        </w:rPr>
        <w:t>,</w:t>
      </w:r>
      <w:r w:rsidR="002A33EC">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zagotavlja</w:t>
      </w:r>
      <w:r w:rsidR="00806023">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 xml:space="preserve">v enakem obsegu in standardu kot za zavarovane osebe, ki bivajo na svojem domu. </w:t>
      </w:r>
    </w:p>
    <w:p w14:paraId="7611C573" w14:textId="77777777" w:rsidR="0061772C" w:rsidRPr="00755A11" w:rsidRDefault="0061772C"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7FD" w14:textId="3DC8E5BA" w:rsidR="00F77039" w:rsidRPr="00755A11" w:rsidRDefault="00F77039" w:rsidP="00B21143">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lastRenderedPageBreak/>
        <w:t>III.</w:t>
      </w:r>
      <w:r w:rsidRPr="00755A11">
        <w:rPr>
          <w:rFonts w:ascii="Times New Roman" w:hAnsi="Times New Roman" w:cs="Times New Roman"/>
          <w:b/>
          <w:bCs/>
          <w:color w:val="000000"/>
          <w:sz w:val="24"/>
          <w:szCs w:val="24"/>
        </w:rPr>
        <w:tab/>
        <w:t xml:space="preserve">PREDPISOVANJE </w:t>
      </w:r>
      <w:r w:rsidR="00B21143">
        <w:rPr>
          <w:rFonts w:ascii="Times New Roman" w:hAnsi="Times New Roman" w:cs="Times New Roman"/>
          <w:b/>
          <w:bCs/>
          <w:color w:val="000000"/>
          <w:sz w:val="24"/>
          <w:szCs w:val="24"/>
        </w:rPr>
        <w:t xml:space="preserve">MP </w:t>
      </w:r>
      <w:r w:rsidR="00C9552F">
        <w:rPr>
          <w:rFonts w:ascii="Times New Roman" w:hAnsi="Times New Roman" w:cs="Times New Roman"/>
          <w:b/>
          <w:bCs/>
          <w:color w:val="000000"/>
          <w:sz w:val="24"/>
          <w:szCs w:val="24"/>
        </w:rPr>
        <w:t>ZA</w:t>
      </w:r>
      <w:r w:rsidR="00B21143" w:rsidRPr="00D659A6">
        <w:rPr>
          <w:rFonts w:ascii="Times New Roman" w:hAnsi="Times New Roman" w:cs="Times New Roman"/>
          <w:b/>
          <w:bCs/>
          <w:color w:val="000000"/>
          <w:sz w:val="24"/>
          <w:szCs w:val="24"/>
        </w:rPr>
        <w:t xml:space="preserve"> INKONTINENC</w:t>
      </w:r>
      <w:r w:rsidR="00C9552F">
        <w:rPr>
          <w:rFonts w:ascii="Times New Roman" w:hAnsi="Times New Roman" w:cs="Times New Roman"/>
          <w:b/>
          <w:bCs/>
          <w:color w:val="000000"/>
          <w:sz w:val="24"/>
          <w:szCs w:val="24"/>
        </w:rPr>
        <w:t>O</w:t>
      </w:r>
      <w:r w:rsidR="00B21143" w:rsidRPr="00755A11" w:rsidDel="00B21143">
        <w:rPr>
          <w:rFonts w:ascii="Times New Roman" w:hAnsi="Times New Roman" w:cs="Times New Roman"/>
          <w:b/>
          <w:bCs/>
          <w:color w:val="000000"/>
          <w:sz w:val="24"/>
          <w:szCs w:val="24"/>
        </w:rPr>
        <w:t xml:space="preserve"> </w:t>
      </w:r>
      <w:r w:rsidR="00685CA1">
        <w:rPr>
          <w:rFonts w:ascii="Times New Roman" w:hAnsi="Times New Roman" w:cs="Times New Roman"/>
          <w:b/>
          <w:bCs/>
          <w:color w:val="000000"/>
          <w:sz w:val="24"/>
          <w:szCs w:val="24"/>
        </w:rPr>
        <w:t xml:space="preserve">– PLENIC </w:t>
      </w:r>
      <w:r w:rsidRPr="00755A11">
        <w:rPr>
          <w:rFonts w:ascii="Times New Roman" w:hAnsi="Times New Roman" w:cs="Times New Roman"/>
          <w:b/>
          <w:bCs/>
          <w:color w:val="000000"/>
          <w:sz w:val="24"/>
          <w:szCs w:val="24"/>
        </w:rPr>
        <w:t>NA MESEČNO ZBIRNO NAROČILNICO</w:t>
      </w:r>
    </w:p>
    <w:p w14:paraId="3741B7F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7FF" w14:textId="3A7C9345"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Zavarovana oseba, ki biva v socialnem ali drugem zavodu</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lahko ta zavod </w:t>
      </w:r>
      <w:r w:rsidR="006517A3" w:rsidRPr="00755A11">
        <w:rPr>
          <w:rFonts w:ascii="Times New Roman" w:hAnsi="Times New Roman" w:cs="Times New Roman"/>
          <w:color w:val="000000"/>
          <w:sz w:val="24"/>
          <w:szCs w:val="24"/>
        </w:rPr>
        <w:t xml:space="preserve">pooblasti </w:t>
      </w:r>
      <w:r w:rsidRPr="00755A11">
        <w:rPr>
          <w:rFonts w:ascii="Times New Roman" w:hAnsi="Times New Roman" w:cs="Times New Roman"/>
          <w:color w:val="000000"/>
          <w:sz w:val="24"/>
          <w:szCs w:val="24"/>
        </w:rPr>
        <w:t xml:space="preserve">za zagotavljanje (preskrbo) </w:t>
      </w:r>
      <w:r w:rsidR="006517A3">
        <w:rPr>
          <w:rFonts w:ascii="Times New Roman" w:hAnsi="Times New Roman" w:cs="Times New Roman"/>
          <w:color w:val="000000"/>
          <w:sz w:val="24"/>
          <w:szCs w:val="24"/>
        </w:rPr>
        <w:t xml:space="preserve">z </w:t>
      </w:r>
      <w:r w:rsidR="006517A3" w:rsidRPr="002A2867">
        <w:rPr>
          <w:rFonts w:ascii="Times New Roman" w:hAnsi="Times New Roman" w:cs="Times New Roman"/>
          <w:color w:val="000000"/>
          <w:sz w:val="24"/>
          <w:szCs w:val="24"/>
        </w:rPr>
        <w:t xml:space="preserve">MP </w:t>
      </w:r>
      <w:r w:rsidR="00C9552F">
        <w:rPr>
          <w:rFonts w:ascii="Times New Roman" w:hAnsi="Times New Roman" w:cs="Times New Roman"/>
          <w:color w:val="000000"/>
          <w:sz w:val="24"/>
          <w:szCs w:val="24"/>
        </w:rPr>
        <w:t>za</w:t>
      </w:r>
      <w:r w:rsidR="006517A3" w:rsidRPr="00D659A6">
        <w:rPr>
          <w:rFonts w:ascii="Times New Roman" w:hAnsi="Times New Roman" w:cs="Times New Roman"/>
          <w:color w:val="000000"/>
          <w:sz w:val="24"/>
          <w:szCs w:val="24"/>
        </w:rPr>
        <w:t xml:space="preserve"> inkontinenc</w:t>
      </w:r>
      <w:r w:rsidR="00C9552F">
        <w:rPr>
          <w:rFonts w:ascii="Times New Roman" w:hAnsi="Times New Roman" w:cs="Times New Roman"/>
          <w:color w:val="000000"/>
          <w:sz w:val="24"/>
          <w:szCs w:val="24"/>
        </w:rPr>
        <w:t>o</w:t>
      </w:r>
      <w:r w:rsidR="00685CA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pri pogodbenem dobavitelju Zavoda. </w:t>
      </w:r>
      <w:r w:rsidR="00443278">
        <w:rPr>
          <w:rFonts w:ascii="Times New Roman" w:hAnsi="Times New Roman" w:cs="Times New Roman"/>
          <w:color w:val="000000"/>
          <w:sz w:val="24"/>
          <w:szCs w:val="24"/>
        </w:rPr>
        <w:t>P</w:t>
      </w:r>
      <w:r w:rsidRPr="00755A11">
        <w:rPr>
          <w:rFonts w:ascii="Times New Roman" w:hAnsi="Times New Roman" w:cs="Times New Roman"/>
          <w:color w:val="000000"/>
          <w:sz w:val="24"/>
          <w:szCs w:val="24"/>
        </w:rPr>
        <w:t xml:space="preserve">ooblastila zavarovanih oseb hrani socialni ali drug zavod za lastne potrebe ali potrebe Zavoda. Zdravnik, ki izvaja osnovno zdravstveno dejavnost v socialnem ali drugem zavodu, za vse zavarovane osebe, ki izpolnjujejo </w:t>
      </w:r>
      <w:r w:rsidR="00806023">
        <w:rPr>
          <w:rFonts w:ascii="Times New Roman" w:hAnsi="Times New Roman" w:cs="Times New Roman"/>
          <w:color w:val="000000"/>
          <w:sz w:val="24"/>
          <w:szCs w:val="24"/>
        </w:rPr>
        <w:t>zdravstvena stanja in druge pogoje</w:t>
      </w:r>
      <w:r w:rsidRPr="00755A11">
        <w:rPr>
          <w:rFonts w:ascii="Times New Roman" w:hAnsi="Times New Roman" w:cs="Times New Roman"/>
          <w:color w:val="000000"/>
          <w:sz w:val="24"/>
          <w:szCs w:val="24"/>
        </w:rPr>
        <w:t xml:space="preserve"> in so pooblastile socialni ali drug zavod, </w:t>
      </w:r>
      <w:r w:rsidR="00685CA1">
        <w:rPr>
          <w:rFonts w:ascii="Times New Roman" w:hAnsi="Times New Roman" w:cs="Times New Roman"/>
          <w:color w:val="000000"/>
          <w:sz w:val="24"/>
          <w:szCs w:val="24"/>
        </w:rPr>
        <w:t xml:space="preserve">evidentira stopnjo inkontinence v zdravstveni dokumentaciji. </w:t>
      </w:r>
    </w:p>
    <w:p w14:paraId="3741B800"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688AC34A" w14:textId="7AFE5EAB" w:rsidR="00940D33" w:rsidRPr="002A2867" w:rsidRDefault="009D3A9C"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Pri predpisovanju </w:t>
      </w:r>
      <w:r w:rsidR="006517A3">
        <w:rPr>
          <w:rFonts w:ascii="Times New Roman" w:hAnsi="Times New Roman" w:cs="Times New Roman"/>
          <w:color w:val="000000"/>
          <w:sz w:val="24"/>
          <w:szCs w:val="24"/>
        </w:rPr>
        <w:t>MP</w:t>
      </w:r>
      <w:r w:rsidR="00BB6539">
        <w:rPr>
          <w:rFonts w:ascii="Times New Roman" w:hAnsi="Times New Roman" w:cs="Times New Roman"/>
          <w:color w:val="000000"/>
          <w:sz w:val="24"/>
          <w:szCs w:val="24"/>
        </w:rPr>
        <w:t xml:space="preserve"> za inkontinenco</w:t>
      </w:r>
      <w:r w:rsidR="00A11CC2">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 na mesečno zbirno naročilnico pooblaščeni zdravnik </w:t>
      </w:r>
      <w:r w:rsidRPr="002A2867">
        <w:rPr>
          <w:rFonts w:ascii="Times New Roman" w:hAnsi="Times New Roman" w:cs="Times New Roman"/>
          <w:color w:val="000000"/>
          <w:sz w:val="24"/>
          <w:szCs w:val="24"/>
        </w:rPr>
        <w:t>v primeru izpolnjevanja pogojev v zdravstveni dokumentaciji</w:t>
      </w:r>
      <w:r w:rsidR="00940D33" w:rsidRPr="002A2867">
        <w:rPr>
          <w:rFonts w:ascii="Times New Roman" w:hAnsi="Times New Roman" w:cs="Times New Roman"/>
          <w:color w:val="000000"/>
          <w:sz w:val="24"/>
          <w:szCs w:val="24"/>
        </w:rPr>
        <w:t>:</w:t>
      </w:r>
      <w:r w:rsidRPr="002A2867">
        <w:rPr>
          <w:rFonts w:ascii="Times New Roman" w:hAnsi="Times New Roman" w:cs="Times New Roman"/>
          <w:color w:val="000000"/>
          <w:sz w:val="24"/>
          <w:szCs w:val="24"/>
        </w:rPr>
        <w:t xml:space="preserve"> </w:t>
      </w:r>
    </w:p>
    <w:p w14:paraId="38FCA02F" w14:textId="45815E03" w:rsidR="00940D33" w:rsidRPr="006517A3" w:rsidRDefault="009D3A9C" w:rsidP="00940D3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evidentira zdravstveno stanje</w:t>
      </w:r>
      <w:r w:rsidR="00B21143" w:rsidRPr="002A2867">
        <w:rPr>
          <w:rFonts w:ascii="Times New Roman" w:hAnsi="Times New Roman" w:cs="Times New Roman"/>
          <w:color w:val="000000"/>
          <w:sz w:val="24"/>
          <w:szCs w:val="24"/>
        </w:rPr>
        <w:t xml:space="preserve"> in druge pogoje</w:t>
      </w:r>
      <w:r w:rsidRPr="002A2867">
        <w:rPr>
          <w:rFonts w:ascii="Times New Roman" w:hAnsi="Times New Roman" w:cs="Times New Roman"/>
          <w:color w:val="000000"/>
          <w:sz w:val="24"/>
          <w:szCs w:val="24"/>
        </w:rPr>
        <w:t xml:space="preserve">, </w:t>
      </w:r>
    </w:p>
    <w:p w14:paraId="3857C169" w14:textId="0B82CD38" w:rsidR="006517A3" w:rsidRPr="006517A3" w:rsidRDefault="006517A3" w:rsidP="006517A3">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določi podskupino MP</w:t>
      </w:r>
      <w:r w:rsidRPr="006517A3">
        <w:rPr>
          <w:rFonts w:ascii="Times New Roman" w:hAnsi="Times New Roman" w:cs="Times New Roman"/>
          <w:color w:val="000000"/>
          <w:sz w:val="24"/>
          <w:szCs w:val="24"/>
        </w:rPr>
        <w:t xml:space="preserve"> </w:t>
      </w:r>
      <w:r w:rsidR="00A11CC2">
        <w:rPr>
          <w:rFonts w:ascii="Times New Roman" w:hAnsi="Times New Roman" w:cs="Times New Roman"/>
          <w:color w:val="000000"/>
          <w:sz w:val="24"/>
          <w:szCs w:val="24"/>
        </w:rPr>
        <w:t>za</w:t>
      </w:r>
      <w:r w:rsidRPr="006517A3">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o</w:t>
      </w:r>
      <w:r w:rsidRPr="006517A3">
        <w:rPr>
          <w:rFonts w:ascii="Times New Roman" w:hAnsi="Times New Roman" w:cs="Times New Roman"/>
          <w:color w:val="000000"/>
          <w:sz w:val="24"/>
          <w:szCs w:val="24"/>
        </w:rPr>
        <w:t>, s katero opredeli stopnjo inkontinence,</w:t>
      </w:r>
    </w:p>
    <w:p w14:paraId="46C18CDB" w14:textId="3DB62778" w:rsidR="00940D33" w:rsidRPr="00D659A6" w:rsidRDefault="009D3A9C" w:rsidP="00940D33">
      <w:pPr>
        <w:pStyle w:val="Odstavekseznama"/>
        <w:numPr>
          <w:ilvl w:val="0"/>
          <w:numId w:val="1"/>
        </w:numPr>
        <w:autoSpaceDE w:val="0"/>
        <w:autoSpaceDN w:val="0"/>
        <w:adjustRightInd w:val="0"/>
        <w:spacing w:after="0" w:line="240" w:lineRule="auto"/>
        <w:jc w:val="both"/>
        <w:rPr>
          <w:rFonts w:ascii="Times New Roman" w:hAnsi="Times New Roman" w:cs="Times New Roman"/>
          <w:i/>
          <w:iCs/>
          <w:color w:val="000000"/>
          <w:sz w:val="24"/>
          <w:szCs w:val="24"/>
        </w:rPr>
      </w:pPr>
      <w:r w:rsidRPr="002A2867">
        <w:rPr>
          <w:rFonts w:ascii="Times New Roman" w:hAnsi="Times New Roman" w:cs="Times New Roman"/>
          <w:color w:val="000000"/>
          <w:sz w:val="24"/>
          <w:szCs w:val="24"/>
        </w:rPr>
        <w:t xml:space="preserve">določi </w:t>
      </w:r>
      <w:r w:rsidR="00BB6539" w:rsidRPr="002A2867">
        <w:rPr>
          <w:rFonts w:ascii="Times New Roman" w:hAnsi="Times New Roman" w:cs="Times New Roman"/>
          <w:color w:val="000000"/>
          <w:sz w:val="24"/>
          <w:szCs w:val="24"/>
        </w:rPr>
        <w:t>upravičeno število kosov na dan</w:t>
      </w:r>
      <w:r w:rsidR="00C658D9">
        <w:rPr>
          <w:rFonts w:ascii="Times New Roman" w:hAnsi="Times New Roman" w:cs="Times New Roman"/>
          <w:color w:val="000000"/>
          <w:sz w:val="24"/>
          <w:szCs w:val="24"/>
        </w:rPr>
        <w:t xml:space="preserve"> za </w:t>
      </w:r>
      <w:r w:rsidR="00C658D9" w:rsidRPr="00D659A6">
        <w:rPr>
          <w:rFonts w:ascii="Times New Roman" w:hAnsi="Times New Roman" w:cs="Times New Roman"/>
          <w:i/>
          <w:iCs/>
          <w:color w:val="000000"/>
          <w:sz w:val="24"/>
          <w:szCs w:val="24"/>
        </w:rPr>
        <w:t xml:space="preserve">obdobje </w:t>
      </w:r>
      <w:r w:rsidR="005B48EF" w:rsidRPr="00D659A6">
        <w:rPr>
          <w:rFonts w:ascii="Times New Roman" w:hAnsi="Times New Roman" w:cs="Times New Roman"/>
          <w:i/>
          <w:iCs/>
          <w:color w:val="000000"/>
          <w:sz w:val="24"/>
          <w:szCs w:val="24"/>
        </w:rPr>
        <w:t>30 dni</w:t>
      </w:r>
      <w:r w:rsidR="002B7CAD">
        <w:rPr>
          <w:rFonts w:ascii="Times New Roman" w:hAnsi="Times New Roman" w:cs="Times New Roman"/>
          <w:i/>
          <w:iCs/>
          <w:color w:val="000000"/>
          <w:sz w:val="24"/>
          <w:szCs w:val="24"/>
        </w:rPr>
        <w:t>,</w:t>
      </w:r>
      <w:r w:rsidR="007E6577" w:rsidRPr="00D659A6">
        <w:rPr>
          <w:rFonts w:ascii="Times New Roman" w:hAnsi="Times New Roman" w:cs="Times New Roman"/>
          <w:i/>
          <w:iCs/>
          <w:color w:val="000000"/>
          <w:sz w:val="24"/>
          <w:szCs w:val="24"/>
        </w:rPr>
        <w:t xml:space="preserve"> </w:t>
      </w:r>
    </w:p>
    <w:p w14:paraId="5BA0A688" w14:textId="2646A6D0" w:rsidR="00940D33" w:rsidRDefault="005B48EF" w:rsidP="002A2867">
      <w:pPr>
        <w:pStyle w:val="Odstavekseznama"/>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primeru izpolnjevanja pogojev za predpis za daljše obdobje označi, da MP </w:t>
      </w:r>
      <w:r w:rsidR="00A11CC2">
        <w:rPr>
          <w:rFonts w:ascii="Times New Roman" w:hAnsi="Times New Roman" w:cs="Times New Roman"/>
          <w:color w:val="000000"/>
          <w:sz w:val="24"/>
          <w:szCs w:val="24"/>
        </w:rPr>
        <w:t>za</w:t>
      </w:r>
      <w:r>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 xml:space="preserve">o </w:t>
      </w:r>
      <w:r w:rsidR="009D3A9C" w:rsidRPr="002A2867">
        <w:rPr>
          <w:rFonts w:ascii="Times New Roman" w:hAnsi="Times New Roman" w:cs="Times New Roman"/>
          <w:color w:val="000000"/>
          <w:sz w:val="24"/>
          <w:szCs w:val="24"/>
        </w:rPr>
        <w:t>predpisuje za eno leto</w:t>
      </w:r>
      <w:r>
        <w:rPr>
          <w:rFonts w:ascii="Times New Roman" w:hAnsi="Times New Roman" w:cs="Times New Roman"/>
          <w:color w:val="000000"/>
          <w:sz w:val="24"/>
          <w:szCs w:val="24"/>
        </w:rPr>
        <w:t>.</w:t>
      </w:r>
      <w:r w:rsidR="006517A3" w:rsidRPr="002A2867">
        <w:rPr>
          <w:rFonts w:ascii="Times New Roman" w:hAnsi="Times New Roman" w:cs="Times New Roman"/>
          <w:color w:val="000000"/>
          <w:sz w:val="24"/>
          <w:szCs w:val="24"/>
        </w:rPr>
        <w:t xml:space="preserve"> </w:t>
      </w:r>
    </w:p>
    <w:p w14:paraId="74E27C81" w14:textId="77777777" w:rsidR="005B48EF" w:rsidRDefault="005B48EF" w:rsidP="00940D33">
      <w:pPr>
        <w:autoSpaceDE w:val="0"/>
        <w:autoSpaceDN w:val="0"/>
        <w:adjustRightInd w:val="0"/>
        <w:spacing w:after="0" w:line="240" w:lineRule="auto"/>
        <w:jc w:val="both"/>
        <w:rPr>
          <w:rFonts w:ascii="Times New Roman" w:hAnsi="Times New Roman" w:cs="Times New Roman"/>
          <w:color w:val="000000"/>
          <w:sz w:val="24"/>
          <w:szCs w:val="24"/>
        </w:rPr>
      </w:pPr>
    </w:p>
    <w:p w14:paraId="3741B801" w14:textId="5979F2FF" w:rsidR="009D3A9C" w:rsidRDefault="009D3A9C" w:rsidP="00940D33">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Na podlagi </w:t>
      </w:r>
      <w:r w:rsidR="00657EAD" w:rsidRPr="002A2867">
        <w:rPr>
          <w:rFonts w:ascii="Times New Roman" w:hAnsi="Times New Roman" w:cs="Times New Roman"/>
          <w:color w:val="000000"/>
          <w:sz w:val="24"/>
          <w:szCs w:val="24"/>
        </w:rPr>
        <w:t>letnega</w:t>
      </w:r>
      <w:r w:rsidR="00940D33">
        <w:rPr>
          <w:rFonts w:ascii="Times New Roman" w:hAnsi="Times New Roman" w:cs="Times New Roman"/>
          <w:color w:val="000000"/>
          <w:sz w:val="24"/>
          <w:szCs w:val="24"/>
        </w:rPr>
        <w:t xml:space="preserve"> ali mesečnega</w:t>
      </w:r>
      <w:r w:rsidR="00657EAD" w:rsidRPr="002A2867">
        <w:rPr>
          <w:rFonts w:ascii="Times New Roman" w:hAnsi="Times New Roman" w:cs="Times New Roman"/>
          <w:color w:val="000000"/>
          <w:sz w:val="24"/>
          <w:szCs w:val="24"/>
        </w:rPr>
        <w:t xml:space="preserve"> </w:t>
      </w:r>
      <w:r w:rsidRPr="002A2867">
        <w:rPr>
          <w:rFonts w:ascii="Times New Roman" w:hAnsi="Times New Roman" w:cs="Times New Roman"/>
          <w:color w:val="000000"/>
          <w:sz w:val="24"/>
          <w:szCs w:val="24"/>
        </w:rPr>
        <w:t>naročila zdravnika</w:t>
      </w:r>
      <w:r w:rsidR="00C658D9">
        <w:rPr>
          <w:rFonts w:ascii="Times New Roman" w:hAnsi="Times New Roman" w:cs="Times New Roman"/>
          <w:color w:val="000000"/>
          <w:sz w:val="24"/>
          <w:szCs w:val="24"/>
        </w:rPr>
        <w:t>,</w:t>
      </w:r>
      <w:r w:rsidRPr="002A2867">
        <w:rPr>
          <w:rFonts w:ascii="Times New Roman" w:hAnsi="Times New Roman" w:cs="Times New Roman"/>
          <w:color w:val="000000"/>
          <w:sz w:val="24"/>
          <w:szCs w:val="24"/>
        </w:rPr>
        <w:t xml:space="preserve"> socialni</w:t>
      </w:r>
      <w:r w:rsidR="00356865">
        <w:rPr>
          <w:rFonts w:ascii="Times New Roman" w:hAnsi="Times New Roman" w:cs="Times New Roman"/>
          <w:color w:val="000000"/>
          <w:sz w:val="24"/>
          <w:szCs w:val="24"/>
        </w:rPr>
        <w:t xml:space="preserve"> in drug</w:t>
      </w:r>
      <w:r w:rsidRPr="002A2867">
        <w:rPr>
          <w:rFonts w:ascii="Times New Roman" w:hAnsi="Times New Roman" w:cs="Times New Roman"/>
          <w:color w:val="000000"/>
          <w:sz w:val="24"/>
          <w:szCs w:val="24"/>
        </w:rPr>
        <w:t xml:space="preserve"> zavod za posamezno zavarovano</w:t>
      </w:r>
      <w:r w:rsidR="005B48EF">
        <w:rPr>
          <w:rFonts w:ascii="Times New Roman" w:hAnsi="Times New Roman" w:cs="Times New Roman"/>
          <w:color w:val="000000"/>
          <w:sz w:val="24"/>
          <w:szCs w:val="24"/>
        </w:rPr>
        <w:t xml:space="preserve"> </w:t>
      </w:r>
      <w:r w:rsidRPr="00D659A6">
        <w:rPr>
          <w:rFonts w:ascii="Times New Roman" w:hAnsi="Times New Roman" w:cs="Times New Roman"/>
          <w:color w:val="000000"/>
          <w:sz w:val="24"/>
          <w:szCs w:val="24"/>
        </w:rPr>
        <w:t>osebo</w:t>
      </w:r>
      <w:r w:rsidR="005B48EF">
        <w:rPr>
          <w:rFonts w:ascii="Times New Roman" w:hAnsi="Times New Roman" w:cs="Times New Roman"/>
          <w:color w:val="000000"/>
          <w:sz w:val="24"/>
          <w:szCs w:val="24"/>
        </w:rPr>
        <w:t xml:space="preserve"> MP</w:t>
      </w:r>
      <w:r w:rsidR="00940D33">
        <w:rPr>
          <w:rFonts w:ascii="Times New Roman" w:hAnsi="Times New Roman" w:cs="Times New Roman"/>
          <w:color w:val="000000"/>
          <w:sz w:val="24"/>
          <w:szCs w:val="24"/>
        </w:rPr>
        <w:t xml:space="preserve"> za inkontinenco</w:t>
      </w:r>
      <w:r w:rsidR="00940D33" w:rsidRPr="00940D33" w:rsidDel="00940D33">
        <w:rPr>
          <w:rFonts w:ascii="Times New Roman" w:hAnsi="Times New Roman" w:cs="Times New Roman"/>
          <w:color w:val="000000"/>
          <w:sz w:val="24"/>
          <w:szCs w:val="24"/>
        </w:rPr>
        <w:t xml:space="preserve"> </w:t>
      </w:r>
      <w:r w:rsidRPr="00D659A6">
        <w:rPr>
          <w:rFonts w:ascii="Times New Roman" w:hAnsi="Times New Roman" w:cs="Times New Roman"/>
          <w:color w:val="000000"/>
          <w:sz w:val="24"/>
          <w:szCs w:val="24"/>
        </w:rPr>
        <w:t xml:space="preserve">naroča </w:t>
      </w:r>
      <w:r w:rsidR="00657EAD" w:rsidRPr="00D659A6">
        <w:rPr>
          <w:rFonts w:ascii="Times New Roman" w:hAnsi="Times New Roman" w:cs="Times New Roman"/>
          <w:color w:val="000000"/>
          <w:sz w:val="24"/>
          <w:szCs w:val="24"/>
        </w:rPr>
        <w:t>mesečn</w:t>
      </w:r>
      <w:r w:rsidR="005B48EF">
        <w:rPr>
          <w:rFonts w:ascii="Times New Roman" w:hAnsi="Times New Roman" w:cs="Times New Roman"/>
          <w:color w:val="000000"/>
          <w:sz w:val="24"/>
          <w:szCs w:val="24"/>
        </w:rPr>
        <w:t xml:space="preserve">o. </w:t>
      </w:r>
      <w:r w:rsidRPr="00D659A6">
        <w:rPr>
          <w:rFonts w:ascii="Times New Roman" w:hAnsi="Times New Roman" w:cs="Times New Roman"/>
          <w:color w:val="000000"/>
          <w:sz w:val="24"/>
          <w:szCs w:val="24"/>
        </w:rPr>
        <w:t xml:space="preserve">V primeru spremembe zdravstvenega stanja zavarovane osebe, ki </w:t>
      </w:r>
      <w:r w:rsidR="0097466B">
        <w:rPr>
          <w:rFonts w:ascii="Times New Roman" w:hAnsi="Times New Roman" w:cs="Times New Roman"/>
          <w:color w:val="000000"/>
          <w:sz w:val="24"/>
          <w:szCs w:val="24"/>
        </w:rPr>
        <w:t>utemeljuje predpis</w:t>
      </w:r>
      <w:r w:rsidR="0097466B" w:rsidRPr="002A2867">
        <w:rPr>
          <w:rFonts w:ascii="Times New Roman" w:hAnsi="Times New Roman" w:cs="Times New Roman"/>
          <w:color w:val="000000"/>
          <w:sz w:val="24"/>
          <w:szCs w:val="24"/>
        </w:rPr>
        <w:t xml:space="preserve"> </w:t>
      </w:r>
      <w:r w:rsidRPr="002A2867">
        <w:rPr>
          <w:rFonts w:ascii="Times New Roman" w:hAnsi="Times New Roman" w:cs="Times New Roman"/>
          <w:color w:val="000000"/>
          <w:sz w:val="24"/>
          <w:szCs w:val="24"/>
        </w:rPr>
        <w:t>drug</w:t>
      </w:r>
      <w:r w:rsidR="0097466B">
        <w:rPr>
          <w:rFonts w:ascii="Times New Roman" w:hAnsi="Times New Roman" w:cs="Times New Roman"/>
          <w:color w:val="000000"/>
          <w:sz w:val="24"/>
          <w:szCs w:val="24"/>
        </w:rPr>
        <w:t>e</w:t>
      </w:r>
      <w:r w:rsidR="005B48EF">
        <w:rPr>
          <w:rFonts w:ascii="Times New Roman" w:hAnsi="Times New Roman" w:cs="Times New Roman"/>
          <w:color w:val="000000"/>
          <w:sz w:val="24"/>
          <w:szCs w:val="24"/>
        </w:rPr>
        <w:t xml:space="preserve"> podskupin</w:t>
      </w:r>
      <w:r w:rsidR="0097466B">
        <w:rPr>
          <w:rFonts w:ascii="Times New Roman" w:hAnsi="Times New Roman" w:cs="Times New Roman"/>
          <w:color w:val="000000"/>
          <w:sz w:val="24"/>
          <w:szCs w:val="24"/>
        </w:rPr>
        <w:t>e</w:t>
      </w:r>
      <w:r w:rsidR="005B48EF">
        <w:rPr>
          <w:rFonts w:ascii="Times New Roman" w:hAnsi="Times New Roman" w:cs="Times New Roman"/>
          <w:color w:val="000000"/>
          <w:sz w:val="24"/>
          <w:szCs w:val="24"/>
        </w:rPr>
        <w:t xml:space="preserve"> MP </w:t>
      </w:r>
      <w:r w:rsidR="00A11CC2">
        <w:rPr>
          <w:rFonts w:ascii="Times New Roman" w:hAnsi="Times New Roman" w:cs="Times New Roman"/>
          <w:color w:val="000000"/>
          <w:sz w:val="24"/>
          <w:szCs w:val="24"/>
        </w:rPr>
        <w:t>za</w:t>
      </w:r>
      <w:r w:rsidR="005B48EF">
        <w:rPr>
          <w:rFonts w:ascii="Times New Roman" w:hAnsi="Times New Roman" w:cs="Times New Roman"/>
          <w:color w:val="000000"/>
          <w:sz w:val="24"/>
          <w:szCs w:val="24"/>
        </w:rPr>
        <w:t xml:space="preserve"> inkontinenc</w:t>
      </w:r>
      <w:r w:rsidR="00A11CC2">
        <w:rPr>
          <w:rFonts w:ascii="Times New Roman" w:hAnsi="Times New Roman" w:cs="Times New Roman"/>
          <w:color w:val="000000"/>
          <w:sz w:val="24"/>
          <w:szCs w:val="24"/>
        </w:rPr>
        <w:t>o</w:t>
      </w:r>
      <w:r w:rsidRPr="00D659A6">
        <w:rPr>
          <w:rFonts w:ascii="Times New Roman" w:hAnsi="Times New Roman" w:cs="Times New Roman"/>
          <w:color w:val="000000"/>
          <w:sz w:val="24"/>
          <w:szCs w:val="24"/>
        </w:rPr>
        <w:t xml:space="preserve">, pooblaščeni zdravnik prekine </w:t>
      </w:r>
      <w:r w:rsidR="00751D42">
        <w:rPr>
          <w:rFonts w:ascii="Times New Roman" w:hAnsi="Times New Roman" w:cs="Times New Roman"/>
          <w:color w:val="000000"/>
          <w:sz w:val="24"/>
          <w:szCs w:val="24"/>
        </w:rPr>
        <w:t xml:space="preserve">letno </w:t>
      </w:r>
      <w:r w:rsidR="005B48EF" w:rsidRPr="00D659A6">
        <w:rPr>
          <w:rFonts w:ascii="Times New Roman" w:hAnsi="Times New Roman" w:cs="Times New Roman"/>
          <w:color w:val="000000"/>
          <w:sz w:val="24"/>
          <w:szCs w:val="24"/>
        </w:rPr>
        <w:t>naročil</w:t>
      </w:r>
      <w:r w:rsidR="005B48EF">
        <w:rPr>
          <w:rFonts w:ascii="Times New Roman" w:hAnsi="Times New Roman" w:cs="Times New Roman"/>
          <w:color w:val="000000"/>
          <w:sz w:val="24"/>
          <w:szCs w:val="24"/>
        </w:rPr>
        <w:t>o</w:t>
      </w:r>
      <w:r w:rsidRPr="002A2867">
        <w:rPr>
          <w:rFonts w:ascii="Times New Roman" w:hAnsi="Times New Roman" w:cs="Times New Roman"/>
          <w:color w:val="000000"/>
          <w:sz w:val="24"/>
          <w:szCs w:val="24"/>
        </w:rPr>
        <w:t xml:space="preserve"> in to evidentira v zdravstveni dokumentaciji, tako da zapiše, kater</w:t>
      </w:r>
      <w:r w:rsidR="00940D33">
        <w:rPr>
          <w:rFonts w:ascii="Times New Roman" w:hAnsi="Times New Roman" w:cs="Times New Roman"/>
          <w:color w:val="000000"/>
          <w:sz w:val="24"/>
          <w:szCs w:val="24"/>
        </w:rPr>
        <w:t>o naročilo</w:t>
      </w:r>
      <w:r w:rsidRPr="00D659A6">
        <w:rPr>
          <w:rFonts w:ascii="Times New Roman" w:hAnsi="Times New Roman" w:cs="Times New Roman"/>
          <w:color w:val="000000"/>
          <w:sz w:val="24"/>
          <w:szCs w:val="24"/>
        </w:rPr>
        <w:t xml:space="preserve"> preklicuje</w:t>
      </w:r>
      <w:r w:rsidR="00697D52">
        <w:rPr>
          <w:rFonts w:ascii="Times New Roman" w:hAnsi="Times New Roman" w:cs="Times New Roman"/>
          <w:color w:val="000000"/>
          <w:sz w:val="24"/>
          <w:szCs w:val="24"/>
        </w:rPr>
        <w:t xml:space="preserve"> ter</w:t>
      </w:r>
      <w:r w:rsidR="002A33EC">
        <w:rPr>
          <w:rFonts w:ascii="Times New Roman" w:hAnsi="Times New Roman" w:cs="Times New Roman"/>
          <w:color w:val="000000"/>
          <w:sz w:val="24"/>
          <w:szCs w:val="24"/>
        </w:rPr>
        <w:t xml:space="preserve"> </w:t>
      </w:r>
      <w:r w:rsidR="00697D52">
        <w:rPr>
          <w:rFonts w:ascii="Times New Roman" w:hAnsi="Times New Roman" w:cs="Times New Roman"/>
          <w:color w:val="000000"/>
          <w:sz w:val="24"/>
          <w:szCs w:val="24"/>
        </w:rPr>
        <w:t>e</w:t>
      </w:r>
      <w:r w:rsidR="0097466B">
        <w:rPr>
          <w:rFonts w:ascii="Times New Roman" w:hAnsi="Times New Roman" w:cs="Times New Roman"/>
          <w:color w:val="000000"/>
          <w:sz w:val="24"/>
          <w:szCs w:val="24"/>
        </w:rPr>
        <w:t xml:space="preserve">videntira </w:t>
      </w:r>
      <w:r w:rsidR="002A33EC">
        <w:rPr>
          <w:rFonts w:ascii="Times New Roman" w:hAnsi="Times New Roman" w:cs="Times New Roman"/>
          <w:color w:val="000000"/>
          <w:sz w:val="24"/>
          <w:szCs w:val="24"/>
        </w:rPr>
        <w:t xml:space="preserve">in </w:t>
      </w:r>
      <w:r w:rsidR="0097466B">
        <w:rPr>
          <w:rFonts w:ascii="Times New Roman" w:hAnsi="Times New Roman" w:cs="Times New Roman"/>
          <w:color w:val="000000"/>
          <w:sz w:val="24"/>
          <w:szCs w:val="24"/>
        </w:rPr>
        <w:t>utemelji novo naročilo</w:t>
      </w:r>
      <w:r w:rsidRPr="002A2867">
        <w:rPr>
          <w:rFonts w:ascii="Times New Roman" w:hAnsi="Times New Roman" w:cs="Times New Roman"/>
          <w:color w:val="000000"/>
          <w:sz w:val="24"/>
          <w:szCs w:val="24"/>
        </w:rPr>
        <w:t>.</w:t>
      </w:r>
    </w:p>
    <w:p w14:paraId="097B644B" w14:textId="77777777" w:rsidR="005B48EF" w:rsidRPr="00755A11" w:rsidRDefault="005B48EF" w:rsidP="002A2867">
      <w:pPr>
        <w:autoSpaceDE w:val="0"/>
        <w:autoSpaceDN w:val="0"/>
        <w:adjustRightInd w:val="0"/>
        <w:spacing w:after="0" w:line="240" w:lineRule="auto"/>
        <w:jc w:val="both"/>
        <w:rPr>
          <w:rFonts w:ascii="Times New Roman" w:hAnsi="Times New Roman" w:cs="Times New Roman"/>
          <w:color w:val="000000"/>
          <w:sz w:val="24"/>
          <w:szCs w:val="24"/>
        </w:rPr>
      </w:pPr>
    </w:p>
    <w:p w14:paraId="67939E9D" w14:textId="437E02A1" w:rsidR="002E4F37" w:rsidRDefault="002E4F37" w:rsidP="002E4F37">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Mesečno zbirno naročilnico </w:t>
      </w:r>
      <w:r w:rsidR="00797036">
        <w:rPr>
          <w:rFonts w:ascii="Times New Roman" w:hAnsi="Times New Roman" w:cs="Times New Roman"/>
          <w:color w:val="000000"/>
          <w:sz w:val="24"/>
          <w:szCs w:val="24"/>
        </w:rPr>
        <w:t xml:space="preserve">pripravi </w:t>
      </w:r>
      <w:r>
        <w:rPr>
          <w:rFonts w:ascii="Times New Roman" w:hAnsi="Times New Roman" w:cs="Times New Roman"/>
          <w:color w:val="000000"/>
          <w:sz w:val="24"/>
          <w:szCs w:val="24"/>
        </w:rPr>
        <w:t xml:space="preserve">oseba </w:t>
      </w:r>
      <w:r w:rsidR="00356865">
        <w:rPr>
          <w:rFonts w:ascii="Times New Roman" w:hAnsi="Times New Roman" w:cs="Times New Roman"/>
          <w:color w:val="000000"/>
          <w:sz w:val="24"/>
          <w:szCs w:val="24"/>
        </w:rPr>
        <w:t>v socialnem ali drugem zavodu</w:t>
      </w:r>
      <w:r w:rsidR="00797036">
        <w:rPr>
          <w:rFonts w:ascii="Times New Roman" w:hAnsi="Times New Roman" w:cs="Times New Roman"/>
          <w:color w:val="000000"/>
          <w:sz w:val="24"/>
          <w:szCs w:val="24"/>
        </w:rPr>
        <w:t>, ki je odgovorna</w:t>
      </w:r>
      <w:r w:rsidR="003568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 naročanje MP za inkontinenco. </w:t>
      </w:r>
      <w:r w:rsidRPr="00755A11">
        <w:rPr>
          <w:rFonts w:ascii="Times New Roman" w:hAnsi="Times New Roman" w:cs="Times New Roman"/>
          <w:color w:val="000000"/>
          <w:sz w:val="24"/>
          <w:szCs w:val="24"/>
        </w:rPr>
        <w:t xml:space="preserve">Mesečna zbirna naročilnica se izda za obdobje enega meseca, tako da se nova naročilnica lahko izda do 10 dni pred datumom izteka obdobja predhodnega prevzema, vendar bodo novo predpisani MP lahko prevzeti šele z datumom izteka obdobja predhodnega prevzema. Mesečna zbirna naročilnica se izdaja v obliki računalniškega izpisa. </w:t>
      </w:r>
      <w:r w:rsidR="00C90B95">
        <w:rPr>
          <w:rFonts w:ascii="Times New Roman" w:hAnsi="Times New Roman" w:cs="Times New Roman"/>
          <w:color w:val="000000"/>
          <w:sz w:val="24"/>
          <w:szCs w:val="24"/>
        </w:rPr>
        <w:t xml:space="preserve">Imeti </w:t>
      </w:r>
      <w:r w:rsidR="00C90B95" w:rsidRPr="00755A11">
        <w:rPr>
          <w:rFonts w:ascii="Times New Roman" w:hAnsi="Times New Roman" w:cs="Times New Roman"/>
          <w:color w:val="000000"/>
          <w:sz w:val="24"/>
          <w:szCs w:val="24"/>
        </w:rPr>
        <w:t xml:space="preserve">mora </w:t>
      </w:r>
      <w:r w:rsidRPr="00755A11">
        <w:rPr>
          <w:rFonts w:ascii="Times New Roman" w:hAnsi="Times New Roman" w:cs="Times New Roman"/>
          <w:color w:val="000000"/>
          <w:sz w:val="24"/>
          <w:szCs w:val="24"/>
        </w:rPr>
        <w:t>enake rubrike in enako vsebino rubrik.</w:t>
      </w:r>
      <w:r>
        <w:rPr>
          <w:rFonts w:ascii="Times New Roman" w:hAnsi="Times New Roman" w:cs="Times New Roman"/>
          <w:color w:val="000000"/>
          <w:sz w:val="24"/>
          <w:szCs w:val="24"/>
        </w:rPr>
        <w:t xml:space="preserve"> </w:t>
      </w:r>
    </w:p>
    <w:p w14:paraId="31D9FE28" w14:textId="77777777" w:rsidR="002E4F37" w:rsidRPr="00755A11" w:rsidRDefault="002E4F37" w:rsidP="002E4F37">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3" w14:textId="2943034F"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Mesečna zbirna naročilnica </w:t>
      </w:r>
      <w:r w:rsidRPr="00AF1160">
        <w:rPr>
          <w:rFonts w:ascii="Times New Roman" w:hAnsi="Times New Roman" w:cs="Times New Roman"/>
          <w:color w:val="000000"/>
          <w:sz w:val="24"/>
          <w:szCs w:val="24"/>
          <w:u w:val="single"/>
        </w:rPr>
        <w:t xml:space="preserve">se izda ločeno </w:t>
      </w:r>
      <w:r w:rsidR="00D51743" w:rsidRPr="00AF1160">
        <w:rPr>
          <w:rFonts w:ascii="Times New Roman" w:hAnsi="Times New Roman" w:cs="Times New Roman"/>
          <w:color w:val="000000"/>
          <w:sz w:val="24"/>
          <w:szCs w:val="24"/>
          <w:u w:val="single"/>
        </w:rPr>
        <w:t xml:space="preserve">po </w:t>
      </w:r>
      <w:r w:rsidR="007C02AF" w:rsidRPr="00AF1160">
        <w:rPr>
          <w:rFonts w:ascii="Times New Roman" w:hAnsi="Times New Roman" w:cs="Times New Roman"/>
          <w:color w:val="000000"/>
          <w:sz w:val="24"/>
          <w:szCs w:val="24"/>
          <w:u w:val="single"/>
        </w:rPr>
        <w:t>dobaviteljih</w:t>
      </w:r>
      <w:r w:rsidRPr="00AF1160">
        <w:rPr>
          <w:rFonts w:ascii="Times New Roman" w:hAnsi="Times New Roman" w:cs="Times New Roman"/>
          <w:color w:val="000000"/>
          <w:sz w:val="24"/>
          <w:szCs w:val="24"/>
          <w:u w:val="single"/>
        </w:rPr>
        <w:t xml:space="preserve"> in zavarovalnicah za doplačila</w:t>
      </w:r>
      <w:r w:rsidRPr="00755A11">
        <w:rPr>
          <w:rFonts w:ascii="Times New Roman" w:hAnsi="Times New Roman" w:cs="Times New Roman"/>
          <w:color w:val="000000"/>
          <w:sz w:val="24"/>
          <w:szCs w:val="24"/>
        </w:rPr>
        <w:t xml:space="preserve"> </w:t>
      </w:r>
      <w:r w:rsidR="002E6FDF">
        <w:rPr>
          <w:rFonts w:ascii="Times New Roman" w:hAnsi="Times New Roman" w:cs="Times New Roman"/>
          <w:color w:val="000000"/>
          <w:sz w:val="24"/>
          <w:szCs w:val="24"/>
          <w:u w:val="single"/>
        </w:rPr>
        <w:t xml:space="preserve">ter ločeno za zavarovane osebe z razlogom obravnave in načinom doplačila 1 </w:t>
      </w:r>
      <w:r w:rsidRPr="00755A11">
        <w:rPr>
          <w:rFonts w:ascii="Times New Roman" w:hAnsi="Times New Roman" w:cs="Times New Roman"/>
          <w:color w:val="000000"/>
          <w:sz w:val="24"/>
          <w:szCs w:val="24"/>
        </w:rPr>
        <w:t>tako</w:t>
      </w:r>
      <w:r w:rsidR="006A581C">
        <w:rPr>
          <w:rFonts w:ascii="Times New Roman" w:hAnsi="Times New Roman" w:cs="Times New Roman"/>
          <w:color w:val="000000"/>
          <w:sz w:val="24"/>
          <w:szCs w:val="24"/>
        </w:rPr>
        <w:t>,</w:t>
      </w:r>
      <w:r w:rsidRPr="00755A11">
        <w:rPr>
          <w:rFonts w:ascii="Times New Roman" w:hAnsi="Times New Roman" w:cs="Times New Roman"/>
          <w:color w:val="000000"/>
          <w:sz w:val="24"/>
          <w:szCs w:val="24"/>
        </w:rPr>
        <w:t xml:space="preserve"> da se posebej občutljivih osebnih podatkov o zavarovanih osebah </w:t>
      </w:r>
      <w:r w:rsidR="00797036">
        <w:rPr>
          <w:rFonts w:ascii="Times New Roman" w:hAnsi="Times New Roman" w:cs="Times New Roman"/>
          <w:color w:val="000000"/>
          <w:sz w:val="24"/>
          <w:szCs w:val="24"/>
        </w:rPr>
        <w:t>dobavitelja ali</w:t>
      </w:r>
      <w:r w:rsidR="000E3EE6">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zavarovalnice za doplačila ne pošilja drug</w:t>
      </w:r>
      <w:r w:rsidR="000E3EE6">
        <w:rPr>
          <w:rFonts w:ascii="Times New Roman" w:hAnsi="Times New Roman" w:cs="Times New Roman"/>
          <w:color w:val="000000"/>
          <w:sz w:val="24"/>
          <w:szCs w:val="24"/>
        </w:rPr>
        <w:t xml:space="preserve">emu dobavitelju </w:t>
      </w:r>
      <w:r w:rsidR="00327BF6">
        <w:rPr>
          <w:rFonts w:ascii="Times New Roman" w:hAnsi="Times New Roman" w:cs="Times New Roman"/>
          <w:color w:val="000000"/>
          <w:sz w:val="24"/>
          <w:szCs w:val="24"/>
        </w:rPr>
        <w:t>ali</w:t>
      </w:r>
      <w:r w:rsidR="002A33EC">
        <w:rPr>
          <w:rFonts w:ascii="Times New Roman" w:hAnsi="Times New Roman" w:cs="Times New Roman"/>
          <w:color w:val="000000"/>
          <w:sz w:val="24"/>
          <w:szCs w:val="24"/>
        </w:rPr>
        <w:t xml:space="preserve"> zavarovalnici</w:t>
      </w:r>
      <w:r w:rsidRPr="00755A11">
        <w:rPr>
          <w:rFonts w:ascii="Times New Roman" w:hAnsi="Times New Roman" w:cs="Times New Roman"/>
          <w:color w:val="000000"/>
          <w:sz w:val="24"/>
          <w:szCs w:val="24"/>
        </w:rPr>
        <w:t>.</w:t>
      </w:r>
    </w:p>
    <w:p w14:paraId="3741B804"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5" w14:textId="77777777" w:rsidR="00F77039" w:rsidRPr="00755A11" w:rsidRDefault="007C02AF"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Mesečna zbirna naročilnica </w:t>
      </w:r>
      <w:r w:rsidRPr="00AF1160">
        <w:rPr>
          <w:rFonts w:ascii="Times New Roman" w:hAnsi="Times New Roman" w:cs="Times New Roman"/>
          <w:color w:val="000000"/>
          <w:sz w:val="24"/>
          <w:szCs w:val="24"/>
          <w:u w:val="single"/>
        </w:rPr>
        <w:t>se izda ločeno tudi v primerih, ko gre za tujo zavarovano osebo</w:t>
      </w:r>
      <w:r w:rsidRPr="00755A11">
        <w:rPr>
          <w:rFonts w:ascii="Times New Roman" w:hAnsi="Times New Roman" w:cs="Times New Roman"/>
          <w:color w:val="000000"/>
          <w:sz w:val="24"/>
          <w:szCs w:val="24"/>
        </w:rPr>
        <w:t>. Tuje zavarovane osebe so določene v Prilogi 3</w:t>
      </w:r>
      <w:r w:rsidR="003F0382" w:rsidRPr="00755A11">
        <w:rPr>
          <w:rFonts w:ascii="Times New Roman" w:hAnsi="Times New Roman" w:cs="Times New Roman"/>
          <w:color w:val="000000"/>
          <w:sz w:val="24"/>
          <w:szCs w:val="24"/>
        </w:rPr>
        <w:t>a</w:t>
      </w:r>
      <w:r w:rsidRPr="00755A11">
        <w:rPr>
          <w:rFonts w:ascii="Times New Roman" w:hAnsi="Times New Roman" w:cs="Times New Roman"/>
          <w:color w:val="000000"/>
          <w:sz w:val="24"/>
          <w:szCs w:val="24"/>
        </w:rPr>
        <w:t xml:space="preserve"> k Navodilu o beleženju in obračunavanju zdravstvenih storitev in izdanih materialov.</w:t>
      </w:r>
    </w:p>
    <w:p w14:paraId="3741B807" w14:textId="77777777" w:rsidR="00755A11" w:rsidRPr="00755A11" w:rsidRDefault="00755A11"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8" w14:textId="359B5282"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IV.</w:t>
      </w:r>
      <w:r w:rsidRPr="00755A11">
        <w:rPr>
          <w:rFonts w:ascii="Times New Roman" w:hAnsi="Times New Roman" w:cs="Times New Roman"/>
          <w:b/>
          <w:bCs/>
          <w:color w:val="000000"/>
          <w:sz w:val="24"/>
          <w:szCs w:val="24"/>
        </w:rPr>
        <w:tab/>
      </w:r>
      <w:r w:rsidR="005675F0">
        <w:rPr>
          <w:rFonts w:ascii="Times New Roman" w:hAnsi="Times New Roman" w:cs="Times New Roman"/>
          <w:b/>
          <w:bCs/>
          <w:color w:val="000000"/>
          <w:sz w:val="24"/>
          <w:szCs w:val="24"/>
        </w:rPr>
        <w:t>IZPOLNJEVANJE MESEČNE ZBIRNE NAROČILNICE</w:t>
      </w:r>
    </w:p>
    <w:p w14:paraId="3741B809"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b/>
          <w:bCs/>
          <w:color w:val="000000"/>
          <w:sz w:val="24"/>
          <w:szCs w:val="24"/>
        </w:rPr>
      </w:pPr>
    </w:p>
    <w:p w14:paraId="3741B80A" w14:textId="32B8C30C"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IV.</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1. </w:t>
      </w:r>
      <w:r w:rsidR="00444555">
        <w:rPr>
          <w:rFonts w:ascii="Times New Roman" w:hAnsi="Times New Roman" w:cs="Times New Roman"/>
          <w:color w:val="000000"/>
          <w:sz w:val="24"/>
          <w:szCs w:val="24"/>
        </w:rPr>
        <w:t>IZDAJA NAROČILNICE</w:t>
      </w:r>
      <w:r w:rsidRPr="00755A11">
        <w:rPr>
          <w:rFonts w:ascii="Times New Roman" w:hAnsi="Times New Roman" w:cs="Times New Roman"/>
          <w:color w:val="000000"/>
          <w:sz w:val="24"/>
          <w:szCs w:val="24"/>
        </w:rPr>
        <w:t xml:space="preserve"> </w:t>
      </w:r>
    </w:p>
    <w:p w14:paraId="3741B80B" w14:textId="1C77CD50"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Ob predpisu </w:t>
      </w:r>
      <w:r w:rsidR="00C34510" w:rsidRPr="00755A11">
        <w:rPr>
          <w:rFonts w:ascii="Times New Roman" w:hAnsi="Times New Roman" w:cs="Times New Roman"/>
          <w:color w:val="000000"/>
          <w:sz w:val="24"/>
          <w:szCs w:val="24"/>
        </w:rPr>
        <w:t>MP</w:t>
      </w:r>
      <w:r w:rsidR="005B48EF">
        <w:rPr>
          <w:rFonts w:ascii="Times New Roman" w:hAnsi="Times New Roman" w:cs="Times New Roman"/>
          <w:color w:val="000000"/>
          <w:sz w:val="24"/>
          <w:szCs w:val="24"/>
        </w:rPr>
        <w:t xml:space="preserve"> </w:t>
      </w:r>
      <w:r w:rsidR="00A11CC2">
        <w:rPr>
          <w:rFonts w:ascii="Times New Roman" w:hAnsi="Times New Roman" w:cs="Times New Roman"/>
          <w:color w:val="000000"/>
          <w:sz w:val="24"/>
          <w:szCs w:val="24"/>
        </w:rPr>
        <w:t xml:space="preserve">za </w:t>
      </w:r>
      <w:r w:rsidR="005B48EF">
        <w:rPr>
          <w:rFonts w:ascii="Times New Roman" w:hAnsi="Times New Roman" w:cs="Times New Roman"/>
          <w:color w:val="000000"/>
          <w:sz w:val="24"/>
          <w:szCs w:val="24"/>
        </w:rPr>
        <w:t>inkontinenc</w:t>
      </w:r>
      <w:r w:rsidR="00A11CC2">
        <w:rPr>
          <w:rFonts w:ascii="Times New Roman" w:hAnsi="Times New Roman" w:cs="Times New Roman"/>
          <w:color w:val="000000"/>
          <w:sz w:val="24"/>
          <w:szCs w:val="24"/>
        </w:rPr>
        <w:t>o  se</w:t>
      </w:r>
      <w:r w:rsidR="00A11CC2"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xml:space="preserve">upošteva poleg </w:t>
      </w:r>
      <w:r w:rsidR="005675F0">
        <w:rPr>
          <w:rFonts w:ascii="Times New Roman" w:hAnsi="Times New Roman" w:cs="Times New Roman"/>
          <w:color w:val="000000"/>
          <w:sz w:val="24"/>
          <w:szCs w:val="24"/>
        </w:rPr>
        <w:t>zakonodaje</w:t>
      </w:r>
      <w:r w:rsidRPr="00755A11">
        <w:rPr>
          <w:rFonts w:ascii="Times New Roman" w:hAnsi="Times New Roman" w:cs="Times New Roman"/>
          <w:color w:val="000000"/>
          <w:sz w:val="24"/>
          <w:szCs w:val="24"/>
        </w:rPr>
        <w:t>, Pravil</w:t>
      </w:r>
      <w:r w:rsidR="00697D52">
        <w:rPr>
          <w:rFonts w:ascii="Times New Roman" w:hAnsi="Times New Roman" w:cs="Times New Roman"/>
          <w:color w:val="000000"/>
          <w:sz w:val="24"/>
          <w:szCs w:val="24"/>
        </w:rPr>
        <w:t xml:space="preserve"> OZZ</w:t>
      </w:r>
      <w:r w:rsidRPr="00755A11">
        <w:rPr>
          <w:rFonts w:ascii="Times New Roman" w:hAnsi="Times New Roman" w:cs="Times New Roman"/>
          <w:color w:val="000000"/>
          <w:sz w:val="24"/>
          <w:szCs w:val="24"/>
        </w:rPr>
        <w:t xml:space="preserve"> in Sklepa o zdravstvenih stanjih</w:t>
      </w:r>
      <w:r w:rsidR="00697D52">
        <w:rPr>
          <w:rFonts w:ascii="Times New Roman" w:hAnsi="Times New Roman" w:cs="Times New Roman"/>
          <w:color w:val="000000"/>
          <w:sz w:val="24"/>
          <w:szCs w:val="24"/>
        </w:rPr>
        <w:t xml:space="preserve"> in drugih pogojih</w:t>
      </w:r>
      <w:r w:rsidRPr="00755A11">
        <w:rPr>
          <w:rFonts w:ascii="Times New Roman" w:hAnsi="Times New Roman" w:cs="Times New Roman"/>
          <w:color w:val="000000"/>
          <w:sz w:val="24"/>
          <w:szCs w:val="24"/>
        </w:rPr>
        <w:t xml:space="preserve"> tudi podatke o predhodno predpisanih in prejetih </w:t>
      </w:r>
      <w:r w:rsidR="00DA4836"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ki so zapisani </w:t>
      </w:r>
      <w:r w:rsidR="00DA4836" w:rsidRPr="00755A11">
        <w:rPr>
          <w:rFonts w:ascii="Times New Roman" w:hAnsi="Times New Roman" w:cs="Times New Roman"/>
          <w:color w:val="000000"/>
          <w:sz w:val="24"/>
          <w:szCs w:val="24"/>
        </w:rPr>
        <w:t>v informacijskem sistemu Zavoda On-line</w:t>
      </w:r>
      <w:r w:rsidRPr="00755A11">
        <w:rPr>
          <w:rFonts w:ascii="Times New Roman" w:hAnsi="Times New Roman" w:cs="Times New Roman"/>
          <w:color w:val="000000"/>
          <w:sz w:val="24"/>
          <w:szCs w:val="24"/>
        </w:rPr>
        <w:t xml:space="preserve"> oz. podatke, ki so evidentirani v zdravstveni dokumentaciji zavarovane osebe.  </w:t>
      </w:r>
    </w:p>
    <w:p w14:paraId="3741B80C"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 </w:t>
      </w:r>
    </w:p>
    <w:p w14:paraId="3741B80D" w14:textId="294BA039"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IV.</w:t>
      </w:r>
      <w:r w:rsidR="002A33EC">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2.</w:t>
      </w:r>
      <w:r w:rsidRPr="00755A11">
        <w:rPr>
          <w:rFonts w:ascii="Times New Roman" w:hAnsi="Times New Roman" w:cs="Times New Roman"/>
          <w:color w:val="000000"/>
          <w:sz w:val="24"/>
          <w:szCs w:val="24"/>
        </w:rPr>
        <w:tab/>
        <w:t>RUBRIKE NA MESEČNI ZBIRNI NAROČILNICI</w:t>
      </w:r>
    </w:p>
    <w:p w14:paraId="3741B80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0F" w14:textId="5F3D46CD" w:rsidR="00F77039"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lastRenderedPageBreak/>
        <w:t xml:space="preserve">1. V </w:t>
      </w:r>
      <w:r w:rsidR="00FD1DE2" w:rsidRPr="00755A11">
        <w:rPr>
          <w:rFonts w:ascii="Times New Roman" w:hAnsi="Times New Roman" w:cs="Times New Roman"/>
          <w:color w:val="000000"/>
          <w:sz w:val="24"/>
          <w:szCs w:val="24"/>
        </w:rPr>
        <w:t>glav</w:t>
      </w:r>
      <w:r w:rsidR="00FD1DE2">
        <w:rPr>
          <w:rFonts w:ascii="Times New Roman" w:hAnsi="Times New Roman" w:cs="Times New Roman"/>
          <w:color w:val="000000"/>
          <w:sz w:val="24"/>
          <w:szCs w:val="24"/>
        </w:rPr>
        <w:t>i</w:t>
      </w:r>
      <w:r w:rsidR="00FD1DE2" w:rsidRPr="00755A11">
        <w:rPr>
          <w:rFonts w:ascii="Times New Roman" w:hAnsi="Times New Roman" w:cs="Times New Roman"/>
          <w:color w:val="000000"/>
          <w:sz w:val="24"/>
          <w:szCs w:val="24"/>
        </w:rPr>
        <w:t xml:space="preserve"> mesečne zbirne naročilnice </w:t>
      </w:r>
      <w:r w:rsidRPr="00755A11">
        <w:rPr>
          <w:rFonts w:ascii="Times New Roman" w:hAnsi="Times New Roman" w:cs="Times New Roman"/>
          <w:color w:val="000000"/>
          <w:sz w:val="24"/>
          <w:szCs w:val="24"/>
        </w:rPr>
        <w:t>se vpiše oz. označi:</w:t>
      </w:r>
    </w:p>
    <w:p w14:paraId="3C685B12" w14:textId="77777777" w:rsidR="00CD6E9F" w:rsidRPr="00755A11" w:rsidRDefault="00CD6E9F"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1053CCE9" w14:textId="4CD202DC" w:rsidR="002A33EC"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2A2867">
        <w:rPr>
          <w:rFonts w:ascii="Times New Roman" w:hAnsi="Times New Roman" w:cs="Times New Roman"/>
          <w:i/>
          <w:iCs/>
          <w:color w:val="000000"/>
          <w:sz w:val="24"/>
          <w:szCs w:val="24"/>
        </w:rPr>
        <w:t>Mesečna zbirna naročilnica</w:t>
      </w:r>
      <w:r w:rsidRPr="00755A11">
        <w:rPr>
          <w:rFonts w:ascii="Times New Roman" w:hAnsi="Times New Roman" w:cs="Times New Roman"/>
          <w:color w:val="000000"/>
          <w:sz w:val="24"/>
          <w:szCs w:val="24"/>
        </w:rPr>
        <w:t xml:space="preserve"> </w:t>
      </w:r>
    </w:p>
    <w:p w14:paraId="4AFBE40A"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69D52A05" w14:textId="2FC48A57" w:rsidR="005675F0" w:rsidRDefault="005675F0">
      <w:pPr>
        <w:pStyle w:val="Odstavekseznama"/>
        <w:numPr>
          <w:ilvl w:val="0"/>
          <w:numId w:val="4"/>
        </w:numPr>
        <w:autoSpaceDE w:val="0"/>
        <w:autoSpaceDN w:val="0"/>
        <w:adjustRightInd w:val="0"/>
        <w:spacing w:after="0" w:line="240" w:lineRule="auto"/>
        <w:ind w:left="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Polje </w:t>
      </w:r>
      <w:r w:rsidRPr="002A2867">
        <w:rPr>
          <w:rFonts w:ascii="Times New Roman" w:hAnsi="Times New Roman" w:cs="Times New Roman"/>
          <w:i/>
          <w:iCs/>
          <w:color w:val="000000"/>
          <w:sz w:val="24"/>
          <w:szCs w:val="24"/>
        </w:rPr>
        <w:t>zap. št.:</w:t>
      </w:r>
      <w:r>
        <w:rPr>
          <w:rFonts w:ascii="Times New Roman" w:hAnsi="Times New Roman" w:cs="Times New Roman"/>
          <w:i/>
          <w:iCs/>
          <w:color w:val="000000"/>
          <w:sz w:val="24"/>
          <w:szCs w:val="24"/>
        </w:rPr>
        <w:t xml:space="preserve"> ..… mesec: ..… leto: …..</w:t>
      </w:r>
      <w:r>
        <w:rPr>
          <w:rFonts w:ascii="Times New Roman" w:hAnsi="Times New Roman" w:cs="Times New Roman"/>
          <w:color w:val="000000"/>
          <w:sz w:val="24"/>
          <w:szCs w:val="24"/>
        </w:rPr>
        <w:t xml:space="preserve"> </w:t>
      </w:r>
    </w:p>
    <w:p w14:paraId="3741B810" w14:textId="57F5E1E3" w:rsidR="00F77039" w:rsidRDefault="002A33EC" w:rsidP="005675F0">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Vpiše se </w:t>
      </w:r>
      <w:r w:rsidR="00F77039" w:rsidRPr="002A2867">
        <w:rPr>
          <w:rFonts w:ascii="Times New Roman" w:hAnsi="Times New Roman" w:cs="Times New Roman"/>
          <w:color w:val="000000"/>
          <w:sz w:val="24"/>
          <w:szCs w:val="24"/>
        </w:rPr>
        <w:t>številko</w:t>
      </w:r>
      <w:r w:rsidR="005675F0">
        <w:rPr>
          <w:rFonts w:ascii="Times New Roman" w:hAnsi="Times New Roman" w:cs="Times New Roman"/>
          <w:color w:val="000000"/>
          <w:sz w:val="24"/>
          <w:szCs w:val="24"/>
        </w:rPr>
        <w:t xml:space="preserve"> mesečne zbirne naročilnice</w:t>
      </w:r>
      <w:r w:rsidR="00F77039" w:rsidRPr="002A2867">
        <w:rPr>
          <w:rFonts w:ascii="Times New Roman" w:hAnsi="Times New Roman" w:cs="Times New Roman"/>
          <w:color w:val="000000"/>
          <w:sz w:val="24"/>
          <w:szCs w:val="24"/>
        </w:rPr>
        <w:t>, ki je sestavljena iz zaporedne številke izdane naročilnice</w:t>
      </w:r>
      <w:r w:rsidR="00A11CC2" w:rsidRPr="002A2867">
        <w:rPr>
          <w:rFonts w:ascii="Times New Roman" w:hAnsi="Times New Roman" w:cs="Times New Roman"/>
          <w:color w:val="000000"/>
          <w:sz w:val="24"/>
          <w:szCs w:val="24"/>
        </w:rPr>
        <w:t>, meseca</w:t>
      </w:r>
      <w:r w:rsidR="00F77039" w:rsidRPr="002A2867">
        <w:rPr>
          <w:rFonts w:ascii="Times New Roman" w:hAnsi="Times New Roman" w:cs="Times New Roman"/>
          <w:color w:val="000000"/>
          <w:sz w:val="24"/>
          <w:szCs w:val="24"/>
        </w:rPr>
        <w:t xml:space="preserve"> in leta</w:t>
      </w:r>
      <w:r w:rsidR="00171334"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nastanka, tako si naročilnice sledijo glede na </w:t>
      </w:r>
      <w:r w:rsidR="000E3EE6">
        <w:rPr>
          <w:rFonts w:ascii="Times New Roman" w:hAnsi="Times New Roman" w:cs="Times New Roman"/>
          <w:color w:val="000000"/>
          <w:sz w:val="24"/>
          <w:szCs w:val="24"/>
        </w:rPr>
        <w:t xml:space="preserve">dobavitelja ali </w:t>
      </w:r>
      <w:r w:rsidR="00F77039" w:rsidRPr="002A2867">
        <w:rPr>
          <w:rFonts w:ascii="Times New Roman" w:hAnsi="Times New Roman" w:cs="Times New Roman"/>
          <w:color w:val="000000"/>
          <w:sz w:val="24"/>
          <w:szCs w:val="24"/>
        </w:rPr>
        <w:t>zavarovalnico za doplačila ter označujejo leto</w:t>
      </w:r>
      <w:r w:rsidR="005675F0">
        <w:rPr>
          <w:rFonts w:ascii="Times New Roman" w:hAnsi="Times New Roman" w:cs="Times New Roman"/>
          <w:color w:val="000000"/>
          <w:sz w:val="24"/>
          <w:szCs w:val="24"/>
        </w:rPr>
        <w:t>,</w:t>
      </w:r>
      <w:r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v</w:t>
      </w:r>
      <w:r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katerem je bila posamezna naročilnica izdana, npr. </w:t>
      </w:r>
      <w:r w:rsidR="00081513" w:rsidRPr="002A2867">
        <w:rPr>
          <w:rFonts w:ascii="Times New Roman" w:hAnsi="Times New Roman" w:cs="Times New Roman"/>
          <w:color w:val="000000"/>
          <w:sz w:val="24"/>
          <w:szCs w:val="24"/>
        </w:rPr>
        <w:t xml:space="preserve">zap. </w:t>
      </w:r>
      <w:r w:rsidR="00F77039" w:rsidRPr="002A2867">
        <w:rPr>
          <w:rFonts w:ascii="Times New Roman" w:hAnsi="Times New Roman" w:cs="Times New Roman"/>
          <w:color w:val="000000"/>
          <w:sz w:val="24"/>
          <w:szCs w:val="24"/>
        </w:rPr>
        <w:t>št.</w:t>
      </w:r>
      <w:r w:rsidR="00081513" w:rsidRPr="002A2867">
        <w:rPr>
          <w:rFonts w:ascii="Times New Roman" w:hAnsi="Times New Roman" w:cs="Times New Roman"/>
          <w:color w:val="000000"/>
          <w:sz w:val="24"/>
          <w:szCs w:val="24"/>
        </w:rPr>
        <w:t>:</w:t>
      </w:r>
      <w:r w:rsidR="00F77039" w:rsidRPr="002A2867">
        <w:rPr>
          <w:rFonts w:ascii="Times New Roman" w:hAnsi="Times New Roman" w:cs="Times New Roman"/>
          <w:color w:val="000000"/>
          <w:sz w:val="24"/>
          <w:szCs w:val="24"/>
        </w:rPr>
        <w:t xml:space="preserve"> 75</w:t>
      </w:r>
      <w:r w:rsidR="00C42776" w:rsidRPr="002A2867">
        <w:rPr>
          <w:rFonts w:ascii="Times New Roman" w:hAnsi="Times New Roman" w:cs="Times New Roman"/>
          <w:color w:val="000000"/>
          <w:sz w:val="24"/>
          <w:szCs w:val="24"/>
        </w:rPr>
        <w:t>, mesec</w:t>
      </w:r>
      <w:r w:rsidR="00081513" w:rsidRPr="002A2867">
        <w:rPr>
          <w:rFonts w:ascii="Times New Roman" w:hAnsi="Times New Roman" w:cs="Times New Roman"/>
          <w:color w:val="000000"/>
          <w:sz w:val="24"/>
          <w:szCs w:val="24"/>
        </w:rPr>
        <w:t>:</w:t>
      </w:r>
      <w:r w:rsidR="00C42776" w:rsidRPr="002A2867">
        <w:rPr>
          <w:rFonts w:ascii="Times New Roman" w:hAnsi="Times New Roman" w:cs="Times New Roman"/>
          <w:color w:val="000000"/>
          <w:sz w:val="24"/>
          <w:szCs w:val="24"/>
        </w:rPr>
        <w:t xml:space="preserve"> november, leto</w:t>
      </w:r>
      <w:r w:rsidR="00081513" w:rsidRPr="002A2867">
        <w:rPr>
          <w:rFonts w:ascii="Times New Roman" w:hAnsi="Times New Roman" w:cs="Times New Roman"/>
          <w:color w:val="000000"/>
          <w:sz w:val="24"/>
          <w:szCs w:val="24"/>
        </w:rPr>
        <w:t>:</w:t>
      </w:r>
      <w:r w:rsidR="00C42776" w:rsidRPr="002A2867">
        <w:rPr>
          <w:rFonts w:ascii="Times New Roman" w:hAnsi="Times New Roman" w:cs="Times New Roman"/>
          <w:color w:val="000000"/>
          <w:sz w:val="24"/>
          <w:szCs w:val="24"/>
        </w:rPr>
        <w:t xml:space="preserve"> </w:t>
      </w:r>
      <w:r w:rsidR="00F77039" w:rsidRPr="002A2867">
        <w:rPr>
          <w:rFonts w:ascii="Times New Roman" w:hAnsi="Times New Roman" w:cs="Times New Roman"/>
          <w:color w:val="000000"/>
          <w:sz w:val="24"/>
          <w:szCs w:val="24"/>
        </w:rPr>
        <w:t xml:space="preserve">2008, </w:t>
      </w:r>
    </w:p>
    <w:p w14:paraId="2C6F02A2" w14:textId="77777777" w:rsidR="00CD6E9F" w:rsidRPr="002A2867" w:rsidRDefault="00CD6E9F" w:rsidP="002A2867">
      <w:pPr>
        <w:autoSpaceDE w:val="0"/>
        <w:autoSpaceDN w:val="0"/>
        <w:adjustRightInd w:val="0"/>
        <w:spacing w:after="0" w:line="240" w:lineRule="auto"/>
        <w:jc w:val="both"/>
        <w:rPr>
          <w:rFonts w:ascii="Times New Roman" w:hAnsi="Times New Roman" w:cs="Times New Roman"/>
          <w:color w:val="000000"/>
          <w:sz w:val="24"/>
          <w:szCs w:val="24"/>
        </w:rPr>
      </w:pPr>
    </w:p>
    <w:p w14:paraId="1263739B" w14:textId="49632DDC" w:rsidR="002A33EC"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Polje</w:t>
      </w:r>
      <w:r w:rsidRPr="00755A11">
        <w:rPr>
          <w:rFonts w:ascii="Times New Roman" w:hAnsi="Times New Roman" w:cs="Times New Roman"/>
          <w:color w:val="000000"/>
          <w:sz w:val="24"/>
          <w:szCs w:val="24"/>
        </w:rPr>
        <w:t xml:space="preserve"> </w:t>
      </w:r>
      <w:r w:rsidRPr="002A2867">
        <w:rPr>
          <w:rFonts w:ascii="Times New Roman" w:hAnsi="Times New Roman" w:cs="Times New Roman"/>
          <w:i/>
          <w:iCs/>
          <w:color w:val="000000"/>
          <w:sz w:val="24"/>
          <w:szCs w:val="24"/>
        </w:rPr>
        <w:t>On-line š</w:t>
      </w:r>
      <w:r w:rsidR="00F77039" w:rsidRPr="002A2867">
        <w:rPr>
          <w:rFonts w:ascii="Times New Roman" w:hAnsi="Times New Roman" w:cs="Times New Roman"/>
          <w:i/>
          <w:iCs/>
          <w:color w:val="000000"/>
          <w:sz w:val="24"/>
          <w:szCs w:val="24"/>
        </w:rPr>
        <w:t>tevilka</w:t>
      </w:r>
      <w:r w:rsidR="005675F0" w:rsidRPr="002A2867">
        <w:rPr>
          <w:rFonts w:ascii="Times New Roman" w:hAnsi="Times New Roman" w:cs="Times New Roman"/>
          <w:i/>
          <w:iCs/>
          <w:color w:val="000000"/>
          <w:sz w:val="24"/>
          <w:szCs w:val="24"/>
        </w:rPr>
        <w:t xml:space="preserve"> naročilnice</w:t>
      </w:r>
      <w:r w:rsidR="00F77039" w:rsidRPr="00755A11">
        <w:rPr>
          <w:rFonts w:ascii="Times New Roman" w:hAnsi="Times New Roman" w:cs="Times New Roman"/>
          <w:color w:val="000000"/>
          <w:sz w:val="24"/>
          <w:szCs w:val="24"/>
        </w:rPr>
        <w:t xml:space="preserve"> </w:t>
      </w:r>
    </w:p>
    <w:p w14:paraId="3741B811" w14:textId="5E226A88" w:rsidR="00F77039" w:rsidRPr="00D659A6" w:rsidRDefault="002A33EC" w:rsidP="002A2867">
      <w:p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Izpiše se</w:t>
      </w:r>
      <w:r w:rsidR="00F77039" w:rsidRPr="002A2867">
        <w:rPr>
          <w:rFonts w:ascii="Times New Roman" w:hAnsi="Times New Roman" w:cs="Times New Roman"/>
          <w:color w:val="000000"/>
          <w:sz w:val="24"/>
          <w:szCs w:val="24"/>
        </w:rPr>
        <w:t xml:space="preserve"> 11-</w:t>
      </w:r>
      <w:r w:rsidRPr="002A2867">
        <w:rPr>
          <w:rFonts w:ascii="Times New Roman" w:hAnsi="Times New Roman" w:cs="Times New Roman"/>
          <w:color w:val="000000"/>
          <w:sz w:val="24"/>
          <w:szCs w:val="24"/>
        </w:rPr>
        <w:t xml:space="preserve">mestna številka </w:t>
      </w:r>
      <w:r w:rsidR="00F77039" w:rsidRPr="002A2867">
        <w:rPr>
          <w:rFonts w:ascii="Times New Roman" w:hAnsi="Times New Roman" w:cs="Times New Roman"/>
          <w:color w:val="000000"/>
          <w:sz w:val="24"/>
          <w:szCs w:val="24"/>
        </w:rPr>
        <w:t>naročilnice, ki jo v sistemu on-line dodeli informacijski sistem Zavoda pravilno izpolnjenim naročilnicam</w:t>
      </w:r>
      <w:r w:rsidR="00697D52" w:rsidRPr="002A2867">
        <w:rPr>
          <w:rFonts w:ascii="Times New Roman" w:hAnsi="Times New Roman" w:cs="Times New Roman"/>
          <w:color w:val="000000"/>
          <w:sz w:val="24"/>
          <w:szCs w:val="24"/>
        </w:rPr>
        <w:t>,</w:t>
      </w:r>
      <w:r w:rsidR="00F77039" w:rsidRPr="002A2867">
        <w:rPr>
          <w:rFonts w:ascii="Times New Roman" w:hAnsi="Times New Roman" w:cs="Times New Roman"/>
          <w:color w:val="000000"/>
          <w:sz w:val="24"/>
          <w:szCs w:val="24"/>
        </w:rPr>
        <w:t xml:space="preserve"> z vsemi podatki in brez zavrnitvenih napak. V primeru nedelovanja sistema </w:t>
      </w:r>
      <w:r w:rsidR="000E3EE6">
        <w:rPr>
          <w:rFonts w:ascii="Times New Roman" w:hAnsi="Times New Roman" w:cs="Times New Roman"/>
          <w:color w:val="000000"/>
          <w:sz w:val="24"/>
          <w:szCs w:val="24"/>
        </w:rPr>
        <w:t>O</w:t>
      </w:r>
      <w:r w:rsidR="00F77039" w:rsidRPr="00D659A6">
        <w:rPr>
          <w:rFonts w:ascii="Times New Roman" w:hAnsi="Times New Roman" w:cs="Times New Roman"/>
          <w:color w:val="000000"/>
          <w:sz w:val="24"/>
          <w:szCs w:val="24"/>
        </w:rPr>
        <w:t>n-line sistem ne bo dodelil 11-mestne številke naročilnice</w:t>
      </w:r>
      <w:r w:rsidR="005675F0">
        <w:rPr>
          <w:rFonts w:ascii="Times New Roman" w:hAnsi="Times New Roman" w:cs="Times New Roman"/>
          <w:color w:val="000000"/>
          <w:sz w:val="24"/>
          <w:szCs w:val="24"/>
        </w:rPr>
        <w:t>.</w:t>
      </w:r>
      <w:r w:rsidR="00F77039" w:rsidRPr="00D659A6">
        <w:rPr>
          <w:rFonts w:ascii="Times New Roman" w:hAnsi="Times New Roman" w:cs="Times New Roman"/>
          <w:color w:val="000000"/>
          <w:sz w:val="24"/>
          <w:szCs w:val="24"/>
        </w:rPr>
        <w:t xml:space="preserve"> </w:t>
      </w:r>
      <w:r w:rsidR="005675F0">
        <w:rPr>
          <w:rFonts w:ascii="Times New Roman" w:hAnsi="Times New Roman" w:cs="Times New Roman"/>
          <w:color w:val="000000"/>
          <w:sz w:val="24"/>
          <w:szCs w:val="24"/>
        </w:rPr>
        <w:t xml:space="preserve">V takem primeru se v to polje </w:t>
      </w:r>
      <w:r w:rsidR="00F77039" w:rsidRPr="00D659A6">
        <w:rPr>
          <w:rFonts w:ascii="Times New Roman" w:hAnsi="Times New Roman" w:cs="Times New Roman"/>
          <w:color w:val="000000"/>
          <w:sz w:val="24"/>
          <w:szCs w:val="24"/>
        </w:rPr>
        <w:t xml:space="preserve"> izpiše »Ni </w:t>
      </w:r>
      <w:r w:rsidR="000E3EE6">
        <w:rPr>
          <w:rFonts w:ascii="Times New Roman" w:hAnsi="Times New Roman" w:cs="Times New Roman"/>
          <w:color w:val="000000"/>
          <w:sz w:val="24"/>
          <w:szCs w:val="24"/>
        </w:rPr>
        <w:t>O</w:t>
      </w:r>
      <w:r w:rsidR="00F77039" w:rsidRPr="00D659A6">
        <w:rPr>
          <w:rFonts w:ascii="Times New Roman" w:hAnsi="Times New Roman" w:cs="Times New Roman"/>
          <w:color w:val="000000"/>
          <w:sz w:val="24"/>
          <w:szCs w:val="24"/>
        </w:rPr>
        <w:t>n-line št.«.</w:t>
      </w:r>
    </w:p>
    <w:p w14:paraId="3741B812" w14:textId="53B2EE7E" w:rsidR="00F77039" w:rsidRPr="00755A11"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BF58E75" w14:textId="12743E21" w:rsidR="002A33EC"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1 - Socialni ali drug zavod</w:t>
      </w:r>
      <w:r>
        <w:rPr>
          <w:rFonts w:ascii="Times New Roman" w:hAnsi="Times New Roman" w:cs="Times New Roman"/>
          <w:color w:val="000000"/>
          <w:sz w:val="24"/>
          <w:szCs w:val="24"/>
        </w:rPr>
        <w:t xml:space="preserve"> </w:t>
      </w:r>
    </w:p>
    <w:p w14:paraId="01707F3F"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3741B813" w14:textId="20C27DE3" w:rsidR="00F77039" w:rsidRPr="00D659A6" w:rsidRDefault="005675F0" w:rsidP="002A28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42776" w:rsidRPr="00D659A6">
        <w:rPr>
          <w:rFonts w:ascii="Times New Roman" w:hAnsi="Times New Roman" w:cs="Times New Roman"/>
          <w:color w:val="000000"/>
          <w:sz w:val="24"/>
          <w:szCs w:val="24"/>
        </w:rPr>
        <w:t xml:space="preserve">zpiše </w:t>
      </w:r>
      <w:r w:rsidR="002A33EC" w:rsidRPr="00D659A6">
        <w:rPr>
          <w:rFonts w:ascii="Times New Roman" w:hAnsi="Times New Roman" w:cs="Times New Roman"/>
          <w:color w:val="000000"/>
          <w:sz w:val="24"/>
          <w:szCs w:val="24"/>
        </w:rPr>
        <w:t xml:space="preserve">se </w:t>
      </w:r>
      <w:r w:rsidR="00F77039" w:rsidRPr="00D659A6">
        <w:rPr>
          <w:rFonts w:ascii="Times New Roman" w:hAnsi="Times New Roman" w:cs="Times New Roman"/>
          <w:color w:val="000000"/>
          <w:sz w:val="24"/>
          <w:szCs w:val="24"/>
        </w:rPr>
        <w:t>točen naziv in naslov socialnega ali drugega zavoda</w:t>
      </w:r>
      <w:r w:rsidR="002A33EC" w:rsidRPr="00D659A6">
        <w:rPr>
          <w:rFonts w:ascii="Times New Roman" w:hAnsi="Times New Roman" w:cs="Times New Roman"/>
          <w:color w:val="000000"/>
          <w:sz w:val="24"/>
          <w:szCs w:val="24"/>
        </w:rPr>
        <w:t>.</w:t>
      </w:r>
    </w:p>
    <w:p w14:paraId="727BB6F7" w14:textId="77777777" w:rsidR="00A50EDD" w:rsidRDefault="00A50EDD"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0EA674A3" w14:textId="1EDCA3CE" w:rsidR="005675F0" w:rsidRDefault="00C42776"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2 – Izvajalec</w:t>
      </w:r>
    </w:p>
    <w:p w14:paraId="1184DC1F" w14:textId="77777777" w:rsidR="00CD6E9F"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6AD5FC21" w14:textId="17C8D4BB" w:rsidR="00C42776"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675F0">
        <w:rPr>
          <w:rFonts w:ascii="Times New Roman" w:hAnsi="Times New Roman" w:cs="Times New Roman"/>
          <w:color w:val="000000"/>
          <w:sz w:val="24"/>
          <w:szCs w:val="24"/>
        </w:rPr>
        <w:t>I</w:t>
      </w:r>
      <w:r>
        <w:rPr>
          <w:rFonts w:ascii="Times New Roman" w:hAnsi="Times New Roman" w:cs="Times New Roman"/>
          <w:color w:val="000000"/>
          <w:sz w:val="24"/>
          <w:szCs w:val="24"/>
        </w:rPr>
        <w:t>zpiše</w:t>
      </w:r>
      <w:r w:rsidR="005675F0">
        <w:rPr>
          <w:rFonts w:ascii="Times New Roman" w:hAnsi="Times New Roman" w:cs="Times New Roman"/>
          <w:color w:val="000000"/>
          <w:sz w:val="24"/>
          <w:szCs w:val="24"/>
        </w:rPr>
        <w:t xml:space="preserve"> se:</w:t>
      </w:r>
    </w:p>
    <w:p w14:paraId="6AE9C40D" w14:textId="0E95CA73" w:rsidR="00C42776"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2A2867">
        <w:rPr>
          <w:rFonts w:ascii="Times New Roman" w:hAnsi="Times New Roman" w:cs="Times New Roman"/>
          <w:i/>
          <w:iCs/>
          <w:color w:val="000000"/>
          <w:sz w:val="24"/>
          <w:szCs w:val="24"/>
        </w:rPr>
        <w:t>ifra zdravstvene dejavnosti</w:t>
      </w:r>
      <w:r>
        <w:rPr>
          <w:rFonts w:ascii="Times New Roman" w:hAnsi="Times New Roman" w:cs="Times New Roman"/>
          <w:color w:val="000000"/>
          <w:sz w:val="24"/>
          <w:szCs w:val="24"/>
        </w:rPr>
        <w:t xml:space="preserve"> </w:t>
      </w:r>
    </w:p>
    <w:p w14:paraId="6897E844" w14:textId="3CA96558" w:rsidR="00C42776" w:rsidRPr="00755A11" w:rsidRDefault="00C42776"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šifra iz Šifranta 2</w:t>
      </w:r>
      <w:r w:rsidR="005675F0">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 Vrste zdravstvenih dejavnosti, Navodila o beleženju in</w:t>
      </w:r>
      <w:r w:rsidR="00A50EDD">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obračunavanju zdravstvenih storitev in izdanih materialov</w:t>
      </w:r>
      <w:r w:rsidR="00A50EDD">
        <w:rPr>
          <w:rFonts w:ascii="Times New Roman" w:hAnsi="Times New Roman" w:cs="Times New Roman"/>
          <w:color w:val="000000"/>
          <w:sz w:val="24"/>
          <w:szCs w:val="24"/>
        </w:rPr>
        <w:t>.</w:t>
      </w:r>
    </w:p>
    <w:p w14:paraId="26B65E88" w14:textId="23846051" w:rsidR="00C42776" w:rsidRPr="00755A11"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2A2867">
        <w:rPr>
          <w:rFonts w:ascii="Times New Roman" w:hAnsi="Times New Roman" w:cs="Times New Roman"/>
          <w:i/>
          <w:iCs/>
          <w:color w:val="000000"/>
          <w:sz w:val="24"/>
          <w:szCs w:val="24"/>
        </w:rPr>
        <w:t>tevilka izvajalca</w:t>
      </w:r>
    </w:p>
    <w:p w14:paraId="3D555B7A" w14:textId="524444FB" w:rsidR="00C42776" w:rsidRPr="00755A11" w:rsidRDefault="00C42776" w:rsidP="00C42776">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številka izvajalca, kjer dela zdravnik, ki predpisuje MP - iz baze podatkov o izvajalcih zdravstvene dejavnosti (v nadaljevanju BPI)</w:t>
      </w:r>
      <w:r w:rsidR="00A50EDD">
        <w:rPr>
          <w:rFonts w:ascii="Times New Roman" w:hAnsi="Times New Roman" w:cs="Times New Roman"/>
          <w:color w:val="000000"/>
          <w:sz w:val="24"/>
          <w:szCs w:val="24"/>
        </w:rPr>
        <w:t>.</w:t>
      </w:r>
    </w:p>
    <w:p w14:paraId="6A8FE81B" w14:textId="77777777" w:rsidR="00A50EDD" w:rsidRDefault="00A50EDD"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481A86C" w14:textId="36E9AB89" w:rsidR="00444555" w:rsidRDefault="00C42776" w:rsidP="00C42776">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3 – Zdravnik</w:t>
      </w:r>
    </w:p>
    <w:p w14:paraId="3D66767E" w14:textId="77777777" w:rsidR="00CD6E9F" w:rsidRDefault="00CD6E9F"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0EA32985" w14:textId="02BB92A1" w:rsidR="00C42776" w:rsidRPr="00755A11" w:rsidRDefault="00444555"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C42776">
        <w:rPr>
          <w:rFonts w:ascii="Times New Roman" w:hAnsi="Times New Roman" w:cs="Times New Roman"/>
          <w:color w:val="000000"/>
          <w:sz w:val="24"/>
          <w:szCs w:val="24"/>
        </w:rPr>
        <w:t>zpiše</w:t>
      </w:r>
      <w:r>
        <w:rPr>
          <w:rFonts w:ascii="Times New Roman" w:hAnsi="Times New Roman" w:cs="Times New Roman"/>
          <w:color w:val="000000"/>
          <w:sz w:val="24"/>
          <w:szCs w:val="24"/>
        </w:rPr>
        <w:t xml:space="preserve"> se:</w:t>
      </w:r>
    </w:p>
    <w:p w14:paraId="247C90C2" w14:textId="70F4E4EE" w:rsidR="00C42776" w:rsidRPr="00755A11" w:rsidRDefault="00C42776"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444555">
        <w:rPr>
          <w:rFonts w:ascii="Times New Roman" w:hAnsi="Times New Roman" w:cs="Times New Roman"/>
          <w:i/>
          <w:iCs/>
          <w:color w:val="000000"/>
          <w:sz w:val="24"/>
          <w:szCs w:val="24"/>
        </w:rPr>
        <w:t>Š</w:t>
      </w:r>
      <w:r w:rsidRPr="00D659A6">
        <w:rPr>
          <w:rFonts w:ascii="Times New Roman" w:hAnsi="Times New Roman" w:cs="Times New Roman"/>
          <w:i/>
          <w:iCs/>
          <w:color w:val="000000"/>
          <w:sz w:val="24"/>
          <w:szCs w:val="24"/>
        </w:rPr>
        <w:t>ifra zdravnika</w:t>
      </w:r>
      <w:r w:rsidRPr="00755A11">
        <w:rPr>
          <w:rFonts w:ascii="Times New Roman" w:hAnsi="Times New Roman" w:cs="Times New Roman"/>
          <w:color w:val="000000"/>
          <w:sz w:val="24"/>
          <w:szCs w:val="24"/>
        </w:rPr>
        <w:t xml:space="preserve"> </w:t>
      </w:r>
    </w:p>
    <w:p w14:paraId="59CA3A37" w14:textId="159A4467" w:rsidR="00C42776" w:rsidRPr="00755A11" w:rsidRDefault="00C42776" w:rsidP="00C42776">
      <w:pPr>
        <w:tabs>
          <w:tab w:val="left" w:pos="260"/>
        </w:tabs>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Vpiše se ustrezna številka zdravnika iz BPI, ki MP predpisuje</w:t>
      </w:r>
      <w:r w:rsidR="00081513">
        <w:rPr>
          <w:rFonts w:ascii="Times New Roman" w:hAnsi="Times New Roman" w:cs="Times New Roman"/>
          <w:color w:val="000000"/>
          <w:sz w:val="24"/>
          <w:szCs w:val="24"/>
        </w:rPr>
        <w:t>.</w:t>
      </w:r>
    </w:p>
    <w:p w14:paraId="1DFEFD3C" w14:textId="77777777" w:rsidR="006318A3" w:rsidRPr="002A2867" w:rsidRDefault="00C42776" w:rsidP="00C42776">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6318A3" w:rsidRPr="002A2867">
        <w:rPr>
          <w:rFonts w:ascii="Times New Roman" w:hAnsi="Times New Roman" w:cs="Times New Roman"/>
          <w:i/>
          <w:iCs/>
          <w:color w:val="000000"/>
          <w:sz w:val="24"/>
          <w:szCs w:val="24"/>
        </w:rPr>
        <w:t>Priimek in ime ali žig zdravnika</w:t>
      </w:r>
    </w:p>
    <w:p w14:paraId="29E12089" w14:textId="1EEA9849" w:rsidR="00C42776" w:rsidRPr="00755A11" w:rsidRDefault="006318A3" w:rsidP="00C42776">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C42776" w:rsidRPr="00755A11">
        <w:rPr>
          <w:rFonts w:ascii="Times New Roman" w:hAnsi="Times New Roman" w:cs="Times New Roman"/>
          <w:color w:val="000000"/>
          <w:sz w:val="24"/>
          <w:szCs w:val="24"/>
        </w:rPr>
        <w:t>dtisne se žig zdravnika</w:t>
      </w:r>
      <w:r w:rsidR="00C42776">
        <w:rPr>
          <w:rFonts w:ascii="Times New Roman" w:hAnsi="Times New Roman" w:cs="Times New Roman"/>
          <w:color w:val="000000"/>
          <w:sz w:val="24"/>
          <w:szCs w:val="24"/>
        </w:rPr>
        <w:t xml:space="preserve"> ali čitljivo izpiše ime in priimek zdravnika</w:t>
      </w:r>
      <w:r>
        <w:rPr>
          <w:rFonts w:ascii="Times New Roman" w:hAnsi="Times New Roman" w:cs="Times New Roman"/>
          <w:color w:val="000000"/>
          <w:sz w:val="24"/>
          <w:szCs w:val="24"/>
        </w:rPr>
        <w:t>.</w:t>
      </w:r>
    </w:p>
    <w:p w14:paraId="4C7657D4" w14:textId="77777777" w:rsidR="00C42776" w:rsidRPr="00755A11" w:rsidRDefault="00C42776"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55F9EBF5" w14:textId="35B55FCC" w:rsidR="006318A3" w:rsidRDefault="006318A3">
      <w:pPr>
        <w:autoSpaceDE w:val="0"/>
        <w:autoSpaceDN w:val="0"/>
        <w:adjustRightInd w:val="0"/>
        <w:spacing w:after="0" w:line="24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4 – Zavarovalnica za doplačila</w:t>
      </w:r>
    </w:p>
    <w:p w14:paraId="3C8AE115" w14:textId="77777777" w:rsidR="00CD6E9F" w:rsidRDefault="00CD6E9F" w:rsidP="002A2867">
      <w:pPr>
        <w:autoSpaceDE w:val="0"/>
        <w:autoSpaceDN w:val="0"/>
        <w:adjustRightInd w:val="0"/>
        <w:spacing w:after="0" w:line="240" w:lineRule="auto"/>
        <w:jc w:val="both"/>
        <w:rPr>
          <w:rFonts w:ascii="Times New Roman" w:hAnsi="Times New Roman" w:cs="Times New Roman"/>
          <w:color w:val="000000"/>
          <w:sz w:val="24"/>
          <w:szCs w:val="24"/>
        </w:rPr>
      </w:pPr>
    </w:p>
    <w:p w14:paraId="3741B816" w14:textId="0A28EC41" w:rsidR="00F77039" w:rsidRPr="00755A11" w:rsidRDefault="006318A3"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00F77039" w:rsidRPr="00755A11">
        <w:rPr>
          <w:rFonts w:ascii="Times New Roman" w:hAnsi="Times New Roman" w:cs="Times New Roman"/>
          <w:color w:val="000000"/>
          <w:sz w:val="24"/>
          <w:szCs w:val="24"/>
        </w:rPr>
        <w:t>znači se zavarovalnica za doplačila</w:t>
      </w:r>
      <w:r w:rsidR="00A50EDD">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pri kateri imajo zavarovane osebe iz seznama sklenjeno zavarovanje za doplačila.</w:t>
      </w:r>
    </w:p>
    <w:p w14:paraId="3741B817"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6AC8E3DB" w14:textId="4B6A87EB" w:rsidR="00FD1DE2"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2. </w:t>
      </w:r>
      <w:r w:rsidR="00FD1DE2">
        <w:rPr>
          <w:rFonts w:ascii="Times New Roman" w:hAnsi="Times New Roman" w:cs="Times New Roman"/>
          <w:color w:val="000000"/>
          <w:sz w:val="24"/>
          <w:szCs w:val="24"/>
        </w:rPr>
        <w:t>V naročilu se vpiše:</w:t>
      </w:r>
    </w:p>
    <w:p w14:paraId="4BF274EA"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22CA2E3B" w14:textId="6335770B" w:rsidR="00444555" w:rsidRDefault="00444555"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5</w:t>
      </w:r>
      <w:r w:rsidR="004357E2">
        <w:rPr>
          <w:rFonts w:ascii="Times New Roman" w:hAnsi="Times New Roman" w:cs="Times New Roman"/>
          <w:i/>
          <w:iCs/>
          <w:color w:val="000000"/>
          <w:sz w:val="24"/>
          <w:szCs w:val="24"/>
        </w:rPr>
        <w:t xml:space="preserve"> – </w:t>
      </w:r>
      <w:r w:rsidRPr="00D659A6">
        <w:rPr>
          <w:rFonts w:ascii="Times New Roman" w:hAnsi="Times New Roman" w:cs="Times New Roman"/>
          <w:i/>
          <w:iCs/>
          <w:color w:val="000000"/>
          <w:sz w:val="24"/>
          <w:szCs w:val="24"/>
        </w:rPr>
        <w:t>Naročilo</w:t>
      </w:r>
      <w:r w:rsidR="004357E2">
        <w:rPr>
          <w:rFonts w:ascii="Times New Roman" w:hAnsi="Times New Roman" w:cs="Times New Roman"/>
          <w:i/>
          <w:iCs/>
          <w:color w:val="000000"/>
          <w:sz w:val="24"/>
          <w:szCs w:val="24"/>
        </w:rPr>
        <w:t xml:space="preserve"> </w:t>
      </w:r>
      <w:r w:rsidRPr="00755A11">
        <w:rPr>
          <w:rFonts w:ascii="Times New Roman" w:hAnsi="Times New Roman" w:cs="Times New Roman"/>
          <w:color w:val="000000"/>
          <w:sz w:val="24"/>
          <w:szCs w:val="24"/>
        </w:rPr>
        <w:t xml:space="preserve"> </w:t>
      </w:r>
    </w:p>
    <w:p w14:paraId="45EAC5A6"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56069B51" w14:textId="2F7C12D2" w:rsidR="00CD6E9F" w:rsidRDefault="00A24961"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803ECD">
        <w:rPr>
          <w:rFonts w:ascii="Times New Roman" w:hAnsi="Times New Roman" w:cs="Times New Roman"/>
          <w:color w:val="000000"/>
          <w:sz w:val="24"/>
          <w:szCs w:val="24"/>
        </w:rPr>
        <w:t xml:space="preserve"> pr</w:t>
      </w:r>
      <w:r>
        <w:rPr>
          <w:rFonts w:ascii="Times New Roman" w:hAnsi="Times New Roman" w:cs="Times New Roman"/>
          <w:color w:val="000000"/>
          <w:sz w:val="24"/>
          <w:szCs w:val="24"/>
        </w:rPr>
        <w:t>v</w:t>
      </w:r>
      <w:r w:rsidR="00803ECD">
        <w:rPr>
          <w:rFonts w:ascii="Times New Roman" w:hAnsi="Times New Roman" w:cs="Times New Roman"/>
          <w:color w:val="000000"/>
          <w:sz w:val="24"/>
          <w:szCs w:val="24"/>
        </w:rPr>
        <w:t xml:space="preserve">i vrstici </w:t>
      </w:r>
      <w:r>
        <w:rPr>
          <w:rFonts w:ascii="Times New Roman" w:hAnsi="Times New Roman" w:cs="Times New Roman"/>
          <w:color w:val="000000"/>
          <w:sz w:val="24"/>
          <w:szCs w:val="24"/>
        </w:rPr>
        <w:t xml:space="preserve">se </w:t>
      </w:r>
      <w:r w:rsidR="00803ECD">
        <w:rPr>
          <w:rFonts w:ascii="Times New Roman" w:hAnsi="Times New Roman" w:cs="Times New Roman"/>
          <w:color w:val="000000"/>
          <w:sz w:val="24"/>
          <w:szCs w:val="24"/>
        </w:rPr>
        <w:t>v vsaki od podskupin MP vpiše</w:t>
      </w:r>
      <w:r>
        <w:rPr>
          <w:rFonts w:ascii="Times New Roman" w:hAnsi="Times New Roman" w:cs="Times New Roman"/>
          <w:color w:val="000000"/>
          <w:sz w:val="24"/>
          <w:szCs w:val="24"/>
        </w:rPr>
        <w:t>:</w:t>
      </w:r>
    </w:p>
    <w:p w14:paraId="00C36798" w14:textId="551B6B63" w:rsidR="00CD6E9F"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ab/>
      </w:r>
      <w:r w:rsidR="009850B4">
        <w:rPr>
          <w:rFonts w:ascii="Times New Roman" w:hAnsi="Times New Roman" w:cs="Times New Roman"/>
          <w:i/>
          <w:iCs/>
          <w:color w:val="000000"/>
          <w:sz w:val="24"/>
          <w:szCs w:val="24"/>
        </w:rPr>
        <w:t>P</w:t>
      </w:r>
      <w:r w:rsidRPr="00D659A6">
        <w:rPr>
          <w:rFonts w:ascii="Times New Roman" w:hAnsi="Times New Roman" w:cs="Times New Roman"/>
          <w:i/>
          <w:iCs/>
          <w:color w:val="000000"/>
          <w:sz w:val="24"/>
          <w:szCs w:val="24"/>
        </w:rPr>
        <w:t>riimek in ime</w:t>
      </w:r>
      <w:r w:rsidRPr="00755A11">
        <w:rPr>
          <w:rFonts w:ascii="Times New Roman" w:hAnsi="Times New Roman" w:cs="Times New Roman"/>
          <w:color w:val="000000"/>
          <w:sz w:val="24"/>
          <w:szCs w:val="24"/>
        </w:rPr>
        <w:t xml:space="preserve"> </w:t>
      </w:r>
    </w:p>
    <w:p w14:paraId="3741B819" w14:textId="17F3A5A9" w:rsidR="00F77039" w:rsidRPr="00755A11" w:rsidRDefault="00CD6E9F"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priimek in ime </w:t>
      </w:r>
      <w:r w:rsidR="00F77039" w:rsidRPr="00755A11">
        <w:rPr>
          <w:rFonts w:ascii="Times New Roman" w:hAnsi="Times New Roman" w:cs="Times New Roman"/>
          <w:color w:val="000000"/>
          <w:sz w:val="24"/>
          <w:szCs w:val="24"/>
        </w:rPr>
        <w:t>zavarovane osebe</w:t>
      </w:r>
      <w:r>
        <w:rPr>
          <w:rFonts w:ascii="Times New Roman" w:hAnsi="Times New Roman" w:cs="Times New Roman"/>
          <w:color w:val="000000"/>
          <w:sz w:val="24"/>
          <w:szCs w:val="24"/>
        </w:rPr>
        <w:t>.</w:t>
      </w:r>
    </w:p>
    <w:p w14:paraId="565E7FA0" w14:textId="23071E2A"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lastRenderedPageBreak/>
        <w:t>-</w:t>
      </w:r>
      <w:r w:rsidRPr="00755A11">
        <w:rPr>
          <w:rFonts w:ascii="Times New Roman" w:hAnsi="Times New Roman" w:cs="Times New Roman"/>
          <w:color w:val="000000"/>
          <w:sz w:val="24"/>
          <w:szCs w:val="24"/>
        </w:rPr>
        <w:tab/>
      </w:r>
      <w:r w:rsidR="009850B4">
        <w:rPr>
          <w:rFonts w:ascii="Times New Roman" w:hAnsi="Times New Roman" w:cs="Times New Roman"/>
          <w:i/>
          <w:iCs/>
          <w:color w:val="000000"/>
          <w:sz w:val="24"/>
          <w:szCs w:val="24"/>
        </w:rPr>
        <w:t>R</w:t>
      </w:r>
      <w:r w:rsidR="00444555" w:rsidRPr="002A2867">
        <w:rPr>
          <w:rFonts w:ascii="Times New Roman" w:hAnsi="Times New Roman" w:cs="Times New Roman"/>
          <w:i/>
          <w:iCs/>
          <w:color w:val="000000"/>
          <w:sz w:val="24"/>
          <w:szCs w:val="24"/>
        </w:rPr>
        <w:t>ojstni datum</w:t>
      </w:r>
    </w:p>
    <w:p w14:paraId="3741B81A" w14:textId="36B2CC0D" w:rsidR="00F77039" w:rsidRPr="00755A11" w:rsidRDefault="00F77039"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Podatek</w:t>
      </w:r>
      <w:r w:rsidR="009850B4">
        <w:rPr>
          <w:rFonts w:ascii="Times New Roman" w:hAnsi="Times New Roman" w:cs="Times New Roman"/>
          <w:color w:val="000000"/>
          <w:sz w:val="24"/>
          <w:szCs w:val="24"/>
        </w:rPr>
        <w:t xml:space="preserve"> o rojstnem datumu</w:t>
      </w:r>
      <w:r w:rsidRPr="00755A11">
        <w:rPr>
          <w:rFonts w:ascii="Times New Roman" w:hAnsi="Times New Roman" w:cs="Times New Roman"/>
          <w:color w:val="000000"/>
          <w:sz w:val="24"/>
          <w:szCs w:val="24"/>
        </w:rPr>
        <w:t xml:space="preserve"> se vpiše </w:t>
      </w:r>
      <w:r w:rsidR="00CD6E9F">
        <w:rPr>
          <w:rFonts w:ascii="Times New Roman" w:hAnsi="Times New Roman" w:cs="Times New Roman"/>
          <w:color w:val="000000"/>
          <w:sz w:val="24"/>
          <w:szCs w:val="24"/>
        </w:rPr>
        <w:t xml:space="preserve">za zavarovano osebo </w:t>
      </w:r>
      <w:r w:rsidRPr="00755A11">
        <w:rPr>
          <w:rFonts w:ascii="Times New Roman" w:hAnsi="Times New Roman" w:cs="Times New Roman"/>
          <w:color w:val="000000"/>
          <w:sz w:val="24"/>
          <w:szCs w:val="24"/>
        </w:rPr>
        <w:t>v obliki DDMMLLLL. Dnevi in meseci do števila 10 se izpolnjujejo z vodilnimi ničlami, let</w:t>
      </w:r>
      <w:r w:rsidR="00171334">
        <w:rPr>
          <w:rFonts w:ascii="Times New Roman" w:hAnsi="Times New Roman" w:cs="Times New Roman"/>
          <w:color w:val="000000"/>
          <w:sz w:val="24"/>
          <w:szCs w:val="24"/>
        </w:rPr>
        <w:t>o</w:t>
      </w:r>
      <w:r w:rsidRPr="00755A11">
        <w:rPr>
          <w:rFonts w:ascii="Times New Roman" w:hAnsi="Times New Roman" w:cs="Times New Roman"/>
          <w:color w:val="000000"/>
          <w:sz w:val="24"/>
          <w:szCs w:val="24"/>
        </w:rPr>
        <w:t xml:space="preserve"> rojstva v celoti (npr. datum rojstva 4. julij 1973</w:t>
      </w:r>
      <w:r w:rsidR="00081513">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vpiše se 04071973)</w:t>
      </w:r>
      <w:r w:rsidR="00444555">
        <w:rPr>
          <w:rFonts w:ascii="Times New Roman" w:hAnsi="Times New Roman" w:cs="Times New Roman"/>
          <w:color w:val="000000"/>
          <w:sz w:val="24"/>
          <w:szCs w:val="24"/>
        </w:rPr>
        <w:t>.</w:t>
      </w:r>
    </w:p>
    <w:p w14:paraId="1DCA115E" w14:textId="44E05AFD"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Pr="002A2867">
        <w:rPr>
          <w:rFonts w:ascii="Times New Roman" w:hAnsi="Times New Roman" w:cs="Times New Roman"/>
          <w:i/>
          <w:iCs/>
          <w:color w:val="000000"/>
          <w:sz w:val="24"/>
          <w:szCs w:val="24"/>
        </w:rPr>
        <w:t>ZZZS št</w:t>
      </w:r>
      <w:r w:rsidR="00171334" w:rsidRPr="002A2867">
        <w:rPr>
          <w:rFonts w:ascii="Times New Roman" w:hAnsi="Times New Roman" w:cs="Times New Roman"/>
          <w:i/>
          <w:iCs/>
          <w:color w:val="000000"/>
          <w:sz w:val="24"/>
          <w:szCs w:val="24"/>
        </w:rPr>
        <w:t>.</w:t>
      </w:r>
    </w:p>
    <w:p w14:paraId="3741B81B" w14:textId="6E0F83FC" w:rsidR="00F77039" w:rsidRPr="00755A11" w:rsidRDefault="00171334"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Vpiše se 9-mestno ZZZS št</w:t>
      </w:r>
      <w:r w:rsidR="00F77039" w:rsidRPr="00755A11">
        <w:rPr>
          <w:rFonts w:ascii="Times New Roman" w:hAnsi="Times New Roman" w:cs="Times New Roman"/>
          <w:color w:val="000000"/>
          <w:sz w:val="24"/>
          <w:szCs w:val="24"/>
        </w:rPr>
        <w:t>evilko zavarovane osebe</w:t>
      </w:r>
      <w:r>
        <w:rPr>
          <w:rFonts w:ascii="Times New Roman" w:hAnsi="Times New Roman" w:cs="Times New Roman"/>
          <w:color w:val="000000"/>
          <w:sz w:val="24"/>
          <w:szCs w:val="24"/>
        </w:rPr>
        <w:t>.</w:t>
      </w:r>
    </w:p>
    <w:p w14:paraId="2ED9F281" w14:textId="1C6957DA"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D6E9F">
        <w:rPr>
          <w:rFonts w:ascii="Times New Roman" w:hAnsi="Times New Roman" w:cs="Times New Roman"/>
          <w:i/>
          <w:iCs/>
          <w:color w:val="000000"/>
          <w:sz w:val="24"/>
          <w:szCs w:val="24"/>
        </w:rPr>
        <w:t>R</w:t>
      </w:r>
      <w:r w:rsidR="00CD6E9F" w:rsidRPr="002A2867">
        <w:rPr>
          <w:rFonts w:ascii="Times New Roman" w:hAnsi="Times New Roman" w:cs="Times New Roman"/>
          <w:i/>
          <w:iCs/>
          <w:color w:val="000000"/>
          <w:sz w:val="24"/>
          <w:szCs w:val="24"/>
        </w:rPr>
        <w:t xml:space="preserve">azlog </w:t>
      </w:r>
      <w:r w:rsidRPr="002A2867">
        <w:rPr>
          <w:rFonts w:ascii="Times New Roman" w:hAnsi="Times New Roman" w:cs="Times New Roman"/>
          <w:i/>
          <w:iCs/>
          <w:color w:val="000000"/>
          <w:sz w:val="24"/>
          <w:szCs w:val="24"/>
        </w:rPr>
        <w:t>obravnave</w:t>
      </w:r>
    </w:p>
    <w:p w14:paraId="3741B81C" w14:textId="5B1321D5" w:rsidR="00F77039" w:rsidRPr="00755A11"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šifra </w:t>
      </w:r>
      <w:r w:rsidR="00F77039" w:rsidRPr="00755A11">
        <w:rPr>
          <w:rFonts w:ascii="Times New Roman" w:hAnsi="Times New Roman" w:cs="Times New Roman"/>
          <w:color w:val="000000"/>
          <w:sz w:val="24"/>
          <w:szCs w:val="24"/>
        </w:rPr>
        <w:t>po šifrantu 10</w:t>
      </w:r>
      <w:r w:rsidR="003F0382" w:rsidRPr="00755A11">
        <w:rPr>
          <w:rFonts w:ascii="Times New Roman" w:hAnsi="Times New Roman" w:cs="Times New Roman"/>
          <w:color w:val="000000"/>
          <w:sz w:val="24"/>
          <w:szCs w:val="24"/>
        </w:rPr>
        <w:t>.1 Razlogi obravnave za obračun</w:t>
      </w:r>
      <w:r w:rsidR="009C7742" w:rsidRPr="00755A11">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Navodil</w:t>
      </w:r>
      <w:r w:rsidR="00CD6E9F">
        <w:rPr>
          <w:rFonts w:ascii="Times New Roman" w:hAnsi="Times New Roman" w:cs="Times New Roman"/>
          <w:color w:val="000000"/>
          <w:sz w:val="24"/>
          <w:szCs w:val="24"/>
        </w:rPr>
        <w:t>a</w:t>
      </w:r>
      <w:r w:rsidR="00F77039" w:rsidRPr="00755A11">
        <w:rPr>
          <w:rFonts w:ascii="Times New Roman" w:hAnsi="Times New Roman" w:cs="Times New Roman"/>
          <w:color w:val="000000"/>
          <w:sz w:val="24"/>
          <w:szCs w:val="24"/>
        </w:rPr>
        <w:t xml:space="preserve"> o beleženju in obračunavanju zdravstvenih storitev</w:t>
      </w:r>
      <w:r w:rsidR="00DA4836" w:rsidRPr="00755A11">
        <w:rPr>
          <w:rFonts w:ascii="Times New Roman" w:hAnsi="Times New Roman" w:cs="Times New Roman"/>
          <w:color w:val="000000"/>
          <w:sz w:val="24"/>
          <w:szCs w:val="24"/>
        </w:rPr>
        <w:t xml:space="preserve"> in izdanih materialov</w:t>
      </w:r>
      <w:r w:rsidR="00F77039" w:rsidRPr="00755A11">
        <w:rPr>
          <w:rFonts w:ascii="Times New Roman" w:hAnsi="Times New Roman" w:cs="Times New Roman"/>
          <w:color w:val="000000"/>
          <w:sz w:val="24"/>
          <w:szCs w:val="24"/>
        </w:rPr>
        <w:t>,</w:t>
      </w:r>
    </w:p>
    <w:p w14:paraId="1E8CC0AB" w14:textId="105C0EE1" w:rsidR="00171334"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D6E9F">
        <w:rPr>
          <w:rFonts w:ascii="Times New Roman" w:hAnsi="Times New Roman" w:cs="Times New Roman"/>
          <w:i/>
          <w:iCs/>
          <w:color w:val="000000"/>
          <w:sz w:val="24"/>
          <w:szCs w:val="24"/>
        </w:rPr>
        <w:t>N</w:t>
      </w:r>
      <w:r w:rsidRPr="00D659A6">
        <w:rPr>
          <w:rFonts w:ascii="Times New Roman" w:hAnsi="Times New Roman" w:cs="Times New Roman"/>
          <w:i/>
          <w:iCs/>
          <w:color w:val="000000"/>
          <w:sz w:val="24"/>
          <w:szCs w:val="24"/>
        </w:rPr>
        <w:t>ačin doplačila</w:t>
      </w:r>
      <w:r w:rsidRPr="00755A11">
        <w:rPr>
          <w:rFonts w:ascii="Times New Roman" w:hAnsi="Times New Roman" w:cs="Times New Roman"/>
          <w:color w:val="000000"/>
          <w:sz w:val="24"/>
          <w:szCs w:val="24"/>
        </w:rPr>
        <w:t xml:space="preserve"> </w:t>
      </w:r>
    </w:p>
    <w:p w14:paraId="3741B81D" w14:textId="208A9FFB" w:rsidR="00F77039" w:rsidRPr="00755A11"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šifra </w:t>
      </w:r>
      <w:r w:rsidR="00F77039" w:rsidRPr="00755A11">
        <w:rPr>
          <w:rFonts w:ascii="Times New Roman" w:hAnsi="Times New Roman" w:cs="Times New Roman"/>
          <w:color w:val="000000"/>
          <w:sz w:val="24"/>
          <w:szCs w:val="24"/>
        </w:rPr>
        <w:t>po šifrantu 14 Navodil</w:t>
      </w:r>
      <w:r w:rsidR="00081513">
        <w:rPr>
          <w:rFonts w:ascii="Times New Roman" w:hAnsi="Times New Roman" w:cs="Times New Roman"/>
          <w:color w:val="000000"/>
          <w:sz w:val="24"/>
          <w:szCs w:val="24"/>
        </w:rPr>
        <w:t>a</w:t>
      </w:r>
      <w:r w:rsidR="00F77039" w:rsidRPr="00755A11">
        <w:rPr>
          <w:rFonts w:ascii="Times New Roman" w:hAnsi="Times New Roman" w:cs="Times New Roman"/>
          <w:color w:val="000000"/>
          <w:sz w:val="24"/>
          <w:szCs w:val="24"/>
        </w:rPr>
        <w:t xml:space="preserve"> o beleženju in obračunavanju zdravstvenih storitev</w:t>
      </w:r>
      <w:r w:rsidR="00DA4836" w:rsidRPr="00755A11">
        <w:rPr>
          <w:rFonts w:ascii="Times New Roman" w:hAnsi="Times New Roman" w:cs="Times New Roman"/>
          <w:color w:val="000000"/>
          <w:sz w:val="24"/>
          <w:szCs w:val="24"/>
        </w:rPr>
        <w:t xml:space="preserve"> in izdanih materialov</w:t>
      </w:r>
      <w:r w:rsidR="00CD6E9F">
        <w:rPr>
          <w:rFonts w:ascii="Times New Roman" w:hAnsi="Times New Roman" w:cs="Times New Roman"/>
          <w:color w:val="000000"/>
          <w:sz w:val="24"/>
          <w:szCs w:val="24"/>
        </w:rPr>
        <w:t>.</w:t>
      </w:r>
    </w:p>
    <w:p w14:paraId="3970FAB8" w14:textId="26BE7614" w:rsidR="00171334" w:rsidRDefault="0008151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7039" w:rsidRPr="00755A11">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ab/>
      </w:r>
      <w:r w:rsidR="00171334" w:rsidRPr="002A2867">
        <w:rPr>
          <w:rFonts w:ascii="Times New Roman" w:hAnsi="Times New Roman" w:cs="Times New Roman"/>
          <w:i/>
          <w:iCs/>
          <w:color w:val="000000"/>
          <w:sz w:val="24"/>
          <w:szCs w:val="24"/>
        </w:rPr>
        <w:t>Š</w:t>
      </w:r>
      <w:r w:rsidR="00F77039" w:rsidRPr="002A2867">
        <w:rPr>
          <w:rFonts w:ascii="Times New Roman" w:hAnsi="Times New Roman" w:cs="Times New Roman"/>
          <w:i/>
          <w:iCs/>
          <w:color w:val="000000"/>
          <w:sz w:val="24"/>
          <w:szCs w:val="24"/>
        </w:rPr>
        <w:t>tevilo</w:t>
      </w:r>
      <w:r w:rsidR="009F0174" w:rsidRPr="002A2867">
        <w:rPr>
          <w:rFonts w:ascii="Times New Roman" w:hAnsi="Times New Roman" w:cs="Times New Roman"/>
          <w:i/>
          <w:iCs/>
          <w:color w:val="000000"/>
          <w:sz w:val="24"/>
          <w:szCs w:val="24"/>
        </w:rPr>
        <w:t xml:space="preserve"> </w:t>
      </w:r>
      <w:r w:rsidR="00F77039" w:rsidRPr="002A2867">
        <w:rPr>
          <w:rFonts w:ascii="Times New Roman" w:hAnsi="Times New Roman" w:cs="Times New Roman"/>
          <w:i/>
          <w:iCs/>
          <w:color w:val="000000"/>
          <w:sz w:val="24"/>
          <w:szCs w:val="24"/>
        </w:rPr>
        <w:t xml:space="preserve">kosov </w:t>
      </w:r>
    </w:p>
    <w:p w14:paraId="02D2A2DA" w14:textId="5B8F058A" w:rsidR="00171334"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w:t>
      </w:r>
      <w:r w:rsidR="00492631">
        <w:rPr>
          <w:rFonts w:ascii="Times New Roman" w:hAnsi="Times New Roman" w:cs="Times New Roman"/>
          <w:color w:val="000000"/>
          <w:sz w:val="24"/>
          <w:szCs w:val="24"/>
        </w:rPr>
        <w:t>za MP za lahko inkontinenco</w:t>
      </w:r>
      <w:r w:rsidR="00CD6E9F">
        <w:rPr>
          <w:rFonts w:ascii="Times New Roman" w:hAnsi="Times New Roman" w:cs="Times New Roman"/>
          <w:color w:val="000000"/>
          <w:sz w:val="24"/>
          <w:szCs w:val="24"/>
        </w:rPr>
        <w:t>. Š</w:t>
      </w:r>
      <w:r>
        <w:rPr>
          <w:rFonts w:ascii="Times New Roman" w:hAnsi="Times New Roman" w:cs="Times New Roman"/>
          <w:color w:val="000000"/>
          <w:sz w:val="24"/>
          <w:szCs w:val="24"/>
        </w:rPr>
        <w:t>tevilo kosov</w:t>
      </w:r>
      <w:r w:rsidR="008009C3">
        <w:rPr>
          <w:rFonts w:ascii="Times New Roman" w:hAnsi="Times New Roman" w:cs="Times New Roman"/>
          <w:color w:val="000000"/>
          <w:sz w:val="24"/>
          <w:szCs w:val="24"/>
        </w:rPr>
        <w:t xml:space="preserve"> ne sme biti večje od 7 kosov</w:t>
      </w:r>
      <w:r w:rsidR="00FA6876">
        <w:rPr>
          <w:rFonts w:ascii="Times New Roman" w:hAnsi="Times New Roman" w:cs="Times New Roman"/>
          <w:color w:val="000000"/>
          <w:sz w:val="24"/>
          <w:szCs w:val="24"/>
        </w:rPr>
        <w:t>, doba trajanja teh je</w:t>
      </w:r>
      <w:r w:rsidR="008009C3">
        <w:rPr>
          <w:rFonts w:ascii="Times New Roman" w:hAnsi="Times New Roman" w:cs="Times New Roman"/>
          <w:color w:val="000000"/>
          <w:sz w:val="24"/>
          <w:szCs w:val="24"/>
        </w:rPr>
        <w:t xml:space="preserve"> 180 dni</w:t>
      </w:r>
      <w:r>
        <w:rPr>
          <w:rFonts w:ascii="Times New Roman" w:hAnsi="Times New Roman" w:cs="Times New Roman"/>
          <w:color w:val="000000"/>
          <w:sz w:val="24"/>
          <w:szCs w:val="24"/>
        </w:rPr>
        <w:t>.</w:t>
      </w:r>
    </w:p>
    <w:p w14:paraId="43E3FFA3" w14:textId="2A3A2285" w:rsidR="00171334" w:rsidRPr="00D659A6" w:rsidRDefault="00171334"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D659A6">
        <w:rPr>
          <w:rFonts w:ascii="Times New Roman" w:hAnsi="Times New Roman" w:cs="Times New Roman"/>
          <w:i/>
          <w:iCs/>
          <w:color w:val="000000"/>
          <w:sz w:val="24"/>
          <w:szCs w:val="24"/>
        </w:rPr>
        <w:t>Š</w:t>
      </w:r>
      <w:r w:rsidR="00492631" w:rsidRPr="00D659A6">
        <w:rPr>
          <w:rFonts w:ascii="Times New Roman" w:hAnsi="Times New Roman" w:cs="Times New Roman"/>
          <w:i/>
          <w:iCs/>
          <w:color w:val="000000"/>
          <w:sz w:val="24"/>
          <w:szCs w:val="24"/>
        </w:rPr>
        <w:t xml:space="preserve">tevilo kosov na dan </w:t>
      </w:r>
    </w:p>
    <w:p w14:paraId="1E1C1FCD" w14:textId="6B46E1A6" w:rsidR="009F0174" w:rsidRDefault="00171334" w:rsidP="002A28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na dan </w:t>
      </w:r>
      <w:r w:rsidR="00492631">
        <w:rPr>
          <w:rFonts w:ascii="Times New Roman" w:hAnsi="Times New Roman" w:cs="Times New Roman"/>
          <w:color w:val="000000"/>
          <w:sz w:val="24"/>
          <w:szCs w:val="24"/>
        </w:rPr>
        <w:t xml:space="preserve">za </w:t>
      </w:r>
      <w:r w:rsidR="009F0174">
        <w:rPr>
          <w:rFonts w:ascii="Times New Roman" w:hAnsi="Times New Roman" w:cs="Times New Roman"/>
          <w:color w:val="000000"/>
          <w:sz w:val="24"/>
          <w:szCs w:val="24"/>
        </w:rPr>
        <w:t xml:space="preserve">MP </w:t>
      </w:r>
      <w:r w:rsidR="00492631">
        <w:rPr>
          <w:rFonts w:ascii="Times New Roman" w:hAnsi="Times New Roman" w:cs="Times New Roman"/>
          <w:color w:val="000000"/>
          <w:sz w:val="24"/>
          <w:szCs w:val="24"/>
        </w:rPr>
        <w:t>za srednjo, težko, zelo težko inkontinenco ter otroške plenice</w:t>
      </w:r>
      <w:r w:rsidR="00CD6E9F">
        <w:rPr>
          <w:rFonts w:ascii="Times New Roman" w:hAnsi="Times New Roman" w:cs="Times New Roman"/>
          <w:color w:val="000000"/>
          <w:sz w:val="24"/>
          <w:szCs w:val="24"/>
        </w:rPr>
        <w:t>.</w:t>
      </w:r>
      <w:r w:rsidR="008009C3">
        <w:rPr>
          <w:rFonts w:ascii="Times New Roman" w:hAnsi="Times New Roman" w:cs="Times New Roman"/>
          <w:color w:val="000000"/>
          <w:sz w:val="24"/>
          <w:szCs w:val="24"/>
        </w:rPr>
        <w:t xml:space="preserve">  </w:t>
      </w:r>
      <w:r w:rsidR="00CD6E9F">
        <w:rPr>
          <w:rFonts w:ascii="Times New Roman" w:hAnsi="Times New Roman" w:cs="Times New Roman"/>
          <w:color w:val="000000"/>
          <w:sz w:val="24"/>
          <w:szCs w:val="24"/>
        </w:rPr>
        <w:t>Š</w:t>
      </w:r>
      <w:r>
        <w:rPr>
          <w:rFonts w:ascii="Times New Roman" w:hAnsi="Times New Roman" w:cs="Times New Roman"/>
          <w:color w:val="000000"/>
          <w:sz w:val="24"/>
          <w:szCs w:val="24"/>
        </w:rPr>
        <w:t xml:space="preserve">tevilo </w:t>
      </w:r>
      <w:r w:rsidR="008009C3">
        <w:rPr>
          <w:rFonts w:ascii="Times New Roman" w:hAnsi="Times New Roman" w:cs="Times New Roman"/>
          <w:color w:val="000000"/>
          <w:sz w:val="24"/>
          <w:szCs w:val="24"/>
        </w:rPr>
        <w:t xml:space="preserve">ne sme </w:t>
      </w:r>
      <w:r w:rsidR="009F0174">
        <w:rPr>
          <w:rFonts w:ascii="Times New Roman" w:hAnsi="Times New Roman" w:cs="Times New Roman"/>
          <w:color w:val="000000"/>
          <w:sz w:val="24"/>
          <w:szCs w:val="24"/>
        </w:rPr>
        <w:t>presegati 4 kos</w:t>
      </w:r>
      <w:r w:rsidR="008009C3">
        <w:rPr>
          <w:rFonts w:ascii="Times New Roman" w:hAnsi="Times New Roman" w:cs="Times New Roman"/>
          <w:color w:val="000000"/>
          <w:sz w:val="24"/>
          <w:szCs w:val="24"/>
        </w:rPr>
        <w:t>ov</w:t>
      </w:r>
      <w:r w:rsidR="009F0174">
        <w:rPr>
          <w:rFonts w:ascii="Times New Roman" w:hAnsi="Times New Roman" w:cs="Times New Roman"/>
          <w:color w:val="000000"/>
          <w:sz w:val="24"/>
          <w:szCs w:val="24"/>
        </w:rPr>
        <w:t xml:space="preserve"> na dan</w:t>
      </w:r>
      <w:r w:rsidR="00492631">
        <w:rPr>
          <w:rFonts w:ascii="Times New Roman" w:hAnsi="Times New Roman" w:cs="Times New Roman"/>
          <w:color w:val="000000"/>
          <w:sz w:val="24"/>
          <w:szCs w:val="24"/>
        </w:rPr>
        <w:t xml:space="preserve"> oz. </w:t>
      </w:r>
      <w:r w:rsidR="009F0174">
        <w:rPr>
          <w:rFonts w:ascii="Times New Roman" w:hAnsi="Times New Roman" w:cs="Times New Roman"/>
          <w:color w:val="000000"/>
          <w:sz w:val="24"/>
          <w:szCs w:val="24"/>
        </w:rPr>
        <w:t>5 kosov na dan</w:t>
      </w:r>
      <w:r w:rsidR="00492631">
        <w:rPr>
          <w:rFonts w:ascii="Times New Roman" w:hAnsi="Times New Roman" w:cs="Times New Roman"/>
          <w:color w:val="000000"/>
          <w:sz w:val="24"/>
          <w:szCs w:val="24"/>
        </w:rPr>
        <w:t xml:space="preserve"> za osebe</w:t>
      </w:r>
      <w:r w:rsidR="00E54C17">
        <w:rPr>
          <w:rFonts w:ascii="Times New Roman" w:hAnsi="Times New Roman" w:cs="Times New Roman"/>
          <w:color w:val="000000"/>
          <w:sz w:val="24"/>
          <w:szCs w:val="24"/>
        </w:rPr>
        <w:t xml:space="preserve"> s pridruženimi težkimi stanji glede na Sklep o zdravstvenih stanjih in drugih pogojih</w:t>
      </w:r>
      <w:r w:rsidR="00F77039" w:rsidRPr="00755A11">
        <w:rPr>
          <w:rFonts w:ascii="Times New Roman" w:hAnsi="Times New Roman" w:cs="Times New Roman"/>
          <w:color w:val="000000"/>
          <w:sz w:val="24"/>
          <w:szCs w:val="24"/>
        </w:rPr>
        <w:t xml:space="preserve">. </w:t>
      </w:r>
    </w:p>
    <w:p w14:paraId="44DD3EB9" w14:textId="77777777" w:rsidR="00171334" w:rsidRDefault="006318A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A50EDD">
        <w:rPr>
          <w:rFonts w:ascii="Times New Roman" w:hAnsi="Times New Roman" w:cs="Times New Roman"/>
          <w:color w:val="000000"/>
          <w:sz w:val="24"/>
          <w:szCs w:val="24"/>
        </w:rPr>
        <w:tab/>
      </w:r>
      <w:r w:rsidRPr="002A2867">
        <w:rPr>
          <w:rFonts w:ascii="Times New Roman" w:hAnsi="Times New Roman" w:cs="Times New Roman"/>
          <w:i/>
          <w:iCs/>
          <w:color w:val="000000"/>
          <w:sz w:val="24"/>
          <w:szCs w:val="24"/>
        </w:rPr>
        <w:t>Obdobje</w:t>
      </w:r>
    </w:p>
    <w:p w14:paraId="323B2C1E" w14:textId="0311CAFC" w:rsidR="006318A3" w:rsidRDefault="00171334" w:rsidP="002A2867">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w:t>
      </w:r>
      <w:r w:rsidR="006318A3">
        <w:rPr>
          <w:rFonts w:ascii="Times New Roman" w:hAnsi="Times New Roman" w:cs="Times New Roman"/>
          <w:color w:val="000000"/>
          <w:sz w:val="24"/>
          <w:szCs w:val="24"/>
        </w:rPr>
        <w:t>dni v mesecu</w:t>
      </w:r>
      <w:r w:rsidR="00081513">
        <w:rPr>
          <w:rFonts w:ascii="Times New Roman" w:hAnsi="Times New Roman" w:cs="Times New Roman"/>
          <w:color w:val="000000"/>
          <w:sz w:val="24"/>
          <w:szCs w:val="24"/>
        </w:rPr>
        <w:t>,</w:t>
      </w:r>
      <w:r w:rsidR="006318A3">
        <w:rPr>
          <w:rFonts w:ascii="Times New Roman" w:hAnsi="Times New Roman" w:cs="Times New Roman"/>
          <w:color w:val="000000"/>
          <w:sz w:val="24"/>
          <w:szCs w:val="24"/>
        </w:rPr>
        <w:t xml:space="preserve"> za katerega se predpisuje MP za inkontinenco </w:t>
      </w:r>
      <w:r>
        <w:rPr>
          <w:rFonts w:ascii="Times New Roman" w:hAnsi="Times New Roman" w:cs="Times New Roman"/>
          <w:color w:val="000000"/>
          <w:sz w:val="24"/>
          <w:szCs w:val="24"/>
        </w:rPr>
        <w:t>za srednjo, težko ali zelo težko inkontinenco ter plenice za otroke</w:t>
      </w:r>
      <w:r w:rsidR="006318A3">
        <w:rPr>
          <w:rFonts w:ascii="Times New Roman" w:hAnsi="Times New Roman" w:cs="Times New Roman"/>
          <w:color w:val="000000"/>
          <w:sz w:val="24"/>
          <w:szCs w:val="24"/>
        </w:rPr>
        <w:t>. Upošteva se</w:t>
      </w:r>
      <w:r w:rsidR="00A50EDD">
        <w:rPr>
          <w:rFonts w:ascii="Times New Roman" w:hAnsi="Times New Roman" w:cs="Times New Roman"/>
          <w:color w:val="000000"/>
          <w:sz w:val="24"/>
          <w:szCs w:val="24"/>
        </w:rPr>
        <w:t xml:space="preserve"> datum predpisa MP v zdravstveni dokumentaciji</w:t>
      </w:r>
      <w:r w:rsidR="006318A3">
        <w:rPr>
          <w:rFonts w:ascii="Times New Roman" w:hAnsi="Times New Roman" w:cs="Times New Roman"/>
          <w:color w:val="000000"/>
          <w:sz w:val="24"/>
          <w:szCs w:val="24"/>
        </w:rPr>
        <w:t xml:space="preserve"> in zmanjša za čas namestitve pri izvajalcu (v bolnišnici, zdravilišču</w:t>
      </w:r>
      <w:r w:rsidR="00A50EDD">
        <w:rPr>
          <w:rFonts w:ascii="Times New Roman" w:hAnsi="Times New Roman" w:cs="Times New Roman"/>
          <w:color w:val="000000"/>
          <w:sz w:val="24"/>
          <w:szCs w:val="24"/>
        </w:rPr>
        <w:t>…</w:t>
      </w:r>
      <w:r w:rsidR="006318A3">
        <w:rPr>
          <w:rFonts w:ascii="Times New Roman" w:hAnsi="Times New Roman" w:cs="Times New Roman"/>
          <w:color w:val="000000"/>
          <w:sz w:val="24"/>
          <w:szCs w:val="24"/>
        </w:rPr>
        <w:t>).</w:t>
      </w:r>
    </w:p>
    <w:p w14:paraId="0A469467" w14:textId="77777777" w:rsidR="00A24961" w:rsidRDefault="00A24961" w:rsidP="00A24961">
      <w:pPr>
        <w:autoSpaceDE w:val="0"/>
        <w:autoSpaceDN w:val="0"/>
        <w:adjustRightInd w:val="0"/>
        <w:spacing w:after="0" w:line="240" w:lineRule="auto"/>
        <w:ind w:left="-23"/>
        <w:jc w:val="both"/>
        <w:rPr>
          <w:rFonts w:ascii="Times New Roman" w:hAnsi="Times New Roman" w:cs="Times New Roman"/>
          <w:color w:val="000000"/>
          <w:sz w:val="24"/>
          <w:szCs w:val="24"/>
        </w:rPr>
      </w:pPr>
    </w:p>
    <w:p w14:paraId="261847FA" w14:textId="7A03D589" w:rsidR="00A24961" w:rsidRDefault="00A24961" w:rsidP="00A24961">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 drugi in morebitnih naslednjih vrsticah se za vsako od zavarovanih oseb določi vrste MP z naslednjimi podatki:</w:t>
      </w:r>
    </w:p>
    <w:p w14:paraId="67811C66" w14:textId="25A1F93E" w:rsidR="00CD6E9F" w:rsidRDefault="00CD6E9F" w:rsidP="00CD6E9F">
      <w:pPr>
        <w:autoSpaceDE w:val="0"/>
        <w:autoSpaceDN w:val="0"/>
        <w:adjustRightInd w:val="0"/>
        <w:spacing w:after="0" w:line="240" w:lineRule="auto"/>
        <w:jc w:val="both"/>
        <w:rPr>
          <w:rFonts w:ascii="Times New Roman" w:hAnsi="Times New Roman" w:cs="Times New Roman"/>
          <w:color w:val="000000"/>
          <w:sz w:val="24"/>
          <w:szCs w:val="24"/>
        </w:rPr>
      </w:pPr>
    </w:p>
    <w:p w14:paraId="5F1B8437" w14:textId="1626E097" w:rsidR="009850B4" w:rsidRPr="002A2867" w:rsidRDefault="009850B4" w:rsidP="009850B4">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ab/>
      </w:r>
      <w:r w:rsidRPr="00063499">
        <w:rPr>
          <w:rFonts w:ascii="Times New Roman" w:hAnsi="Times New Roman" w:cs="Times New Roman"/>
          <w:i/>
          <w:iCs/>
          <w:color w:val="000000"/>
          <w:sz w:val="24"/>
          <w:szCs w:val="24"/>
        </w:rPr>
        <w:t>Priimek in ime</w:t>
      </w:r>
      <w:r w:rsidRPr="002A2867">
        <w:rPr>
          <w:rFonts w:ascii="Times New Roman" w:hAnsi="Times New Roman" w:cs="Times New Roman"/>
          <w:i/>
          <w:iCs/>
          <w:color w:val="000000"/>
          <w:sz w:val="24"/>
          <w:szCs w:val="24"/>
        </w:rPr>
        <w:t xml:space="preserve"> </w:t>
      </w:r>
    </w:p>
    <w:p w14:paraId="3DD005FA" w14:textId="5C69DE75" w:rsidR="009850B4" w:rsidRDefault="009850B4" w:rsidP="009850B4">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priimek in ime </w:t>
      </w:r>
      <w:r w:rsidRPr="00755A11">
        <w:rPr>
          <w:rFonts w:ascii="Times New Roman" w:hAnsi="Times New Roman" w:cs="Times New Roman"/>
          <w:color w:val="000000"/>
          <w:sz w:val="24"/>
          <w:szCs w:val="24"/>
        </w:rPr>
        <w:t>zavarovane osebe</w:t>
      </w:r>
      <w:r w:rsidR="00E54C17">
        <w:rPr>
          <w:rFonts w:ascii="Times New Roman" w:hAnsi="Times New Roman" w:cs="Times New Roman"/>
          <w:color w:val="000000"/>
          <w:sz w:val="24"/>
          <w:szCs w:val="24"/>
        </w:rPr>
        <w:t>, večkrat za več vrst MP za inkontinenco</w:t>
      </w:r>
      <w:r>
        <w:rPr>
          <w:rFonts w:ascii="Times New Roman" w:hAnsi="Times New Roman" w:cs="Times New Roman"/>
          <w:color w:val="000000"/>
          <w:sz w:val="24"/>
          <w:szCs w:val="24"/>
        </w:rPr>
        <w:t>.</w:t>
      </w:r>
    </w:p>
    <w:p w14:paraId="0DED4526" w14:textId="0595E6B4" w:rsidR="009850B4" w:rsidRDefault="00063499" w:rsidP="009850B4">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009850B4" w:rsidRPr="009850B4">
        <w:rPr>
          <w:rFonts w:ascii="Times New Roman" w:hAnsi="Times New Roman" w:cs="Times New Roman"/>
          <w:i/>
          <w:iCs/>
          <w:color w:val="000000"/>
          <w:sz w:val="24"/>
          <w:szCs w:val="24"/>
        </w:rPr>
        <w:t>Naziv vrste MP</w:t>
      </w:r>
    </w:p>
    <w:p w14:paraId="2726BB22" w14:textId="6488171A" w:rsidR="009850B4" w:rsidRDefault="009850B4" w:rsidP="009850B4">
      <w:pPr>
        <w:autoSpaceDE w:val="0"/>
        <w:autoSpaceDN w:val="0"/>
        <w:adjustRightInd w:val="0"/>
        <w:spacing w:after="0" w:line="240" w:lineRule="auto"/>
        <w:ind w:hanging="23"/>
        <w:jc w:val="both"/>
        <w:rPr>
          <w:rFonts w:ascii="Times New Roman" w:hAnsi="Times New Roman" w:cs="Times New Roman"/>
          <w:color w:val="000000"/>
          <w:sz w:val="24"/>
          <w:szCs w:val="24"/>
        </w:rPr>
      </w:pPr>
      <w:r w:rsidRPr="009850B4">
        <w:rPr>
          <w:rFonts w:ascii="Times New Roman" w:hAnsi="Times New Roman" w:cs="Times New Roman"/>
          <w:color w:val="000000"/>
          <w:sz w:val="24"/>
          <w:szCs w:val="24"/>
        </w:rPr>
        <w:t xml:space="preserve">Vpiše se naziv vrste </w:t>
      </w:r>
      <w:r w:rsidR="00063499" w:rsidRPr="004C6193">
        <w:rPr>
          <w:rFonts w:ascii="Times New Roman" w:hAnsi="Times New Roman" w:cs="Times New Roman"/>
          <w:color w:val="000000"/>
          <w:sz w:val="24"/>
          <w:szCs w:val="24"/>
        </w:rPr>
        <w:t>MP za inkontinenco</w:t>
      </w:r>
      <w:r w:rsidRPr="009850B4">
        <w:rPr>
          <w:rFonts w:ascii="Times New Roman" w:hAnsi="Times New Roman" w:cs="Times New Roman"/>
          <w:color w:val="000000"/>
          <w:sz w:val="24"/>
          <w:szCs w:val="24"/>
        </w:rPr>
        <w:t>, kot izhaja iz Sklepa o zdravstvenih stanjih in drugih pogojih</w:t>
      </w:r>
      <w:r>
        <w:rPr>
          <w:rFonts w:ascii="Times New Roman" w:hAnsi="Times New Roman" w:cs="Times New Roman"/>
          <w:color w:val="000000"/>
          <w:sz w:val="24"/>
          <w:szCs w:val="24"/>
        </w:rPr>
        <w:t xml:space="preserve"> in se </w:t>
      </w:r>
      <w:r w:rsidR="00063499">
        <w:rPr>
          <w:rFonts w:ascii="Times New Roman" w:hAnsi="Times New Roman" w:cs="Times New Roman"/>
          <w:color w:val="000000"/>
          <w:sz w:val="24"/>
          <w:szCs w:val="24"/>
        </w:rPr>
        <w:t>naroča</w:t>
      </w:r>
      <w:r>
        <w:rPr>
          <w:rFonts w:ascii="Times New Roman" w:hAnsi="Times New Roman" w:cs="Times New Roman"/>
          <w:color w:val="000000"/>
          <w:sz w:val="24"/>
          <w:szCs w:val="24"/>
        </w:rPr>
        <w:t xml:space="preserve"> za določeno zavarovano osebo.</w:t>
      </w:r>
    </w:p>
    <w:p w14:paraId="649BDAD8" w14:textId="7DC3F199" w:rsidR="009850B4" w:rsidRPr="00063499" w:rsidRDefault="00063499" w:rsidP="009850B4">
      <w:pPr>
        <w:autoSpaceDE w:val="0"/>
        <w:autoSpaceDN w:val="0"/>
        <w:adjustRightInd w:val="0"/>
        <w:spacing w:after="0" w:line="240" w:lineRule="auto"/>
        <w:ind w:hanging="23"/>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063499">
        <w:rPr>
          <w:rFonts w:ascii="Times New Roman" w:hAnsi="Times New Roman" w:cs="Times New Roman"/>
          <w:i/>
          <w:iCs/>
          <w:color w:val="000000"/>
          <w:sz w:val="24"/>
          <w:szCs w:val="24"/>
        </w:rPr>
        <w:t>Šifra vrste</w:t>
      </w:r>
    </w:p>
    <w:p w14:paraId="27EDB1C4" w14:textId="423FA31A" w:rsidR="00063499" w:rsidRDefault="00063499" w:rsidP="00063499">
      <w:pPr>
        <w:autoSpaceDE w:val="0"/>
        <w:autoSpaceDN w:val="0"/>
        <w:adjustRightInd w:val="0"/>
        <w:spacing w:after="0" w:line="240" w:lineRule="auto"/>
        <w:ind w:hanging="23"/>
        <w:jc w:val="both"/>
        <w:rPr>
          <w:rFonts w:ascii="Times New Roman" w:hAnsi="Times New Roman" w:cs="Times New Roman"/>
          <w:color w:val="000000"/>
          <w:sz w:val="24"/>
          <w:szCs w:val="24"/>
        </w:rPr>
      </w:pPr>
      <w:r w:rsidRPr="009850B4">
        <w:rPr>
          <w:rFonts w:ascii="Times New Roman" w:hAnsi="Times New Roman" w:cs="Times New Roman"/>
          <w:color w:val="000000"/>
          <w:sz w:val="24"/>
          <w:szCs w:val="24"/>
        </w:rPr>
        <w:t xml:space="preserve">Vpiše se </w:t>
      </w:r>
      <w:r>
        <w:rPr>
          <w:rFonts w:ascii="Times New Roman" w:hAnsi="Times New Roman" w:cs="Times New Roman"/>
          <w:color w:val="000000"/>
          <w:sz w:val="24"/>
          <w:szCs w:val="24"/>
        </w:rPr>
        <w:t>šifra</w:t>
      </w:r>
      <w:r w:rsidRPr="009850B4">
        <w:rPr>
          <w:rFonts w:ascii="Times New Roman" w:hAnsi="Times New Roman" w:cs="Times New Roman"/>
          <w:color w:val="000000"/>
          <w:sz w:val="24"/>
          <w:szCs w:val="24"/>
        </w:rPr>
        <w:t xml:space="preserve"> vrste MP</w:t>
      </w:r>
      <w:r w:rsidRPr="00063499">
        <w:rPr>
          <w:rFonts w:ascii="Times New Roman" w:hAnsi="Times New Roman" w:cs="Times New Roman"/>
          <w:color w:val="000000"/>
          <w:sz w:val="24"/>
          <w:szCs w:val="24"/>
        </w:rPr>
        <w:t xml:space="preserve"> </w:t>
      </w:r>
      <w:r w:rsidRPr="004C6193">
        <w:rPr>
          <w:rFonts w:ascii="Times New Roman" w:hAnsi="Times New Roman" w:cs="Times New Roman"/>
          <w:color w:val="000000"/>
          <w:sz w:val="24"/>
          <w:szCs w:val="24"/>
        </w:rPr>
        <w:t>za inkontinenco</w:t>
      </w:r>
      <w:r>
        <w:rPr>
          <w:rFonts w:ascii="Times New Roman" w:hAnsi="Times New Roman" w:cs="Times New Roman"/>
          <w:color w:val="000000"/>
          <w:sz w:val="24"/>
          <w:szCs w:val="24"/>
        </w:rPr>
        <w:t xml:space="preserve">, to je </w:t>
      </w:r>
      <w:r w:rsidR="00A24961">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755A11">
        <w:rPr>
          <w:rFonts w:ascii="Times New Roman" w:hAnsi="Times New Roman" w:cs="Times New Roman"/>
          <w:color w:val="000000"/>
          <w:sz w:val="24"/>
          <w:szCs w:val="24"/>
        </w:rPr>
        <w:t>mestna šifra vrste M</w:t>
      </w:r>
      <w:r>
        <w:rPr>
          <w:rFonts w:ascii="Times New Roman" w:hAnsi="Times New Roman" w:cs="Times New Roman"/>
          <w:color w:val="000000"/>
          <w:sz w:val="24"/>
          <w:szCs w:val="24"/>
        </w:rPr>
        <w:t>P</w:t>
      </w:r>
      <w:r w:rsidRPr="009850B4">
        <w:rPr>
          <w:rFonts w:ascii="Times New Roman" w:hAnsi="Times New Roman" w:cs="Times New Roman"/>
          <w:color w:val="000000"/>
          <w:sz w:val="24"/>
          <w:szCs w:val="24"/>
        </w:rPr>
        <w:t xml:space="preserve">, kot izhaja iz </w:t>
      </w:r>
      <w:r w:rsidR="00A24961">
        <w:rPr>
          <w:rFonts w:ascii="Times New Roman" w:hAnsi="Times New Roman" w:cs="Times New Roman"/>
          <w:color w:val="000000"/>
          <w:sz w:val="24"/>
          <w:szCs w:val="24"/>
        </w:rPr>
        <w:t>šifranta vrst MP</w:t>
      </w:r>
      <w:r>
        <w:rPr>
          <w:rFonts w:ascii="Times New Roman" w:hAnsi="Times New Roman" w:cs="Times New Roman"/>
          <w:color w:val="000000"/>
          <w:sz w:val="24"/>
          <w:szCs w:val="24"/>
        </w:rPr>
        <w:t>.</w:t>
      </w:r>
    </w:p>
    <w:p w14:paraId="74A606B5" w14:textId="7175AF33" w:rsidR="00063499" w:rsidRPr="00063499" w:rsidRDefault="00063499" w:rsidP="00063499">
      <w:pPr>
        <w:autoSpaceDE w:val="0"/>
        <w:autoSpaceDN w:val="0"/>
        <w:adjustRightInd w:val="0"/>
        <w:spacing w:after="0" w:line="240" w:lineRule="auto"/>
        <w:ind w:hanging="23"/>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063499">
        <w:rPr>
          <w:rFonts w:ascii="Times New Roman" w:hAnsi="Times New Roman" w:cs="Times New Roman"/>
          <w:i/>
          <w:iCs/>
          <w:color w:val="000000"/>
          <w:sz w:val="24"/>
          <w:szCs w:val="24"/>
        </w:rPr>
        <w:t>Število kosov</w:t>
      </w:r>
    </w:p>
    <w:p w14:paraId="2A34DA07" w14:textId="1E60F84F" w:rsidR="00063499" w:rsidRDefault="00063499" w:rsidP="00063499">
      <w:pPr>
        <w:autoSpaceDE w:val="0"/>
        <w:autoSpaceDN w:val="0"/>
        <w:adjustRightInd w:val="0"/>
        <w:spacing w:after="0" w:line="240" w:lineRule="auto"/>
        <w:ind w:hanging="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Vpiše se število kosov posamezne od vrst </w:t>
      </w:r>
      <w:r w:rsidRPr="009850B4">
        <w:rPr>
          <w:rFonts w:ascii="Times New Roman" w:hAnsi="Times New Roman" w:cs="Times New Roman"/>
          <w:color w:val="000000"/>
          <w:sz w:val="24"/>
          <w:szCs w:val="24"/>
        </w:rPr>
        <w:t>MP</w:t>
      </w:r>
      <w:r w:rsidRPr="00063499">
        <w:rPr>
          <w:rFonts w:ascii="Times New Roman" w:hAnsi="Times New Roman" w:cs="Times New Roman"/>
          <w:color w:val="000000"/>
          <w:sz w:val="24"/>
          <w:szCs w:val="24"/>
        </w:rPr>
        <w:t xml:space="preserve"> </w:t>
      </w:r>
      <w:r w:rsidRPr="004C6193">
        <w:rPr>
          <w:rFonts w:ascii="Times New Roman" w:hAnsi="Times New Roman" w:cs="Times New Roman"/>
          <w:color w:val="000000"/>
          <w:sz w:val="24"/>
          <w:szCs w:val="24"/>
        </w:rPr>
        <w:t>za inkontinenco</w:t>
      </w:r>
      <w:r>
        <w:rPr>
          <w:rFonts w:ascii="Times New Roman" w:hAnsi="Times New Roman" w:cs="Times New Roman"/>
          <w:color w:val="000000"/>
          <w:sz w:val="24"/>
          <w:szCs w:val="24"/>
        </w:rPr>
        <w:t>.</w:t>
      </w:r>
    </w:p>
    <w:p w14:paraId="5845AAF4" w14:textId="760EC392" w:rsidR="00C464F3" w:rsidRPr="002A2867" w:rsidRDefault="00C464F3"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 xml:space="preserve">Ime in priimek ter podpis odgovorne osebe v socialnem ali drugem zavodu za naročanje:  </w:t>
      </w:r>
    </w:p>
    <w:p w14:paraId="3741B82B" w14:textId="377F823D" w:rsidR="00F77039" w:rsidRPr="00755A11"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F77039" w:rsidRPr="00755A11">
        <w:rPr>
          <w:rFonts w:ascii="Times New Roman" w:hAnsi="Times New Roman" w:cs="Times New Roman"/>
          <w:color w:val="000000"/>
          <w:sz w:val="24"/>
          <w:szCs w:val="24"/>
        </w:rPr>
        <w:t xml:space="preserve">piše se ime </w:t>
      </w:r>
      <w:r w:rsidR="00081513">
        <w:rPr>
          <w:rFonts w:ascii="Times New Roman" w:hAnsi="Times New Roman" w:cs="Times New Roman"/>
          <w:color w:val="000000"/>
          <w:sz w:val="24"/>
          <w:szCs w:val="24"/>
        </w:rPr>
        <w:t xml:space="preserve">in </w:t>
      </w:r>
      <w:r w:rsidR="00081513" w:rsidRPr="00755A11">
        <w:rPr>
          <w:rFonts w:ascii="Times New Roman" w:hAnsi="Times New Roman" w:cs="Times New Roman"/>
          <w:color w:val="000000"/>
          <w:sz w:val="24"/>
          <w:szCs w:val="24"/>
        </w:rPr>
        <w:t xml:space="preserve">priimek </w:t>
      </w:r>
      <w:r w:rsidR="00F77039" w:rsidRPr="00755A11">
        <w:rPr>
          <w:rFonts w:ascii="Times New Roman" w:hAnsi="Times New Roman" w:cs="Times New Roman"/>
          <w:color w:val="000000"/>
          <w:sz w:val="24"/>
          <w:szCs w:val="24"/>
        </w:rPr>
        <w:t xml:space="preserve">odgovorne osebe za naročanje v </w:t>
      </w:r>
      <w:r w:rsidR="00081513">
        <w:rPr>
          <w:rFonts w:ascii="Times New Roman" w:hAnsi="Times New Roman" w:cs="Times New Roman"/>
          <w:color w:val="000000"/>
          <w:sz w:val="24"/>
          <w:szCs w:val="24"/>
        </w:rPr>
        <w:t xml:space="preserve">socialnem ali drugem </w:t>
      </w:r>
      <w:r w:rsidR="00F77039" w:rsidRPr="00755A11">
        <w:rPr>
          <w:rFonts w:ascii="Times New Roman" w:hAnsi="Times New Roman" w:cs="Times New Roman"/>
          <w:color w:val="000000"/>
          <w:sz w:val="24"/>
          <w:szCs w:val="24"/>
        </w:rPr>
        <w:t>zavodu,</w:t>
      </w:r>
      <w:r w:rsidRPr="00C464F3">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odgovorna oseba za naročanje se lastnoročno podpiše</w:t>
      </w:r>
      <w:r>
        <w:rPr>
          <w:rFonts w:ascii="Times New Roman" w:hAnsi="Times New Roman" w:cs="Times New Roman"/>
          <w:color w:val="000000"/>
          <w:sz w:val="24"/>
          <w:szCs w:val="24"/>
        </w:rPr>
        <w:t>.</w:t>
      </w:r>
    </w:p>
    <w:p w14:paraId="4D971127" w14:textId="4DE6E53A" w:rsidR="00C464F3" w:rsidRPr="002A2867" w:rsidRDefault="00C464F3" w:rsidP="00F77039">
      <w:pPr>
        <w:autoSpaceDE w:val="0"/>
        <w:autoSpaceDN w:val="0"/>
        <w:adjustRightInd w:val="0"/>
        <w:spacing w:after="0" w:line="240" w:lineRule="auto"/>
        <w:ind w:left="337" w:hanging="360"/>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Datum naročila:</w:t>
      </w:r>
    </w:p>
    <w:p w14:paraId="3741B82D" w14:textId="152CF615" w:rsidR="00F77039"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C42776" w:rsidRPr="00755A11">
        <w:rPr>
          <w:rFonts w:ascii="Times New Roman" w:hAnsi="Times New Roman" w:cs="Times New Roman"/>
          <w:color w:val="000000"/>
          <w:sz w:val="24"/>
          <w:szCs w:val="24"/>
        </w:rPr>
        <w:t xml:space="preserve">piše se datum </w:t>
      </w:r>
      <w:r w:rsidR="008009C3">
        <w:rPr>
          <w:rFonts w:ascii="Times New Roman" w:hAnsi="Times New Roman" w:cs="Times New Roman"/>
          <w:color w:val="000000"/>
          <w:sz w:val="24"/>
          <w:szCs w:val="24"/>
        </w:rPr>
        <w:t xml:space="preserve">naročila oz. datum </w:t>
      </w:r>
      <w:r w:rsidR="00C42776" w:rsidRPr="00755A11">
        <w:rPr>
          <w:rFonts w:ascii="Times New Roman" w:hAnsi="Times New Roman" w:cs="Times New Roman"/>
          <w:color w:val="000000"/>
          <w:sz w:val="24"/>
          <w:szCs w:val="24"/>
        </w:rPr>
        <w:t>izdaje Mesečne zbirne naročilnice</w:t>
      </w:r>
      <w:r w:rsidR="006318A3">
        <w:rPr>
          <w:rFonts w:ascii="Times New Roman" w:hAnsi="Times New Roman" w:cs="Times New Roman"/>
          <w:color w:val="000000"/>
          <w:sz w:val="24"/>
          <w:szCs w:val="24"/>
        </w:rPr>
        <w:t>.</w:t>
      </w:r>
    </w:p>
    <w:p w14:paraId="066C25E0" w14:textId="77777777" w:rsidR="006318A3" w:rsidRDefault="006318A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p>
    <w:p w14:paraId="2761BE20" w14:textId="3AC6A548"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3. Pri prevzemu naročenih MP se vpiše:</w:t>
      </w:r>
    </w:p>
    <w:p w14:paraId="60A8E3D9" w14:textId="77777777" w:rsidR="00FD1DE2" w:rsidRDefault="00FD1DE2"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2E" w14:textId="6AC98C66" w:rsidR="00F77039" w:rsidRPr="00755A11" w:rsidRDefault="00C464F3"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Rubrika </w:t>
      </w:r>
      <w:r w:rsidRPr="002A2867">
        <w:rPr>
          <w:rFonts w:ascii="Times New Roman" w:hAnsi="Times New Roman" w:cs="Times New Roman"/>
          <w:i/>
          <w:iCs/>
          <w:color w:val="000000"/>
          <w:sz w:val="24"/>
          <w:szCs w:val="24"/>
        </w:rPr>
        <w:t>6</w:t>
      </w:r>
      <w:r w:rsidR="004357E2">
        <w:rPr>
          <w:rFonts w:ascii="Times New Roman" w:hAnsi="Times New Roman" w:cs="Times New Roman"/>
          <w:i/>
          <w:iCs/>
          <w:color w:val="000000"/>
          <w:sz w:val="24"/>
          <w:szCs w:val="24"/>
        </w:rPr>
        <w:t xml:space="preserve"> – </w:t>
      </w:r>
      <w:r w:rsidR="00F77039" w:rsidRPr="002A2867">
        <w:rPr>
          <w:rFonts w:ascii="Times New Roman" w:hAnsi="Times New Roman" w:cs="Times New Roman"/>
          <w:i/>
          <w:iCs/>
          <w:color w:val="000000"/>
          <w:sz w:val="24"/>
          <w:szCs w:val="24"/>
        </w:rPr>
        <w:t>PREVZEM</w:t>
      </w:r>
      <w:r w:rsidR="00F77039" w:rsidRPr="00755A11">
        <w:rPr>
          <w:rFonts w:ascii="Times New Roman" w:hAnsi="Times New Roman" w:cs="Times New Roman"/>
          <w:color w:val="000000"/>
          <w:sz w:val="24"/>
          <w:szCs w:val="24"/>
        </w:rPr>
        <w:t xml:space="preserve"> </w:t>
      </w:r>
    </w:p>
    <w:p w14:paraId="0A63BC65" w14:textId="46A74885" w:rsidR="00C464F3"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Odgovorna oseba v socialnem ali drugem zavodu </w:t>
      </w:r>
      <w:r w:rsidR="00536C3D">
        <w:rPr>
          <w:rFonts w:ascii="Times New Roman" w:hAnsi="Times New Roman" w:cs="Times New Roman"/>
          <w:color w:val="000000"/>
          <w:sz w:val="24"/>
          <w:szCs w:val="24"/>
        </w:rPr>
        <w:t>na mesečni zbirni naročilnici potr</w:t>
      </w:r>
      <w:r w:rsidR="00EE50AD">
        <w:rPr>
          <w:rFonts w:ascii="Times New Roman" w:hAnsi="Times New Roman" w:cs="Times New Roman"/>
          <w:color w:val="000000"/>
          <w:sz w:val="24"/>
          <w:szCs w:val="24"/>
        </w:rPr>
        <w:t xml:space="preserve">juje, da </w:t>
      </w:r>
      <w:r w:rsidR="00EE50AD" w:rsidRPr="00755A11">
        <w:rPr>
          <w:rFonts w:ascii="Times New Roman" w:hAnsi="Times New Roman" w:cs="Times New Roman"/>
          <w:color w:val="000000"/>
          <w:sz w:val="24"/>
          <w:szCs w:val="24"/>
        </w:rPr>
        <w:t>prevz</w:t>
      </w:r>
      <w:r w:rsidR="00EE50AD">
        <w:rPr>
          <w:rFonts w:ascii="Times New Roman" w:hAnsi="Times New Roman" w:cs="Times New Roman"/>
          <w:color w:val="000000"/>
          <w:sz w:val="24"/>
          <w:szCs w:val="24"/>
        </w:rPr>
        <w:t>em</w:t>
      </w:r>
      <w:r w:rsidR="00EE50AD" w:rsidRPr="00755A11">
        <w:rPr>
          <w:rFonts w:ascii="Times New Roman" w:hAnsi="Times New Roman" w:cs="Times New Roman"/>
          <w:color w:val="000000"/>
          <w:sz w:val="24"/>
          <w:szCs w:val="24"/>
        </w:rPr>
        <w:t>a celotn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naročen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količin</w:t>
      </w:r>
      <w:r w:rsidR="00EE50AD">
        <w:rPr>
          <w:rFonts w:ascii="Times New Roman" w:hAnsi="Times New Roman" w:cs="Times New Roman"/>
          <w:color w:val="000000"/>
          <w:sz w:val="24"/>
          <w:szCs w:val="24"/>
        </w:rPr>
        <w:t>o</w:t>
      </w:r>
      <w:r w:rsidR="00EE50AD" w:rsidRPr="00755A11">
        <w:rPr>
          <w:rFonts w:ascii="Times New Roman" w:hAnsi="Times New Roman" w:cs="Times New Roman"/>
          <w:color w:val="000000"/>
          <w:sz w:val="24"/>
          <w:szCs w:val="24"/>
        </w:rPr>
        <w:t xml:space="preserve"> MP</w:t>
      </w:r>
      <w:r w:rsidR="00EE50AD">
        <w:rPr>
          <w:rFonts w:ascii="Times New Roman" w:hAnsi="Times New Roman" w:cs="Times New Roman"/>
          <w:color w:val="000000"/>
          <w:sz w:val="24"/>
          <w:szCs w:val="24"/>
        </w:rPr>
        <w:t xml:space="preserve"> ne glede</w:t>
      </w:r>
      <w:r w:rsidR="004357E2">
        <w:rPr>
          <w:rFonts w:ascii="Times New Roman" w:hAnsi="Times New Roman" w:cs="Times New Roman"/>
          <w:color w:val="000000"/>
          <w:sz w:val="24"/>
          <w:szCs w:val="24"/>
        </w:rPr>
        <w:t xml:space="preserve"> na to,</w:t>
      </w:r>
      <w:r w:rsidR="00EE50AD">
        <w:rPr>
          <w:rFonts w:ascii="Times New Roman" w:hAnsi="Times New Roman" w:cs="Times New Roman"/>
          <w:color w:val="000000"/>
          <w:sz w:val="24"/>
          <w:szCs w:val="24"/>
        </w:rPr>
        <w:t xml:space="preserve"> ali prevzame celotno predpisano količino</w:t>
      </w:r>
      <w:r w:rsidR="00EE50AD" w:rsidRPr="00EE50AD">
        <w:rPr>
          <w:rFonts w:ascii="Times New Roman" w:hAnsi="Times New Roman" w:cs="Times New Roman"/>
          <w:color w:val="000000"/>
          <w:sz w:val="24"/>
          <w:szCs w:val="24"/>
        </w:rPr>
        <w:t xml:space="preserve"> </w:t>
      </w:r>
      <w:r w:rsidR="00EE50AD">
        <w:rPr>
          <w:rFonts w:ascii="Times New Roman" w:hAnsi="Times New Roman" w:cs="Times New Roman"/>
          <w:color w:val="000000"/>
          <w:sz w:val="24"/>
          <w:szCs w:val="24"/>
        </w:rPr>
        <w:t xml:space="preserve">ali </w:t>
      </w:r>
      <w:r w:rsidR="00A72F9D">
        <w:rPr>
          <w:rFonts w:ascii="Times New Roman" w:hAnsi="Times New Roman" w:cs="Times New Roman"/>
          <w:color w:val="000000"/>
          <w:sz w:val="24"/>
          <w:szCs w:val="24"/>
        </w:rPr>
        <w:t xml:space="preserve">bo </w:t>
      </w:r>
      <w:r w:rsidR="00EE50AD">
        <w:rPr>
          <w:rFonts w:ascii="Times New Roman" w:hAnsi="Times New Roman" w:cs="Times New Roman"/>
          <w:color w:val="000000"/>
          <w:sz w:val="24"/>
          <w:szCs w:val="24"/>
        </w:rPr>
        <w:t>del naročene količne prevzela kasneje. Vsa</w:t>
      </w:r>
      <w:r w:rsidR="004357E2">
        <w:rPr>
          <w:rFonts w:ascii="Times New Roman" w:hAnsi="Times New Roman" w:cs="Times New Roman"/>
          <w:color w:val="000000"/>
          <w:sz w:val="24"/>
          <w:szCs w:val="24"/>
        </w:rPr>
        <w:t>kokrat</w:t>
      </w:r>
      <w:r w:rsidR="00EE50AD">
        <w:rPr>
          <w:rFonts w:ascii="Times New Roman" w:hAnsi="Times New Roman" w:cs="Times New Roman"/>
          <w:color w:val="000000"/>
          <w:sz w:val="24"/>
          <w:szCs w:val="24"/>
        </w:rPr>
        <w:t xml:space="preserve"> p</w:t>
      </w:r>
      <w:r w:rsidR="00536C3D">
        <w:rPr>
          <w:rFonts w:ascii="Times New Roman" w:hAnsi="Times New Roman" w:cs="Times New Roman"/>
          <w:color w:val="000000"/>
          <w:sz w:val="24"/>
          <w:szCs w:val="24"/>
        </w:rPr>
        <w:t>revzet</w:t>
      </w:r>
      <w:r w:rsidR="00B542B4">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količin</w:t>
      </w:r>
      <w:r w:rsidR="00B542B4">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w:t>
      </w:r>
      <w:r w:rsidR="00EE50AD">
        <w:rPr>
          <w:rFonts w:ascii="Times New Roman" w:hAnsi="Times New Roman" w:cs="Times New Roman"/>
          <w:color w:val="000000"/>
          <w:sz w:val="24"/>
          <w:szCs w:val="24"/>
        </w:rPr>
        <w:t xml:space="preserve">se </w:t>
      </w:r>
      <w:r w:rsidR="00536C3D">
        <w:rPr>
          <w:rFonts w:ascii="Times New Roman" w:hAnsi="Times New Roman" w:cs="Times New Roman"/>
          <w:color w:val="000000"/>
          <w:sz w:val="24"/>
          <w:szCs w:val="24"/>
        </w:rPr>
        <w:t xml:space="preserve">izkazuje </w:t>
      </w:r>
      <w:r w:rsidR="00536C3D">
        <w:rPr>
          <w:rFonts w:ascii="Times New Roman" w:hAnsi="Times New Roman" w:cs="Times New Roman"/>
          <w:color w:val="000000"/>
          <w:sz w:val="24"/>
          <w:szCs w:val="24"/>
        </w:rPr>
        <w:lastRenderedPageBreak/>
        <w:t xml:space="preserve">z dobavnicami. </w:t>
      </w:r>
      <w:r w:rsidR="004357E2">
        <w:rPr>
          <w:rFonts w:ascii="Times New Roman" w:hAnsi="Times New Roman" w:cs="Times New Roman"/>
          <w:color w:val="000000"/>
          <w:sz w:val="24"/>
          <w:szCs w:val="24"/>
        </w:rPr>
        <w:t>C</w:t>
      </w:r>
      <w:r w:rsidR="00536C3D">
        <w:rPr>
          <w:rFonts w:ascii="Times New Roman" w:hAnsi="Times New Roman" w:cs="Times New Roman"/>
          <w:color w:val="000000"/>
          <w:sz w:val="24"/>
          <w:szCs w:val="24"/>
        </w:rPr>
        <w:t>elotn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naročen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količin</w:t>
      </w:r>
      <w:r w:rsidR="004357E2">
        <w:rPr>
          <w:rFonts w:ascii="Times New Roman" w:hAnsi="Times New Roman" w:cs="Times New Roman"/>
          <w:color w:val="000000"/>
          <w:sz w:val="24"/>
          <w:szCs w:val="24"/>
        </w:rPr>
        <w:t>a</w:t>
      </w:r>
      <w:r w:rsidR="00536C3D">
        <w:rPr>
          <w:rFonts w:ascii="Times New Roman" w:hAnsi="Times New Roman" w:cs="Times New Roman"/>
          <w:color w:val="000000"/>
          <w:sz w:val="24"/>
          <w:szCs w:val="24"/>
        </w:rPr>
        <w:t xml:space="preserve"> mora biti </w:t>
      </w:r>
      <w:r w:rsidR="004357E2">
        <w:rPr>
          <w:rFonts w:ascii="Times New Roman" w:hAnsi="Times New Roman" w:cs="Times New Roman"/>
          <w:color w:val="000000"/>
          <w:sz w:val="24"/>
          <w:szCs w:val="24"/>
        </w:rPr>
        <w:t>prevzeta</w:t>
      </w:r>
      <w:r w:rsidR="00536C3D">
        <w:rPr>
          <w:rFonts w:ascii="Times New Roman" w:hAnsi="Times New Roman" w:cs="Times New Roman"/>
          <w:color w:val="000000"/>
          <w:sz w:val="24"/>
          <w:szCs w:val="24"/>
        </w:rPr>
        <w:t xml:space="preserve"> najkasneje </w:t>
      </w:r>
      <w:r w:rsidR="00EE50AD">
        <w:rPr>
          <w:rFonts w:ascii="Times New Roman" w:hAnsi="Times New Roman" w:cs="Times New Roman"/>
          <w:color w:val="000000"/>
          <w:sz w:val="24"/>
          <w:szCs w:val="24"/>
        </w:rPr>
        <w:t>pred izdajo naročilnice za naslednje mesečno obdobje</w:t>
      </w:r>
      <w:r w:rsidR="00536C3D">
        <w:rPr>
          <w:rFonts w:ascii="Times New Roman" w:hAnsi="Times New Roman" w:cs="Times New Roman"/>
          <w:color w:val="000000"/>
          <w:sz w:val="24"/>
          <w:szCs w:val="24"/>
        </w:rPr>
        <w:t xml:space="preserve">. </w:t>
      </w:r>
      <w:r w:rsidR="009E667D">
        <w:rPr>
          <w:rFonts w:ascii="Times New Roman" w:hAnsi="Times New Roman" w:cs="Times New Roman"/>
          <w:color w:val="000000"/>
          <w:sz w:val="24"/>
          <w:szCs w:val="24"/>
        </w:rPr>
        <w:t>Vn</w:t>
      </w:r>
      <w:r w:rsidR="00536C3D">
        <w:rPr>
          <w:rFonts w:ascii="Times New Roman" w:hAnsi="Times New Roman" w:cs="Times New Roman"/>
          <w:color w:val="000000"/>
          <w:sz w:val="24"/>
          <w:szCs w:val="24"/>
        </w:rPr>
        <w:t>ese</w:t>
      </w:r>
      <w:r w:rsidR="009E667D">
        <w:rPr>
          <w:rFonts w:ascii="Times New Roman" w:hAnsi="Times New Roman" w:cs="Times New Roman"/>
          <w:color w:val="000000"/>
          <w:sz w:val="24"/>
          <w:szCs w:val="24"/>
        </w:rPr>
        <w:t xml:space="preserve"> se</w:t>
      </w:r>
      <w:r w:rsidR="00C464F3">
        <w:rPr>
          <w:rFonts w:ascii="Times New Roman" w:hAnsi="Times New Roman" w:cs="Times New Roman"/>
          <w:color w:val="000000"/>
          <w:sz w:val="24"/>
          <w:szCs w:val="24"/>
        </w:rPr>
        <w:t>:</w:t>
      </w:r>
    </w:p>
    <w:p w14:paraId="3741B82F" w14:textId="1A95F135" w:rsidR="00F77039" w:rsidRPr="002A2867" w:rsidRDefault="00C464F3" w:rsidP="00F77039">
      <w:pPr>
        <w:autoSpaceDE w:val="0"/>
        <w:autoSpaceDN w:val="0"/>
        <w:adjustRightInd w:val="0"/>
        <w:spacing w:after="0" w:line="240" w:lineRule="auto"/>
        <w:ind w:left="-23"/>
        <w:jc w:val="both"/>
        <w:rPr>
          <w:rFonts w:ascii="Times New Roman" w:hAnsi="Times New Roman" w:cs="Times New Roman"/>
          <w:i/>
          <w:iCs/>
          <w:color w:val="000000"/>
          <w:sz w:val="24"/>
          <w:szCs w:val="24"/>
        </w:rPr>
      </w:pPr>
      <w:r w:rsidRPr="002A2867">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 xml:space="preserve">   </w:t>
      </w:r>
      <w:r w:rsidRPr="002A2867">
        <w:rPr>
          <w:rFonts w:ascii="Times New Roman" w:hAnsi="Times New Roman" w:cs="Times New Roman"/>
          <w:i/>
          <w:iCs/>
          <w:color w:val="000000"/>
          <w:sz w:val="24"/>
          <w:szCs w:val="24"/>
        </w:rPr>
        <w:t>Ime in priimek ter podpis odgovorne osebe v socialnem ali drugem zavodu za prevzem naročene količine</w:t>
      </w:r>
    </w:p>
    <w:p w14:paraId="53B85DCF" w14:textId="527B1780" w:rsidR="006318A3" w:rsidRDefault="00C464F3" w:rsidP="002A2867">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Odgovorna oseba </w:t>
      </w:r>
      <w:r w:rsidR="006318A3">
        <w:rPr>
          <w:rFonts w:ascii="Times New Roman" w:hAnsi="Times New Roman" w:cs="Times New Roman"/>
          <w:color w:val="000000"/>
          <w:sz w:val="24"/>
          <w:szCs w:val="24"/>
        </w:rPr>
        <w:t>preveri p</w:t>
      </w:r>
      <w:r>
        <w:rPr>
          <w:rFonts w:ascii="Times New Roman" w:hAnsi="Times New Roman" w:cs="Times New Roman"/>
          <w:color w:val="000000"/>
          <w:sz w:val="24"/>
          <w:szCs w:val="24"/>
        </w:rPr>
        <w:t>revzem</w:t>
      </w:r>
      <w:r w:rsidR="006318A3">
        <w:rPr>
          <w:rFonts w:ascii="Times New Roman" w:hAnsi="Times New Roman" w:cs="Times New Roman"/>
          <w:color w:val="000000"/>
          <w:sz w:val="24"/>
          <w:szCs w:val="24"/>
        </w:rPr>
        <w:t xml:space="preserve"> </w:t>
      </w:r>
      <w:r w:rsidR="009A48D1">
        <w:rPr>
          <w:rFonts w:ascii="Times New Roman" w:hAnsi="Times New Roman" w:cs="Times New Roman"/>
          <w:color w:val="000000"/>
          <w:sz w:val="24"/>
          <w:szCs w:val="24"/>
        </w:rPr>
        <w:t>naročenih</w:t>
      </w:r>
      <w:r w:rsidR="006318A3">
        <w:rPr>
          <w:rFonts w:ascii="Times New Roman" w:hAnsi="Times New Roman" w:cs="Times New Roman"/>
          <w:color w:val="000000"/>
          <w:sz w:val="24"/>
          <w:szCs w:val="24"/>
        </w:rPr>
        <w:t xml:space="preserve"> količin in vrst MP pri inkontinenci </w:t>
      </w:r>
      <w:r w:rsidR="00A9400D">
        <w:rPr>
          <w:rFonts w:ascii="Times New Roman" w:hAnsi="Times New Roman" w:cs="Times New Roman"/>
          <w:color w:val="000000"/>
          <w:sz w:val="24"/>
          <w:szCs w:val="24"/>
        </w:rPr>
        <w:t>in</w:t>
      </w:r>
      <w:r w:rsidR="000E50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ob tem </w:t>
      </w:r>
      <w:r w:rsidRPr="00755A11">
        <w:rPr>
          <w:rFonts w:ascii="Times New Roman" w:hAnsi="Times New Roman" w:cs="Times New Roman"/>
          <w:color w:val="000000"/>
          <w:sz w:val="24"/>
          <w:szCs w:val="24"/>
        </w:rPr>
        <w:t>čitljivo vpiše svoje ime in priimek</w:t>
      </w:r>
      <w:r>
        <w:rPr>
          <w:rFonts w:ascii="Times New Roman" w:hAnsi="Times New Roman" w:cs="Times New Roman"/>
          <w:color w:val="000000"/>
          <w:sz w:val="24"/>
          <w:szCs w:val="24"/>
        </w:rPr>
        <w:t xml:space="preserve"> ter se </w:t>
      </w:r>
      <w:r w:rsidRPr="00755A11">
        <w:rPr>
          <w:rFonts w:ascii="Times New Roman" w:hAnsi="Times New Roman" w:cs="Times New Roman"/>
          <w:color w:val="000000"/>
          <w:sz w:val="24"/>
          <w:szCs w:val="24"/>
        </w:rPr>
        <w:t>lastnoročno podpiše</w:t>
      </w:r>
      <w:r w:rsidR="009E667D">
        <w:rPr>
          <w:rFonts w:ascii="Times New Roman" w:hAnsi="Times New Roman" w:cs="Times New Roman"/>
          <w:color w:val="000000"/>
          <w:sz w:val="24"/>
          <w:szCs w:val="24"/>
        </w:rPr>
        <w:t>.</w:t>
      </w:r>
    </w:p>
    <w:p w14:paraId="67720A5C" w14:textId="6F373E58" w:rsidR="00C464F3" w:rsidRDefault="00F77039"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w:t>
      </w:r>
      <w:r w:rsidRPr="00755A11">
        <w:rPr>
          <w:rFonts w:ascii="Times New Roman" w:hAnsi="Times New Roman" w:cs="Times New Roman"/>
          <w:color w:val="000000"/>
          <w:sz w:val="24"/>
          <w:szCs w:val="24"/>
        </w:rPr>
        <w:tab/>
      </w:r>
      <w:r w:rsidR="00C464F3" w:rsidRPr="002A2867">
        <w:rPr>
          <w:rFonts w:ascii="Times New Roman" w:hAnsi="Times New Roman" w:cs="Times New Roman"/>
          <w:i/>
          <w:iCs/>
          <w:color w:val="000000"/>
          <w:sz w:val="24"/>
          <w:szCs w:val="24"/>
        </w:rPr>
        <w:t>Datum prevzema</w:t>
      </w:r>
    </w:p>
    <w:p w14:paraId="3741B832" w14:textId="41638262" w:rsidR="00F77039" w:rsidRPr="00755A11" w:rsidRDefault="00C464F3" w:rsidP="00F77039">
      <w:pPr>
        <w:autoSpaceDE w:val="0"/>
        <w:autoSpaceDN w:val="0"/>
        <w:adjustRightInd w:val="0"/>
        <w:spacing w:after="0" w:line="240" w:lineRule="auto"/>
        <w:ind w:left="337"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Odgovorna oseba v</w:t>
      </w:r>
      <w:r w:rsidR="00F77039" w:rsidRPr="00755A11">
        <w:rPr>
          <w:rFonts w:ascii="Times New Roman" w:hAnsi="Times New Roman" w:cs="Times New Roman"/>
          <w:color w:val="000000"/>
          <w:sz w:val="24"/>
          <w:szCs w:val="24"/>
        </w:rPr>
        <w:t xml:space="preserve">piše datum prevzema </w:t>
      </w:r>
      <w:r w:rsidR="00DA4836" w:rsidRPr="00755A11">
        <w:rPr>
          <w:rFonts w:ascii="Times New Roman" w:hAnsi="Times New Roman" w:cs="Times New Roman"/>
          <w:color w:val="000000"/>
          <w:sz w:val="24"/>
          <w:szCs w:val="24"/>
        </w:rPr>
        <w:t>MP</w:t>
      </w:r>
      <w:r w:rsidR="000E50EA">
        <w:rPr>
          <w:rFonts w:ascii="Times New Roman" w:hAnsi="Times New Roman" w:cs="Times New Roman"/>
          <w:color w:val="000000"/>
          <w:sz w:val="24"/>
          <w:szCs w:val="24"/>
        </w:rPr>
        <w:t>.</w:t>
      </w:r>
    </w:p>
    <w:p w14:paraId="3741B833" w14:textId="218DB8BA" w:rsidR="00F77039" w:rsidRPr="00755A11" w:rsidRDefault="00F77039" w:rsidP="002A2867">
      <w:pPr>
        <w:autoSpaceDE w:val="0"/>
        <w:autoSpaceDN w:val="0"/>
        <w:adjustRightInd w:val="0"/>
        <w:spacing w:after="0" w:line="240" w:lineRule="auto"/>
        <w:jc w:val="both"/>
        <w:rPr>
          <w:rFonts w:ascii="Times New Roman" w:hAnsi="Times New Roman" w:cs="Times New Roman"/>
          <w:color w:val="000000"/>
          <w:sz w:val="24"/>
          <w:szCs w:val="24"/>
        </w:rPr>
      </w:pPr>
    </w:p>
    <w:p w14:paraId="3741B837" w14:textId="561E7044"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 xml:space="preserve">V. </w:t>
      </w:r>
      <w:r w:rsidRPr="00755A11">
        <w:rPr>
          <w:rFonts w:ascii="Times New Roman" w:hAnsi="Times New Roman" w:cs="Times New Roman"/>
          <w:b/>
          <w:bCs/>
          <w:color w:val="000000"/>
          <w:sz w:val="24"/>
          <w:szCs w:val="24"/>
        </w:rPr>
        <w:tab/>
        <w:t xml:space="preserve">DOBAVA IN EVIDENTIRANJE </w:t>
      </w:r>
      <w:r w:rsidR="00DA4836" w:rsidRPr="00755A11">
        <w:rPr>
          <w:rFonts w:ascii="Times New Roman" w:hAnsi="Times New Roman" w:cs="Times New Roman"/>
          <w:b/>
          <w:bCs/>
          <w:color w:val="000000"/>
          <w:sz w:val="24"/>
          <w:szCs w:val="24"/>
        </w:rPr>
        <w:t>MP</w:t>
      </w:r>
      <w:r w:rsidR="000E50EA">
        <w:rPr>
          <w:rFonts w:ascii="Times New Roman" w:hAnsi="Times New Roman" w:cs="Times New Roman"/>
          <w:b/>
          <w:bCs/>
          <w:color w:val="000000"/>
          <w:sz w:val="24"/>
          <w:szCs w:val="24"/>
        </w:rPr>
        <w:t>,</w:t>
      </w:r>
      <w:r w:rsidRPr="00755A11">
        <w:rPr>
          <w:rFonts w:ascii="Times New Roman" w:hAnsi="Times New Roman" w:cs="Times New Roman"/>
          <w:b/>
          <w:bCs/>
          <w:color w:val="000000"/>
          <w:sz w:val="24"/>
          <w:szCs w:val="24"/>
        </w:rPr>
        <w:t xml:space="preserve"> NAROČENIH NA </w:t>
      </w:r>
    </w:p>
    <w:p w14:paraId="3741B838" w14:textId="77777777"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MESEČNO ZBIRNO NAROČILNICO</w:t>
      </w:r>
    </w:p>
    <w:p w14:paraId="7082664F" w14:textId="105C8985" w:rsidR="00290C1F" w:rsidRPr="00755A11" w:rsidRDefault="00290C1F" w:rsidP="00A50EDD">
      <w:pPr>
        <w:autoSpaceDE w:val="0"/>
        <w:autoSpaceDN w:val="0"/>
        <w:adjustRightInd w:val="0"/>
        <w:spacing w:after="0" w:line="240" w:lineRule="auto"/>
        <w:ind w:left="-23"/>
        <w:jc w:val="both"/>
        <w:rPr>
          <w:rFonts w:ascii="Times New Roman" w:hAnsi="Times New Roman" w:cs="Times New Roman"/>
          <w:color w:val="000000"/>
          <w:sz w:val="24"/>
          <w:szCs w:val="24"/>
        </w:rPr>
      </w:pPr>
    </w:p>
    <w:p w14:paraId="5D94B2BA" w14:textId="18771444" w:rsidR="00CE3010" w:rsidRPr="00D659A6" w:rsidRDefault="00E54C17" w:rsidP="00F77039">
      <w:pPr>
        <w:autoSpaceDE w:val="0"/>
        <w:autoSpaceDN w:val="0"/>
        <w:adjustRightInd w:val="0"/>
        <w:spacing w:after="0" w:line="240" w:lineRule="auto"/>
        <w:ind w:left="-23"/>
        <w:jc w:val="both"/>
        <w:rPr>
          <w:rFonts w:ascii="Times New Roman" w:hAnsi="Times New Roman" w:cs="Times New Roman"/>
          <w:sz w:val="24"/>
          <w:szCs w:val="24"/>
        </w:rPr>
      </w:pPr>
      <w:r>
        <w:rPr>
          <w:rFonts w:ascii="Times New Roman" w:hAnsi="Times New Roman" w:cs="Times New Roman"/>
          <w:color w:val="000000"/>
          <w:sz w:val="24"/>
          <w:szCs w:val="24"/>
        </w:rPr>
        <w:t>D</w:t>
      </w:r>
      <w:r w:rsidR="00F77039" w:rsidRPr="00755A11">
        <w:rPr>
          <w:rFonts w:ascii="Times New Roman" w:hAnsi="Times New Roman" w:cs="Times New Roman"/>
          <w:color w:val="000000"/>
          <w:sz w:val="24"/>
          <w:szCs w:val="24"/>
        </w:rPr>
        <w:t xml:space="preserve">obavitelj (specializirana prodajalna oz. lekarna) Zavoda dobavi </w:t>
      </w:r>
      <w:r w:rsidR="00A9400D">
        <w:rPr>
          <w:rFonts w:ascii="Times New Roman" w:hAnsi="Times New Roman" w:cs="Times New Roman"/>
          <w:color w:val="000000"/>
          <w:sz w:val="24"/>
          <w:szCs w:val="24"/>
        </w:rPr>
        <w:t xml:space="preserve">MP </w:t>
      </w:r>
      <w:r w:rsidR="00F77039" w:rsidRPr="00755A11">
        <w:rPr>
          <w:rFonts w:ascii="Times New Roman" w:hAnsi="Times New Roman" w:cs="Times New Roman"/>
          <w:color w:val="000000"/>
          <w:sz w:val="24"/>
          <w:szCs w:val="24"/>
        </w:rPr>
        <w:t>socialnemu ali drugemu zavodu na podlagi Mesečne zbirne naročilnice</w:t>
      </w:r>
      <w:r w:rsidR="00A701C1">
        <w:rPr>
          <w:rFonts w:ascii="Times New Roman" w:hAnsi="Times New Roman" w:cs="Times New Roman"/>
          <w:color w:val="000000"/>
          <w:sz w:val="24"/>
          <w:szCs w:val="24"/>
        </w:rPr>
        <w:t>,</w:t>
      </w:r>
      <w:r w:rsidR="00F77039" w:rsidRPr="00755A11">
        <w:rPr>
          <w:rFonts w:ascii="Times New Roman" w:hAnsi="Times New Roman" w:cs="Times New Roman"/>
          <w:color w:val="000000"/>
          <w:sz w:val="24"/>
          <w:szCs w:val="24"/>
        </w:rPr>
        <w:t xml:space="preserve"> predpisan</w:t>
      </w:r>
      <w:r w:rsidR="00FA6876">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 xml:space="preserve"> količin</w:t>
      </w:r>
      <w:r w:rsidR="00FA6876">
        <w:rPr>
          <w:rFonts w:ascii="Times New Roman" w:hAnsi="Times New Roman" w:cs="Times New Roman"/>
          <w:color w:val="000000"/>
          <w:sz w:val="24"/>
          <w:szCs w:val="24"/>
        </w:rPr>
        <w:t>e</w:t>
      </w:r>
      <w:r w:rsidR="00F77039" w:rsidRPr="00755A11">
        <w:rPr>
          <w:rFonts w:ascii="Times New Roman" w:hAnsi="Times New Roman" w:cs="Times New Roman"/>
          <w:color w:val="000000"/>
          <w:sz w:val="24"/>
          <w:szCs w:val="24"/>
        </w:rPr>
        <w:t xml:space="preserve"> in vrst</w:t>
      </w:r>
      <w:r w:rsidR="00FA6876">
        <w:rPr>
          <w:rFonts w:ascii="Times New Roman" w:hAnsi="Times New Roman" w:cs="Times New Roman"/>
          <w:color w:val="000000"/>
          <w:sz w:val="24"/>
          <w:szCs w:val="24"/>
        </w:rPr>
        <w:t>e</w:t>
      </w:r>
      <w:r w:rsidR="00A9400D">
        <w:rPr>
          <w:rFonts w:ascii="Times New Roman" w:hAnsi="Times New Roman" w:cs="Times New Roman"/>
          <w:color w:val="000000"/>
          <w:sz w:val="24"/>
          <w:szCs w:val="24"/>
        </w:rPr>
        <w:t xml:space="preserve"> MP</w:t>
      </w:r>
      <w:r w:rsidR="00F77039" w:rsidRPr="00755A11">
        <w:rPr>
          <w:rFonts w:ascii="Times New Roman" w:hAnsi="Times New Roman" w:cs="Times New Roman"/>
          <w:color w:val="000000"/>
          <w:sz w:val="24"/>
          <w:szCs w:val="24"/>
        </w:rPr>
        <w:t xml:space="preserve">. </w:t>
      </w:r>
      <w:r w:rsidR="009E667D">
        <w:rPr>
          <w:rFonts w:ascii="Times New Roman" w:hAnsi="Times New Roman" w:cs="Times New Roman"/>
          <w:color w:val="000000"/>
          <w:sz w:val="24"/>
          <w:szCs w:val="24"/>
        </w:rPr>
        <w:t>Naročen</w:t>
      </w:r>
      <w:r w:rsidR="00366363">
        <w:rPr>
          <w:rFonts w:ascii="Times New Roman" w:hAnsi="Times New Roman" w:cs="Times New Roman"/>
          <w:color w:val="000000"/>
          <w:sz w:val="24"/>
          <w:szCs w:val="24"/>
        </w:rPr>
        <w:t>o</w:t>
      </w:r>
      <w:r w:rsidR="009E667D">
        <w:rPr>
          <w:rFonts w:ascii="Times New Roman" w:hAnsi="Times New Roman" w:cs="Times New Roman"/>
          <w:color w:val="000000"/>
          <w:sz w:val="24"/>
          <w:szCs w:val="24"/>
        </w:rPr>
        <w:t xml:space="preserve"> k</w:t>
      </w:r>
      <w:r w:rsidR="009E667D" w:rsidRPr="00755A11">
        <w:rPr>
          <w:rFonts w:ascii="Times New Roman" w:hAnsi="Times New Roman" w:cs="Times New Roman"/>
          <w:color w:val="000000"/>
          <w:sz w:val="24"/>
          <w:szCs w:val="24"/>
        </w:rPr>
        <w:t>oličin</w:t>
      </w:r>
      <w:r w:rsidR="00366363">
        <w:rPr>
          <w:rFonts w:ascii="Times New Roman" w:hAnsi="Times New Roman" w:cs="Times New Roman"/>
          <w:color w:val="000000"/>
          <w:sz w:val="24"/>
          <w:szCs w:val="24"/>
        </w:rPr>
        <w:t>o</w:t>
      </w:r>
      <w:r w:rsidR="009E667D" w:rsidRPr="00755A11">
        <w:rPr>
          <w:rFonts w:ascii="Times New Roman" w:hAnsi="Times New Roman" w:cs="Times New Roman"/>
          <w:color w:val="000000"/>
          <w:sz w:val="24"/>
          <w:szCs w:val="24"/>
        </w:rPr>
        <w:t xml:space="preserve"> dobavi najkasneje v dveh (2) delovnih dneh od datuma naročila oz. datuma izteka obdobja predhodno prevzete količine MP</w:t>
      </w:r>
      <w:r w:rsidR="009E667D">
        <w:rPr>
          <w:rFonts w:ascii="Times New Roman" w:hAnsi="Times New Roman" w:cs="Times New Roman"/>
          <w:color w:val="000000"/>
          <w:sz w:val="24"/>
          <w:szCs w:val="24"/>
        </w:rPr>
        <w:t xml:space="preserve">. </w:t>
      </w:r>
      <w:r w:rsidR="00CE3010" w:rsidRPr="00D659A6">
        <w:rPr>
          <w:rFonts w:ascii="Times New Roman" w:hAnsi="Times New Roman" w:cs="Times New Roman"/>
          <w:sz w:val="24"/>
          <w:szCs w:val="24"/>
        </w:rPr>
        <w:t xml:space="preserve">Datum prejema Mesečne zbirne naročilnice </w:t>
      </w:r>
      <w:r w:rsidR="00C95DAF" w:rsidRPr="00D659A6">
        <w:rPr>
          <w:rFonts w:ascii="Times New Roman" w:hAnsi="Times New Roman" w:cs="Times New Roman"/>
          <w:sz w:val="24"/>
          <w:szCs w:val="24"/>
        </w:rPr>
        <w:t xml:space="preserve">se </w:t>
      </w:r>
      <w:r w:rsidR="00CE3010" w:rsidRPr="00D659A6">
        <w:rPr>
          <w:rFonts w:ascii="Times New Roman" w:hAnsi="Times New Roman" w:cs="Times New Roman"/>
          <w:sz w:val="24"/>
          <w:szCs w:val="24"/>
        </w:rPr>
        <w:t xml:space="preserve">ne </w:t>
      </w:r>
      <w:r w:rsidR="00C95DAF" w:rsidRPr="00D659A6">
        <w:rPr>
          <w:rFonts w:ascii="Times New Roman" w:hAnsi="Times New Roman" w:cs="Times New Roman"/>
          <w:sz w:val="24"/>
          <w:szCs w:val="24"/>
        </w:rPr>
        <w:t>šteje</w:t>
      </w:r>
      <w:r w:rsidR="00CE3010" w:rsidRPr="00D659A6">
        <w:rPr>
          <w:rFonts w:ascii="Times New Roman" w:hAnsi="Times New Roman" w:cs="Times New Roman"/>
          <w:sz w:val="24"/>
          <w:szCs w:val="24"/>
        </w:rPr>
        <w:t xml:space="preserve"> </w:t>
      </w:r>
      <w:r w:rsidR="00C95DAF" w:rsidRPr="00D659A6">
        <w:rPr>
          <w:rFonts w:ascii="Times New Roman" w:hAnsi="Times New Roman" w:cs="Times New Roman"/>
          <w:sz w:val="24"/>
          <w:szCs w:val="24"/>
        </w:rPr>
        <w:t xml:space="preserve">kot začetek dobavnega roka, ampak se upošteva </w:t>
      </w:r>
      <w:r w:rsidR="00CE3010" w:rsidRPr="00D659A6">
        <w:rPr>
          <w:rFonts w:ascii="Times New Roman" w:hAnsi="Times New Roman" w:cs="Times New Roman"/>
          <w:sz w:val="24"/>
          <w:szCs w:val="24"/>
        </w:rPr>
        <w:t>datum</w:t>
      </w:r>
      <w:r w:rsidR="00C95DAF" w:rsidRPr="00D659A6">
        <w:rPr>
          <w:rFonts w:ascii="Times New Roman" w:hAnsi="Times New Roman" w:cs="Times New Roman"/>
          <w:sz w:val="24"/>
          <w:szCs w:val="24"/>
        </w:rPr>
        <w:t xml:space="preserve"> naročila</w:t>
      </w:r>
      <w:r w:rsidR="00CE3010" w:rsidRPr="00D659A6">
        <w:rPr>
          <w:rFonts w:ascii="Times New Roman" w:hAnsi="Times New Roman" w:cs="Times New Roman"/>
          <w:sz w:val="24"/>
          <w:szCs w:val="24"/>
        </w:rPr>
        <w:t xml:space="preserve"> </w:t>
      </w:r>
      <w:r w:rsidR="00C95DAF" w:rsidRPr="00D659A6">
        <w:rPr>
          <w:rFonts w:ascii="Times New Roman" w:hAnsi="Times New Roman" w:cs="Times New Roman"/>
          <w:sz w:val="24"/>
          <w:szCs w:val="24"/>
        </w:rPr>
        <w:t>pri dobavitelju</w:t>
      </w:r>
      <w:r w:rsidR="00CE3010" w:rsidRPr="00D659A6">
        <w:rPr>
          <w:rFonts w:ascii="Times New Roman" w:hAnsi="Times New Roman" w:cs="Times New Roman"/>
          <w:sz w:val="24"/>
          <w:szCs w:val="24"/>
        </w:rPr>
        <w:t>.</w:t>
      </w:r>
    </w:p>
    <w:p w14:paraId="150E733B" w14:textId="77777777" w:rsidR="00CE3010" w:rsidRDefault="00CE3010"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A" w14:textId="0753802E" w:rsidR="00F77039" w:rsidRPr="00E504EC" w:rsidRDefault="009E667D"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Pr>
          <w:rFonts w:ascii="Times New Roman" w:hAnsi="Times New Roman" w:cs="Times New Roman"/>
          <w:color w:val="000000"/>
          <w:sz w:val="24"/>
          <w:szCs w:val="24"/>
        </w:rPr>
        <w:t>V primeru</w:t>
      </w:r>
      <w:r w:rsidR="00FA6876">
        <w:rPr>
          <w:rFonts w:ascii="Times New Roman" w:hAnsi="Times New Roman" w:cs="Times New Roman"/>
          <w:color w:val="000000"/>
          <w:sz w:val="24"/>
          <w:szCs w:val="24"/>
        </w:rPr>
        <w:t>,</w:t>
      </w:r>
      <w:r>
        <w:rPr>
          <w:rFonts w:ascii="Times New Roman" w:hAnsi="Times New Roman" w:cs="Times New Roman"/>
          <w:color w:val="000000"/>
          <w:sz w:val="24"/>
          <w:szCs w:val="24"/>
        </w:rPr>
        <w:t xml:space="preserve"> da </w:t>
      </w:r>
      <w:r w:rsidRPr="00755A11">
        <w:rPr>
          <w:rFonts w:ascii="Times New Roman" w:hAnsi="Times New Roman" w:cs="Times New Roman"/>
          <w:color w:val="000000"/>
          <w:sz w:val="24"/>
          <w:szCs w:val="24"/>
        </w:rPr>
        <w:t>socialn</w:t>
      </w:r>
      <w:r>
        <w:rPr>
          <w:rFonts w:ascii="Times New Roman" w:hAnsi="Times New Roman" w:cs="Times New Roman"/>
          <w:color w:val="000000"/>
          <w:sz w:val="24"/>
          <w:szCs w:val="24"/>
        </w:rPr>
        <w:t>i</w:t>
      </w:r>
      <w:r w:rsidRPr="00755A11">
        <w:rPr>
          <w:rFonts w:ascii="Times New Roman" w:hAnsi="Times New Roman" w:cs="Times New Roman"/>
          <w:color w:val="000000"/>
          <w:sz w:val="24"/>
          <w:szCs w:val="24"/>
        </w:rPr>
        <w:t xml:space="preserve"> ali drug zavod</w:t>
      </w:r>
      <w:r>
        <w:rPr>
          <w:rFonts w:ascii="Times New Roman" w:hAnsi="Times New Roman" w:cs="Times New Roman"/>
          <w:color w:val="000000"/>
          <w:sz w:val="24"/>
          <w:szCs w:val="24"/>
        </w:rPr>
        <w:t xml:space="preserve"> zahteva postopno dobavo MP, je </w:t>
      </w:r>
      <w:r w:rsidR="00DA4728">
        <w:rPr>
          <w:rFonts w:ascii="Times New Roman" w:hAnsi="Times New Roman" w:cs="Times New Roman"/>
          <w:color w:val="000000"/>
          <w:sz w:val="24"/>
          <w:szCs w:val="24"/>
        </w:rPr>
        <w:t>dobavitelj dolžan</w:t>
      </w:r>
      <w:r>
        <w:rPr>
          <w:rFonts w:ascii="Times New Roman" w:hAnsi="Times New Roman" w:cs="Times New Roman"/>
          <w:color w:val="000000"/>
          <w:sz w:val="24"/>
          <w:szCs w:val="24"/>
        </w:rPr>
        <w:t xml:space="preserve"> prvi del naročene k</w:t>
      </w:r>
      <w:r w:rsidR="00F77039" w:rsidRPr="00755A11">
        <w:rPr>
          <w:rFonts w:ascii="Times New Roman" w:hAnsi="Times New Roman" w:cs="Times New Roman"/>
          <w:color w:val="000000"/>
          <w:sz w:val="24"/>
          <w:szCs w:val="24"/>
        </w:rPr>
        <w:t>oličine dobavi</w:t>
      </w:r>
      <w:r>
        <w:rPr>
          <w:rFonts w:ascii="Times New Roman" w:hAnsi="Times New Roman" w:cs="Times New Roman"/>
          <w:color w:val="000000"/>
          <w:sz w:val="24"/>
          <w:szCs w:val="24"/>
        </w:rPr>
        <w:t>ti</w:t>
      </w:r>
      <w:r w:rsidR="00F77039" w:rsidRPr="00755A11">
        <w:rPr>
          <w:rFonts w:ascii="Times New Roman" w:hAnsi="Times New Roman" w:cs="Times New Roman"/>
          <w:color w:val="000000"/>
          <w:sz w:val="24"/>
          <w:szCs w:val="24"/>
        </w:rPr>
        <w:t xml:space="preserve"> najkasneje v dveh (2) delovnih dneh od datuma naročila</w:t>
      </w:r>
      <w:r w:rsidR="00E30DAD">
        <w:rPr>
          <w:rFonts w:ascii="Times New Roman" w:hAnsi="Times New Roman" w:cs="Times New Roman"/>
          <w:color w:val="000000"/>
          <w:sz w:val="24"/>
          <w:szCs w:val="24"/>
        </w:rPr>
        <w:t>,</w:t>
      </w:r>
      <w:r w:rsidR="009C7742" w:rsidRPr="00755A11">
        <w:rPr>
          <w:rFonts w:ascii="Times New Roman" w:hAnsi="Times New Roman" w:cs="Times New Roman"/>
          <w:color w:val="000000"/>
          <w:sz w:val="24"/>
          <w:szCs w:val="24"/>
        </w:rPr>
        <w:t xml:space="preserve"> oz. datuma izteka obdobja predhodno prevzete količine</w:t>
      </w:r>
      <w:r w:rsidR="00EE50AD">
        <w:rPr>
          <w:rFonts w:ascii="Times New Roman" w:hAnsi="Times New Roman" w:cs="Times New Roman"/>
          <w:color w:val="000000"/>
          <w:sz w:val="24"/>
          <w:szCs w:val="24"/>
        </w:rPr>
        <w:t xml:space="preserve">, </w:t>
      </w:r>
      <w:r w:rsidR="00EE50AD" w:rsidRPr="00D659A6">
        <w:rPr>
          <w:rFonts w:ascii="Times New Roman" w:hAnsi="Times New Roman" w:cs="Times New Roman"/>
          <w:sz w:val="24"/>
          <w:szCs w:val="24"/>
        </w:rPr>
        <w:t>preostal</w:t>
      </w:r>
      <w:r w:rsidR="00E000A8" w:rsidRPr="00D659A6">
        <w:rPr>
          <w:rFonts w:ascii="Times New Roman" w:hAnsi="Times New Roman" w:cs="Times New Roman"/>
          <w:sz w:val="24"/>
          <w:szCs w:val="24"/>
        </w:rPr>
        <w:t>e naročene</w:t>
      </w:r>
      <w:r w:rsidR="00EE50AD" w:rsidRPr="00D659A6">
        <w:rPr>
          <w:rFonts w:ascii="Times New Roman" w:hAnsi="Times New Roman" w:cs="Times New Roman"/>
          <w:sz w:val="24"/>
          <w:szCs w:val="24"/>
        </w:rPr>
        <w:t xml:space="preserve"> količin</w:t>
      </w:r>
      <w:r w:rsidR="00E000A8" w:rsidRPr="00D659A6">
        <w:rPr>
          <w:rFonts w:ascii="Times New Roman" w:hAnsi="Times New Roman" w:cs="Times New Roman"/>
          <w:sz w:val="24"/>
          <w:szCs w:val="24"/>
        </w:rPr>
        <w:t>e</w:t>
      </w:r>
      <w:r w:rsidR="00EE50AD" w:rsidRPr="00D659A6">
        <w:rPr>
          <w:rFonts w:ascii="Times New Roman" w:hAnsi="Times New Roman" w:cs="Times New Roman"/>
          <w:sz w:val="24"/>
          <w:szCs w:val="24"/>
        </w:rPr>
        <w:t xml:space="preserve"> pa </w:t>
      </w:r>
      <w:r w:rsidR="00E000A8" w:rsidRPr="00D659A6">
        <w:rPr>
          <w:rFonts w:ascii="Times New Roman" w:hAnsi="Times New Roman" w:cs="Times New Roman"/>
          <w:sz w:val="24"/>
          <w:szCs w:val="24"/>
        </w:rPr>
        <w:t>v dveh (2) delovnih dneh od vsakokratnega datuma naročila</w:t>
      </w:r>
      <w:r w:rsidR="009C7742" w:rsidRPr="00D659A6">
        <w:rPr>
          <w:rFonts w:ascii="Times New Roman" w:hAnsi="Times New Roman" w:cs="Times New Roman"/>
          <w:sz w:val="24"/>
          <w:szCs w:val="24"/>
        </w:rPr>
        <w:t>.</w:t>
      </w:r>
      <w:r w:rsidR="00F77039" w:rsidRPr="00D659A6">
        <w:rPr>
          <w:rFonts w:ascii="Times New Roman" w:hAnsi="Times New Roman" w:cs="Times New Roman"/>
          <w:sz w:val="24"/>
          <w:szCs w:val="24"/>
        </w:rPr>
        <w:t xml:space="preserve"> </w:t>
      </w:r>
    </w:p>
    <w:p w14:paraId="3741B83B"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C" w14:textId="2AB04E6E"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 xml:space="preserve">Pogodbeni dobavitelj Zavodu </w:t>
      </w:r>
      <w:r w:rsidR="00A24961">
        <w:rPr>
          <w:rFonts w:ascii="Times New Roman" w:hAnsi="Times New Roman" w:cs="Times New Roman"/>
          <w:color w:val="000000"/>
          <w:sz w:val="24"/>
          <w:szCs w:val="24"/>
        </w:rPr>
        <w:t xml:space="preserve">evidentira izdane MP in </w:t>
      </w:r>
      <w:r w:rsidRPr="00755A11">
        <w:rPr>
          <w:rFonts w:ascii="Times New Roman" w:hAnsi="Times New Roman" w:cs="Times New Roman"/>
          <w:color w:val="000000"/>
          <w:sz w:val="24"/>
          <w:szCs w:val="24"/>
        </w:rPr>
        <w:t xml:space="preserve">izstavi zahtevek za plačilo za predpisane in izdane </w:t>
      </w:r>
      <w:r w:rsidR="00DA4836" w:rsidRPr="00755A11">
        <w:rPr>
          <w:rFonts w:ascii="Times New Roman" w:hAnsi="Times New Roman" w:cs="Times New Roman"/>
          <w:color w:val="000000"/>
          <w:sz w:val="24"/>
          <w:szCs w:val="24"/>
        </w:rPr>
        <w:t>MP</w:t>
      </w:r>
      <w:r w:rsidRPr="00755A11">
        <w:rPr>
          <w:rFonts w:ascii="Times New Roman" w:hAnsi="Times New Roman" w:cs="Times New Roman"/>
          <w:color w:val="000000"/>
          <w:sz w:val="24"/>
          <w:szCs w:val="24"/>
        </w:rPr>
        <w:t xml:space="preserve"> v skladu z Navodilom o obračunavanju in beleženju zdravstvenih storitev</w:t>
      </w:r>
      <w:r w:rsidR="00DA4836" w:rsidRPr="00755A11">
        <w:rPr>
          <w:rFonts w:ascii="Times New Roman" w:hAnsi="Times New Roman" w:cs="Times New Roman"/>
          <w:color w:val="000000"/>
          <w:sz w:val="24"/>
          <w:szCs w:val="24"/>
        </w:rPr>
        <w:t xml:space="preserve"> in izdanih materialov</w:t>
      </w:r>
      <w:r w:rsidRPr="00755A11">
        <w:rPr>
          <w:rFonts w:ascii="Times New Roman" w:hAnsi="Times New Roman" w:cs="Times New Roman"/>
          <w:color w:val="000000"/>
          <w:sz w:val="24"/>
          <w:szCs w:val="24"/>
        </w:rPr>
        <w:t xml:space="preserve">. </w:t>
      </w:r>
    </w:p>
    <w:p w14:paraId="3741B83E"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3F" w14:textId="77777777" w:rsidR="00F77039" w:rsidRPr="00755A11" w:rsidRDefault="00F77039" w:rsidP="00F77039">
      <w:pPr>
        <w:autoSpaceDE w:val="0"/>
        <w:autoSpaceDN w:val="0"/>
        <w:adjustRightInd w:val="0"/>
        <w:spacing w:after="0" w:line="240" w:lineRule="auto"/>
        <w:ind w:left="-23"/>
        <w:jc w:val="center"/>
        <w:rPr>
          <w:rFonts w:ascii="Times New Roman" w:hAnsi="Times New Roman" w:cs="Times New Roman"/>
          <w:b/>
          <w:bCs/>
          <w:color w:val="000000"/>
          <w:sz w:val="24"/>
          <w:szCs w:val="24"/>
        </w:rPr>
      </w:pPr>
      <w:r w:rsidRPr="00755A11">
        <w:rPr>
          <w:rFonts w:ascii="Times New Roman" w:hAnsi="Times New Roman" w:cs="Times New Roman"/>
          <w:b/>
          <w:bCs/>
          <w:color w:val="000000"/>
          <w:sz w:val="24"/>
          <w:szCs w:val="24"/>
        </w:rPr>
        <w:t>VI. DRUGO</w:t>
      </w:r>
    </w:p>
    <w:p w14:paraId="3741B840" w14:textId="77777777" w:rsidR="00F77039" w:rsidRPr="00D659A6" w:rsidRDefault="00F77039" w:rsidP="00F77039">
      <w:pPr>
        <w:autoSpaceDE w:val="0"/>
        <w:autoSpaceDN w:val="0"/>
        <w:adjustRightInd w:val="0"/>
        <w:spacing w:after="0" w:line="240" w:lineRule="auto"/>
        <w:ind w:left="-23"/>
        <w:jc w:val="both"/>
        <w:rPr>
          <w:rFonts w:ascii="Times New Roman" w:hAnsi="Times New Roman" w:cs="Times New Roman"/>
          <w:b/>
          <w:bCs/>
          <w:sz w:val="24"/>
          <w:szCs w:val="24"/>
        </w:rPr>
      </w:pPr>
    </w:p>
    <w:p w14:paraId="4ECD4511" w14:textId="3539944E" w:rsidR="00D659A6" w:rsidRPr="00D659A6" w:rsidRDefault="00F77039" w:rsidP="002A2867">
      <w:pPr>
        <w:pStyle w:val="Odstavekseznama"/>
        <w:numPr>
          <w:ilvl w:val="0"/>
          <w:numId w:val="3"/>
        </w:numPr>
        <w:autoSpaceDE w:val="0"/>
        <w:autoSpaceDN w:val="0"/>
        <w:adjustRightInd w:val="0"/>
        <w:spacing w:after="0" w:line="240" w:lineRule="auto"/>
        <w:jc w:val="both"/>
        <w:rPr>
          <w:rFonts w:ascii="Times New Roman" w:hAnsi="Times New Roman" w:cs="Times New Roman"/>
          <w:sz w:val="24"/>
          <w:szCs w:val="24"/>
        </w:rPr>
      </w:pPr>
      <w:r w:rsidRPr="00D659A6">
        <w:rPr>
          <w:rFonts w:ascii="Times New Roman" w:hAnsi="Times New Roman" w:cs="Times New Roman"/>
          <w:sz w:val="24"/>
          <w:szCs w:val="24"/>
        </w:rPr>
        <w:t xml:space="preserve">Dobavitelj posreduje Zavodu zahtevke za plačilo in podatke o izdanih </w:t>
      </w:r>
      <w:r w:rsidR="00DA4836" w:rsidRPr="00D659A6">
        <w:rPr>
          <w:rFonts w:ascii="Times New Roman" w:hAnsi="Times New Roman" w:cs="Times New Roman"/>
          <w:sz w:val="24"/>
          <w:szCs w:val="24"/>
        </w:rPr>
        <w:t>MP</w:t>
      </w:r>
      <w:r w:rsidRPr="00D659A6">
        <w:rPr>
          <w:rFonts w:ascii="Times New Roman" w:hAnsi="Times New Roman" w:cs="Times New Roman"/>
          <w:sz w:val="24"/>
          <w:szCs w:val="24"/>
        </w:rPr>
        <w:t xml:space="preserve"> v skladu z veljavnimi navodili in pogodbo.</w:t>
      </w:r>
    </w:p>
    <w:p w14:paraId="3741B842" w14:textId="3403FFE4" w:rsidR="00F77039" w:rsidRPr="00D659A6" w:rsidRDefault="00DA4836" w:rsidP="002A2867">
      <w:pPr>
        <w:pStyle w:val="Odstavekseznama"/>
        <w:numPr>
          <w:ilvl w:val="0"/>
          <w:numId w:val="3"/>
        </w:numPr>
        <w:autoSpaceDE w:val="0"/>
        <w:autoSpaceDN w:val="0"/>
        <w:adjustRightInd w:val="0"/>
        <w:spacing w:after="0" w:line="240" w:lineRule="auto"/>
        <w:jc w:val="both"/>
        <w:rPr>
          <w:rFonts w:ascii="Times New Roman" w:hAnsi="Times New Roman" w:cs="Times New Roman"/>
          <w:sz w:val="24"/>
          <w:szCs w:val="24"/>
        </w:rPr>
      </w:pPr>
      <w:r w:rsidRPr="00D659A6">
        <w:rPr>
          <w:rFonts w:ascii="Times New Roman" w:hAnsi="Times New Roman" w:cs="Times New Roman"/>
          <w:sz w:val="24"/>
          <w:szCs w:val="24"/>
        </w:rPr>
        <w:t>MP</w:t>
      </w:r>
      <w:r w:rsidR="00F77039" w:rsidRPr="00D659A6">
        <w:rPr>
          <w:rFonts w:ascii="Times New Roman" w:hAnsi="Times New Roman" w:cs="Times New Roman"/>
          <w:sz w:val="24"/>
          <w:szCs w:val="24"/>
        </w:rPr>
        <w:t xml:space="preserve">, ki z uveljavitvijo </w:t>
      </w:r>
      <w:r w:rsidR="000E50EA" w:rsidRPr="00D659A6">
        <w:rPr>
          <w:rFonts w:ascii="Times New Roman" w:hAnsi="Times New Roman" w:cs="Times New Roman"/>
          <w:sz w:val="24"/>
          <w:szCs w:val="24"/>
        </w:rPr>
        <w:t xml:space="preserve">vsakokratnih </w:t>
      </w:r>
      <w:r w:rsidR="00F77039" w:rsidRPr="00D659A6">
        <w:rPr>
          <w:rFonts w:ascii="Times New Roman" w:hAnsi="Times New Roman" w:cs="Times New Roman"/>
          <w:sz w:val="24"/>
          <w:szCs w:val="24"/>
        </w:rPr>
        <w:t xml:space="preserve">sprememb in dopolnitev Pravil </w:t>
      </w:r>
      <w:r w:rsidR="000E50EA" w:rsidRPr="00D659A6">
        <w:rPr>
          <w:rFonts w:ascii="Times New Roman" w:hAnsi="Times New Roman" w:cs="Times New Roman"/>
          <w:sz w:val="24"/>
          <w:szCs w:val="24"/>
        </w:rPr>
        <w:t xml:space="preserve">OZZ ali Sklepa o zdravstvenih stanjih in drugih pogojih </w:t>
      </w:r>
      <w:r w:rsidR="00D659A6" w:rsidRPr="00D659A6">
        <w:rPr>
          <w:rFonts w:ascii="Times New Roman" w:hAnsi="Times New Roman" w:cs="Times New Roman"/>
          <w:sz w:val="24"/>
          <w:szCs w:val="24"/>
        </w:rPr>
        <w:t>ni</w:t>
      </w:r>
      <w:r w:rsidR="00F77039" w:rsidRPr="00D659A6">
        <w:rPr>
          <w:rFonts w:ascii="Times New Roman" w:hAnsi="Times New Roman" w:cs="Times New Roman"/>
          <w:sz w:val="24"/>
          <w:szCs w:val="24"/>
        </w:rPr>
        <w:t xml:space="preserve"> več pravica zavarovanih oseb, lahko te uveljavljajo v breme obveznega zavarovanja le, če so bili predpisani </w:t>
      </w:r>
      <w:r w:rsidR="000E50EA" w:rsidRPr="00D659A6">
        <w:rPr>
          <w:rFonts w:ascii="Times New Roman" w:hAnsi="Times New Roman" w:cs="Times New Roman"/>
          <w:sz w:val="24"/>
          <w:szCs w:val="24"/>
        </w:rPr>
        <w:t>pred</w:t>
      </w:r>
      <w:r w:rsidR="00F77039" w:rsidRPr="00D659A6">
        <w:rPr>
          <w:rFonts w:ascii="Times New Roman" w:hAnsi="Times New Roman" w:cs="Times New Roman"/>
          <w:sz w:val="24"/>
          <w:szCs w:val="24"/>
        </w:rPr>
        <w:t xml:space="preserve"> uveljavitv</w:t>
      </w:r>
      <w:r w:rsidR="000E50EA" w:rsidRPr="00D659A6">
        <w:rPr>
          <w:rFonts w:ascii="Times New Roman" w:hAnsi="Times New Roman" w:cs="Times New Roman"/>
          <w:sz w:val="24"/>
          <w:szCs w:val="24"/>
        </w:rPr>
        <w:t>ijo</w:t>
      </w:r>
      <w:r w:rsidR="00F77039" w:rsidRPr="00D659A6">
        <w:rPr>
          <w:rFonts w:ascii="Times New Roman" w:hAnsi="Times New Roman" w:cs="Times New Roman"/>
          <w:sz w:val="24"/>
          <w:szCs w:val="24"/>
        </w:rPr>
        <w:t xml:space="preserve"> sprememb</w:t>
      </w:r>
      <w:r w:rsidR="000E50EA" w:rsidRPr="00D659A6">
        <w:rPr>
          <w:rFonts w:ascii="Times New Roman" w:hAnsi="Times New Roman" w:cs="Times New Roman"/>
          <w:sz w:val="24"/>
          <w:szCs w:val="24"/>
        </w:rPr>
        <w:t xml:space="preserve"> in dopolnit</w:t>
      </w:r>
      <w:r w:rsidR="00A701C1" w:rsidRPr="00D659A6">
        <w:rPr>
          <w:rFonts w:ascii="Times New Roman" w:hAnsi="Times New Roman" w:cs="Times New Roman"/>
          <w:sz w:val="24"/>
          <w:szCs w:val="24"/>
        </w:rPr>
        <w:t>e</w:t>
      </w:r>
      <w:r w:rsidR="000E50EA" w:rsidRPr="00D659A6">
        <w:rPr>
          <w:rFonts w:ascii="Times New Roman" w:hAnsi="Times New Roman" w:cs="Times New Roman"/>
          <w:sz w:val="24"/>
          <w:szCs w:val="24"/>
        </w:rPr>
        <w:t>v</w:t>
      </w:r>
      <w:r w:rsidR="00E504EC" w:rsidRPr="00D659A6">
        <w:rPr>
          <w:rFonts w:ascii="Times New Roman" w:hAnsi="Times New Roman" w:cs="Times New Roman"/>
          <w:sz w:val="24"/>
          <w:szCs w:val="24"/>
        </w:rPr>
        <w:t>.</w:t>
      </w:r>
      <w:r w:rsidR="00A701C1" w:rsidRPr="00D659A6">
        <w:rPr>
          <w:rFonts w:ascii="Times New Roman" w:hAnsi="Times New Roman" w:cs="Times New Roman"/>
          <w:sz w:val="24"/>
          <w:szCs w:val="24"/>
        </w:rPr>
        <w:t xml:space="preserve"> </w:t>
      </w:r>
      <w:r w:rsidR="00F77039" w:rsidRPr="00D659A6">
        <w:rPr>
          <w:rFonts w:ascii="Times New Roman" w:hAnsi="Times New Roman" w:cs="Times New Roman"/>
          <w:sz w:val="24"/>
          <w:szCs w:val="24"/>
        </w:rPr>
        <w:t xml:space="preserve"> </w:t>
      </w:r>
    </w:p>
    <w:p w14:paraId="3741B843" w14:textId="7E67CD88" w:rsidR="00F77039" w:rsidRPr="002A2867" w:rsidRDefault="00DA4836"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MP</w:t>
      </w:r>
      <w:r w:rsidR="00F77039" w:rsidRPr="002A2867">
        <w:rPr>
          <w:rFonts w:ascii="Times New Roman" w:hAnsi="Times New Roman" w:cs="Times New Roman"/>
          <w:color w:val="000000"/>
          <w:sz w:val="24"/>
          <w:szCs w:val="24"/>
        </w:rPr>
        <w:t xml:space="preserve">, ki so na podlagi </w:t>
      </w:r>
      <w:r w:rsidR="000E50EA" w:rsidRPr="002A2867">
        <w:rPr>
          <w:rFonts w:ascii="Times New Roman" w:hAnsi="Times New Roman" w:cs="Times New Roman"/>
          <w:color w:val="000000"/>
          <w:sz w:val="24"/>
          <w:szCs w:val="24"/>
        </w:rPr>
        <w:t xml:space="preserve">vsakokratnih </w:t>
      </w:r>
      <w:r w:rsidR="00F77039" w:rsidRPr="002A2867">
        <w:rPr>
          <w:rFonts w:ascii="Times New Roman" w:hAnsi="Times New Roman" w:cs="Times New Roman"/>
          <w:color w:val="000000"/>
          <w:sz w:val="24"/>
          <w:szCs w:val="24"/>
        </w:rPr>
        <w:t xml:space="preserve">sprememb in dopolnitev Pravil </w:t>
      </w:r>
      <w:r w:rsidR="000E50EA" w:rsidRPr="002A2867">
        <w:rPr>
          <w:rFonts w:ascii="Times New Roman" w:hAnsi="Times New Roman" w:cs="Times New Roman"/>
          <w:color w:val="000000"/>
          <w:sz w:val="24"/>
          <w:szCs w:val="24"/>
        </w:rPr>
        <w:t xml:space="preserve">OZZ ali Sklepa o zdravstvenih stanjih in drugih pogojih </w:t>
      </w:r>
      <w:r w:rsidR="00F77039" w:rsidRPr="002A2867">
        <w:rPr>
          <w:rFonts w:ascii="Times New Roman" w:hAnsi="Times New Roman" w:cs="Times New Roman"/>
          <w:color w:val="000000"/>
          <w:sz w:val="24"/>
          <w:szCs w:val="24"/>
        </w:rPr>
        <w:t>na novo vključeni v pravice zavarovanih oseb, te lahko uveljavijo le, če so bili predpisani od dne uveljavitve spremembe.</w:t>
      </w:r>
    </w:p>
    <w:p w14:paraId="3741B844" w14:textId="6E546113" w:rsidR="009C7742" w:rsidRPr="002A2867" w:rsidRDefault="009C7742"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Z dnem uveljavitve tega navodila preneha veljati navodilo številka 0072-1</w:t>
      </w:r>
      <w:r w:rsidR="0097466B" w:rsidRPr="002A2867">
        <w:rPr>
          <w:rFonts w:ascii="Times New Roman" w:hAnsi="Times New Roman" w:cs="Times New Roman"/>
          <w:color w:val="000000"/>
          <w:sz w:val="24"/>
          <w:szCs w:val="24"/>
        </w:rPr>
        <w:t>8</w:t>
      </w:r>
      <w:r w:rsidRPr="002A2867">
        <w:rPr>
          <w:rFonts w:ascii="Times New Roman" w:hAnsi="Times New Roman" w:cs="Times New Roman"/>
          <w:color w:val="000000"/>
          <w:sz w:val="24"/>
          <w:szCs w:val="24"/>
        </w:rPr>
        <w:t>/20</w:t>
      </w:r>
      <w:r w:rsidR="0097466B" w:rsidRPr="002A2867">
        <w:rPr>
          <w:rFonts w:ascii="Times New Roman" w:hAnsi="Times New Roman" w:cs="Times New Roman"/>
          <w:color w:val="000000"/>
          <w:sz w:val="24"/>
          <w:szCs w:val="24"/>
        </w:rPr>
        <w:t>14</w:t>
      </w:r>
      <w:r w:rsidRPr="002A2867">
        <w:rPr>
          <w:rFonts w:ascii="Times New Roman" w:hAnsi="Times New Roman" w:cs="Times New Roman"/>
          <w:color w:val="000000"/>
          <w:sz w:val="24"/>
          <w:szCs w:val="24"/>
        </w:rPr>
        <w:t>-DI/1, z dne</w:t>
      </w:r>
      <w:r w:rsidR="0097466B" w:rsidRPr="002A2867">
        <w:rPr>
          <w:rFonts w:ascii="Times New Roman" w:hAnsi="Times New Roman" w:cs="Times New Roman"/>
          <w:color w:val="000000"/>
          <w:sz w:val="24"/>
          <w:szCs w:val="24"/>
        </w:rPr>
        <w:t xml:space="preserve"> 25. avgusta 2014</w:t>
      </w:r>
      <w:r w:rsidR="00DE7204" w:rsidRPr="002A2867">
        <w:rPr>
          <w:rFonts w:ascii="Times New Roman" w:hAnsi="Times New Roman" w:cs="Times New Roman"/>
          <w:color w:val="000000"/>
          <w:sz w:val="24"/>
          <w:szCs w:val="24"/>
        </w:rPr>
        <w:t>, ki</w:t>
      </w:r>
      <w:r w:rsidR="00664D11" w:rsidRPr="002A2867">
        <w:rPr>
          <w:rFonts w:ascii="Times New Roman" w:hAnsi="Times New Roman" w:cs="Times New Roman"/>
          <w:color w:val="000000"/>
          <w:sz w:val="24"/>
          <w:szCs w:val="24"/>
        </w:rPr>
        <w:t xml:space="preserve"> se uporablja </w:t>
      </w:r>
      <w:r w:rsidR="00D806DB">
        <w:rPr>
          <w:rFonts w:ascii="Times New Roman" w:hAnsi="Times New Roman" w:cs="Times New Roman"/>
          <w:color w:val="000000"/>
          <w:sz w:val="24"/>
          <w:szCs w:val="24"/>
        </w:rPr>
        <w:t>za mesečne zbirne naročilnice</w:t>
      </w:r>
      <w:r w:rsidR="007F5B34">
        <w:rPr>
          <w:rFonts w:ascii="Times New Roman" w:hAnsi="Times New Roman" w:cs="Times New Roman"/>
          <w:color w:val="000000"/>
          <w:sz w:val="24"/>
          <w:szCs w:val="24"/>
        </w:rPr>
        <w:t>,</w:t>
      </w:r>
      <w:r w:rsidR="00D806DB">
        <w:rPr>
          <w:rFonts w:ascii="Times New Roman" w:hAnsi="Times New Roman" w:cs="Times New Roman"/>
          <w:color w:val="000000"/>
          <w:sz w:val="24"/>
          <w:szCs w:val="24"/>
        </w:rPr>
        <w:t xml:space="preserve"> izdane </w:t>
      </w:r>
      <w:r w:rsidR="00664D11" w:rsidRPr="002A2867">
        <w:rPr>
          <w:rFonts w:ascii="Times New Roman" w:hAnsi="Times New Roman" w:cs="Times New Roman"/>
          <w:color w:val="000000"/>
          <w:sz w:val="24"/>
          <w:szCs w:val="24"/>
        </w:rPr>
        <w:t>do</w:t>
      </w:r>
      <w:r w:rsidR="0097466B" w:rsidRPr="002A2867">
        <w:rPr>
          <w:rFonts w:ascii="Times New Roman" w:hAnsi="Times New Roman" w:cs="Times New Roman"/>
          <w:color w:val="000000"/>
          <w:sz w:val="24"/>
          <w:szCs w:val="24"/>
        </w:rPr>
        <w:t xml:space="preserve"> 31. oktobra 2021</w:t>
      </w:r>
      <w:r w:rsidRPr="002A2867">
        <w:rPr>
          <w:rFonts w:ascii="Times New Roman" w:hAnsi="Times New Roman" w:cs="Times New Roman"/>
          <w:color w:val="000000"/>
          <w:sz w:val="24"/>
          <w:szCs w:val="24"/>
        </w:rPr>
        <w:t>.</w:t>
      </w:r>
    </w:p>
    <w:p w14:paraId="3741B845" w14:textId="3D502F43" w:rsidR="009C7742" w:rsidRPr="002A2867" w:rsidRDefault="009C7742"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 xml:space="preserve">To navodilo začne veljati </w:t>
      </w:r>
      <w:r w:rsidR="00D70994">
        <w:rPr>
          <w:rFonts w:ascii="Times New Roman" w:hAnsi="Times New Roman" w:cs="Times New Roman"/>
          <w:color w:val="000000"/>
          <w:sz w:val="24"/>
          <w:szCs w:val="24"/>
        </w:rPr>
        <w:t xml:space="preserve">naslednji dan po objavi na spletni strani Zavoda </w:t>
      </w:r>
      <w:r w:rsidRPr="002A2867">
        <w:rPr>
          <w:rFonts w:ascii="Times New Roman" w:hAnsi="Times New Roman" w:cs="Times New Roman"/>
          <w:color w:val="000000"/>
          <w:sz w:val="24"/>
          <w:szCs w:val="24"/>
        </w:rPr>
        <w:t xml:space="preserve">in se začne uporabljati </w:t>
      </w:r>
      <w:r w:rsidR="0097466B" w:rsidRPr="002A2867">
        <w:rPr>
          <w:rFonts w:ascii="Times New Roman" w:hAnsi="Times New Roman" w:cs="Times New Roman"/>
          <w:color w:val="000000"/>
          <w:sz w:val="24"/>
          <w:szCs w:val="24"/>
        </w:rPr>
        <w:t>1. novembra 2021</w:t>
      </w:r>
      <w:r w:rsidRPr="002A2867">
        <w:rPr>
          <w:rFonts w:ascii="Times New Roman" w:hAnsi="Times New Roman" w:cs="Times New Roman"/>
          <w:color w:val="000000"/>
          <w:sz w:val="24"/>
          <w:szCs w:val="24"/>
        </w:rPr>
        <w:t>.</w:t>
      </w:r>
    </w:p>
    <w:p w14:paraId="3741B846" w14:textId="40E445DF" w:rsidR="00F77039" w:rsidRPr="002A2867" w:rsidRDefault="00F77039" w:rsidP="002A2867">
      <w:pPr>
        <w:pStyle w:val="Odstavekseznama"/>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2A2867">
        <w:rPr>
          <w:rFonts w:ascii="Times New Roman" w:hAnsi="Times New Roman" w:cs="Times New Roman"/>
          <w:color w:val="000000"/>
          <w:sz w:val="24"/>
          <w:szCs w:val="24"/>
        </w:rPr>
        <w:t>Izvajalci izdajajo Mesečno zbirno naročilnico N</w:t>
      </w:r>
      <w:r w:rsidR="00290C1F" w:rsidRPr="002A2867">
        <w:rPr>
          <w:rFonts w:ascii="Times New Roman" w:hAnsi="Times New Roman" w:cs="Times New Roman"/>
          <w:color w:val="000000"/>
          <w:sz w:val="24"/>
          <w:szCs w:val="24"/>
        </w:rPr>
        <w:t>AR-</w:t>
      </w:r>
      <w:r w:rsidRPr="002A2867">
        <w:rPr>
          <w:rFonts w:ascii="Times New Roman" w:hAnsi="Times New Roman" w:cs="Times New Roman"/>
          <w:color w:val="000000"/>
          <w:sz w:val="24"/>
          <w:szCs w:val="24"/>
        </w:rPr>
        <w:t xml:space="preserve">3 v obliki računalniškega izpisa. </w:t>
      </w:r>
    </w:p>
    <w:p w14:paraId="3741B847"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48" w14:textId="77777777"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p>
    <w:p w14:paraId="3741B849" w14:textId="3FF4D544"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Številka:</w:t>
      </w:r>
      <w:r w:rsidR="00D04AB0">
        <w:rPr>
          <w:rFonts w:ascii="Times New Roman" w:hAnsi="Times New Roman" w:cs="Times New Roman"/>
          <w:color w:val="000000"/>
          <w:sz w:val="24"/>
          <w:szCs w:val="24"/>
        </w:rPr>
        <w:t xml:space="preserve"> 0072</w:t>
      </w:r>
      <w:r w:rsidR="00092D4E">
        <w:rPr>
          <w:rFonts w:ascii="Times New Roman" w:hAnsi="Times New Roman" w:cs="Times New Roman"/>
          <w:color w:val="000000"/>
          <w:sz w:val="24"/>
          <w:szCs w:val="24"/>
        </w:rPr>
        <w:t>-1</w:t>
      </w:r>
      <w:r w:rsidR="007F5B34">
        <w:rPr>
          <w:rFonts w:ascii="Times New Roman" w:hAnsi="Times New Roman" w:cs="Times New Roman"/>
          <w:color w:val="000000"/>
          <w:sz w:val="24"/>
          <w:szCs w:val="24"/>
        </w:rPr>
        <w:t>6</w:t>
      </w:r>
      <w:r w:rsidR="00092D4E">
        <w:rPr>
          <w:rFonts w:ascii="Times New Roman" w:hAnsi="Times New Roman" w:cs="Times New Roman"/>
          <w:color w:val="000000"/>
          <w:sz w:val="24"/>
          <w:szCs w:val="24"/>
        </w:rPr>
        <w:t>/2021-DI/1</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p>
    <w:p w14:paraId="3741B84B" w14:textId="2B357DE8"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Datum</w:t>
      </w:r>
      <w:r w:rsidR="00755A11" w:rsidRPr="00755A11">
        <w:rPr>
          <w:rFonts w:ascii="Times New Roman" w:hAnsi="Times New Roman" w:cs="Times New Roman"/>
          <w:color w:val="000000"/>
          <w:sz w:val="24"/>
          <w:szCs w:val="24"/>
        </w:rPr>
        <w:t xml:space="preserve">:  </w:t>
      </w:r>
      <w:r w:rsidR="00D70994">
        <w:rPr>
          <w:rFonts w:ascii="Times New Roman" w:hAnsi="Times New Roman" w:cs="Times New Roman"/>
          <w:color w:val="000000"/>
          <w:sz w:val="24"/>
          <w:szCs w:val="24"/>
        </w:rPr>
        <w:t>5</w:t>
      </w:r>
      <w:r w:rsidR="007F5B34">
        <w:rPr>
          <w:rFonts w:ascii="Times New Roman" w:hAnsi="Times New Roman" w:cs="Times New Roman"/>
          <w:color w:val="000000"/>
          <w:sz w:val="24"/>
          <w:szCs w:val="24"/>
        </w:rPr>
        <w:t xml:space="preserve">. </w:t>
      </w:r>
      <w:r w:rsidR="00D70994">
        <w:rPr>
          <w:rFonts w:ascii="Times New Roman" w:hAnsi="Times New Roman" w:cs="Times New Roman"/>
          <w:color w:val="000000"/>
          <w:sz w:val="24"/>
          <w:szCs w:val="24"/>
        </w:rPr>
        <w:t>oktober</w:t>
      </w:r>
      <w:r w:rsidR="007F5B34">
        <w:rPr>
          <w:rFonts w:ascii="Times New Roman" w:hAnsi="Times New Roman" w:cs="Times New Roman"/>
          <w:color w:val="000000"/>
          <w:sz w:val="24"/>
          <w:szCs w:val="24"/>
        </w:rPr>
        <w:t xml:space="preserve"> 2021</w:t>
      </w:r>
      <w:r w:rsidR="00755A11"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ab/>
        <w:t xml:space="preserve">         </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p>
    <w:p w14:paraId="3741B84C" w14:textId="2CEC4854" w:rsidR="00F77039" w:rsidRPr="00755A11" w:rsidRDefault="00F77039" w:rsidP="00F77039">
      <w:pPr>
        <w:autoSpaceDE w:val="0"/>
        <w:autoSpaceDN w:val="0"/>
        <w:adjustRightInd w:val="0"/>
        <w:spacing w:after="0" w:line="240" w:lineRule="auto"/>
        <w:ind w:left="-23"/>
        <w:jc w:val="both"/>
        <w:rPr>
          <w:rFonts w:ascii="Times New Roman" w:hAnsi="Times New Roman" w:cs="Times New Roman"/>
          <w:color w:val="000000"/>
          <w:sz w:val="24"/>
          <w:szCs w:val="24"/>
        </w:rPr>
      </w:pP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00755A11"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00A50EDD">
        <w:rPr>
          <w:rFonts w:ascii="Times New Roman" w:hAnsi="Times New Roman" w:cs="Times New Roman"/>
          <w:color w:val="000000"/>
          <w:sz w:val="24"/>
          <w:szCs w:val="24"/>
        </w:rPr>
        <w:t xml:space="preserve">   </w:t>
      </w:r>
      <w:r w:rsidR="0097466B" w:rsidRPr="00755A11">
        <w:rPr>
          <w:rFonts w:ascii="Times New Roman" w:hAnsi="Times New Roman" w:cs="Times New Roman"/>
          <w:color w:val="000000"/>
          <w:sz w:val="24"/>
          <w:szCs w:val="24"/>
        </w:rPr>
        <w:t>Generaln</w:t>
      </w:r>
      <w:r w:rsidR="0097466B">
        <w:rPr>
          <w:rFonts w:ascii="Times New Roman" w:hAnsi="Times New Roman" w:cs="Times New Roman"/>
          <w:color w:val="000000"/>
          <w:sz w:val="24"/>
          <w:szCs w:val="24"/>
        </w:rPr>
        <w:t>a</w:t>
      </w:r>
      <w:r w:rsidR="0097466B" w:rsidRPr="00755A11">
        <w:rPr>
          <w:rFonts w:ascii="Times New Roman" w:hAnsi="Times New Roman" w:cs="Times New Roman"/>
          <w:color w:val="000000"/>
          <w:sz w:val="24"/>
          <w:szCs w:val="24"/>
        </w:rPr>
        <w:t xml:space="preserve"> </w:t>
      </w:r>
      <w:r w:rsidRPr="00755A11">
        <w:rPr>
          <w:rFonts w:ascii="Times New Roman" w:hAnsi="Times New Roman" w:cs="Times New Roman"/>
          <w:color w:val="000000"/>
          <w:sz w:val="24"/>
          <w:szCs w:val="24"/>
        </w:rPr>
        <w:t>direktor</w:t>
      </w:r>
      <w:r w:rsidR="0097466B">
        <w:rPr>
          <w:rFonts w:ascii="Times New Roman" w:hAnsi="Times New Roman" w:cs="Times New Roman"/>
          <w:color w:val="000000"/>
          <w:sz w:val="24"/>
          <w:szCs w:val="24"/>
        </w:rPr>
        <w:t>ica</w:t>
      </w:r>
    </w:p>
    <w:p w14:paraId="440BA5C9" w14:textId="6A4A21E9" w:rsidR="00290C1F" w:rsidRDefault="00F77039" w:rsidP="00F77039">
      <w:pPr>
        <w:rPr>
          <w:rFonts w:ascii="Times New Roman" w:hAnsi="Times New Roman" w:cs="Times New Roman"/>
          <w:color w:val="000000"/>
          <w:sz w:val="24"/>
          <w:szCs w:val="24"/>
        </w:rPr>
      </w:pP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r w:rsidRPr="00755A11">
        <w:rPr>
          <w:rFonts w:ascii="Times New Roman" w:hAnsi="Times New Roman" w:cs="Times New Roman"/>
          <w:color w:val="000000"/>
          <w:sz w:val="24"/>
          <w:szCs w:val="24"/>
        </w:rPr>
        <w:tab/>
      </w:r>
      <w:r w:rsidRPr="00755A11">
        <w:rPr>
          <w:rFonts w:ascii="Times New Roman" w:hAnsi="Times New Roman" w:cs="Times New Roman"/>
          <w:color w:val="000000"/>
          <w:sz w:val="24"/>
          <w:szCs w:val="24"/>
        </w:rPr>
        <w:tab/>
        <w:t xml:space="preserve">  </w:t>
      </w:r>
      <w:r w:rsidR="0097466B">
        <w:rPr>
          <w:rFonts w:ascii="Times New Roman" w:hAnsi="Times New Roman" w:cs="Times New Roman"/>
          <w:color w:val="000000"/>
          <w:sz w:val="24"/>
          <w:szCs w:val="24"/>
        </w:rPr>
        <w:t>doc. dr. Tatjana Mlakar</w:t>
      </w:r>
    </w:p>
    <w:sectPr w:rsidR="00290C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49325" w14:textId="77777777" w:rsidR="00873052" w:rsidRDefault="00873052" w:rsidP="00D51743">
      <w:pPr>
        <w:spacing w:after="0" w:line="240" w:lineRule="auto"/>
      </w:pPr>
      <w:r>
        <w:separator/>
      </w:r>
    </w:p>
  </w:endnote>
  <w:endnote w:type="continuationSeparator" w:id="0">
    <w:p w14:paraId="1636CC86" w14:textId="77777777" w:rsidR="00873052" w:rsidRDefault="00873052" w:rsidP="00D5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773747"/>
      <w:docPartObj>
        <w:docPartGallery w:val="Page Numbers (Bottom of Page)"/>
        <w:docPartUnique/>
      </w:docPartObj>
    </w:sdtPr>
    <w:sdtEndPr/>
    <w:sdtContent>
      <w:p w14:paraId="3741B852" w14:textId="77777777" w:rsidR="00AD420C" w:rsidRDefault="00AD420C">
        <w:pPr>
          <w:pStyle w:val="Noga"/>
          <w:jc w:val="right"/>
        </w:pPr>
        <w:r>
          <w:fldChar w:fldCharType="begin"/>
        </w:r>
        <w:r>
          <w:instrText>PAGE   \* MERGEFORMAT</w:instrText>
        </w:r>
        <w:r>
          <w:fldChar w:fldCharType="separate"/>
        </w:r>
        <w:r w:rsidR="00AF1160">
          <w:rPr>
            <w:noProof/>
          </w:rPr>
          <w:t>2</w:t>
        </w:r>
        <w:r>
          <w:fldChar w:fldCharType="end"/>
        </w:r>
      </w:p>
    </w:sdtContent>
  </w:sdt>
  <w:p w14:paraId="3741B853" w14:textId="77777777" w:rsidR="00D51743" w:rsidRDefault="00D517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7D54A" w14:textId="77777777" w:rsidR="00873052" w:rsidRDefault="00873052" w:rsidP="00D51743">
      <w:pPr>
        <w:spacing w:after="0" w:line="240" w:lineRule="auto"/>
      </w:pPr>
      <w:r>
        <w:separator/>
      </w:r>
    </w:p>
  </w:footnote>
  <w:footnote w:type="continuationSeparator" w:id="0">
    <w:p w14:paraId="13AACF4E" w14:textId="77777777" w:rsidR="00873052" w:rsidRDefault="00873052" w:rsidP="00D51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206C9"/>
    <w:multiLevelType w:val="hybridMultilevel"/>
    <w:tmpl w:val="D806E4D8"/>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 w15:restartNumberingAfterBreak="0">
    <w:nsid w:val="35217BFF"/>
    <w:multiLevelType w:val="hybridMultilevel"/>
    <w:tmpl w:val="6824CA10"/>
    <w:lvl w:ilvl="0" w:tplc="0424000F">
      <w:start w:val="1"/>
      <w:numFmt w:val="decimal"/>
      <w:lvlText w:val="%1."/>
      <w:lvlJc w:val="left"/>
      <w:pPr>
        <w:ind w:left="697" w:hanging="360"/>
      </w:pPr>
    </w:lvl>
    <w:lvl w:ilvl="1" w:tplc="04240019" w:tentative="1">
      <w:start w:val="1"/>
      <w:numFmt w:val="lowerLetter"/>
      <w:lvlText w:val="%2."/>
      <w:lvlJc w:val="left"/>
      <w:pPr>
        <w:ind w:left="1417" w:hanging="360"/>
      </w:pPr>
    </w:lvl>
    <w:lvl w:ilvl="2" w:tplc="0424001B" w:tentative="1">
      <w:start w:val="1"/>
      <w:numFmt w:val="lowerRoman"/>
      <w:lvlText w:val="%3."/>
      <w:lvlJc w:val="right"/>
      <w:pPr>
        <w:ind w:left="2137" w:hanging="180"/>
      </w:pPr>
    </w:lvl>
    <w:lvl w:ilvl="3" w:tplc="0424000F" w:tentative="1">
      <w:start w:val="1"/>
      <w:numFmt w:val="decimal"/>
      <w:lvlText w:val="%4."/>
      <w:lvlJc w:val="left"/>
      <w:pPr>
        <w:ind w:left="2857" w:hanging="360"/>
      </w:pPr>
    </w:lvl>
    <w:lvl w:ilvl="4" w:tplc="04240019" w:tentative="1">
      <w:start w:val="1"/>
      <w:numFmt w:val="lowerLetter"/>
      <w:lvlText w:val="%5."/>
      <w:lvlJc w:val="left"/>
      <w:pPr>
        <w:ind w:left="3577" w:hanging="360"/>
      </w:pPr>
    </w:lvl>
    <w:lvl w:ilvl="5" w:tplc="0424001B" w:tentative="1">
      <w:start w:val="1"/>
      <w:numFmt w:val="lowerRoman"/>
      <w:lvlText w:val="%6."/>
      <w:lvlJc w:val="right"/>
      <w:pPr>
        <w:ind w:left="4297" w:hanging="180"/>
      </w:pPr>
    </w:lvl>
    <w:lvl w:ilvl="6" w:tplc="0424000F" w:tentative="1">
      <w:start w:val="1"/>
      <w:numFmt w:val="decimal"/>
      <w:lvlText w:val="%7."/>
      <w:lvlJc w:val="left"/>
      <w:pPr>
        <w:ind w:left="5017" w:hanging="360"/>
      </w:pPr>
    </w:lvl>
    <w:lvl w:ilvl="7" w:tplc="04240019" w:tentative="1">
      <w:start w:val="1"/>
      <w:numFmt w:val="lowerLetter"/>
      <w:lvlText w:val="%8."/>
      <w:lvlJc w:val="left"/>
      <w:pPr>
        <w:ind w:left="5737" w:hanging="360"/>
      </w:pPr>
    </w:lvl>
    <w:lvl w:ilvl="8" w:tplc="0424001B" w:tentative="1">
      <w:start w:val="1"/>
      <w:numFmt w:val="lowerRoman"/>
      <w:lvlText w:val="%9."/>
      <w:lvlJc w:val="right"/>
      <w:pPr>
        <w:ind w:left="6457" w:hanging="180"/>
      </w:pPr>
    </w:lvl>
  </w:abstractNum>
  <w:abstractNum w:abstractNumId="2" w15:restartNumberingAfterBreak="0">
    <w:nsid w:val="449D07AA"/>
    <w:multiLevelType w:val="hybridMultilevel"/>
    <w:tmpl w:val="C10EBB42"/>
    <w:lvl w:ilvl="0" w:tplc="670CB25A">
      <w:start w:val="4"/>
      <w:numFmt w:val="bullet"/>
      <w:lvlText w:val="-"/>
      <w:lvlJc w:val="left"/>
      <w:pPr>
        <w:ind w:left="337" w:hanging="360"/>
      </w:pPr>
      <w:rPr>
        <w:rFonts w:ascii="Times New Roman" w:eastAsiaTheme="minorHAnsi" w:hAnsi="Times New Roman" w:cs="Times New Roman"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3" w15:restartNumberingAfterBreak="0">
    <w:nsid w:val="56264236"/>
    <w:multiLevelType w:val="hybridMultilevel"/>
    <w:tmpl w:val="AA0E7D58"/>
    <w:lvl w:ilvl="0" w:tplc="4164EB90">
      <w:start w:val="1"/>
      <w:numFmt w:val="upperRoman"/>
      <w:lvlText w:val="%1."/>
      <w:lvlJc w:val="left"/>
      <w:pPr>
        <w:ind w:left="712" w:hanging="735"/>
      </w:pPr>
      <w:rPr>
        <w:rFonts w:hint="default"/>
      </w:rPr>
    </w:lvl>
    <w:lvl w:ilvl="1" w:tplc="04240019" w:tentative="1">
      <w:start w:val="1"/>
      <w:numFmt w:val="lowerLetter"/>
      <w:lvlText w:val="%2."/>
      <w:lvlJc w:val="left"/>
      <w:pPr>
        <w:ind w:left="1057" w:hanging="360"/>
      </w:pPr>
    </w:lvl>
    <w:lvl w:ilvl="2" w:tplc="0424001B" w:tentative="1">
      <w:start w:val="1"/>
      <w:numFmt w:val="lowerRoman"/>
      <w:lvlText w:val="%3."/>
      <w:lvlJc w:val="right"/>
      <w:pPr>
        <w:ind w:left="1777" w:hanging="180"/>
      </w:pPr>
    </w:lvl>
    <w:lvl w:ilvl="3" w:tplc="0424000F" w:tentative="1">
      <w:start w:val="1"/>
      <w:numFmt w:val="decimal"/>
      <w:lvlText w:val="%4."/>
      <w:lvlJc w:val="left"/>
      <w:pPr>
        <w:ind w:left="2497" w:hanging="360"/>
      </w:pPr>
    </w:lvl>
    <w:lvl w:ilvl="4" w:tplc="04240019" w:tentative="1">
      <w:start w:val="1"/>
      <w:numFmt w:val="lowerLetter"/>
      <w:lvlText w:val="%5."/>
      <w:lvlJc w:val="left"/>
      <w:pPr>
        <w:ind w:left="3217" w:hanging="360"/>
      </w:pPr>
    </w:lvl>
    <w:lvl w:ilvl="5" w:tplc="0424001B" w:tentative="1">
      <w:start w:val="1"/>
      <w:numFmt w:val="lowerRoman"/>
      <w:lvlText w:val="%6."/>
      <w:lvlJc w:val="right"/>
      <w:pPr>
        <w:ind w:left="3937" w:hanging="180"/>
      </w:pPr>
    </w:lvl>
    <w:lvl w:ilvl="6" w:tplc="0424000F" w:tentative="1">
      <w:start w:val="1"/>
      <w:numFmt w:val="decimal"/>
      <w:lvlText w:val="%7."/>
      <w:lvlJc w:val="left"/>
      <w:pPr>
        <w:ind w:left="4657" w:hanging="360"/>
      </w:pPr>
    </w:lvl>
    <w:lvl w:ilvl="7" w:tplc="04240019" w:tentative="1">
      <w:start w:val="1"/>
      <w:numFmt w:val="lowerLetter"/>
      <w:lvlText w:val="%8."/>
      <w:lvlJc w:val="left"/>
      <w:pPr>
        <w:ind w:left="5377" w:hanging="360"/>
      </w:pPr>
    </w:lvl>
    <w:lvl w:ilvl="8" w:tplc="0424001B" w:tentative="1">
      <w:start w:val="1"/>
      <w:numFmt w:val="lowerRoman"/>
      <w:lvlText w:val="%9."/>
      <w:lvlJc w:val="right"/>
      <w:pPr>
        <w:ind w:left="6097" w:hanging="180"/>
      </w:pPr>
    </w:lvl>
  </w:abstractNum>
  <w:abstractNum w:abstractNumId="4" w15:restartNumberingAfterBreak="0">
    <w:nsid w:val="5ABF27DF"/>
    <w:multiLevelType w:val="hybridMultilevel"/>
    <w:tmpl w:val="5AA02900"/>
    <w:lvl w:ilvl="0" w:tplc="1DF6AAE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39"/>
    <w:rsid w:val="00000483"/>
    <w:rsid w:val="00000E48"/>
    <w:rsid w:val="00063499"/>
    <w:rsid w:val="00076F31"/>
    <w:rsid w:val="00081513"/>
    <w:rsid w:val="00085071"/>
    <w:rsid w:val="00090CD7"/>
    <w:rsid w:val="00092D4E"/>
    <w:rsid w:val="000C2B83"/>
    <w:rsid w:val="000C5D97"/>
    <w:rsid w:val="000E3EE6"/>
    <w:rsid w:val="000E50EA"/>
    <w:rsid w:val="000E6883"/>
    <w:rsid w:val="00101DA1"/>
    <w:rsid w:val="00101F13"/>
    <w:rsid w:val="00147166"/>
    <w:rsid w:val="00171334"/>
    <w:rsid w:val="001750AE"/>
    <w:rsid w:val="00190627"/>
    <w:rsid w:val="001A05AD"/>
    <w:rsid w:val="00290C1F"/>
    <w:rsid w:val="002955E8"/>
    <w:rsid w:val="002A0FC7"/>
    <w:rsid w:val="002A2867"/>
    <w:rsid w:val="002A33EC"/>
    <w:rsid w:val="002B35CB"/>
    <w:rsid w:val="002B7CAD"/>
    <w:rsid w:val="002E4F37"/>
    <w:rsid w:val="002E6FDF"/>
    <w:rsid w:val="002F6426"/>
    <w:rsid w:val="00327BF6"/>
    <w:rsid w:val="00356865"/>
    <w:rsid w:val="00366363"/>
    <w:rsid w:val="003B0B18"/>
    <w:rsid w:val="003B573E"/>
    <w:rsid w:val="003F0382"/>
    <w:rsid w:val="003F7347"/>
    <w:rsid w:val="004357E2"/>
    <w:rsid w:val="00443278"/>
    <w:rsid w:val="00444555"/>
    <w:rsid w:val="004560D3"/>
    <w:rsid w:val="00457F2B"/>
    <w:rsid w:val="0046740E"/>
    <w:rsid w:val="00483AB4"/>
    <w:rsid w:val="0048662C"/>
    <w:rsid w:val="00492631"/>
    <w:rsid w:val="00536C3D"/>
    <w:rsid w:val="00545FD4"/>
    <w:rsid w:val="005645A7"/>
    <w:rsid w:val="005675F0"/>
    <w:rsid w:val="00571917"/>
    <w:rsid w:val="005B48EF"/>
    <w:rsid w:val="005C4945"/>
    <w:rsid w:val="005D143F"/>
    <w:rsid w:val="005D2624"/>
    <w:rsid w:val="005F6CD8"/>
    <w:rsid w:val="005F7846"/>
    <w:rsid w:val="0061772C"/>
    <w:rsid w:val="006318A3"/>
    <w:rsid w:val="006517A3"/>
    <w:rsid w:val="00657EAD"/>
    <w:rsid w:val="00664D11"/>
    <w:rsid w:val="00685CA1"/>
    <w:rsid w:val="00687827"/>
    <w:rsid w:val="00697D52"/>
    <w:rsid w:val="006A581C"/>
    <w:rsid w:val="006F26E6"/>
    <w:rsid w:val="007021C1"/>
    <w:rsid w:val="00711395"/>
    <w:rsid w:val="007432AE"/>
    <w:rsid w:val="00751D42"/>
    <w:rsid w:val="00755A11"/>
    <w:rsid w:val="00797036"/>
    <w:rsid w:val="007C02AF"/>
    <w:rsid w:val="007E6577"/>
    <w:rsid w:val="007F5B34"/>
    <w:rsid w:val="008009C3"/>
    <w:rsid w:val="00803ECD"/>
    <w:rsid w:val="00806023"/>
    <w:rsid w:val="00835000"/>
    <w:rsid w:val="00865C93"/>
    <w:rsid w:val="00873052"/>
    <w:rsid w:val="008B1BB5"/>
    <w:rsid w:val="008B3812"/>
    <w:rsid w:val="008C2463"/>
    <w:rsid w:val="00940D33"/>
    <w:rsid w:val="00961C00"/>
    <w:rsid w:val="0097466B"/>
    <w:rsid w:val="009850B4"/>
    <w:rsid w:val="009A48D1"/>
    <w:rsid w:val="009C7742"/>
    <w:rsid w:val="009D3A9C"/>
    <w:rsid w:val="009E2F51"/>
    <w:rsid w:val="009E3548"/>
    <w:rsid w:val="009E667D"/>
    <w:rsid w:val="009F0174"/>
    <w:rsid w:val="00A11CC2"/>
    <w:rsid w:val="00A24961"/>
    <w:rsid w:val="00A47020"/>
    <w:rsid w:val="00A50EDD"/>
    <w:rsid w:val="00A701C1"/>
    <w:rsid w:val="00A72F9D"/>
    <w:rsid w:val="00A9400D"/>
    <w:rsid w:val="00AA047A"/>
    <w:rsid w:val="00AC485C"/>
    <w:rsid w:val="00AC7C96"/>
    <w:rsid w:val="00AD420C"/>
    <w:rsid w:val="00AF1160"/>
    <w:rsid w:val="00B0019A"/>
    <w:rsid w:val="00B11F07"/>
    <w:rsid w:val="00B15040"/>
    <w:rsid w:val="00B21143"/>
    <w:rsid w:val="00B22AEB"/>
    <w:rsid w:val="00B30958"/>
    <w:rsid w:val="00B530D7"/>
    <w:rsid w:val="00B53222"/>
    <w:rsid w:val="00B542B4"/>
    <w:rsid w:val="00B67174"/>
    <w:rsid w:val="00B82D09"/>
    <w:rsid w:val="00BA3A11"/>
    <w:rsid w:val="00BB6539"/>
    <w:rsid w:val="00C34510"/>
    <w:rsid w:val="00C42776"/>
    <w:rsid w:val="00C464F3"/>
    <w:rsid w:val="00C658D9"/>
    <w:rsid w:val="00C82CEB"/>
    <w:rsid w:val="00C90B95"/>
    <w:rsid w:val="00C91619"/>
    <w:rsid w:val="00C9552F"/>
    <w:rsid w:val="00C95DAF"/>
    <w:rsid w:val="00CD6E9F"/>
    <w:rsid w:val="00CE3010"/>
    <w:rsid w:val="00CE685D"/>
    <w:rsid w:val="00CF3E0B"/>
    <w:rsid w:val="00D04AB0"/>
    <w:rsid w:val="00D51743"/>
    <w:rsid w:val="00D52E7A"/>
    <w:rsid w:val="00D659A6"/>
    <w:rsid w:val="00D67D95"/>
    <w:rsid w:val="00D70994"/>
    <w:rsid w:val="00D806DB"/>
    <w:rsid w:val="00D83651"/>
    <w:rsid w:val="00DA4728"/>
    <w:rsid w:val="00DA4836"/>
    <w:rsid w:val="00DE7204"/>
    <w:rsid w:val="00DF67CD"/>
    <w:rsid w:val="00E000A8"/>
    <w:rsid w:val="00E30DAD"/>
    <w:rsid w:val="00E34462"/>
    <w:rsid w:val="00E504EC"/>
    <w:rsid w:val="00E54C17"/>
    <w:rsid w:val="00E64F3A"/>
    <w:rsid w:val="00E91C23"/>
    <w:rsid w:val="00EA049B"/>
    <w:rsid w:val="00EE50AD"/>
    <w:rsid w:val="00EE7785"/>
    <w:rsid w:val="00F34E29"/>
    <w:rsid w:val="00F6266E"/>
    <w:rsid w:val="00F67B85"/>
    <w:rsid w:val="00F77039"/>
    <w:rsid w:val="00FA6876"/>
    <w:rsid w:val="00FA7988"/>
    <w:rsid w:val="00FB4388"/>
    <w:rsid w:val="00FD0DB7"/>
    <w:rsid w:val="00FD1D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7EC"/>
  <w15:docId w15:val="{8C03D3C9-6E2C-49C6-BD70-570A9FA2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2496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00E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E48"/>
    <w:rPr>
      <w:rFonts w:ascii="Tahoma" w:hAnsi="Tahoma" w:cs="Tahoma"/>
      <w:sz w:val="16"/>
      <w:szCs w:val="16"/>
    </w:rPr>
  </w:style>
  <w:style w:type="paragraph" w:styleId="Glava">
    <w:name w:val="header"/>
    <w:basedOn w:val="Navaden"/>
    <w:link w:val="GlavaZnak"/>
    <w:uiPriority w:val="99"/>
    <w:unhideWhenUsed/>
    <w:rsid w:val="00D51743"/>
    <w:pPr>
      <w:tabs>
        <w:tab w:val="center" w:pos="4536"/>
        <w:tab w:val="right" w:pos="9072"/>
      </w:tabs>
      <w:spacing w:after="0" w:line="240" w:lineRule="auto"/>
    </w:pPr>
  </w:style>
  <w:style w:type="character" w:customStyle="1" w:styleId="GlavaZnak">
    <w:name w:val="Glava Znak"/>
    <w:basedOn w:val="Privzetapisavaodstavka"/>
    <w:link w:val="Glava"/>
    <w:uiPriority w:val="99"/>
    <w:rsid w:val="00D51743"/>
  </w:style>
  <w:style w:type="paragraph" w:styleId="Noga">
    <w:name w:val="footer"/>
    <w:basedOn w:val="Navaden"/>
    <w:link w:val="NogaZnak"/>
    <w:uiPriority w:val="99"/>
    <w:unhideWhenUsed/>
    <w:rsid w:val="00D51743"/>
    <w:pPr>
      <w:tabs>
        <w:tab w:val="center" w:pos="4536"/>
        <w:tab w:val="right" w:pos="9072"/>
      </w:tabs>
      <w:spacing w:after="0" w:line="240" w:lineRule="auto"/>
    </w:pPr>
  </w:style>
  <w:style w:type="character" w:customStyle="1" w:styleId="NogaZnak">
    <w:name w:val="Noga Znak"/>
    <w:basedOn w:val="Privzetapisavaodstavka"/>
    <w:link w:val="Noga"/>
    <w:uiPriority w:val="99"/>
    <w:rsid w:val="00D51743"/>
  </w:style>
  <w:style w:type="paragraph" w:styleId="Odstavekseznama">
    <w:name w:val="List Paragraph"/>
    <w:basedOn w:val="Navaden"/>
    <w:uiPriority w:val="34"/>
    <w:qFormat/>
    <w:rsid w:val="00940D33"/>
    <w:pPr>
      <w:ind w:left="720"/>
      <w:contextualSpacing/>
    </w:pPr>
  </w:style>
  <w:style w:type="character" w:styleId="Pripombasklic">
    <w:name w:val="annotation reference"/>
    <w:basedOn w:val="Privzetapisavaodstavka"/>
    <w:uiPriority w:val="99"/>
    <w:semiHidden/>
    <w:unhideWhenUsed/>
    <w:rsid w:val="00B21143"/>
    <w:rPr>
      <w:sz w:val="16"/>
      <w:szCs w:val="16"/>
    </w:rPr>
  </w:style>
  <w:style w:type="paragraph" w:styleId="Pripombabesedilo">
    <w:name w:val="annotation text"/>
    <w:basedOn w:val="Navaden"/>
    <w:link w:val="PripombabesediloZnak"/>
    <w:uiPriority w:val="99"/>
    <w:semiHidden/>
    <w:unhideWhenUsed/>
    <w:rsid w:val="00B2114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1143"/>
    <w:rPr>
      <w:sz w:val="20"/>
      <w:szCs w:val="20"/>
    </w:rPr>
  </w:style>
  <w:style w:type="paragraph" w:styleId="Zadevapripombe">
    <w:name w:val="annotation subject"/>
    <w:basedOn w:val="Pripombabesedilo"/>
    <w:next w:val="Pripombabesedilo"/>
    <w:link w:val="ZadevapripombeZnak"/>
    <w:uiPriority w:val="99"/>
    <w:semiHidden/>
    <w:unhideWhenUsed/>
    <w:rsid w:val="00B21143"/>
    <w:rPr>
      <w:b/>
      <w:bCs/>
    </w:rPr>
  </w:style>
  <w:style w:type="character" w:customStyle="1" w:styleId="ZadevapripombeZnak">
    <w:name w:val="Zadeva pripombe Znak"/>
    <w:basedOn w:val="PripombabesediloZnak"/>
    <w:link w:val="Zadevapripombe"/>
    <w:uiPriority w:val="99"/>
    <w:semiHidden/>
    <w:rsid w:val="00B21143"/>
    <w:rPr>
      <w:b/>
      <w:bCs/>
      <w:sz w:val="20"/>
      <w:szCs w:val="20"/>
    </w:rPr>
  </w:style>
  <w:style w:type="paragraph" w:styleId="Revizija">
    <w:name w:val="Revision"/>
    <w:hidden/>
    <w:uiPriority w:val="99"/>
    <w:semiHidden/>
    <w:rsid w:val="00B21143"/>
    <w:pPr>
      <w:spacing w:after="0" w:line="240" w:lineRule="auto"/>
    </w:pPr>
  </w:style>
  <w:style w:type="character" w:styleId="Hiperpovezava">
    <w:name w:val="Hyperlink"/>
    <w:basedOn w:val="Privzetapisavaodstavka"/>
    <w:uiPriority w:val="99"/>
    <w:semiHidden/>
    <w:unhideWhenUsed/>
    <w:rsid w:val="00806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2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DA53BC-6B35-4B9B-8302-16B39BFB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2060</Words>
  <Characters>11744</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Franko</dc:creator>
  <cp:lastModifiedBy>Tatjana Herjavec</cp:lastModifiedBy>
  <cp:revision>3</cp:revision>
  <cp:lastPrinted>2021-08-26T10:23:00Z</cp:lastPrinted>
  <dcterms:created xsi:type="dcterms:W3CDTF">2021-10-06T11:01:00Z</dcterms:created>
  <dcterms:modified xsi:type="dcterms:W3CDTF">2021-10-06T11:01:00Z</dcterms:modified>
</cp:coreProperties>
</file>