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B6" w:rsidRDefault="00E204B6" w:rsidP="00C60555">
      <w:pPr>
        <w:autoSpaceDE w:val="0"/>
        <w:autoSpaceDN w:val="0"/>
        <w:adjustRightInd w:val="0"/>
        <w:spacing w:after="0" w:line="240" w:lineRule="auto"/>
        <w:rPr>
          <w:rFonts w:eastAsia="Times New Roman" w:cs="Arial"/>
          <w:color w:val="000000"/>
          <w:lang w:eastAsia="sl-SI"/>
        </w:rPr>
      </w:pPr>
    </w:p>
    <w:p w:rsidR="00E204B6" w:rsidRDefault="00E204B6" w:rsidP="00C60555">
      <w:pPr>
        <w:autoSpaceDE w:val="0"/>
        <w:autoSpaceDN w:val="0"/>
        <w:adjustRightInd w:val="0"/>
        <w:spacing w:after="0" w:line="240" w:lineRule="auto"/>
        <w:jc w:val="both"/>
        <w:rPr>
          <w:rFonts w:eastAsia="Times New Roman" w:cs="Arial"/>
          <w:color w:val="000000"/>
          <w:lang w:eastAsia="sl-SI"/>
        </w:rPr>
      </w:pPr>
      <w:r w:rsidRPr="0072771B">
        <w:rPr>
          <w:rFonts w:eastAsia="Times New Roman" w:cs="Arial"/>
          <w:color w:val="000000"/>
          <w:lang w:eastAsia="sl-SI"/>
        </w:rPr>
        <w:t>Na podlagi 4. člena Pravilnika o obrazcih in listinah za uresničevanje obveznega zdravstvenega zavarovanja (</w:t>
      </w:r>
      <w:hyperlink r:id="rId9" w:anchor="!/Uradni-list-RS-st-104-2013-z-dne-13-12-2013" w:tooltip="Uradni list RS, št. 104/2013 z dne 13. 12. 2013" w:history="1">
        <w:r w:rsidRPr="0072771B">
          <w:rPr>
            <w:rFonts w:eastAsia="Times New Roman" w:cs="Arial"/>
            <w:color w:val="000000"/>
            <w:lang w:eastAsia="sl-SI"/>
          </w:rPr>
          <w:t>Uradni list RS, št. 104/13, 8/15, 1/16 in 57/18</w:t>
        </w:r>
      </w:hyperlink>
      <w:r w:rsidRPr="0072771B">
        <w:rPr>
          <w:rFonts w:eastAsia="Times New Roman" w:cs="Arial"/>
          <w:color w:val="000000"/>
          <w:lang w:eastAsia="sl-SI"/>
        </w:rPr>
        <w:t>) generalni direktor Zavoda za zdravstveno zavarovanje Slovenije sprejme</w:t>
      </w:r>
    </w:p>
    <w:p w:rsidR="00C60555" w:rsidRDefault="00C60555" w:rsidP="00C60555">
      <w:pPr>
        <w:autoSpaceDE w:val="0"/>
        <w:autoSpaceDN w:val="0"/>
        <w:adjustRightInd w:val="0"/>
        <w:spacing w:after="0" w:line="240" w:lineRule="auto"/>
        <w:jc w:val="center"/>
        <w:rPr>
          <w:rFonts w:cs="Arial"/>
          <w:b/>
          <w:bCs/>
          <w:color w:val="000000"/>
        </w:rPr>
      </w:pPr>
    </w:p>
    <w:p w:rsidR="00C60555" w:rsidRDefault="00C60555" w:rsidP="00C60555">
      <w:pPr>
        <w:autoSpaceDE w:val="0"/>
        <w:autoSpaceDN w:val="0"/>
        <w:adjustRightInd w:val="0"/>
        <w:spacing w:after="0" w:line="240" w:lineRule="auto"/>
        <w:jc w:val="center"/>
        <w:rPr>
          <w:rFonts w:cs="Arial"/>
          <w:b/>
          <w:bCs/>
          <w:color w:val="000000"/>
        </w:rPr>
      </w:pPr>
    </w:p>
    <w:p w:rsidR="00C60555"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 xml:space="preserve">NAVODILO ZA UVELJAVLJANJE PRAVICE ZAVAROVANIH OSEB DO </w:t>
      </w:r>
    </w:p>
    <w:p w:rsidR="00E204B6"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POTNIH STROŠKOV</w:t>
      </w:r>
      <w:r w:rsidR="00C60555">
        <w:rPr>
          <w:rFonts w:cs="Arial"/>
          <w:b/>
          <w:bCs/>
          <w:color w:val="000000"/>
        </w:rPr>
        <w:t xml:space="preserve"> </w:t>
      </w:r>
      <w:r w:rsidRPr="0072771B">
        <w:rPr>
          <w:rFonts w:cs="Arial"/>
          <w:b/>
          <w:bCs/>
          <w:color w:val="000000"/>
        </w:rPr>
        <w:t>IN SPREMSTVA</w:t>
      </w:r>
    </w:p>
    <w:p w:rsidR="00C60555" w:rsidRDefault="00C60555" w:rsidP="00C60555">
      <w:pPr>
        <w:autoSpaceDE w:val="0"/>
        <w:autoSpaceDN w:val="0"/>
        <w:adjustRightInd w:val="0"/>
        <w:spacing w:after="0" w:line="240" w:lineRule="auto"/>
        <w:jc w:val="center"/>
        <w:rPr>
          <w:rFonts w:cs="Arial"/>
          <w:b/>
          <w:bCs/>
          <w:color w:val="000000"/>
        </w:rPr>
      </w:pPr>
    </w:p>
    <w:p w:rsidR="00C60555" w:rsidRPr="0072771B" w:rsidRDefault="00C60555" w:rsidP="00C60555">
      <w:pPr>
        <w:autoSpaceDE w:val="0"/>
        <w:autoSpaceDN w:val="0"/>
        <w:adjustRightInd w:val="0"/>
        <w:spacing w:after="0" w:line="240" w:lineRule="auto"/>
        <w:jc w:val="center"/>
        <w:rPr>
          <w:rFonts w:cs="Arial"/>
          <w:b/>
          <w:bCs/>
          <w:color w:val="000000"/>
        </w:rPr>
      </w:pPr>
    </w:p>
    <w:p w:rsidR="00E204B6" w:rsidRPr="00C60555" w:rsidRDefault="00D3799A" w:rsidP="00D3799A">
      <w:pPr>
        <w:pStyle w:val="Odstavekseznama"/>
        <w:numPr>
          <w:ilvl w:val="0"/>
          <w:numId w:val="36"/>
        </w:numPr>
        <w:autoSpaceDE w:val="0"/>
        <w:autoSpaceDN w:val="0"/>
        <w:adjustRightInd w:val="0"/>
        <w:spacing w:after="0" w:line="240" w:lineRule="auto"/>
        <w:ind w:left="0" w:firstLine="360"/>
        <w:jc w:val="center"/>
        <w:rPr>
          <w:rFonts w:cs="Arial"/>
          <w:b/>
          <w:bCs/>
          <w:color w:val="000000"/>
        </w:rPr>
      </w:pPr>
      <w:r>
        <w:rPr>
          <w:rFonts w:cs="Arial"/>
          <w:b/>
          <w:bCs/>
          <w:color w:val="000000"/>
        </w:rPr>
        <w:t>p</w:t>
      </w:r>
      <w:r w:rsidR="00E204B6" w:rsidRPr="00C60555">
        <w:rPr>
          <w:rFonts w:cs="Arial"/>
          <w:b/>
          <w:bCs/>
          <w:color w:val="000000"/>
        </w:rPr>
        <w:t>oglavje: UVODNE DOLOČBE</w:t>
      </w:r>
    </w:p>
    <w:p w:rsidR="00E204B6" w:rsidRPr="0072771B" w:rsidRDefault="00E204B6" w:rsidP="00C60555">
      <w:pPr>
        <w:pStyle w:val="Brezrazmikov"/>
      </w:pPr>
    </w:p>
    <w:p w:rsidR="00C60555" w:rsidRPr="00C36901" w:rsidRDefault="00C60555" w:rsidP="00C60555">
      <w:pPr>
        <w:autoSpaceDE w:val="0"/>
        <w:autoSpaceDN w:val="0"/>
        <w:adjustRightInd w:val="0"/>
        <w:spacing w:after="0" w:line="240" w:lineRule="auto"/>
        <w:jc w:val="center"/>
        <w:rPr>
          <w:rFonts w:cs="Arial"/>
          <w:b/>
          <w:bCs/>
          <w:color w:val="000000"/>
        </w:rPr>
      </w:pPr>
      <w:r w:rsidRPr="00C36901">
        <w:rPr>
          <w:rFonts w:cs="SignaPro-CondBold"/>
          <w:b/>
          <w:bCs/>
        </w:rPr>
        <w:t>1. člen</w:t>
      </w:r>
    </w:p>
    <w:p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(predmet navodila)</w:t>
      </w:r>
    </w:p>
    <w:p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rsidR="00E204B6" w:rsidRPr="00873C15" w:rsidRDefault="00E204B6" w:rsidP="00C60555">
      <w:pPr>
        <w:autoSpaceDE w:val="0"/>
        <w:autoSpaceDN w:val="0"/>
        <w:adjustRightInd w:val="0"/>
        <w:spacing w:after="0" w:line="240" w:lineRule="auto"/>
        <w:jc w:val="both"/>
        <w:rPr>
          <w:rFonts w:cs="Arial"/>
          <w:color w:val="000000"/>
        </w:rPr>
      </w:pPr>
      <w:r w:rsidRPr="00873C15">
        <w:rPr>
          <w:rFonts w:cs="Arial"/>
          <w:color w:val="000000"/>
        </w:rPr>
        <w:t xml:space="preserve">S tem navodilom se določa uporaba in izpolnjevanje listine </w:t>
      </w:r>
      <w:r>
        <w:rPr>
          <w:rFonts w:cs="Arial"/>
          <w:color w:val="000000"/>
        </w:rPr>
        <w:t>Potrdilo</w:t>
      </w:r>
      <w:r w:rsidRPr="0072771B">
        <w:rPr>
          <w:rFonts w:cs="Arial"/>
          <w:color w:val="000000"/>
        </w:rPr>
        <w:t xml:space="preserve"> o upravičenosti do po</w:t>
      </w:r>
      <w:r>
        <w:rPr>
          <w:rFonts w:cs="Arial"/>
          <w:color w:val="000000"/>
        </w:rPr>
        <w:t>tnih stroškov - spremstva</w:t>
      </w:r>
      <w:r w:rsidRPr="0072771B">
        <w:rPr>
          <w:rFonts w:cs="Arial"/>
          <w:color w:val="000000"/>
        </w:rPr>
        <w:t xml:space="preserve"> (v nadaljevanju: Potrdilo), ki se uporablja v postopkih uveljavljanja pravice do povračila potnih stroškov </w:t>
      </w:r>
      <w:r w:rsidRPr="0072771B">
        <w:rPr>
          <w:rFonts w:cs="Arial"/>
        </w:rPr>
        <w:t xml:space="preserve">in spremstva iz obveznega zdravstvenega zavarovanja </w:t>
      </w:r>
      <w:r w:rsidRPr="00873C15">
        <w:rPr>
          <w:rFonts w:cs="Arial"/>
          <w:color w:val="000000"/>
        </w:rPr>
        <w:t>v skladu z določbami:</w:t>
      </w:r>
    </w:p>
    <w:p w:rsidR="00E204B6" w:rsidRPr="00231507" w:rsidRDefault="000C0896" w:rsidP="00231507">
      <w:pPr>
        <w:pStyle w:val="Odstavekseznama"/>
        <w:numPr>
          <w:ilvl w:val="0"/>
          <w:numId w:val="37"/>
        </w:numPr>
        <w:tabs>
          <w:tab w:val="left" w:pos="426"/>
        </w:tabs>
        <w:autoSpaceDE w:val="0"/>
        <w:autoSpaceDN w:val="0"/>
        <w:adjustRightInd w:val="0"/>
        <w:spacing w:after="0" w:line="240" w:lineRule="auto"/>
        <w:ind w:left="0" w:firstLine="0"/>
        <w:jc w:val="both"/>
        <w:rPr>
          <w:rFonts w:cs="Arial"/>
        </w:rPr>
      </w:pPr>
      <w:hyperlink r:id="rId10" w:history="1">
        <w:r w:rsidR="00E204B6" w:rsidRPr="00231507">
          <w:rPr>
            <w:rFonts w:cs="Arial"/>
          </w:rPr>
          <w:t>Zakona o zdravstvenem varstvu in zdravstvenem zavarovanju</w:t>
        </w:r>
      </w:hyperlink>
      <w:r w:rsidR="001A7A13">
        <w:rPr>
          <w:rFonts w:cs="Arial"/>
        </w:rPr>
        <w:t xml:space="preserve"> (v nadaljevanju: Zakon</w:t>
      </w:r>
      <w:r w:rsidR="00E204B6" w:rsidRPr="00231507">
        <w:rPr>
          <w:rFonts w:cs="Arial"/>
        </w:rPr>
        <w:t>)</w:t>
      </w:r>
      <w:r w:rsidR="00E204B6" w:rsidRPr="00873C15">
        <w:rPr>
          <w:rFonts w:eastAsia="Calibri"/>
          <w:vertAlign w:val="superscript"/>
        </w:rPr>
        <w:footnoteReference w:id="1"/>
      </w:r>
      <w:r w:rsidR="00E204B6" w:rsidRPr="00231507">
        <w:rPr>
          <w:rFonts w:cs="Arial"/>
        </w:rPr>
        <w:t xml:space="preserve">, </w:t>
      </w:r>
    </w:p>
    <w:p w:rsidR="00E204B6" w:rsidRPr="00231507" w:rsidRDefault="000C0896"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color w:val="000000"/>
        </w:rPr>
      </w:pPr>
      <w:hyperlink r:id="rId11" w:history="1">
        <w:r w:rsidR="00E204B6" w:rsidRPr="00231507">
          <w:rPr>
            <w:rFonts w:cs="Arial"/>
          </w:rPr>
          <w:t>Pravil obveznega zdravstvenega zavarovanja</w:t>
        </w:r>
      </w:hyperlink>
      <w:r w:rsidR="00E204B6" w:rsidRPr="00231507">
        <w:rPr>
          <w:rFonts w:cs="Arial"/>
        </w:rPr>
        <w:t xml:space="preserve"> (v nadaljevanju: Pravila)</w:t>
      </w:r>
      <w:r w:rsidR="00E204B6" w:rsidRPr="00873C15">
        <w:rPr>
          <w:rFonts w:eastAsia="Calibri"/>
          <w:vertAlign w:val="superscript"/>
        </w:rPr>
        <w:footnoteReference w:id="2"/>
      </w:r>
      <w:r w:rsidR="00E204B6" w:rsidRPr="00231507">
        <w:rPr>
          <w:rFonts w:cs="Arial"/>
        </w:rPr>
        <w:t xml:space="preserve"> </w:t>
      </w:r>
      <w:r w:rsidR="00E204B6" w:rsidRPr="00231507">
        <w:rPr>
          <w:rFonts w:cs="Arial"/>
          <w:color w:val="000000"/>
        </w:rPr>
        <w:t xml:space="preserve">ter </w:t>
      </w:r>
    </w:p>
    <w:p w:rsidR="00E204B6" w:rsidRPr="00231507" w:rsidRDefault="000C0896"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rPr>
      </w:pPr>
      <w:hyperlink r:id="rId12" w:history="1">
        <w:r w:rsidR="00E204B6" w:rsidRPr="00231507">
          <w:rPr>
            <w:rFonts w:cs="Arial"/>
          </w:rPr>
          <w:t>Pravilnika o obrazcih in listinah za uresničevanje obveznega zdravstven</w:t>
        </w:r>
        <w:r w:rsidR="001A7A13">
          <w:rPr>
            <w:rFonts w:cs="Arial"/>
          </w:rPr>
          <w:t>ega zavarovanja</w:t>
        </w:r>
        <w:r w:rsidR="00E204B6" w:rsidRPr="00873C15">
          <w:rPr>
            <w:rFonts w:eastAsia="Calibri"/>
            <w:vertAlign w:val="superscript"/>
          </w:rPr>
          <w:footnoteReference w:id="3"/>
        </w:r>
      </w:hyperlink>
      <w:r w:rsidR="00E204B6" w:rsidRPr="00231507">
        <w:rPr>
          <w:rFonts w:cs="Arial"/>
          <w:color w:val="000000"/>
        </w:rPr>
        <w:t>.</w:t>
      </w:r>
    </w:p>
    <w:p w:rsidR="00E204B6" w:rsidRPr="0072771B" w:rsidRDefault="00E204B6" w:rsidP="00C60555">
      <w:pPr>
        <w:tabs>
          <w:tab w:val="left" w:pos="-1157"/>
        </w:tabs>
        <w:autoSpaceDE w:val="0"/>
        <w:autoSpaceDN w:val="0"/>
        <w:adjustRightInd w:val="0"/>
        <w:spacing w:after="0" w:line="240" w:lineRule="auto"/>
        <w:jc w:val="both"/>
        <w:rPr>
          <w:rFonts w:cs="Arial"/>
          <w:i/>
          <w:iCs/>
        </w:rPr>
      </w:pPr>
    </w:p>
    <w:p w:rsidR="00C60555" w:rsidRPr="00C36901" w:rsidRDefault="00C60555" w:rsidP="00C60555">
      <w:pPr>
        <w:autoSpaceDE w:val="0"/>
        <w:autoSpaceDN w:val="0"/>
        <w:adjustRightInd w:val="0"/>
        <w:spacing w:after="0" w:line="240" w:lineRule="auto"/>
        <w:jc w:val="center"/>
        <w:rPr>
          <w:rFonts w:cs="Arial"/>
          <w:b/>
          <w:bCs/>
          <w:color w:val="000000"/>
        </w:rPr>
      </w:pPr>
      <w:r>
        <w:rPr>
          <w:rFonts w:cs="SignaPro-CondBold"/>
          <w:b/>
          <w:bCs/>
        </w:rPr>
        <w:t>2</w:t>
      </w:r>
      <w:r w:rsidRPr="00C36901">
        <w:rPr>
          <w:rFonts w:cs="SignaPro-CondBold"/>
          <w:b/>
          <w:bCs/>
        </w:rPr>
        <w:t>. člen</w:t>
      </w:r>
    </w:p>
    <w:p w:rsidR="00E204B6" w:rsidRPr="003A5D4F" w:rsidRDefault="00E204B6" w:rsidP="00C60555">
      <w:pPr>
        <w:pStyle w:val="Odstavekseznama"/>
        <w:tabs>
          <w:tab w:val="left" w:pos="-1157"/>
        </w:tabs>
        <w:autoSpaceDE w:val="0"/>
        <w:autoSpaceDN w:val="0"/>
        <w:adjustRightInd w:val="0"/>
        <w:spacing w:after="0" w:line="240" w:lineRule="auto"/>
        <w:ind w:left="0"/>
        <w:jc w:val="center"/>
        <w:rPr>
          <w:rFonts w:cs="Arial"/>
          <w:b/>
          <w:iCs/>
        </w:rPr>
      </w:pPr>
      <w:r w:rsidRPr="0072771B">
        <w:rPr>
          <w:rFonts w:cs="Arial"/>
          <w:b/>
          <w:iCs/>
        </w:rPr>
        <w:t>(</w:t>
      </w:r>
      <w:r w:rsidRPr="0072771B">
        <w:rPr>
          <w:rFonts w:cs="Arial"/>
          <w:b/>
          <w:color w:val="000000"/>
        </w:rPr>
        <w:t>pomen</w:t>
      </w:r>
      <w:r>
        <w:rPr>
          <w:rFonts w:cs="Arial"/>
          <w:b/>
          <w:iCs/>
        </w:rPr>
        <w:t xml:space="preserve"> izrazov)</w:t>
      </w:r>
    </w:p>
    <w:p w:rsidR="00E204B6" w:rsidRDefault="00E204B6" w:rsidP="00C60555">
      <w:pPr>
        <w:tabs>
          <w:tab w:val="left" w:pos="-1157"/>
        </w:tabs>
        <w:autoSpaceDE w:val="0"/>
        <w:autoSpaceDN w:val="0"/>
        <w:adjustRightInd w:val="0"/>
        <w:spacing w:after="0" w:line="240" w:lineRule="auto"/>
        <w:jc w:val="both"/>
        <w:rPr>
          <w:rFonts w:cs="Arial"/>
          <w:color w:val="000000"/>
        </w:rPr>
      </w:pPr>
    </w:p>
    <w:p w:rsidR="00E204B6" w:rsidRPr="003A5D4F" w:rsidRDefault="00E204B6" w:rsidP="00C60555">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Izrazi in kratice, uporabljene v tem navodilu, imajo naslednji pomen:</w:t>
      </w:r>
    </w:p>
    <w:p w:rsidR="00E204B6" w:rsidRDefault="00E204B6" w:rsidP="00841313">
      <w:pPr>
        <w:pStyle w:val="Brezrazmikov"/>
        <w:numPr>
          <w:ilvl w:val="0"/>
          <w:numId w:val="10"/>
        </w:numPr>
        <w:tabs>
          <w:tab w:val="left" w:pos="426"/>
        </w:tabs>
        <w:ind w:left="0" w:firstLine="0"/>
        <w:jc w:val="both"/>
        <w:rPr>
          <w:rFonts w:cs="Arial"/>
        </w:rPr>
      </w:pPr>
      <w:r w:rsidRPr="002E739E">
        <w:rPr>
          <w:rFonts w:cs="Arial"/>
        </w:rPr>
        <w:t xml:space="preserve">Certifikat je listina v papirni obliki, ki začasno nadomešča EUKZZ, izdana v jeziku države članice EU, države EGP in Švice, ki je certifikat izdala; </w:t>
      </w:r>
    </w:p>
    <w:p w:rsidR="00E204B6" w:rsidRPr="002E739E" w:rsidRDefault="00E204B6" w:rsidP="00841313">
      <w:pPr>
        <w:pStyle w:val="Brezrazmikov"/>
        <w:numPr>
          <w:ilvl w:val="0"/>
          <w:numId w:val="10"/>
        </w:numPr>
        <w:tabs>
          <w:tab w:val="left" w:pos="426"/>
        </w:tabs>
        <w:ind w:left="0" w:firstLine="0"/>
        <w:jc w:val="both"/>
        <w:rPr>
          <w:rFonts w:cs="Arial"/>
        </w:rPr>
      </w:pPr>
      <w:r>
        <w:rPr>
          <w:rFonts w:cs="Arial"/>
        </w:rPr>
        <w:t>D</w:t>
      </w:r>
      <w:r w:rsidRPr="002E739E">
        <w:rPr>
          <w:rFonts w:cs="Arial"/>
        </w:rPr>
        <w:t>nevnica</w:t>
      </w:r>
      <w:r w:rsidRPr="002E739E">
        <w:rPr>
          <w:rFonts w:eastAsia="Arial" w:cs="Arial"/>
        </w:rPr>
        <w:t xml:space="preserve"> so stroški prehrane;</w:t>
      </w:r>
    </w:p>
    <w:p w:rsidR="00E204B6" w:rsidRPr="0072771B" w:rsidRDefault="00E204B6" w:rsidP="008413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D</w:t>
      </w:r>
      <w:r w:rsidRPr="0072771B">
        <w:rPr>
          <w:rFonts w:cs="Arial"/>
          <w:color w:val="000000"/>
        </w:rPr>
        <w:t>rugi del Potrdila so podatki</w:t>
      </w:r>
      <w:r w:rsidRPr="0072771B">
        <w:rPr>
          <w:rFonts w:cs="Arial"/>
          <w:bCs/>
          <w:color w:val="000000"/>
        </w:rPr>
        <w:t xml:space="preserve">, ki jih izpolni potrjevalec Potrdila. To so: </w:t>
      </w:r>
      <w:r w:rsidRPr="0072771B">
        <w:rPr>
          <w:rFonts w:cs="Arial"/>
          <w:color w:val="000000"/>
        </w:rPr>
        <w:t xml:space="preserve">datum, ko se je zavarovana oseba javila v bolnišnici, zdravilišču, ambulanti, pri imenovanemu zdravniku oziroma zdravstveni komisiji; datum, do kdaj je bila hospitalizirana ter koliko dni skupaj  je trajala hospitalizacija (točka 1) oziroma do kdaj je bila v zdravilišču na rehabilitaciji ter koliko dni skupaj je trajala rehabilitacija (točka 2); ura pregleda in porabljeni čas v ambulanti (točka 3); ura pregleda in porabljeni čas v ambulanti nujne medicinske pomoči (točka 4); območno enoto in izpostavo Zavoda, kamor se je zavarovana oseba zglasila na obravnavo pri imenovanem zdravniku (točka 5, podtočka 1) ter podatek o tem, pri kateri zdravstveni komisiji se je zavarovana oseba zglasila na pregled, ob kateri uri ter porabljen čas (točka 5, podtočka 2). </w:t>
      </w:r>
      <w:r w:rsidRPr="0072771B">
        <w:rPr>
          <w:rFonts w:cs="Arial"/>
          <w:color w:val="000000"/>
        </w:rPr>
        <w:lastRenderedPageBreak/>
        <w:t>Drugi del Potrdila vključuje tudi podatke o izpolnitvi drugega dela Potrdila, kot so kraj in datum, žig izvajalca ter imenski žig oziroma lastnoročni podpis zdravnika, ki je izpolnil drugi del Potrdila;</w:t>
      </w:r>
    </w:p>
    <w:p w:rsidR="00E204B6" w:rsidRPr="00C71F44"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color w:val="000000"/>
        </w:rPr>
      </w:pPr>
      <w:r w:rsidRPr="00C71F44">
        <w:rPr>
          <w:rFonts w:cs="Arial"/>
          <w:color w:val="000000"/>
        </w:rPr>
        <w:t>EU-KZZ je evropska kartica zdravstvenega zavarovanja;</w:t>
      </w:r>
    </w:p>
    <w:p w:rsidR="00E204B6" w:rsidRPr="00A2437F" w:rsidRDefault="00E204B6" w:rsidP="00841313">
      <w:pPr>
        <w:pStyle w:val="Brezrazmikov"/>
        <w:numPr>
          <w:ilvl w:val="0"/>
          <w:numId w:val="10"/>
        </w:numPr>
        <w:tabs>
          <w:tab w:val="left" w:pos="426"/>
        </w:tabs>
        <w:ind w:left="0" w:firstLine="0"/>
        <w:jc w:val="both"/>
        <w:rPr>
          <w:rFonts w:cs="Arial"/>
        </w:rPr>
      </w:pPr>
      <w:r w:rsidRPr="00A2437F">
        <w:rPr>
          <w:rFonts w:cs="Arial"/>
        </w:rPr>
        <w:t>Izdajatelj Potrd</w:t>
      </w:r>
      <w:r w:rsidR="001A7A13">
        <w:rPr>
          <w:rFonts w:cs="Arial"/>
        </w:rPr>
        <w:t>ila</w:t>
      </w:r>
      <w:r w:rsidRPr="00A2437F">
        <w:rPr>
          <w:rFonts w:cs="Arial"/>
        </w:rPr>
        <w:t xml:space="preserve"> je skupni izraz za osebnega, nadomestnega, </w:t>
      </w:r>
      <w:proofErr w:type="spellStart"/>
      <w:r w:rsidRPr="00A2437F">
        <w:rPr>
          <w:rFonts w:cs="Arial"/>
        </w:rPr>
        <w:t>napotnega</w:t>
      </w:r>
      <w:proofErr w:type="spellEnd"/>
      <w:r w:rsidRPr="00A2437F">
        <w:rPr>
          <w:rFonts w:cs="Arial"/>
        </w:rPr>
        <w:t xml:space="preserve"> zdravnika in zdravnika nujne medicinske pomoči, ki imajo z Zavodom sklenjeno pogodbo za opravljanje določenih zdravstvenih storitev in imenovanega zdravnika oziroma zdravnika zdravstvene komisije;</w:t>
      </w:r>
    </w:p>
    <w:p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Izvajalec je javni zdravstveni zavod ali druga pravna ali fizična oseba, ki ima z Zavodom sklenjeno pogodbo za izvajanje določenih zdravstvenih  storitev;</w:t>
      </w:r>
    </w:p>
    <w:p w:rsidR="00E204B6" w:rsidRPr="00A2437F" w:rsidRDefault="00E204B6" w:rsidP="00841313">
      <w:pPr>
        <w:pStyle w:val="Brezrazmikov"/>
        <w:numPr>
          <w:ilvl w:val="0"/>
          <w:numId w:val="10"/>
        </w:numPr>
        <w:tabs>
          <w:tab w:val="left" w:pos="426"/>
        </w:tabs>
        <w:ind w:left="0" w:firstLine="0"/>
        <w:jc w:val="both"/>
        <w:rPr>
          <w:rFonts w:cs="Arial"/>
        </w:rPr>
      </w:pPr>
      <w:r w:rsidRPr="00A2437F">
        <w:t xml:space="preserve">Kartica </w:t>
      </w:r>
      <w:proofErr w:type="spellStart"/>
      <w:r w:rsidRPr="00A2437F">
        <w:t>Medicare</w:t>
      </w:r>
      <w:proofErr w:type="spellEnd"/>
      <w:r w:rsidRPr="00A2437F">
        <w:t xml:space="preserve"> je avstralska kartica zdravstvenega zavarovanja;</w:t>
      </w:r>
    </w:p>
    <w:p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Kartica zdravstvenega zavarovanja je identifikacijski dokument zavarovane osebe;</w:t>
      </w:r>
    </w:p>
    <w:p w:rsidR="00E204B6" w:rsidRDefault="00DC0A9B" w:rsidP="00841313">
      <w:pPr>
        <w:pStyle w:val="Brezrazmikov"/>
        <w:numPr>
          <w:ilvl w:val="0"/>
          <w:numId w:val="10"/>
        </w:numPr>
        <w:tabs>
          <w:tab w:val="left" w:pos="426"/>
        </w:tabs>
        <w:ind w:left="0" w:firstLine="0"/>
        <w:jc w:val="both"/>
        <w:rPr>
          <w:rFonts w:cs="Arial"/>
        </w:rPr>
      </w:pPr>
      <w:r>
        <w:rPr>
          <w:rFonts w:cs="Arial"/>
        </w:rPr>
        <w:t>K</w:t>
      </w:r>
      <w:r w:rsidR="00E204B6" w:rsidRPr="00A2437F">
        <w:rPr>
          <w:rFonts w:cs="Arial"/>
        </w:rPr>
        <w:t xml:space="preserve">ilometrina je znesek, enak višini 10 % cene litra neosvinčenega motornega bencina (95 </w:t>
      </w:r>
      <w:proofErr w:type="spellStart"/>
      <w:r w:rsidR="00E204B6" w:rsidRPr="00A2437F">
        <w:rPr>
          <w:rFonts w:cs="Arial"/>
        </w:rPr>
        <w:t>oktanov</w:t>
      </w:r>
      <w:proofErr w:type="spellEnd"/>
      <w:r w:rsidR="00E204B6" w:rsidRPr="00A2437F">
        <w:rPr>
          <w:rFonts w:cs="Arial"/>
        </w:rPr>
        <w:t>), veljavne v času potovanja;</w:t>
      </w:r>
    </w:p>
    <w:p w:rsidR="00E15C36" w:rsidRPr="00A2437F" w:rsidRDefault="00E15C36" w:rsidP="00841313">
      <w:pPr>
        <w:pStyle w:val="Brezrazmikov"/>
        <w:numPr>
          <w:ilvl w:val="0"/>
          <w:numId w:val="10"/>
        </w:numPr>
        <w:tabs>
          <w:tab w:val="left" w:pos="426"/>
        </w:tabs>
        <w:ind w:left="0" w:firstLine="0"/>
        <w:jc w:val="both"/>
        <w:rPr>
          <w:rFonts w:cs="Arial"/>
        </w:rPr>
      </w:pPr>
      <w:proofErr w:type="spellStart"/>
      <w:r w:rsidRPr="0033797B">
        <w:rPr>
          <w:rFonts w:cs="Arial"/>
          <w:color w:val="000000"/>
        </w:rPr>
        <w:t>Napotni</w:t>
      </w:r>
      <w:proofErr w:type="spellEnd"/>
      <w:r w:rsidRPr="0033797B">
        <w:rPr>
          <w:rFonts w:cs="Arial"/>
          <w:color w:val="000000"/>
        </w:rPr>
        <w:t xml:space="preserve"> zdravnik je zdravnik specialist, pri katerem zavarovana oseba uveljavlja zdravstveno storitev na podlagi Napotnice osebnega zdravnika ali po njegovem pooblastilu drugega </w:t>
      </w:r>
      <w:proofErr w:type="spellStart"/>
      <w:r w:rsidRPr="0033797B">
        <w:rPr>
          <w:rFonts w:cs="Arial"/>
          <w:color w:val="000000"/>
        </w:rPr>
        <w:t>napotnega</w:t>
      </w:r>
      <w:proofErr w:type="spellEnd"/>
      <w:r w:rsidRPr="0033797B">
        <w:rPr>
          <w:rFonts w:cs="Arial"/>
          <w:color w:val="000000"/>
        </w:rPr>
        <w:t xml:space="preserve"> zdravnika;</w:t>
      </w:r>
    </w:p>
    <w:p w:rsidR="00E204B6" w:rsidRPr="0027565A" w:rsidRDefault="00E204B6" w:rsidP="00841313">
      <w:pPr>
        <w:pStyle w:val="Brezrazmikov"/>
        <w:numPr>
          <w:ilvl w:val="0"/>
          <w:numId w:val="10"/>
        </w:numPr>
        <w:tabs>
          <w:tab w:val="left" w:pos="426"/>
        </w:tabs>
        <w:ind w:left="0" w:firstLine="0"/>
        <w:jc w:val="both"/>
        <w:rPr>
          <w:rFonts w:cs="Arial"/>
        </w:rPr>
      </w:pPr>
      <w:r w:rsidRPr="00A2437F">
        <w:rPr>
          <w:rFonts w:cs="Arial"/>
        </w:rPr>
        <w:t xml:space="preserve">Odbitek je znesek, enak višini </w:t>
      </w:r>
      <w:r w:rsidRPr="00A2437F">
        <w:rPr>
          <w:rFonts w:eastAsia="Arial" w:cs="Arial"/>
        </w:rPr>
        <w:t>3 % minimalne plače, veljavne v mesecu opravljenega potovanja;</w:t>
      </w:r>
    </w:p>
    <w:p w:rsidR="00E204B6" w:rsidRPr="00A2437F" w:rsidRDefault="00E204B6" w:rsidP="00841313">
      <w:pPr>
        <w:pStyle w:val="Brezrazmikov"/>
        <w:numPr>
          <w:ilvl w:val="0"/>
          <w:numId w:val="10"/>
        </w:numPr>
        <w:tabs>
          <w:tab w:val="left" w:pos="426"/>
        </w:tabs>
        <w:ind w:left="0" w:firstLine="0"/>
        <w:jc w:val="both"/>
        <w:rPr>
          <w:rFonts w:cs="Arial"/>
        </w:rPr>
      </w:pPr>
      <w:r>
        <w:rPr>
          <w:rFonts w:cs="Arial"/>
        </w:rPr>
        <w:t>On-line sistem je zaledni sistem Zavoda;</w:t>
      </w:r>
    </w:p>
    <w:p w:rsidR="00E204B6" w:rsidRPr="00A2437F"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Potrdilo KZZ je potrdilo, ki nadomešča</w:t>
      </w:r>
      <w:r w:rsidR="00DC0A9B">
        <w:rPr>
          <w:rFonts w:asciiTheme="minorHAnsi" w:hAnsiTheme="minorHAnsi"/>
          <w:color w:val="auto"/>
          <w:sz w:val="22"/>
        </w:rPr>
        <w:t xml:space="preserve"> KZZ</w:t>
      </w:r>
      <w:r w:rsidRPr="00A2437F">
        <w:rPr>
          <w:rFonts w:asciiTheme="minorHAnsi" w:hAnsiTheme="minorHAnsi"/>
          <w:color w:val="auto"/>
          <w:sz w:val="22"/>
        </w:rPr>
        <w:t>;</w:t>
      </w:r>
    </w:p>
    <w:p w:rsidR="00E204B6"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 xml:space="preserve">Potrdilo </w:t>
      </w:r>
      <w:proofErr w:type="spellStart"/>
      <w:r w:rsidRPr="00A2437F">
        <w:rPr>
          <w:rFonts w:asciiTheme="minorHAnsi" w:hAnsiTheme="minorHAnsi"/>
          <w:color w:val="auto"/>
          <w:sz w:val="22"/>
        </w:rPr>
        <w:t>MedZZ</w:t>
      </w:r>
      <w:proofErr w:type="spellEnd"/>
      <w:r w:rsidRPr="00A2437F">
        <w:rPr>
          <w:rFonts w:asciiTheme="minorHAnsi" w:hAnsiTheme="minorHAnsi"/>
          <w:color w:val="auto"/>
          <w:sz w:val="22"/>
        </w:rPr>
        <w:t xml:space="preserve"> je potrdilo o pravici do zdravstvenih storitev za tujo zav</w:t>
      </w:r>
      <w:r w:rsidR="00DC0A9B">
        <w:rPr>
          <w:rFonts w:asciiTheme="minorHAnsi" w:hAnsiTheme="minorHAnsi"/>
          <w:color w:val="auto"/>
          <w:sz w:val="22"/>
        </w:rPr>
        <w:t>arovano osebo, ki ga izda Zavod;</w:t>
      </w:r>
    </w:p>
    <w:p w:rsidR="00C540C0" w:rsidRPr="00C540C0" w:rsidRDefault="00C540C0"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C540C0">
        <w:rPr>
          <w:sz w:val="22"/>
        </w:rPr>
        <w:t>Potrdilo o upravičenosti do potnih stroškov – spremstva je listina, s katero zavarovana oseba uveljavlja pravico do povračila potnih stroškov v breme obveznega zdravstvenega zavarovanja;</w:t>
      </w:r>
    </w:p>
    <w:p w:rsidR="00E204B6" w:rsidRPr="002E739E" w:rsidRDefault="00E204B6" w:rsidP="00841313">
      <w:pPr>
        <w:pStyle w:val="Brezrazmikov"/>
        <w:numPr>
          <w:ilvl w:val="0"/>
          <w:numId w:val="10"/>
        </w:numPr>
        <w:tabs>
          <w:tab w:val="left" w:pos="426"/>
        </w:tabs>
        <w:ind w:left="0" w:firstLine="0"/>
        <w:jc w:val="both"/>
        <w:rPr>
          <w:rFonts w:cs="Arial"/>
        </w:rPr>
      </w:pPr>
      <w:r>
        <w:rPr>
          <w:rFonts w:cs="Arial"/>
        </w:rPr>
        <w:t>P</w:t>
      </w:r>
      <w:r w:rsidRPr="002E739E">
        <w:rPr>
          <w:rFonts w:cs="Arial"/>
        </w:rPr>
        <w:t>otrjevalec Potrdila je skupni izraz za izvajalce, pri katerih zavarovana oseba uveljavi storitev</w:t>
      </w:r>
      <w:r w:rsidR="00E15C36">
        <w:rPr>
          <w:rFonts w:cs="Arial"/>
        </w:rPr>
        <w:t xml:space="preserve"> ter imenovanega zdravnika in zdravstveno komisijo</w:t>
      </w:r>
      <w:r w:rsidRPr="002E739E">
        <w:rPr>
          <w:rFonts w:cs="Arial"/>
          <w:bCs/>
          <w:color w:val="000000"/>
        </w:rPr>
        <w:t>;</w:t>
      </w:r>
    </w:p>
    <w:p w:rsidR="009F7D4E" w:rsidRDefault="00E204B6" w:rsidP="009F7D4E">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P</w:t>
      </w:r>
      <w:r w:rsidRPr="002E739E">
        <w:rPr>
          <w:rFonts w:cs="Arial"/>
          <w:color w:val="000000"/>
        </w:rPr>
        <w:t>rvi del Potrdila so podatki iz rubrike 1 do 9  in  podatke o najbližjem ustreznem izvajalcu ter kraj in datum izpolnitve Potrdila, žig izvajalca ter lastnoročni podpis zdravnika, ki je izpolnil</w:t>
      </w:r>
      <w:r w:rsidRPr="0072771B">
        <w:rPr>
          <w:rFonts w:cs="Arial"/>
          <w:color w:val="000000"/>
        </w:rPr>
        <w:t xml:space="preserve"> prvi del </w:t>
      </w:r>
      <w:r w:rsidR="009F7D4E">
        <w:rPr>
          <w:rFonts w:cs="Arial"/>
          <w:color w:val="000000"/>
        </w:rPr>
        <w:t>Potrdila;</w:t>
      </w:r>
    </w:p>
    <w:p w:rsidR="009F7D4E" w:rsidRPr="001A7A13" w:rsidRDefault="009F7D4E"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sidRPr="001A7A13">
        <w:t xml:space="preserve">RIZDDZ </w:t>
      </w:r>
      <w:r w:rsidRPr="001A7A13">
        <w:rPr>
          <w:rFonts w:cs="Helv"/>
          <w:color w:val="000000"/>
        </w:rPr>
        <w:t xml:space="preserve">je zbirka podatkov o izvajalcih zdravstvene dejavnosti in delavcev v zdravstvu, ki jo vodi  </w:t>
      </w:r>
      <w:r w:rsidRPr="001A7A13">
        <w:t>Nacionalni inštitut za javno zdravje;</w:t>
      </w:r>
    </w:p>
    <w:p w:rsidR="00E204B6" w:rsidRDefault="00E204B6"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T</w:t>
      </w:r>
      <w:r w:rsidRPr="0072771B">
        <w:rPr>
          <w:rFonts w:cs="Arial"/>
          <w:color w:val="000000"/>
        </w:rPr>
        <w:t>retji del Potrdila so podatki, ki jih izpolni izvajalec, pri katerem zavarovana oseba uveljavi storitev, in sicer v primeru, če zavarovana oseba uveljavlja določene storitve</w:t>
      </w:r>
      <w:r w:rsidR="004B453F">
        <w:rPr>
          <w:rFonts w:cs="Arial"/>
          <w:color w:val="000000"/>
        </w:rPr>
        <w:t xml:space="preserve"> večkrat pri istem izvajalcu, ki</w:t>
      </w:r>
      <w:r w:rsidRPr="0072771B">
        <w:rPr>
          <w:rFonts w:cs="Arial"/>
          <w:color w:val="000000"/>
        </w:rPr>
        <w:t xml:space="preserve"> vsak njen posamezni obisk beleži v tabeli “Pregledi”, ki se nahaja na hrbtni strani Potrdila. Tabela »Pregledi« vključuje podatke o datumu pregleda, uri pregleda, porabljenih urah na pregledu ter o izvajalcu, kjer je bila zavarovana oseba na pregledu.</w:t>
      </w:r>
      <w:r>
        <w:rPr>
          <w:rFonts w:cs="Arial"/>
          <w:color w:val="000000"/>
        </w:rPr>
        <w:t>;</w:t>
      </w:r>
      <w:r w:rsidRPr="0072771B">
        <w:rPr>
          <w:rFonts w:cs="Arial"/>
          <w:color w:val="000000"/>
        </w:rPr>
        <w:t xml:space="preserve"> </w:t>
      </w:r>
    </w:p>
    <w:p w:rsidR="00E204B6" w:rsidRDefault="00E204B6" w:rsidP="001A7A13">
      <w:pPr>
        <w:pStyle w:val="Brezrazmikov"/>
        <w:numPr>
          <w:ilvl w:val="0"/>
          <w:numId w:val="10"/>
        </w:numPr>
        <w:tabs>
          <w:tab w:val="left" w:pos="426"/>
        </w:tabs>
        <w:ind w:left="0" w:firstLine="0"/>
        <w:jc w:val="both"/>
        <w:rPr>
          <w:rFonts w:cs="Arial"/>
        </w:rPr>
      </w:pPr>
      <w:r w:rsidRPr="00C71F44">
        <w:rPr>
          <w:rFonts w:cs="Arial"/>
          <w:color w:val="000000"/>
        </w:rPr>
        <w:t>Zavod je Zavod za zdravstveno zavarovanje Slovenije</w:t>
      </w:r>
      <w:r>
        <w:rPr>
          <w:rFonts w:cs="Arial"/>
          <w:color w:val="000000"/>
        </w:rPr>
        <w:t xml:space="preserve"> (v nadaljevanju: Zavod);</w:t>
      </w:r>
      <w:r w:rsidRPr="0072771B">
        <w:rPr>
          <w:rFonts w:cs="Arial"/>
        </w:rPr>
        <w:t xml:space="preserve">  </w:t>
      </w:r>
    </w:p>
    <w:p w:rsidR="00E204B6"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 xml:space="preserve">ZZZS </w:t>
      </w:r>
      <w:r>
        <w:rPr>
          <w:rFonts w:cs="Arial"/>
        </w:rPr>
        <w:t xml:space="preserve">- </w:t>
      </w:r>
      <w:r w:rsidRPr="00A2437F">
        <w:rPr>
          <w:rFonts w:cs="Arial"/>
        </w:rPr>
        <w:t>TZO številka je številka zdravstvenega zavarovanja za tujo zavarovano osebo po zakonodaji EU in meddržavnih pogodbah.</w:t>
      </w:r>
    </w:p>
    <w:p w:rsidR="00E204B6" w:rsidRPr="00A2437F" w:rsidRDefault="00E204B6" w:rsidP="00841313">
      <w:pPr>
        <w:pStyle w:val="Odstavekseznama"/>
        <w:tabs>
          <w:tab w:val="left" w:pos="426"/>
        </w:tabs>
        <w:autoSpaceDE w:val="0"/>
        <w:autoSpaceDN w:val="0"/>
        <w:adjustRightInd w:val="0"/>
        <w:spacing w:after="0" w:line="240" w:lineRule="auto"/>
        <w:ind w:left="0"/>
        <w:jc w:val="both"/>
        <w:rPr>
          <w:rFonts w:cs="Arial"/>
        </w:rPr>
      </w:pPr>
    </w:p>
    <w:p w:rsidR="00E204B6" w:rsidRPr="00A24C32" w:rsidRDefault="00E204B6" w:rsidP="00841313">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 xml:space="preserve">Razen izrazov iz prejšnjega odstavka imajo drugi izrazi, uporabljeni v </w:t>
      </w:r>
      <w:r w:rsidR="001A7A13">
        <w:rPr>
          <w:rFonts w:cs="Arial"/>
          <w:color w:val="000000"/>
        </w:rPr>
        <w:t>tem n</w:t>
      </w:r>
      <w:r w:rsidRPr="00A24C32">
        <w:rPr>
          <w:rFonts w:cs="Arial"/>
          <w:color w:val="000000"/>
        </w:rPr>
        <w:t>avodilu enak pomen kot izrazi, opredeljeni v pravilih.</w:t>
      </w:r>
    </w:p>
    <w:p w:rsidR="00E204B6" w:rsidRPr="00A24C32"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i/>
          <w:iCs/>
        </w:rPr>
      </w:pPr>
    </w:p>
    <w:p w:rsidR="00E204B6" w:rsidRPr="00DC0A9B" w:rsidRDefault="00D3799A" w:rsidP="00DC0A9B">
      <w:pPr>
        <w:pStyle w:val="Odstavekseznama"/>
        <w:numPr>
          <w:ilvl w:val="0"/>
          <w:numId w:val="36"/>
        </w:numPr>
        <w:autoSpaceDE w:val="0"/>
        <w:autoSpaceDN w:val="0"/>
        <w:adjustRightInd w:val="0"/>
        <w:spacing w:after="0" w:line="240" w:lineRule="auto"/>
        <w:rPr>
          <w:rFonts w:cs="Arial"/>
          <w:b/>
          <w:bCs/>
          <w:color w:val="000000"/>
        </w:rPr>
      </w:pPr>
      <w:r w:rsidRPr="00DC0A9B">
        <w:rPr>
          <w:rFonts w:cs="Arial"/>
          <w:b/>
          <w:bCs/>
          <w:color w:val="000000"/>
        </w:rPr>
        <w:t>p</w:t>
      </w:r>
      <w:r w:rsidR="00E204B6" w:rsidRPr="00DC0A9B">
        <w:rPr>
          <w:rFonts w:cs="Arial"/>
          <w:b/>
          <w:bCs/>
          <w:color w:val="000000"/>
        </w:rPr>
        <w:t>oglavje:  PRAVICA ZAVAROVANE OSEBE DO POVRAČILA POTNIH STROŠKOV IN SPREMSTVA</w:t>
      </w:r>
    </w:p>
    <w:p w:rsidR="00E204B6" w:rsidRPr="0072771B" w:rsidRDefault="00E204B6" w:rsidP="00C60555">
      <w:pPr>
        <w:pStyle w:val="Odstavekseznama"/>
        <w:tabs>
          <w:tab w:val="left" w:pos="-675"/>
        </w:tabs>
        <w:autoSpaceDE w:val="0"/>
        <w:autoSpaceDN w:val="0"/>
        <w:adjustRightInd w:val="0"/>
        <w:spacing w:after="0" w:line="240" w:lineRule="auto"/>
        <w:ind w:left="0"/>
        <w:rPr>
          <w:rFonts w:cs="Arial"/>
          <w:b/>
          <w:bCs/>
          <w:color w:val="000000"/>
        </w:rPr>
      </w:pPr>
      <w:r w:rsidRPr="0072771B">
        <w:rPr>
          <w:rFonts w:cs="Arial"/>
          <w:b/>
          <w:bCs/>
          <w:color w:val="000000"/>
        </w:rPr>
        <w:t xml:space="preserve">                                                     </w:t>
      </w:r>
    </w:p>
    <w:p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3</w:t>
      </w:r>
      <w:r w:rsidRPr="00C36901">
        <w:rPr>
          <w:rFonts w:cs="SignaPro-CondBold"/>
          <w:b/>
          <w:bCs/>
        </w:rPr>
        <w:t>. člen</w:t>
      </w:r>
    </w:p>
    <w:p w:rsidR="00E204B6" w:rsidRPr="0072771B" w:rsidRDefault="00E204B6" w:rsidP="00F36B85">
      <w:pPr>
        <w:pStyle w:val="Brezrazmikov"/>
        <w:jc w:val="center"/>
        <w:rPr>
          <w:rFonts w:cs="Arial"/>
          <w:b/>
        </w:rPr>
      </w:pPr>
      <w:r w:rsidRPr="0072771B">
        <w:rPr>
          <w:rFonts w:cs="Arial"/>
          <w:b/>
        </w:rPr>
        <w:t>(pravica do povračila potnih stroškov)</w:t>
      </w:r>
    </w:p>
    <w:p w:rsidR="00E204B6" w:rsidRDefault="00E204B6" w:rsidP="00C60555">
      <w:pPr>
        <w:tabs>
          <w:tab w:val="left" w:pos="-1157"/>
        </w:tabs>
        <w:autoSpaceDE w:val="0"/>
        <w:autoSpaceDN w:val="0"/>
        <w:adjustRightInd w:val="0"/>
        <w:spacing w:after="0" w:line="240" w:lineRule="auto"/>
        <w:jc w:val="both"/>
        <w:rPr>
          <w:rFonts w:cs="Arial"/>
          <w:b/>
        </w:rPr>
      </w:pPr>
    </w:p>
    <w:p w:rsidR="00E204B6" w:rsidRPr="003A5D4F"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V breme obveznega zdravstvenega zavarovanja je zavarovanim osebam zagotovljena pravica do povračila potnih stroškov, kadar potujejo k izvajalcu v drug</w:t>
      </w:r>
      <w:r w:rsidRPr="003A5D4F">
        <w:rPr>
          <w:rFonts w:cs="Arial"/>
          <w:b/>
          <w:bCs/>
          <w:color w:val="000000"/>
        </w:rPr>
        <w:t xml:space="preserve"> </w:t>
      </w:r>
      <w:r w:rsidRPr="003A5D4F">
        <w:rPr>
          <w:rFonts w:cs="Arial"/>
          <w:color w:val="000000"/>
        </w:rPr>
        <w:t>kraj, ker</w:t>
      </w:r>
      <w:r w:rsidRPr="003A5D4F">
        <w:rPr>
          <w:rFonts w:cs="Arial"/>
        </w:rPr>
        <w:t xml:space="preserve"> v kraju zaposlitve ali prebivališča </w:t>
      </w:r>
      <w:r w:rsidRPr="003A5D4F">
        <w:rPr>
          <w:rFonts w:cs="Arial"/>
        </w:rPr>
        <w:lastRenderedPageBreak/>
        <w:t>zavarovane osebe ni izvajalca</w:t>
      </w:r>
      <w:r w:rsidRPr="003A5D4F">
        <w:rPr>
          <w:rFonts w:cs="Arial"/>
          <w:color w:val="000000"/>
        </w:rPr>
        <w:t xml:space="preserve"> ali če jih izvajalec ali </w:t>
      </w:r>
      <w:r>
        <w:rPr>
          <w:rFonts w:cs="Arial"/>
          <w:color w:val="000000"/>
        </w:rPr>
        <w:t>Z</w:t>
      </w:r>
      <w:r w:rsidRPr="003A5D4F">
        <w:rPr>
          <w:rFonts w:cs="Arial"/>
          <w:color w:val="000000"/>
        </w:rPr>
        <w:t>avod napoti ali pokliče v kraj zunaj kraja zaposlitve ali prebivališča zavarovane osebe.</w:t>
      </w:r>
    </w:p>
    <w:p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E204B6" w:rsidRPr="0072771B"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Potni stroški pripadajo zavarovanim osebam pod pogoji iz prvega odstavka, kadar potujejo v zvezi z uveljavljanjem pravic, opredeljenih v 1., 2. ali 3. točki prvega odstavka 23. </w:t>
      </w:r>
      <w:r w:rsidR="001A7A13">
        <w:rPr>
          <w:rFonts w:cs="Arial"/>
          <w:color w:val="000000"/>
        </w:rPr>
        <w:t>člena Z</w:t>
      </w:r>
      <w:r w:rsidRPr="0072771B">
        <w:rPr>
          <w:rFonts w:cs="Arial"/>
          <w:color w:val="000000"/>
        </w:rPr>
        <w:t xml:space="preserve">akona. </w:t>
      </w:r>
    </w:p>
    <w:p w:rsidR="00E204B6" w:rsidRPr="0072771B" w:rsidRDefault="00E204B6" w:rsidP="00841313">
      <w:pPr>
        <w:pStyle w:val="Odstavekseznama"/>
        <w:tabs>
          <w:tab w:val="left" w:pos="426"/>
        </w:tabs>
        <w:spacing w:after="0" w:line="240" w:lineRule="auto"/>
        <w:ind w:left="0"/>
        <w:rPr>
          <w:rFonts w:cs="Arial"/>
          <w:color w:val="000000"/>
        </w:rPr>
      </w:pPr>
    </w:p>
    <w:p w:rsidR="00E204B6" w:rsidRPr="0072771B"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Zavarovana oseba ni upravičena do potnih stroškov v naslednjih primerih, razen če pra</w:t>
      </w:r>
      <w:r w:rsidR="009F7D4E">
        <w:rPr>
          <w:rFonts w:cs="Arial"/>
          <w:color w:val="000000"/>
        </w:rPr>
        <w:t>vica ne izhaja že iz 1. točke prvega</w:t>
      </w:r>
      <w:r w:rsidRPr="0072771B">
        <w:rPr>
          <w:rFonts w:cs="Arial"/>
          <w:color w:val="000000"/>
        </w:rPr>
        <w:t xml:space="preserve"> odstavka 23. člena:</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potovanje v drug kraj k izvajalcu specialistične, bolnišnične ali zdraviliške dejavnosti, ko uveljavlja pravice do storitev zaradi poškodb izven dela;</w:t>
      </w:r>
    </w:p>
    <w:p w:rsidR="0028072B" w:rsidRDefault="00E204B6"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potovanje na zdraviliško zdravljenje, ki ni nadaljevanje bolnišničnega zdravljenja;</w:t>
      </w:r>
    </w:p>
    <w:p w:rsidR="0028072B" w:rsidRPr="0028072B"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28072B">
        <w:rPr>
          <w:rFonts w:cs="Arial"/>
        </w:rPr>
        <w:t>za potovanje na zdraviliško zdravljenje, ki je nadaljevanje bolnišničnega zdravljenja pri poškodbah izven dela</w:t>
      </w:r>
      <w:r>
        <w:rPr>
          <w:rFonts w:cs="Arial"/>
        </w:rPr>
        <w:t>;</w:t>
      </w:r>
    </w:p>
    <w:p w:rsidR="0028072B" w:rsidRPr="0028072B"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28072B">
        <w:rPr>
          <w:rFonts w:cs="Arial"/>
        </w:rPr>
        <w:t>za potovanje v drug kra</w:t>
      </w:r>
      <w:r w:rsidR="009F7D4E">
        <w:rPr>
          <w:rFonts w:cs="Arial"/>
        </w:rPr>
        <w:t>j zaradi nabave zdravila ali medicinskega</w:t>
      </w:r>
      <w:r w:rsidRPr="0028072B">
        <w:rPr>
          <w:rFonts w:cs="Arial"/>
        </w:rPr>
        <w:t xml:space="preserve"> </w:t>
      </w:r>
      <w:r w:rsidRPr="0028072B">
        <w:rPr>
          <w:rFonts w:cs="Arial"/>
          <w:color w:val="000000"/>
        </w:rPr>
        <w:t xml:space="preserve">pripomočka; </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potovanje v drug kraj zaradi uveljavljanja </w:t>
      </w:r>
      <w:r w:rsidR="009F7D4E">
        <w:rPr>
          <w:rFonts w:cs="Arial"/>
          <w:color w:val="000000"/>
        </w:rPr>
        <w:t>pravice do zobno</w:t>
      </w:r>
      <w:r w:rsidR="00231507">
        <w:rPr>
          <w:rFonts w:cs="Arial"/>
          <w:color w:val="000000"/>
        </w:rPr>
        <w:t>-</w:t>
      </w:r>
      <w:proofErr w:type="spellStart"/>
      <w:r w:rsidR="009F7D4E">
        <w:rPr>
          <w:rFonts w:cs="Arial"/>
          <w:color w:val="000000"/>
        </w:rPr>
        <w:t>protetične</w:t>
      </w:r>
      <w:proofErr w:type="spellEnd"/>
      <w:r w:rsidR="009F7D4E">
        <w:rPr>
          <w:rFonts w:cs="Arial"/>
          <w:color w:val="000000"/>
        </w:rPr>
        <w:t xml:space="preserve"> rehabilitacije</w:t>
      </w:r>
      <w:r w:rsidRPr="0072771B">
        <w:rPr>
          <w:rFonts w:cs="Arial"/>
          <w:color w:val="000000"/>
        </w:rPr>
        <w:t>;</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potovanje na obnovitveno rehabilitacijo ali letovanje.</w:t>
      </w:r>
    </w:p>
    <w:p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rsidR="00E204B6" w:rsidRPr="0072771B"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Zavarovana oseba v nobene</w:t>
      </w:r>
      <w:r w:rsidR="009F7D4E">
        <w:rPr>
          <w:rFonts w:cs="Arial"/>
          <w:color w:val="000000"/>
        </w:rPr>
        <w:t>m primeru nima pravice</w:t>
      </w:r>
      <w:r w:rsidRPr="0072771B">
        <w:rPr>
          <w:rFonts w:cs="Arial"/>
          <w:color w:val="000000"/>
        </w:rPr>
        <w:t xml:space="preserve"> </w:t>
      </w:r>
      <w:r w:rsidR="009F7D4E">
        <w:rPr>
          <w:rFonts w:cs="Arial"/>
          <w:color w:val="000000"/>
        </w:rPr>
        <w:t xml:space="preserve">do povračila </w:t>
      </w:r>
      <w:r w:rsidRPr="0072771B">
        <w:rPr>
          <w:rFonts w:cs="Arial"/>
          <w:color w:val="000000"/>
        </w:rPr>
        <w:t>potnih stroškov:</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potovanje </w:t>
      </w:r>
      <w:r w:rsidR="0028072B">
        <w:rPr>
          <w:rFonts w:cs="Arial"/>
          <w:color w:val="000000"/>
        </w:rPr>
        <w:t>iz tujine</w:t>
      </w:r>
      <w:r w:rsidRPr="0072771B">
        <w:rPr>
          <w:rFonts w:cs="Arial"/>
          <w:color w:val="000000"/>
        </w:rPr>
        <w:t xml:space="preserve"> v domovino;</w:t>
      </w:r>
    </w:p>
    <w:p w:rsidR="0028072B" w:rsidRDefault="00E204B6"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potovanje domov in nazaj v bolnišnico ob t.i. “vikend izhodih” in “tehničnih odpustih” v času </w:t>
      </w:r>
      <w:r>
        <w:rPr>
          <w:rFonts w:cs="Arial"/>
          <w:color w:val="000000"/>
        </w:rPr>
        <w:t>bolnišničnega</w:t>
      </w:r>
      <w:r w:rsidRPr="0072771B">
        <w:rPr>
          <w:rFonts w:cs="Arial"/>
          <w:color w:val="000000"/>
        </w:rPr>
        <w:t xml:space="preserve"> zdravljenja;</w:t>
      </w:r>
    </w:p>
    <w:p w:rsidR="0028072B" w:rsidRPr="0028072B"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rPr>
      </w:pPr>
      <w:r w:rsidRPr="0028072B">
        <w:rPr>
          <w:rFonts w:cs="Arial"/>
        </w:rPr>
        <w:t xml:space="preserve">za obiske v primerih, ko niso opravljene zdravstvene storitve (npr. </w:t>
      </w:r>
      <w:r w:rsidR="001A7A13">
        <w:rPr>
          <w:rFonts w:cs="Arial"/>
        </w:rPr>
        <w:t>udeležba v raznih klubih</w:t>
      </w:r>
      <w:r w:rsidRPr="0028072B">
        <w:rPr>
          <w:rFonts w:cs="Arial"/>
        </w:rPr>
        <w:t xml:space="preserve">, </w:t>
      </w:r>
      <w:r w:rsidR="001A7A13">
        <w:rPr>
          <w:rFonts w:cs="Arial"/>
        </w:rPr>
        <w:t xml:space="preserve">na srečanjih, zaradi prinašanja mleka novorojenčku, </w:t>
      </w:r>
      <w:r w:rsidRPr="0028072B">
        <w:rPr>
          <w:rFonts w:cs="Arial"/>
        </w:rPr>
        <w:t>itd.), opredeljene v Navodilu o beleženju in obračunavanju zdravstvenih storitev in izdanih materialov</w:t>
      </w:r>
      <w:r w:rsidR="001A7A13">
        <w:rPr>
          <w:rFonts w:cs="Arial"/>
        </w:rPr>
        <w:t>, ki je objavljeno na spletni strani Zavoda</w:t>
      </w:r>
      <w:r w:rsidRPr="0028072B">
        <w:rPr>
          <w:rFonts w:cs="Arial"/>
        </w:rPr>
        <w:t>;</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potovanja k izvajalcem zaradi ugotavljanja zdravstvenega stanja, ki jih uveljavljajo zaradi zahtev ali predpisov iz drugih področij ali pri drugih organih (npr. pri zavarovalnicah, sodiščih, v kazenskem postopku, izdaja potrdil za voznike motornih vozil itd.);</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potovanja na poziv invalidske komisije pri Zavodu za pokojninsko in invalidsko zavarovanje zaradi ugotavljanja invalidnosti in</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obiskovanje zavarovanih oseb na </w:t>
      </w:r>
      <w:r>
        <w:rPr>
          <w:rFonts w:cs="Arial"/>
          <w:color w:val="000000"/>
        </w:rPr>
        <w:t>bolnišnič</w:t>
      </w:r>
      <w:r w:rsidRPr="0072771B">
        <w:rPr>
          <w:rFonts w:cs="Arial"/>
          <w:color w:val="000000"/>
        </w:rPr>
        <w:t>nem ali zdraviliškem zdravljenju kot tudi na zdravljenju v centrih za odvajanje odvisnosti oziroma v domovih za invalidno mladino.</w:t>
      </w:r>
    </w:p>
    <w:p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4</w:t>
      </w:r>
      <w:r w:rsidRPr="00C36901">
        <w:rPr>
          <w:rFonts w:cs="SignaPro-CondBold"/>
          <w:b/>
          <w:bCs/>
        </w:rPr>
        <w:t>. člen</w:t>
      </w:r>
    </w:p>
    <w:p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 xml:space="preserve">(pravica </w:t>
      </w:r>
      <w:r>
        <w:rPr>
          <w:rFonts w:cs="Arial"/>
          <w:b/>
          <w:bCs/>
          <w:color w:val="000000"/>
        </w:rPr>
        <w:t xml:space="preserve">zavarovane osebe do </w:t>
      </w:r>
      <w:r w:rsidRPr="0072771B">
        <w:rPr>
          <w:rFonts w:cs="Arial"/>
          <w:b/>
          <w:bCs/>
          <w:color w:val="000000"/>
        </w:rPr>
        <w:t>spremstva)</w:t>
      </w:r>
    </w:p>
    <w:p w:rsidR="00E204B6" w:rsidRPr="0072771B" w:rsidRDefault="00E204B6" w:rsidP="00C60555">
      <w:pPr>
        <w:tabs>
          <w:tab w:val="left" w:pos="-1157"/>
        </w:tabs>
        <w:autoSpaceDE w:val="0"/>
        <w:autoSpaceDN w:val="0"/>
        <w:adjustRightInd w:val="0"/>
        <w:spacing w:after="0" w:line="240" w:lineRule="auto"/>
        <w:jc w:val="both"/>
        <w:rPr>
          <w:rFonts w:cs="Arial"/>
          <w:b/>
          <w:bCs/>
          <w:color w:val="000000"/>
        </w:rPr>
      </w:pPr>
    </w:p>
    <w:p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Zavarovana oseba je </w:t>
      </w:r>
      <w:r w:rsidR="009F7D4E">
        <w:rPr>
          <w:rFonts w:cs="Arial"/>
          <w:color w:val="000000"/>
        </w:rPr>
        <w:t>upravičena do spremstva</w:t>
      </w:r>
      <w:r w:rsidRPr="0072771B">
        <w:rPr>
          <w:rFonts w:cs="Arial"/>
          <w:color w:val="000000"/>
        </w:rPr>
        <w:t>, če zaradi svojega zdravstvenega stanja ni sposobna sama potovati. Potrebo po spremstvu ugotovi zdravnik.</w:t>
      </w:r>
    </w:p>
    <w:p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Ne glede na zdravstveno stanje ima pravico do spremstva na poti do izvajalca</w:t>
      </w:r>
      <w:r w:rsidRPr="0072771B" w:rsidDel="0045595E">
        <w:rPr>
          <w:rFonts w:cs="Arial"/>
          <w:color w:val="000000"/>
        </w:rPr>
        <w:t xml:space="preserve"> </w:t>
      </w:r>
      <w:r w:rsidRPr="0072771B">
        <w:rPr>
          <w:rFonts w:cs="Arial"/>
          <w:color w:val="000000"/>
        </w:rPr>
        <w:t>zavarovana oseba do 15. leta starosti ter težje ali težko duševno prizadeta ali težje ali težko telesno prizadeta zavarovana oseba do 18. leta starosti.</w:t>
      </w:r>
    </w:p>
    <w:p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eastAsia="Arial" w:cs="Arial"/>
        </w:rPr>
        <w:t>Če</w:t>
      </w:r>
      <w:r w:rsidRPr="0072771B">
        <w:rPr>
          <w:rFonts w:cs="Arial"/>
        </w:rPr>
        <w:t xml:space="preserve"> spremljevalec potuje z zavarovano osebo v času spremstva z javnim prevozom, ki ni </w:t>
      </w:r>
      <w:proofErr w:type="spellStart"/>
      <w:r w:rsidRPr="0072771B">
        <w:rPr>
          <w:rFonts w:cs="Arial"/>
        </w:rPr>
        <w:t>avtotaksi</w:t>
      </w:r>
      <w:proofErr w:type="spellEnd"/>
      <w:r w:rsidRPr="0072771B">
        <w:rPr>
          <w:rFonts w:cs="Arial"/>
        </w:rPr>
        <w:t xml:space="preserve"> prevoz, ima pravico do povračila prevoznih stroškov za razdaljo od prebivališča zavarovane osebe do izvajalca in nazaj.</w:t>
      </w:r>
      <w:r w:rsidRPr="0072771B">
        <w:rPr>
          <w:rFonts w:cs="Arial"/>
          <w:color w:val="000000"/>
        </w:rPr>
        <w:t xml:space="preserve"> </w:t>
      </w:r>
    </w:p>
    <w:p w:rsidR="00E204B6" w:rsidRPr="0072771B" w:rsidRDefault="00E204B6" w:rsidP="00841313">
      <w:pPr>
        <w:pStyle w:val="Odstavekseznama"/>
        <w:tabs>
          <w:tab w:val="left" w:pos="426"/>
        </w:tabs>
        <w:spacing w:after="0" w:line="240" w:lineRule="auto"/>
        <w:ind w:left="0"/>
        <w:rPr>
          <w:rFonts w:cs="Arial"/>
          <w:color w:val="000000"/>
        </w:rPr>
      </w:pPr>
    </w:p>
    <w:p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lastRenderedPageBreak/>
        <w:t>Spremljevalec ima pravico do povračila tudi</w:t>
      </w:r>
      <w:r w:rsidRPr="0072771B">
        <w:rPr>
          <w:rFonts w:cs="Arial"/>
        </w:rPr>
        <w:t xml:space="preserve">, ko potuje sam od izvajalca, h kateremu je spremljal zavarovano osebo, za najkrajšo razdaljo od izvajalca do prebivališča zavarovane osebe, in ko potuje k izvajalcu po zavarovano osebo, za najkrajšo razdaljo od prebivališča zavarovane osebe do izvajalca. </w:t>
      </w:r>
    </w:p>
    <w:p w:rsidR="0028072B" w:rsidRPr="00C47E57" w:rsidRDefault="0028072B" w:rsidP="00841313">
      <w:pPr>
        <w:pStyle w:val="Odstavekseznama"/>
        <w:tabs>
          <w:tab w:val="left" w:pos="426"/>
        </w:tabs>
        <w:spacing w:after="0" w:line="240" w:lineRule="auto"/>
        <w:ind w:left="0"/>
        <w:rPr>
          <w:rFonts w:cs="Arial"/>
          <w:color w:val="000000"/>
        </w:rPr>
      </w:pPr>
    </w:p>
    <w:p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5</w:t>
      </w:r>
      <w:r w:rsidRPr="00C36901">
        <w:rPr>
          <w:rFonts w:cs="SignaPro-CondBold"/>
          <w:b/>
          <w:bCs/>
        </w:rPr>
        <w:t>. člen</w:t>
      </w:r>
    </w:p>
    <w:p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(vrste potnih stroškov)</w:t>
      </w:r>
    </w:p>
    <w:p w:rsidR="00E204B6" w:rsidRPr="0072771B" w:rsidRDefault="00E204B6" w:rsidP="00C60555">
      <w:pPr>
        <w:pStyle w:val="Odstavekseznama"/>
        <w:tabs>
          <w:tab w:val="left" w:pos="-1157"/>
        </w:tabs>
        <w:autoSpaceDE w:val="0"/>
        <w:autoSpaceDN w:val="0"/>
        <w:adjustRightInd w:val="0"/>
        <w:spacing w:after="0" w:line="240" w:lineRule="auto"/>
        <w:ind w:left="0"/>
        <w:rPr>
          <w:rFonts w:cs="Arial"/>
          <w:b/>
          <w:color w:val="000000"/>
        </w:rPr>
      </w:pPr>
    </w:p>
    <w:p w:rsidR="00E204B6" w:rsidRPr="0072771B" w:rsidRDefault="00E204B6" w:rsidP="00C60555">
      <w:pPr>
        <w:tabs>
          <w:tab w:val="left" w:pos="-1157"/>
        </w:tabs>
        <w:autoSpaceDE w:val="0"/>
        <w:autoSpaceDN w:val="0"/>
        <w:adjustRightInd w:val="0"/>
        <w:spacing w:after="0" w:line="240" w:lineRule="auto"/>
        <w:jc w:val="both"/>
        <w:rPr>
          <w:rFonts w:cs="Arial"/>
          <w:color w:val="000000"/>
        </w:rPr>
      </w:pPr>
      <w:r w:rsidRPr="0072771B">
        <w:rPr>
          <w:rFonts w:cs="Arial"/>
          <w:color w:val="000000"/>
        </w:rPr>
        <w:t>Med potne stroške štejejo prevozni stroški ter stroški prehrane in nastanitve med potovanjem in bivanjem v drugem kraju.</w:t>
      </w:r>
    </w:p>
    <w:p w:rsidR="00E820DD" w:rsidRDefault="00E820DD" w:rsidP="00956546">
      <w:pPr>
        <w:autoSpaceDE w:val="0"/>
        <w:autoSpaceDN w:val="0"/>
        <w:adjustRightInd w:val="0"/>
        <w:spacing w:after="0" w:line="240" w:lineRule="auto"/>
        <w:jc w:val="center"/>
        <w:rPr>
          <w:rFonts w:cs="SignaPro-CondBold"/>
          <w:b/>
          <w:bCs/>
        </w:rPr>
      </w:pPr>
    </w:p>
    <w:p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6</w:t>
      </w:r>
      <w:r w:rsidRPr="00C36901">
        <w:rPr>
          <w:rFonts w:cs="SignaPro-CondBold"/>
          <w:b/>
          <w:bCs/>
        </w:rPr>
        <w:t>. člen</w:t>
      </w:r>
    </w:p>
    <w:p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(prevozni stroški)</w:t>
      </w:r>
    </w:p>
    <w:p w:rsidR="00E204B6" w:rsidRPr="0072771B" w:rsidRDefault="00E204B6" w:rsidP="00C60555">
      <w:pPr>
        <w:tabs>
          <w:tab w:val="left" w:pos="-675"/>
        </w:tabs>
        <w:autoSpaceDE w:val="0"/>
        <w:autoSpaceDN w:val="0"/>
        <w:adjustRightInd w:val="0"/>
        <w:spacing w:after="0" w:line="240" w:lineRule="auto"/>
        <w:jc w:val="center"/>
        <w:rPr>
          <w:rFonts w:cs="Arial"/>
          <w:b/>
          <w:bCs/>
          <w:color w:val="000000"/>
        </w:rPr>
      </w:pPr>
    </w:p>
    <w:p w:rsidR="00E204B6" w:rsidRPr="0072771B" w:rsidRDefault="00E204B6" w:rsidP="00C60555">
      <w:pPr>
        <w:pStyle w:val="Brezrazmikov"/>
        <w:jc w:val="both"/>
        <w:rPr>
          <w:rFonts w:cs="Arial"/>
        </w:rPr>
      </w:pPr>
      <w:r w:rsidRPr="0072771B">
        <w:rPr>
          <w:rFonts w:cs="Arial"/>
        </w:rPr>
        <w:t>Prevozni stroški se pod pogoji, naveden</w:t>
      </w:r>
      <w:r w:rsidR="009F7D4E">
        <w:rPr>
          <w:rFonts w:cs="Arial"/>
        </w:rPr>
        <w:t>imi v prvem in drugem odstavku 3</w:t>
      </w:r>
      <w:r w:rsidRPr="0072771B">
        <w:rPr>
          <w:rFonts w:cs="Arial"/>
        </w:rPr>
        <w:t xml:space="preserve">. </w:t>
      </w:r>
      <w:r w:rsidR="001A7A13">
        <w:rPr>
          <w:rFonts w:cs="Arial"/>
        </w:rPr>
        <w:t>č</w:t>
      </w:r>
      <w:r w:rsidRPr="0072771B">
        <w:rPr>
          <w:rFonts w:cs="Arial"/>
        </w:rPr>
        <w:t>lena</w:t>
      </w:r>
      <w:r w:rsidR="001A7A13">
        <w:rPr>
          <w:rFonts w:cs="Arial"/>
        </w:rPr>
        <w:t xml:space="preserve"> tega navodila</w:t>
      </w:r>
      <w:r w:rsidRPr="0072771B">
        <w:rPr>
          <w:rFonts w:cs="Arial"/>
        </w:rPr>
        <w:t xml:space="preserve">, zagotavljajo za prevoze z javnim prevoznim sredstvom ali osebnim avtomobilom za najkrajšo razdaljo do najbližjega izvajalca. </w:t>
      </w:r>
    </w:p>
    <w:p w:rsidR="00E204B6" w:rsidRPr="0072771B" w:rsidRDefault="00E204B6" w:rsidP="00C60555">
      <w:pPr>
        <w:pStyle w:val="Brezrazmikov"/>
        <w:jc w:val="both"/>
        <w:rPr>
          <w:rFonts w:cs="Arial"/>
          <w:b/>
        </w:rPr>
      </w:pPr>
    </w:p>
    <w:p w:rsidR="00F36B85" w:rsidRDefault="00956546" w:rsidP="00F36B85">
      <w:pPr>
        <w:autoSpaceDE w:val="0"/>
        <w:autoSpaceDN w:val="0"/>
        <w:adjustRightInd w:val="0"/>
        <w:spacing w:after="0" w:line="240" w:lineRule="auto"/>
        <w:jc w:val="center"/>
        <w:rPr>
          <w:rFonts w:cs="SignaPro-CondBold"/>
          <w:b/>
          <w:bCs/>
        </w:rPr>
      </w:pPr>
      <w:r>
        <w:rPr>
          <w:rFonts w:cs="SignaPro-CondBold"/>
          <w:b/>
          <w:bCs/>
        </w:rPr>
        <w:t>7</w:t>
      </w:r>
      <w:r w:rsidRPr="00C36901">
        <w:rPr>
          <w:rFonts w:cs="SignaPro-CondBold"/>
          <w:b/>
          <w:bCs/>
        </w:rPr>
        <w:t>. člen</w:t>
      </w:r>
    </w:p>
    <w:p w:rsidR="00E204B6" w:rsidRPr="00F36B85" w:rsidRDefault="00E204B6" w:rsidP="00F36B85">
      <w:pPr>
        <w:autoSpaceDE w:val="0"/>
        <w:autoSpaceDN w:val="0"/>
        <w:adjustRightInd w:val="0"/>
        <w:spacing w:after="0" w:line="240" w:lineRule="auto"/>
        <w:jc w:val="center"/>
        <w:rPr>
          <w:rFonts w:cs="Arial"/>
          <w:b/>
          <w:bCs/>
          <w:color w:val="000000"/>
        </w:rPr>
      </w:pPr>
      <w:r w:rsidRPr="0072771B">
        <w:rPr>
          <w:rFonts w:cs="Arial"/>
          <w:b/>
        </w:rPr>
        <w:t>(višina povračila prevoznih stroškov)</w:t>
      </w:r>
    </w:p>
    <w:p w:rsidR="00E204B6" w:rsidRPr="0072771B" w:rsidRDefault="00E204B6" w:rsidP="00C60555">
      <w:pPr>
        <w:pStyle w:val="Odstavekseznama"/>
        <w:spacing w:after="0" w:line="240" w:lineRule="auto"/>
        <w:ind w:left="0"/>
        <w:rPr>
          <w:rFonts w:cs="Arial"/>
          <w:b/>
        </w:rPr>
      </w:pPr>
    </w:p>
    <w:p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w:t>
      </w:r>
      <w:proofErr w:type="spellStart"/>
      <w:r w:rsidRPr="0072771B">
        <w:rPr>
          <w:rFonts w:cs="Arial"/>
        </w:rPr>
        <w:t>avtotaksi</w:t>
      </w:r>
      <w:proofErr w:type="spellEnd"/>
      <w:r w:rsidR="00E15C36">
        <w:rPr>
          <w:rFonts w:cs="Arial"/>
        </w:rPr>
        <w:t xml:space="preserve"> prevozom, se </w:t>
      </w:r>
      <w:r w:rsidRPr="0072771B">
        <w:rPr>
          <w:rFonts w:cs="Arial"/>
        </w:rPr>
        <w:t xml:space="preserve">povračilo opravi v višini cene le-tega, kot izhaja iz dokazila o njegovem plačilu, vendar ne več kot znaša kilometrina. </w:t>
      </w:r>
    </w:p>
    <w:p w:rsidR="00E204B6" w:rsidRPr="0072771B" w:rsidRDefault="00E204B6" w:rsidP="00841313">
      <w:pPr>
        <w:pStyle w:val="Brezrazmikov"/>
        <w:tabs>
          <w:tab w:val="left" w:pos="426"/>
        </w:tabs>
        <w:jc w:val="both"/>
        <w:rPr>
          <w:rFonts w:cs="Arial"/>
        </w:rPr>
      </w:pPr>
    </w:p>
    <w:p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drugim javnim prevoznim sredstvom, se prevozni stroški povrnejo v višini cene javnega prevoza, kot izhaja iz vozne karte ali drugega dokazila o njegovem plačilu. </w:t>
      </w:r>
    </w:p>
    <w:p w:rsidR="00E204B6" w:rsidRPr="0072771B" w:rsidRDefault="00E204B6" w:rsidP="00841313">
      <w:pPr>
        <w:pStyle w:val="Brezrazmikov"/>
        <w:tabs>
          <w:tab w:val="left" w:pos="426"/>
        </w:tabs>
        <w:jc w:val="both"/>
        <w:rPr>
          <w:rFonts w:cs="Arial"/>
        </w:rPr>
      </w:pPr>
    </w:p>
    <w:p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osebnim avtomobilom, z javnim ali </w:t>
      </w:r>
      <w:proofErr w:type="spellStart"/>
      <w:r w:rsidRPr="0072771B">
        <w:rPr>
          <w:rFonts w:cs="Arial"/>
        </w:rPr>
        <w:t>avtotaksi</w:t>
      </w:r>
      <w:proofErr w:type="spellEnd"/>
      <w:r w:rsidRPr="0072771B">
        <w:rPr>
          <w:rFonts w:cs="Arial"/>
        </w:rPr>
        <w:t xml:space="preserve"> prevozom, za katerega ni predložila vozne karte ali drugega dokazila o njegovem plačilu, ima pravico do povračila prevoznih stroškov v višini kilometrine. </w:t>
      </w:r>
    </w:p>
    <w:p w:rsidR="00E204B6" w:rsidRPr="0072771B" w:rsidRDefault="00E204B6" w:rsidP="00841313">
      <w:pPr>
        <w:pStyle w:val="Brezrazmikov"/>
        <w:tabs>
          <w:tab w:val="left" w:pos="426"/>
        </w:tabs>
        <w:jc w:val="both"/>
        <w:rPr>
          <w:rFonts w:cs="Arial"/>
        </w:rPr>
      </w:pPr>
    </w:p>
    <w:p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rPr>
        <w:t xml:space="preserve">V primerih iz </w:t>
      </w:r>
      <w:r w:rsidR="00E15C36">
        <w:rPr>
          <w:rFonts w:cs="Arial"/>
        </w:rPr>
        <w:t>prvega, drugega</w:t>
      </w:r>
      <w:r w:rsidRPr="0072771B">
        <w:rPr>
          <w:rFonts w:cs="Arial"/>
        </w:rPr>
        <w:t xml:space="preserve"> in </w:t>
      </w:r>
      <w:r w:rsidR="00E15C36" w:rsidRPr="0072771B">
        <w:rPr>
          <w:rFonts w:cs="Arial"/>
        </w:rPr>
        <w:t xml:space="preserve">tretjega </w:t>
      </w:r>
      <w:r w:rsidRPr="0072771B">
        <w:rPr>
          <w:rFonts w:cs="Arial"/>
        </w:rPr>
        <w:t xml:space="preserve">odstavka </w:t>
      </w:r>
      <w:r w:rsidRPr="0072771B">
        <w:rPr>
          <w:rFonts w:eastAsia="Arial" w:cs="Arial"/>
        </w:rPr>
        <w:t>se obračun prevoznih stroškov za potovanja, opravljena v istem mesecu, zmanjša za višino odbitka.</w:t>
      </w:r>
    </w:p>
    <w:p w:rsidR="00E204B6" w:rsidRPr="0072771B" w:rsidRDefault="00E204B6" w:rsidP="00841313">
      <w:pPr>
        <w:pStyle w:val="Brezrazmikov"/>
        <w:tabs>
          <w:tab w:val="left" w:pos="426"/>
        </w:tabs>
        <w:jc w:val="both"/>
      </w:pPr>
    </w:p>
    <w:p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eastAsia="Arial" w:cs="Arial"/>
        </w:rPr>
        <w:t xml:space="preserve">Če zavarovana oseba in spremljevalec skupaj potujeta k izvajalcu </w:t>
      </w:r>
      <w:r w:rsidRPr="0072771B">
        <w:rPr>
          <w:rFonts w:cs="Arial"/>
        </w:rPr>
        <w:t xml:space="preserve">z osebnim avtomobilom ali </w:t>
      </w:r>
      <w:proofErr w:type="spellStart"/>
      <w:r w:rsidRPr="0072771B">
        <w:rPr>
          <w:rFonts w:cs="Arial"/>
          <w:color w:val="000000"/>
        </w:rPr>
        <w:t>avtotaksi</w:t>
      </w:r>
      <w:proofErr w:type="spellEnd"/>
      <w:r w:rsidRPr="0072771B">
        <w:rPr>
          <w:rFonts w:cs="Arial"/>
          <w:color w:val="000000"/>
        </w:rPr>
        <w:t xml:space="preserve"> prevozom, se jima povrne skupni prevozni strošek v višini enkratnega zneska. </w:t>
      </w:r>
    </w:p>
    <w:p w:rsidR="00E204B6" w:rsidRPr="0072771B" w:rsidRDefault="00E204B6" w:rsidP="00841313">
      <w:pPr>
        <w:pStyle w:val="Brezrazmikov"/>
        <w:tabs>
          <w:tab w:val="left" w:pos="426"/>
        </w:tabs>
      </w:pPr>
    </w:p>
    <w:p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color w:val="000000"/>
        </w:rPr>
        <w:t xml:space="preserve">Če spremljevalec potuje z drugim javnim prevoznim sredstvom, ki ni </w:t>
      </w:r>
      <w:proofErr w:type="spellStart"/>
      <w:r w:rsidRPr="0072771B">
        <w:rPr>
          <w:rFonts w:cs="Arial"/>
          <w:color w:val="000000"/>
        </w:rPr>
        <w:t>avtotaksi</w:t>
      </w:r>
      <w:proofErr w:type="spellEnd"/>
      <w:r w:rsidRPr="0072771B">
        <w:rPr>
          <w:rFonts w:cs="Arial"/>
          <w:color w:val="000000"/>
        </w:rPr>
        <w:t xml:space="preserve"> prevoz, se mu obračunajo prevozni stroški v višini iz </w:t>
      </w:r>
      <w:r>
        <w:rPr>
          <w:rFonts w:cs="Arial"/>
          <w:color w:val="000000"/>
        </w:rPr>
        <w:t>drug</w:t>
      </w:r>
      <w:r w:rsidRPr="0072771B">
        <w:rPr>
          <w:rFonts w:cs="Arial"/>
          <w:color w:val="000000"/>
        </w:rPr>
        <w:t>ega odstavka brez upoštevanja odbitka.</w:t>
      </w:r>
      <w:r w:rsidRPr="0072771B">
        <w:rPr>
          <w:rFonts w:cs="Arial"/>
        </w:rPr>
        <w:t xml:space="preserve"> </w:t>
      </w:r>
    </w:p>
    <w:p w:rsidR="00E204B6" w:rsidRPr="0072771B" w:rsidRDefault="00E204B6" w:rsidP="00C60555">
      <w:pPr>
        <w:pStyle w:val="Brezrazmikov"/>
        <w:rPr>
          <w:b/>
          <w:bCs/>
          <w:color w:val="000000"/>
        </w:rPr>
      </w:pPr>
      <w:r w:rsidRPr="0072771B">
        <w:rPr>
          <w:b/>
          <w:bCs/>
          <w:color w:val="000000"/>
        </w:rPr>
        <w:t xml:space="preserve">      </w:t>
      </w:r>
    </w:p>
    <w:p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8</w:t>
      </w:r>
      <w:r w:rsidRPr="00C36901">
        <w:rPr>
          <w:rFonts w:cs="SignaPro-CondBold"/>
          <w:b/>
          <w:bCs/>
        </w:rPr>
        <w:t>. člen</w:t>
      </w:r>
    </w:p>
    <w:p w:rsidR="00E204B6" w:rsidRPr="0072771B" w:rsidRDefault="00E204B6" w:rsidP="00C60555">
      <w:pPr>
        <w:tabs>
          <w:tab w:val="left" w:pos="-1157"/>
        </w:tabs>
        <w:autoSpaceDE w:val="0"/>
        <w:autoSpaceDN w:val="0"/>
        <w:adjustRightInd w:val="0"/>
        <w:spacing w:after="0" w:line="240" w:lineRule="auto"/>
        <w:jc w:val="center"/>
        <w:rPr>
          <w:b/>
          <w:bCs/>
          <w:color w:val="000000"/>
        </w:rPr>
      </w:pPr>
      <w:r w:rsidRPr="0072771B">
        <w:rPr>
          <w:b/>
          <w:bCs/>
          <w:color w:val="000000"/>
        </w:rPr>
        <w:t>(dnevnica)</w:t>
      </w:r>
    </w:p>
    <w:p w:rsidR="00E204B6" w:rsidRPr="0072771B" w:rsidRDefault="00E204B6" w:rsidP="00C60555">
      <w:pPr>
        <w:tabs>
          <w:tab w:val="left" w:pos="-1157"/>
        </w:tabs>
        <w:autoSpaceDE w:val="0"/>
        <w:autoSpaceDN w:val="0"/>
        <w:adjustRightInd w:val="0"/>
        <w:spacing w:after="0" w:line="240" w:lineRule="auto"/>
        <w:jc w:val="center"/>
        <w:rPr>
          <w:rFonts w:cs="Arial"/>
          <w:color w:val="000000"/>
        </w:rPr>
      </w:pPr>
    </w:p>
    <w:p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Dnevnica je zagotovljena zavarovani osebi, ki je zaradi uveljavljanja storitev pri izvajalcu v drugem kraju odsotna od doma </w:t>
      </w:r>
      <w:r w:rsidRPr="0072771B">
        <w:rPr>
          <w:rFonts w:eastAsia="Arial" w:cs="Arial"/>
        </w:rPr>
        <w:t>nad 12 do 24 ur in ji ni zagotovljena prehrana v okviru zdravstvene storitve.</w:t>
      </w:r>
    </w:p>
    <w:p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primeru iz prvega odstavka se dnevnica izplača za 24 ur, v višini dnevnice, ki se izplačuje javnim uslužbencem v organih državne uprave, ob upoštevanju njene vrednosti</w:t>
      </w:r>
      <w:r w:rsidR="009F7D4E">
        <w:rPr>
          <w:rFonts w:cs="Arial"/>
          <w:color w:val="000000"/>
        </w:rPr>
        <w:t xml:space="preserve"> na dan potovanja</w:t>
      </w:r>
      <w:r w:rsidRPr="0072771B">
        <w:rPr>
          <w:rFonts w:cs="Arial"/>
          <w:color w:val="000000"/>
        </w:rPr>
        <w:t>.</w:t>
      </w:r>
    </w:p>
    <w:p w:rsidR="00E204B6" w:rsidRPr="0072771B" w:rsidRDefault="00E204B6" w:rsidP="00841313">
      <w:pPr>
        <w:pStyle w:val="Odstavekseznama"/>
        <w:tabs>
          <w:tab w:val="left" w:pos="426"/>
        </w:tabs>
        <w:spacing w:after="0" w:line="240" w:lineRule="auto"/>
        <w:ind w:left="0"/>
        <w:rPr>
          <w:rFonts w:cs="Arial"/>
          <w:color w:val="000000"/>
        </w:rPr>
      </w:pPr>
    </w:p>
    <w:p w:rsidR="00E204B6" w:rsidRPr="0072771B" w:rsidRDefault="00E15C3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lastRenderedPageBreak/>
        <w:t>Otrok, star do sedem let,</w:t>
      </w:r>
      <w:r w:rsidR="00E204B6" w:rsidRPr="0072771B">
        <w:rPr>
          <w:rFonts w:cs="Arial"/>
          <w:color w:val="000000"/>
        </w:rPr>
        <w:t xml:space="preserve"> ima pravico do povračila stroškov v višini polovice zneska navedene dnevnice. </w:t>
      </w:r>
    </w:p>
    <w:p w:rsidR="00E204B6" w:rsidRPr="0072771B" w:rsidRDefault="00E204B6" w:rsidP="00841313">
      <w:pPr>
        <w:pStyle w:val="Odstavekseznama"/>
        <w:tabs>
          <w:tab w:val="left" w:pos="426"/>
        </w:tabs>
        <w:spacing w:after="0" w:line="240" w:lineRule="auto"/>
        <w:ind w:left="0"/>
        <w:rPr>
          <w:rFonts w:cs="Arial"/>
          <w:color w:val="000000"/>
        </w:rPr>
      </w:pPr>
    </w:p>
    <w:p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prehrane.</w:t>
      </w:r>
    </w:p>
    <w:p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9</w:t>
      </w:r>
      <w:r w:rsidRPr="00C36901">
        <w:rPr>
          <w:rFonts w:cs="SignaPro-CondBold"/>
          <w:b/>
          <w:bCs/>
        </w:rPr>
        <w:t>. člen</w:t>
      </w:r>
    </w:p>
    <w:p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(stroški nastanitve)</w:t>
      </w:r>
    </w:p>
    <w:p w:rsidR="00E204B6" w:rsidRPr="0072771B" w:rsidRDefault="00E204B6" w:rsidP="00C60555">
      <w:pPr>
        <w:tabs>
          <w:tab w:val="left" w:pos="-1157"/>
        </w:tabs>
        <w:autoSpaceDE w:val="0"/>
        <w:autoSpaceDN w:val="0"/>
        <w:adjustRightInd w:val="0"/>
        <w:spacing w:after="0" w:line="240" w:lineRule="auto"/>
        <w:jc w:val="both"/>
        <w:rPr>
          <w:rFonts w:cs="Arial"/>
          <w:bCs/>
          <w:color w:val="000000"/>
        </w:rPr>
      </w:pPr>
    </w:p>
    <w:p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Pravica do povračila stroškov nastanitve za nočitev med potovanjem in bivanjem v drugem kraju je zagotovljena zavarovani osebi, ki mora zaradi napotitve k izvajalcu bivati v drugem kraju.</w:t>
      </w:r>
    </w:p>
    <w:p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Stroški nastanitve za prenočitev se zagotavljajo v višini dejanskih stroškov, vendar ne več, kot znaša trikratna vrednost dnevnice, ki se izplačuje javnim uslužbencem v organih državne uprave. </w:t>
      </w:r>
    </w:p>
    <w:p w:rsidR="00E204B6" w:rsidRPr="0072771B" w:rsidRDefault="00E204B6" w:rsidP="00841313">
      <w:pPr>
        <w:pStyle w:val="Odstavekseznama"/>
        <w:tabs>
          <w:tab w:val="left" w:pos="426"/>
        </w:tabs>
        <w:spacing w:after="0" w:line="240" w:lineRule="auto"/>
        <w:ind w:left="0"/>
        <w:rPr>
          <w:rFonts w:cs="Arial"/>
          <w:color w:val="000000"/>
        </w:rPr>
      </w:pPr>
    </w:p>
    <w:p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Otrok, star do sedem let, ima pravico do povračila stroškov </w:t>
      </w:r>
      <w:r w:rsidR="00E15C36">
        <w:rPr>
          <w:rFonts w:cs="Arial"/>
          <w:color w:val="000000"/>
        </w:rPr>
        <w:t xml:space="preserve">nastanitve </w:t>
      </w:r>
      <w:r w:rsidRPr="0072771B">
        <w:rPr>
          <w:rFonts w:cs="Arial"/>
          <w:color w:val="000000"/>
        </w:rPr>
        <w:t xml:space="preserve">v višini polovice zneska navedene dnevnice. </w:t>
      </w:r>
    </w:p>
    <w:p w:rsidR="00E204B6" w:rsidRPr="0072771B" w:rsidRDefault="00E204B6" w:rsidP="00841313">
      <w:pPr>
        <w:pStyle w:val="Odstavekseznama"/>
        <w:tabs>
          <w:tab w:val="left" w:pos="426"/>
        </w:tabs>
        <w:spacing w:after="0" w:line="240" w:lineRule="auto"/>
        <w:ind w:left="0"/>
        <w:rPr>
          <w:rFonts w:cs="Arial"/>
          <w:color w:val="000000"/>
        </w:rPr>
      </w:pPr>
    </w:p>
    <w:p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nastanitve.</w:t>
      </w:r>
    </w:p>
    <w:p w:rsidR="00E204B6" w:rsidRDefault="00E204B6" w:rsidP="00C60555">
      <w:pPr>
        <w:tabs>
          <w:tab w:val="left" w:pos="-1157"/>
        </w:tabs>
        <w:autoSpaceDE w:val="0"/>
        <w:autoSpaceDN w:val="0"/>
        <w:adjustRightInd w:val="0"/>
        <w:spacing w:after="0" w:line="240" w:lineRule="auto"/>
        <w:jc w:val="both"/>
        <w:rPr>
          <w:rFonts w:cs="Arial"/>
          <w:color w:val="000000"/>
        </w:rPr>
      </w:pPr>
    </w:p>
    <w:p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rsidR="00E204B6" w:rsidRDefault="00F36B85" w:rsidP="00DC0A9B">
      <w:pPr>
        <w:pStyle w:val="Odstavekseznama"/>
        <w:numPr>
          <w:ilvl w:val="0"/>
          <w:numId w:val="36"/>
        </w:numPr>
        <w:autoSpaceDE w:val="0"/>
        <w:autoSpaceDN w:val="0"/>
        <w:adjustRightInd w:val="0"/>
        <w:spacing w:after="0" w:line="240" w:lineRule="auto"/>
        <w:ind w:left="0" w:hanging="11"/>
        <w:jc w:val="center"/>
        <w:rPr>
          <w:rFonts w:cs="Arial"/>
          <w:b/>
          <w:bCs/>
          <w:color w:val="000000"/>
        </w:rPr>
      </w:pPr>
      <w:r>
        <w:rPr>
          <w:rFonts w:cs="Arial"/>
          <w:b/>
          <w:bCs/>
          <w:color w:val="000000"/>
        </w:rPr>
        <w:t xml:space="preserve"> </w:t>
      </w:r>
      <w:r w:rsidR="00D3799A">
        <w:rPr>
          <w:rFonts w:cs="Arial"/>
          <w:b/>
          <w:bCs/>
          <w:color w:val="000000"/>
        </w:rPr>
        <w:t>P</w:t>
      </w:r>
      <w:r w:rsidR="00E204B6" w:rsidRPr="00220D8C">
        <w:rPr>
          <w:rFonts w:cs="Arial"/>
          <w:b/>
          <w:bCs/>
          <w:color w:val="000000"/>
        </w:rPr>
        <w:t>oglavje: UVELJAVLJANJE PRAVICE</w:t>
      </w:r>
    </w:p>
    <w:p w:rsidR="00E204B6" w:rsidRPr="00220D8C" w:rsidRDefault="00E204B6" w:rsidP="00C60555">
      <w:pPr>
        <w:pStyle w:val="Odstavekseznama"/>
        <w:autoSpaceDE w:val="0"/>
        <w:autoSpaceDN w:val="0"/>
        <w:adjustRightInd w:val="0"/>
        <w:spacing w:after="0" w:line="240" w:lineRule="auto"/>
        <w:ind w:left="0"/>
        <w:rPr>
          <w:rFonts w:cs="Arial"/>
          <w:b/>
          <w:bCs/>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10</w:t>
      </w:r>
      <w:r w:rsidRPr="00C36901">
        <w:rPr>
          <w:rFonts w:cs="SignaPro-CondBold"/>
          <w:b/>
          <w:bCs/>
        </w:rPr>
        <w:t>. člen</w:t>
      </w:r>
    </w:p>
    <w:p w:rsidR="00E204B6" w:rsidRPr="0072771B" w:rsidRDefault="00E204B6" w:rsidP="00F36B85">
      <w:pPr>
        <w:tabs>
          <w:tab w:val="left" w:pos="-1157"/>
        </w:tabs>
        <w:autoSpaceDE w:val="0"/>
        <w:autoSpaceDN w:val="0"/>
        <w:adjustRightInd w:val="0"/>
        <w:spacing w:after="0" w:line="240" w:lineRule="auto"/>
        <w:jc w:val="center"/>
        <w:rPr>
          <w:rFonts w:cs="Arial"/>
          <w:b/>
          <w:color w:val="000000"/>
        </w:rPr>
      </w:pPr>
      <w:r w:rsidRPr="0072771B">
        <w:rPr>
          <w:rFonts w:cs="Arial"/>
          <w:b/>
          <w:color w:val="000000"/>
        </w:rPr>
        <w:t>(Potrdilo)</w:t>
      </w:r>
    </w:p>
    <w:p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rsidR="00E204B6"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t xml:space="preserve">Zavarovana oseba pravico do povračila potnih stroškov v breme obveznega zdravstvenega </w:t>
      </w:r>
      <w:r w:rsidR="00C540C0" w:rsidRPr="00C540C0">
        <w:rPr>
          <w:rFonts w:cs="Arial"/>
          <w:color w:val="000000"/>
        </w:rPr>
        <w:t>zavarovanja uveljavlja s Potrdilom.</w:t>
      </w:r>
      <w:r w:rsidRPr="00C540C0">
        <w:rPr>
          <w:rFonts w:cs="Arial"/>
          <w:color w:val="000000"/>
        </w:rPr>
        <w:t xml:space="preserve">  </w:t>
      </w:r>
    </w:p>
    <w:p w:rsidR="00C540C0" w:rsidRP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Potrdilo je obračunski dokument, ki zava</w:t>
      </w:r>
      <w:r w:rsidR="00C540C0">
        <w:rPr>
          <w:rFonts w:cs="Arial"/>
          <w:color w:val="000000"/>
        </w:rPr>
        <w:t>rovani osebi omogoča uveljavljanje</w:t>
      </w:r>
      <w:r w:rsidRPr="0072771B">
        <w:rPr>
          <w:rFonts w:cs="Arial"/>
          <w:color w:val="000000"/>
        </w:rPr>
        <w:t xml:space="preserve"> povračila potnih stroškov.</w:t>
      </w:r>
    </w:p>
    <w:p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bCs/>
          <w:color w:val="000000"/>
        </w:rPr>
        <w:t>Potrdilo</w:t>
      </w:r>
      <w:r w:rsidRPr="0072771B">
        <w:rPr>
          <w:rFonts w:cs="Arial"/>
          <w:color w:val="000000"/>
        </w:rPr>
        <w:t xml:space="preserve"> se ne uporablja:</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naročanje prevoza zavarovanih oseb z reševalnimi in drugimi vozili,</w:t>
      </w:r>
    </w:p>
    <w:p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postopku napotitev zavarovanih oseb na zdravljenje v tujino.</w:t>
      </w:r>
    </w:p>
    <w:p w:rsidR="00E204B6" w:rsidRPr="0072771B" w:rsidRDefault="00E204B6" w:rsidP="00C60555">
      <w:pPr>
        <w:tabs>
          <w:tab w:val="left" w:pos="-1157"/>
          <w:tab w:val="left" w:pos="-879"/>
          <w:tab w:val="left" w:pos="2415"/>
        </w:tabs>
        <w:autoSpaceDE w:val="0"/>
        <w:autoSpaceDN w:val="0"/>
        <w:adjustRightInd w:val="0"/>
        <w:spacing w:after="0" w:line="240" w:lineRule="auto"/>
        <w:jc w:val="both"/>
        <w:rPr>
          <w:rFonts w:cs="Arial"/>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11</w:t>
      </w:r>
      <w:r w:rsidRPr="00C36901">
        <w:rPr>
          <w:rFonts w:cs="SignaPro-CondBold"/>
          <w:b/>
          <w:bCs/>
        </w:rPr>
        <w:t>. člen</w:t>
      </w:r>
    </w:p>
    <w:p w:rsidR="00E204B6" w:rsidRDefault="00E820DD" w:rsidP="00E820DD">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 xml:space="preserve"> </w:t>
      </w:r>
      <w:r w:rsidR="00E204B6" w:rsidRPr="0072771B">
        <w:rPr>
          <w:rFonts w:cs="Arial"/>
          <w:b/>
          <w:bCs/>
          <w:color w:val="000000"/>
        </w:rPr>
        <w:t>(</w:t>
      </w:r>
      <w:r w:rsidR="009F7D4E">
        <w:rPr>
          <w:rFonts w:cs="Arial"/>
          <w:b/>
          <w:bCs/>
          <w:color w:val="000000"/>
        </w:rPr>
        <w:t>zahteva za povračilo</w:t>
      </w:r>
      <w:r w:rsidR="00E204B6" w:rsidRPr="0072771B">
        <w:rPr>
          <w:rFonts w:cs="Arial"/>
          <w:b/>
          <w:bCs/>
          <w:color w:val="000000"/>
        </w:rPr>
        <w:t>)</w:t>
      </w:r>
    </w:p>
    <w:p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p>
    <w:p w:rsidR="00E204B6" w:rsidRPr="00A24C32" w:rsidRDefault="00E204B6" w:rsidP="00C60555">
      <w:pPr>
        <w:spacing w:after="0" w:line="240" w:lineRule="auto"/>
        <w:jc w:val="both"/>
      </w:pPr>
      <w:r w:rsidRPr="00A24C32">
        <w:t>Zahteva za povračilo potnih stroškov, poleg sestavin, določenih v zakonu, ki ureja splošni upravni postopek, vsebuje:</w:t>
      </w:r>
    </w:p>
    <w:p w:rsid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 xml:space="preserve">potrdilo, ko zavarovana oseba uveljavlja povračilo stroškov zase in za spremljevalca </w:t>
      </w:r>
    </w:p>
    <w:p w:rsidR="00E204B6" w:rsidRP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28072B">
        <w:rPr>
          <w:rFonts w:cs="Arial"/>
        </w:rPr>
        <w:t xml:space="preserve"> dokazilo o spremstvu, ko zavarovana oseba ne uveljavlja povračila stroškov tudi za spremljevalca</w:t>
      </w:r>
      <w:r w:rsidR="0028072B" w:rsidRPr="0028072B">
        <w:rPr>
          <w:rFonts w:cs="Arial"/>
        </w:rPr>
        <w:t>, temveč jih spremljevalec uveljavlja sam zase</w:t>
      </w:r>
      <w:r w:rsidRPr="0028072B">
        <w:rPr>
          <w:rFonts w:cs="Arial"/>
        </w:rPr>
        <w:t>;</w:t>
      </w:r>
    </w:p>
    <w:p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 xml:space="preserve">izvirnik vozne karte ali drugega ustreznega dokazila o plačilu javnega ali </w:t>
      </w:r>
      <w:proofErr w:type="spellStart"/>
      <w:r w:rsidRPr="0072771B">
        <w:rPr>
          <w:rFonts w:cs="Arial"/>
        </w:rPr>
        <w:t>avtotaksi</w:t>
      </w:r>
      <w:proofErr w:type="spellEnd"/>
      <w:r w:rsidRPr="0072771B">
        <w:rPr>
          <w:rFonts w:cs="Arial"/>
        </w:rPr>
        <w:t xml:space="preserve"> prevoza;</w:t>
      </w:r>
    </w:p>
    <w:p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Pr>
          <w:rFonts w:cs="Arial"/>
        </w:rPr>
        <w:t>na zahtevo Z</w:t>
      </w:r>
      <w:r w:rsidRPr="0072771B">
        <w:rPr>
          <w:rFonts w:cs="Arial"/>
        </w:rPr>
        <w:t>avoda drugo dokumentacijo, ki je potrebna v postopku odločanja, in</w:t>
      </w:r>
    </w:p>
    <w:p w:rsidR="00E204B6"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lastRenderedPageBreak/>
        <w:t>podatek o številki računa in organizaciji, pri kateri je odprt račun, na katerega se nakaže povračilo stroškov.</w:t>
      </w:r>
    </w:p>
    <w:p w:rsidR="00E15C36" w:rsidRPr="0072771B" w:rsidRDefault="00E15C36" w:rsidP="00E15C36">
      <w:pPr>
        <w:pStyle w:val="Odstavekseznama"/>
        <w:tabs>
          <w:tab w:val="left" w:pos="426"/>
        </w:tabs>
        <w:overflowPunct w:val="0"/>
        <w:autoSpaceDE w:val="0"/>
        <w:autoSpaceDN w:val="0"/>
        <w:adjustRightInd w:val="0"/>
        <w:spacing w:after="0" w:line="240" w:lineRule="auto"/>
        <w:ind w:left="0"/>
        <w:jc w:val="both"/>
        <w:textAlignment w:val="baseline"/>
        <w:rPr>
          <w:rFonts w:cs="Arial"/>
        </w:rPr>
      </w:pPr>
    </w:p>
    <w:p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rsidR="00E204B6" w:rsidRPr="00DC4D93" w:rsidRDefault="00F36B85" w:rsidP="00DC0A9B">
      <w:pPr>
        <w:pStyle w:val="Odstavekseznama"/>
        <w:numPr>
          <w:ilvl w:val="0"/>
          <w:numId w:val="36"/>
        </w:numPr>
        <w:tabs>
          <w:tab w:val="left" w:pos="363"/>
        </w:tabs>
        <w:autoSpaceDE w:val="0"/>
        <w:autoSpaceDN w:val="0"/>
        <w:adjustRightInd w:val="0"/>
        <w:spacing w:after="0" w:line="240" w:lineRule="auto"/>
        <w:jc w:val="center"/>
        <w:rPr>
          <w:rFonts w:cs="Arial"/>
          <w:b/>
          <w:bCs/>
          <w:color w:val="000000"/>
        </w:rPr>
      </w:pPr>
      <w:r>
        <w:rPr>
          <w:rFonts w:cs="Arial"/>
          <w:b/>
          <w:bCs/>
          <w:color w:val="000000"/>
        </w:rPr>
        <w:t xml:space="preserve"> p</w:t>
      </w:r>
      <w:r w:rsidR="00E204B6" w:rsidRPr="00DC4D93">
        <w:rPr>
          <w:rFonts w:cs="Arial"/>
          <w:b/>
          <w:bCs/>
          <w:color w:val="000000"/>
        </w:rPr>
        <w:t>oglavje: NAČIN IZPOLNJEVANJA POTRDILA</w:t>
      </w:r>
    </w:p>
    <w:p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rsidR="00E204B6" w:rsidRPr="00C36901" w:rsidRDefault="00E204B6" w:rsidP="00C60555">
      <w:pPr>
        <w:autoSpaceDE w:val="0"/>
        <w:autoSpaceDN w:val="0"/>
        <w:adjustRightInd w:val="0"/>
        <w:spacing w:after="0" w:line="240" w:lineRule="auto"/>
        <w:jc w:val="center"/>
        <w:rPr>
          <w:rFonts w:cs="Arial"/>
          <w:b/>
          <w:bCs/>
          <w:color w:val="000000"/>
        </w:rPr>
      </w:pPr>
      <w:r w:rsidRPr="00C36901">
        <w:rPr>
          <w:rFonts w:cs="SignaPro-CondBold"/>
          <w:b/>
          <w:bCs/>
        </w:rPr>
        <w:t>1</w:t>
      </w:r>
      <w:r>
        <w:rPr>
          <w:rFonts w:cs="SignaPro-CondBold"/>
          <w:b/>
          <w:bCs/>
        </w:rPr>
        <w:t>2</w:t>
      </w:r>
      <w:r w:rsidRPr="00C36901">
        <w:rPr>
          <w:rFonts w:cs="SignaPro-CondBold"/>
          <w:b/>
          <w:bCs/>
        </w:rPr>
        <w:t>. člen</w:t>
      </w:r>
    </w:p>
    <w:p w:rsidR="00E204B6" w:rsidRPr="00873C15" w:rsidRDefault="00E204B6" w:rsidP="00C60555">
      <w:pPr>
        <w:tabs>
          <w:tab w:val="left" w:pos="720"/>
        </w:tabs>
        <w:autoSpaceDE w:val="0"/>
        <w:autoSpaceDN w:val="0"/>
        <w:adjustRightInd w:val="0"/>
        <w:spacing w:after="0" w:line="240" w:lineRule="auto"/>
        <w:jc w:val="center"/>
        <w:rPr>
          <w:rFonts w:cs="Arial"/>
          <w:b/>
          <w:bCs/>
          <w:color w:val="000000"/>
        </w:rPr>
      </w:pPr>
      <w:r w:rsidRPr="00873C15">
        <w:rPr>
          <w:rFonts w:cs="Arial"/>
          <w:b/>
          <w:bCs/>
          <w:color w:val="000000"/>
        </w:rPr>
        <w:t xml:space="preserve"> (izpolnjevanje </w:t>
      </w:r>
      <w:r>
        <w:rPr>
          <w:rFonts w:cs="Arial"/>
          <w:b/>
          <w:bCs/>
          <w:color w:val="000000"/>
        </w:rPr>
        <w:t>Potrdila</w:t>
      </w:r>
      <w:r w:rsidRPr="00873C15">
        <w:rPr>
          <w:rFonts w:cs="Arial"/>
          <w:b/>
          <w:bCs/>
          <w:color w:val="000000"/>
        </w:rPr>
        <w:t>)</w:t>
      </w:r>
    </w:p>
    <w:p w:rsidR="00E204B6" w:rsidRPr="00873C15" w:rsidRDefault="00E204B6" w:rsidP="00C60555">
      <w:pPr>
        <w:autoSpaceDE w:val="0"/>
        <w:autoSpaceDN w:val="0"/>
        <w:adjustRightInd w:val="0"/>
        <w:spacing w:after="0" w:line="240" w:lineRule="auto"/>
        <w:jc w:val="both"/>
        <w:rPr>
          <w:rFonts w:cs="Arial"/>
          <w:b/>
          <w:bCs/>
          <w:color w:val="000000"/>
        </w:rPr>
      </w:pPr>
    </w:p>
    <w:p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 Potrdilo se izpolni v enem izvodu.</w:t>
      </w:r>
    </w:p>
    <w:p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Kjer so na Potrdilu v določenih rubrikah prazna okenca, podatki pa so označeni s številkami, je možno podatke vpisati na dva načina:</w:t>
      </w:r>
    </w:p>
    <w:p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označi številko pred navedbo podatka ali</w:t>
      </w:r>
    </w:p>
    <w:p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v predvideno okence vpiše ustrezna številka, ki podatek označuje.</w:t>
      </w:r>
    </w:p>
    <w:p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C540C0" w:rsidRDefault="00E204B6"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Na Potrdilu morajo biti obvezno izpolnjene vse rubrike, razen če ni pri posamezni rubriki določeno drugače. </w:t>
      </w:r>
    </w:p>
    <w:p w:rsid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rsidR="00C540C0" w:rsidRPr="00C540C0" w:rsidRDefault="00C540C0"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t>Če zavarovana oseba potuje k različnim izvajalcem, je za vsakega izvajalca potrebno izdati novo Potrdilo</w:t>
      </w:r>
      <w:r>
        <w:rPr>
          <w:rFonts w:cs="Arial"/>
          <w:color w:val="000000"/>
        </w:rPr>
        <w:t>.</w:t>
      </w:r>
    </w:p>
    <w:p w:rsidR="00E204B6" w:rsidRDefault="00E204B6" w:rsidP="00C60555">
      <w:pPr>
        <w:tabs>
          <w:tab w:val="left" w:pos="-1157"/>
        </w:tabs>
        <w:autoSpaceDE w:val="0"/>
        <w:autoSpaceDN w:val="0"/>
        <w:adjustRightInd w:val="0"/>
        <w:spacing w:after="0" w:line="240" w:lineRule="auto"/>
        <w:jc w:val="both"/>
        <w:rPr>
          <w:rFonts w:cs="Arial"/>
          <w:color w:val="000000"/>
          <w:highlight w:val="yellow"/>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13</w:t>
      </w:r>
      <w:r w:rsidRPr="00C36901">
        <w:rPr>
          <w:rFonts w:cs="SignaPro-CondBold"/>
          <w:b/>
          <w:bCs/>
        </w:rPr>
        <w:t>. člen</w:t>
      </w:r>
    </w:p>
    <w:p w:rsidR="00E204B6" w:rsidRPr="0072771B" w:rsidRDefault="00E204B6" w:rsidP="00E820DD">
      <w:pPr>
        <w:pStyle w:val="Brezrazmikov"/>
        <w:jc w:val="center"/>
        <w:rPr>
          <w:b/>
        </w:rPr>
      </w:pPr>
      <w:r w:rsidRPr="0072771B">
        <w:rPr>
          <w:b/>
        </w:rPr>
        <w:t xml:space="preserve">(pristojnost za </w:t>
      </w:r>
      <w:r>
        <w:rPr>
          <w:b/>
        </w:rPr>
        <w:t>izpolnitev</w:t>
      </w:r>
      <w:r w:rsidRPr="0072771B">
        <w:rPr>
          <w:b/>
        </w:rPr>
        <w:t xml:space="preserve"> Potrdila)</w:t>
      </w:r>
    </w:p>
    <w:p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rsidR="00E204B6" w:rsidRPr="0072771B" w:rsidRDefault="00E204B6" w:rsidP="00C10183">
      <w:pPr>
        <w:pStyle w:val="Brezrazmikov"/>
        <w:numPr>
          <w:ilvl w:val="0"/>
          <w:numId w:val="9"/>
        </w:numPr>
        <w:tabs>
          <w:tab w:val="left" w:pos="426"/>
        </w:tabs>
        <w:ind w:left="0" w:firstLine="0"/>
        <w:jc w:val="both"/>
        <w:rPr>
          <w:rFonts w:cs="Arial"/>
        </w:rPr>
      </w:pPr>
      <w:r w:rsidRPr="0072771B">
        <w:rPr>
          <w:rFonts w:cs="Arial"/>
          <w:color w:val="000000"/>
        </w:rPr>
        <w:t>Izdajatelj Potrdila izpolni prvi del Potrdila.</w:t>
      </w:r>
    </w:p>
    <w:p w:rsidR="00E204B6" w:rsidRPr="0072771B" w:rsidRDefault="00E204B6" w:rsidP="00C10183">
      <w:pPr>
        <w:pStyle w:val="Brezrazmikov"/>
        <w:tabs>
          <w:tab w:val="left" w:pos="426"/>
        </w:tabs>
        <w:jc w:val="both"/>
        <w:rPr>
          <w:rFonts w:cs="Arial"/>
        </w:rPr>
      </w:pPr>
    </w:p>
    <w:p w:rsidR="00E204B6" w:rsidRPr="0072771B" w:rsidRDefault="00E204B6" w:rsidP="00C10183">
      <w:pPr>
        <w:pStyle w:val="Brezrazmikov"/>
        <w:numPr>
          <w:ilvl w:val="0"/>
          <w:numId w:val="9"/>
        </w:numPr>
        <w:tabs>
          <w:tab w:val="left" w:pos="-1157"/>
          <w:tab w:val="left" w:pos="426"/>
        </w:tabs>
        <w:autoSpaceDE w:val="0"/>
        <w:autoSpaceDN w:val="0"/>
        <w:adjustRightInd w:val="0"/>
        <w:ind w:left="0" w:firstLine="0"/>
        <w:jc w:val="both"/>
        <w:rPr>
          <w:rFonts w:cs="Arial"/>
          <w:color w:val="000000"/>
        </w:rPr>
      </w:pPr>
      <w:r w:rsidRPr="0072771B">
        <w:rPr>
          <w:rFonts w:cs="Arial"/>
          <w:color w:val="000000"/>
        </w:rPr>
        <w:t>Potrjevalec Potrdila izpolni drugi in tretji del Potrdila.</w:t>
      </w:r>
    </w:p>
    <w:p w:rsidR="00E204B6" w:rsidRPr="0072771B" w:rsidRDefault="00E204B6" w:rsidP="00C10183">
      <w:pPr>
        <w:pStyle w:val="Brezrazmikov"/>
        <w:tabs>
          <w:tab w:val="left" w:pos="-1157"/>
          <w:tab w:val="left" w:pos="426"/>
        </w:tabs>
        <w:autoSpaceDE w:val="0"/>
        <w:autoSpaceDN w:val="0"/>
        <w:adjustRightInd w:val="0"/>
        <w:jc w:val="both"/>
        <w:rPr>
          <w:rFonts w:cs="Arial"/>
          <w:color w:val="000000"/>
        </w:rPr>
      </w:pPr>
    </w:p>
    <w:p w:rsidR="000D46F6" w:rsidRDefault="00E204B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28072B">
        <w:rPr>
          <w:rFonts w:cs="Arial"/>
        </w:rPr>
        <w:t xml:space="preserve">Če zdravnik zavarovani osebi nudi zdravstveno storitev v okviru samoplačniške ambulante, Potrdila ne </w:t>
      </w:r>
      <w:r w:rsidR="0028072B" w:rsidRPr="0028072B">
        <w:rPr>
          <w:rFonts w:cs="Arial"/>
        </w:rPr>
        <w:t>sme izdati.</w:t>
      </w:r>
    </w:p>
    <w:p w:rsidR="000D46F6" w:rsidRPr="000D46F6" w:rsidRDefault="000D46F6" w:rsidP="000D46F6">
      <w:pPr>
        <w:pStyle w:val="Odstavekseznama"/>
        <w:rPr>
          <w:rFonts w:cs="Arial"/>
          <w:color w:val="000000" w:themeColor="text1"/>
        </w:rPr>
      </w:pPr>
    </w:p>
    <w:p w:rsidR="000D46F6" w:rsidRPr="00E15C36" w:rsidRDefault="000D46F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E15C36">
        <w:rPr>
          <w:rFonts w:cs="Arial"/>
          <w:color w:val="000000" w:themeColor="text1"/>
        </w:rPr>
        <w:t xml:space="preserve">Če Potrdilo ni bilo izdano s strani izdajatelja Potrdila, imenovani zdravnik ali zdravstvena komisija, ki je na pregled pozvala zavarovano osebo, </w:t>
      </w:r>
      <w:r w:rsidR="00E15C36" w:rsidRPr="00E15C36">
        <w:rPr>
          <w:rFonts w:cs="Arial"/>
          <w:color w:val="000000" w:themeColor="text1"/>
        </w:rPr>
        <w:t>izpolni tudi podatke prvega dela Potrdila</w:t>
      </w:r>
      <w:r w:rsidR="00E15C36">
        <w:rPr>
          <w:rFonts w:cs="Arial"/>
          <w:color w:val="000000" w:themeColor="text1"/>
        </w:rPr>
        <w:t>.</w:t>
      </w:r>
    </w:p>
    <w:p w:rsidR="00E15C36" w:rsidRPr="00E15C36" w:rsidRDefault="00E15C36" w:rsidP="00E15C36">
      <w:pPr>
        <w:pStyle w:val="Odstavekseznama"/>
        <w:tabs>
          <w:tab w:val="left" w:pos="-1157"/>
          <w:tab w:val="left" w:pos="426"/>
        </w:tabs>
        <w:autoSpaceDE w:val="0"/>
        <w:autoSpaceDN w:val="0"/>
        <w:adjustRightInd w:val="0"/>
        <w:spacing w:after="0" w:line="240" w:lineRule="auto"/>
        <w:ind w:left="0"/>
        <w:jc w:val="both"/>
        <w:rPr>
          <w:rFonts w:cs="Arial"/>
        </w:rPr>
      </w:pPr>
    </w:p>
    <w:p w:rsidR="000D46F6" w:rsidRPr="000D46F6" w:rsidRDefault="000D46F6" w:rsidP="000D46F6">
      <w:pPr>
        <w:pStyle w:val="Odstavekseznama"/>
        <w:tabs>
          <w:tab w:val="left" w:pos="-1157"/>
          <w:tab w:val="left" w:pos="426"/>
        </w:tabs>
        <w:autoSpaceDE w:val="0"/>
        <w:autoSpaceDN w:val="0"/>
        <w:adjustRightInd w:val="0"/>
        <w:spacing w:after="0" w:line="240" w:lineRule="auto"/>
        <w:ind w:left="0"/>
        <w:jc w:val="both"/>
        <w:rPr>
          <w:rFonts w:cs="Arial"/>
          <w:highlight w:val="yellow"/>
        </w:rPr>
      </w:pPr>
    </w:p>
    <w:p w:rsidR="00E204B6" w:rsidRDefault="00E204B6" w:rsidP="004B453F">
      <w:pPr>
        <w:pStyle w:val="Odstavekseznama"/>
        <w:numPr>
          <w:ilvl w:val="0"/>
          <w:numId w:val="44"/>
        </w:numPr>
        <w:tabs>
          <w:tab w:val="left" w:pos="-675"/>
          <w:tab w:val="left" w:pos="0"/>
          <w:tab w:val="left" w:pos="426"/>
        </w:tabs>
        <w:autoSpaceDE w:val="0"/>
        <w:autoSpaceDN w:val="0"/>
        <w:adjustRightInd w:val="0"/>
        <w:spacing w:after="0" w:line="240" w:lineRule="auto"/>
        <w:rPr>
          <w:rFonts w:cs="Arial"/>
          <w:b/>
          <w:bCs/>
          <w:color w:val="000000"/>
        </w:rPr>
      </w:pPr>
      <w:r w:rsidRPr="004B453F">
        <w:rPr>
          <w:rFonts w:cs="Arial"/>
          <w:b/>
          <w:bCs/>
          <w:color w:val="000000"/>
        </w:rPr>
        <w:t xml:space="preserve">ODDELEK: Podatki, ki jih izpolni izdajatelj Potrdila </w:t>
      </w:r>
    </w:p>
    <w:p w:rsidR="004B453F" w:rsidRPr="004B453F" w:rsidRDefault="004B453F" w:rsidP="004B453F">
      <w:pPr>
        <w:pStyle w:val="Odstavekseznama"/>
        <w:tabs>
          <w:tab w:val="left" w:pos="-675"/>
          <w:tab w:val="left" w:pos="0"/>
          <w:tab w:val="left" w:pos="426"/>
        </w:tabs>
        <w:autoSpaceDE w:val="0"/>
        <w:autoSpaceDN w:val="0"/>
        <w:adjustRightInd w:val="0"/>
        <w:spacing w:after="0" w:line="240" w:lineRule="auto"/>
        <w:rPr>
          <w:rFonts w:cs="Arial"/>
          <w:b/>
          <w:bCs/>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14</w:t>
      </w:r>
      <w:r w:rsidRPr="00C36901">
        <w:rPr>
          <w:rFonts w:cs="SignaPro-CondBold"/>
          <w:b/>
          <w:bCs/>
        </w:rPr>
        <w:t>. člen</w:t>
      </w:r>
    </w:p>
    <w:p w:rsidR="00E204B6" w:rsidRPr="00F46C11" w:rsidRDefault="00E204B6" w:rsidP="00E820DD">
      <w:pPr>
        <w:spacing w:after="0" w:line="240" w:lineRule="auto"/>
        <w:jc w:val="center"/>
        <w:rPr>
          <w:b/>
        </w:rPr>
      </w:pPr>
      <w:r w:rsidRPr="00F46C11">
        <w:rPr>
          <w:b/>
        </w:rPr>
        <w:t>(izvajalec)</w:t>
      </w:r>
    </w:p>
    <w:p w:rsidR="00E204B6" w:rsidRPr="00F46C11" w:rsidRDefault="00E204B6" w:rsidP="00C60555">
      <w:pPr>
        <w:spacing w:after="0" w:line="240" w:lineRule="auto"/>
        <w:jc w:val="center"/>
        <w:rPr>
          <w:b/>
        </w:rPr>
      </w:pPr>
    </w:p>
    <w:p w:rsidR="00E204B6" w:rsidRPr="0028072B" w:rsidRDefault="00C540C0"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Pr>
          <w:rFonts w:cs="Arial"/>
          <w:bCs/>
          <w:color w:val="000000"/>
        </w:rPr>
        <w:t>V rubriki</w:t>
      </w:r>
      <w:r w:rsidR="00E204B6" w:rsidRPr="0028072B">
        <w:rPr>
          <w:rFonts w:cs="Arial"/>
          <w:bCs/>
          <w:color w:val="000000"/>
        </w:rPr>
        <w:t xml:space="preserve"> »1 – IZVAJALEC« se vpiše 5-mestna številka izvajalca in naziv izvajalca</w:t>
      </w:r>
      <w:r w:rsidR="00E204B6" w:rsidRPr="0028072B">
        <w:rPr>
          <w:rFonts w:cs="Arial"/>
          <w:color w:val="000000"/>
        </w:rPr>
        <w:t xml:space="preserve"> iz RIZDDZ</w:t>
      </w:r>
      <w:r w:rsidR="0028072B">
        <w:rPr>
          <w:rFonts w:cs="Arial"/>
          <w:color w:val="000000"/>
        </w:rPr>
        <w:t>, kjer dela izdajatelj Potrdila.</w:t>
      </w:r>
    </w:p>
    <w:p w:rsidR="0028072B" w:rsidRPr="0028072B" w:rsidRDefault="0028072B" w:rsidP="0028072B">
      <w:pPr>
        <w:pStyle w:val="Odstavekseznama"/>
        <w:tabs>
          <w:tab w:val="left" w:pos="426"/>
        </w:tabs>
        <w:spacing w:after="0" w:line="240" w:lineRule="auto"/>
        <w:ind w:left="0"/>
        <w:jc w:val="both"/>
        <w:rPr>
          <w:rFonts w:eastAsia="Calibri" w:cstheme="minorHAnsi"/>
          <w:color w:val="000000"/>
        </w:rPr>
      </w:pPr>
    </w:p>
    <w:p w:rsidR="00E204B6" w:rsidRPr="00D11AD4" w:rsidRDefault="00E204B6"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sidRPr="00D11AD4">
        <w:rPr>
          <w:rFonts w:cs="Arial"/>
          <w:color w:val="000000"/>
        </w:rPr>
        <w:t xml:space="preserve">Če izda Potrdilo imenovani zdravnik oziroma </w:t>
      </w:r>
      <w:r w:rsidR="000D46F6">
        <w:rPr>
          <w:rFonts w:cs="Arial"/>
          <w:color w:val="000000"/>
        </w:rPr>
        <w:t>zdravstvena komisija</w:t>
      </w:r>
      <w:r w:rsidR="0065711B">
        <w:rPr>
          <w:rFonts w:cs="Arial"/>
          <w:color w:val="000000"/>
        </w:rPr>
        <w:t>, se podatek</w:t>
      </w:r>
      <w:r w:rsidRPr="00D11AD4">
        <w:rPr>
          <w:rFonts w:cs="Arial"/>
          <w:color w:val="000000"/>
        </w:rPr>
        <w:t xml:space="preserve"> </w:t>
      </w:r>
      <w:r w:rsidR="0065711B">
        <w:rPr>
          <w:rFonts w:cs="Arial"/>
          <w:color w:val="000000"/>
        </w:rPr>
        <w:t>iz prejšnjega odstavka ne vpiše.</w:t>
      </w:r>
      <w:r w:rsidRPr="00D11AD4">
        <w:rPr>
          <w:rFonts w:cs="Arial"/>
          <w:color w:val="000000"/>
        </w:rPr>
        <w:t xml:space="preserve"> </w:t>
      </w:r>
      <w:r w:rsidR="000D46F6">
        <w:rPr>
          <w:rFonts w:cs="Arial"/>
          <w:color w:val="000000"/>
        </w:rPr>
        <w:t>Namesto naziva izvajalca se vpiše imenovanega zdravnika in območno enoto Zavoda ali zdravstveno komisijo, senat v Ljubljani ali senat v Mariboru.</w:t>
      </w:r>
    </w:p>
    <w:p w:rsidR="00E204B6" w:rsidRPr="00D11AD4" w:rsidRDefault="00E204B6" w:rsidP="00C10183">
      <w:pPr>
        <w:tabs>
          <w:tab w:val="left" w:pos="426"/>
        </w:tabs>
        <w:spacing w:after="0" w:line="240" w:lineRule="auto"/>
        <w:jc w:val="both"/>
        <w:rPr>
          <w:rFonts w:eastAsia="Calibri" w:cstheme="minorHAnsi"/>
          <w:color w:val="000000"/>
        </w:rPr>
      </w:pPr>
    </w:p>
    <w:p w:rsidR="00E204B6" w:rsidRPr="00F46C11" w:rsidRDefault="00C10183" w:rsidP="00C10183">
      <w:pPr>
        <w:numPr>
          <w:ilvl w:val="0"/>
          <w:numId w:val="11"/>
        </w:numPr>
        <w:tabs>
          <w:tab w:val="left" w:pos="426"/>
        </w:tabs>
        <w:autoSpaceDE w:val="0"/>
        <w:autoSpaceDN w:val="0"/>
        <w:adjustRightInd w:val="0"/>
        <w:spacing w:after="0" w:line="240" w:lineRule="auto"/>
        <w:ind w:left="0" w:firstLine="0"/>
        <w:contextualSpacing/>
        <w:jc w:val="both"/>
      </w:pPr>
      <w:r>
        <w:rPr>
          <w:rFonts w:cs="Arial"/>
          <w:color w:val="000000"/>
        </w:rPr>
        <w:lastRenderedPageBreak/>
        <w:t xml:space="preserve"> </w:t>
      </w:r>
      <w:r w:rsidR="00E204B6" w:rsidRPr="00F46C11">
        <w:rPr>
          <w:rFonts w:cs="Arial"/>
          <w:color w:val="000000"/>
        </w:rPr>
        <w:t>Če je izdajatelj Potrdila imenovani zdravnik oziroma</w:t>
      </w:r>
      <w:r w:rsidR="00E15C36">
        <w:rPr>
          <w:rFonts w:cs="Arial"/>
          <w:color w:val="000000"/>
        </w:rPr>
        <w:t xml:space="preserve"> zdravstvena komisija</w:t>
      </w:r>
      <w:r w:rsidR="00E204B6" w:rsidRPr="00F46C11">
        <w:rPr>
          <w:rFonts w:cs="Arial"/>
          <w:color w:val="000000"/>
        </w:rPr>
        <w:t xml:space="preserve">, </w:t>
      </w:r>
      <w:r w:rsidR="00E204B6" w:rsidRPr="00671A3F">
        <w:rPr>
          <w:rFonts w:cs="Arial"/>
          <w:color w:val="000000"/>
        </w:rPr>
        <w:t>v točki 5. drugega dela Potrdila</w:t>
      </w:r>
      <w:r w:rsidR="00E204B6" w:rsidRPr="00F46C11">
        <w:rPr>
          <w:rFonts w:cs="Arial"/>
          <w:color w:val="000000"/>
        </w:rPr>
        <w:t xml:space="preserve"> izpolni podtočko 1 oziroma </w:t>
      </w:r>
      <w:r w:rsidR="00E15C36">
        <w:rPr>
          <w:rFonts w:cs="Arial"/>
          <w:color w:val="000000"/>
        </w:rPr>
        <w:t xml:space="preserve">podtočko </w:t>
      </w:r>
      <w:r w:rsidR="00E204B6" w:rsidRPr="00F46C11">
        <w:rPr>
          <w:rFonts w:cs="Arial"/>
          <w:color w:val="000000"/>
        </w:rPr>
        <w:t>2, odvisno ali gre za imenovanega zdravnika ali zdravstveno komisijo.</w:t>
      </w:r>
    </w:p>
    <w:p w:rsidR="00E204B6" w:rsidRPr="00F46C11" w:rsidRDefault="00E204B6" w:rsidP="00C60555">
      <w:pPr>
        <w:spacing w:after="0" w:line="240" w:lineRule="auto"/>
        <w:contextualSpacing/>
        <w:jc w:val="center"/>
        <w:rPr>
          <w:b/>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15</w:t>
      </w:r>
      <w:r w:rsidRPr="00C36901">
        <w:rPr>
          <w:rFonts w:cs="SignaPro-CondBold"/>
          <w:b/>
          <w:bCs/>
        </w:rPr>
        <w:t>. člen</w:t>
      </w:r>
    </w:p>
    <w:p w:rsidR="00E204B6" w:rsidRPr="00F46C11" w:rsidRDefault="00E204B6" w:rsidP="00E820DD">
      <w:pPr>
        <w:tabs>
          <w:tab w:val="left" w:pos="-873"/>
          <w:tab w:val="left" w:pos="261"/>
          <w:tab w:val="left" w:pos="998"/>
        </w:tabs>
        <w:autoSpaceDE w:val="0"/>
        <w:autoSpaceDN w:val="0"/>
        <w:adjustRightInd w:val="0"/>
        <w:spacing w:after="0" w:line="240" w:lineRule="auto"/>
        <w:contextualSpacing/>
        <w:jc w:val="center"/>
        <w:rPr>
          <w:rFonts w:cs="Arial"/>
          <w:b/>
          <w:bCs/>
          <w:color w:val="000000"/>
        </w:rPr>
      </w:pPr>
      <w:r w:rsidRPr="00F46C11">
        <w:rPr>
          <w:rFonts w:cs="Arial"/>
          <w:b/>
          <w:bCs/>
          <w:color w:val="000000"/>
        </w:rPr>
        <w:t>(zdravnik)</w:t>
      </w:r>
    </w:p>
    <w:p w:rsidR="00E204B6" w:rsidRPr="00F46C11" w:rsidRDefault="00E204B6" w:rsidP="00C60555">
      <w:pPr>
        <w:tabs>
          <w:tab w:val="left" w:pos="-873"/>
          <w:tab w:val="left" w:pos="261"/>
          <w:tab w:val="left" w:pos="998"/>
        </w:tabs>
        <w:autoSpaceDE w:val="0"/>
        <w:autoSpaceDN w:val="0"/>
        <w:adjustRightInd w:val="0"/>
        <w:spacing w:after="0" w:line="240" w:lineRule="auto"/>
        <w:contextualSpacing/>
        <w:jc w:val="both"/>
        <w:rPr>
          <w:rFonts w:cs="Arial"/>
          <w:color w:val="000000"/>
        </w:rPr>
      </w:pPr>
    </w:p>
    <w:p w:rsidR="00E204B6" w:rsidRPr="00F46C11" w:rsidRDefault="00C540C0"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C70E14">
        <w:rPr>
          <w:rFonts w:cs="Arial"/>
          <w:bCs/>
          <w:color w:val="000000"/>
        </w:rPr>
        <w:t xml:space="preserve">V rubriki </w:t>
      </w:r>
      <w:r w:rsidR="00E204B6" w:rsidRPr="00F46C11">
        <w:rPr>
          <w:rFonts w:cs="Arial"/>
          <w:color w:val="000000"/>
        </w:rPr>
        <w:t xml:space="preserve">»2 </w:t>
      </w:r>
      <w:r w:rsidR="00386573" w:rsidRPr="0028072B">
        <w:rPr>
          <w:rFonts w:cs="Arial"/>
          <w:bCs/>
          <w:color w:val="000000"/>
        </w:rPr>
        <w:t>–</w:t>
      </w:r>
      <w:r w:rsidR="00E204B6" w:rsidRPr="00F46C11">
        <w:rPr>
          <w:rFonts w:cs="Arial"/>
          <w:color w:val="000000"/>
        </w:rPr>
        <w:t xml:space="preserve"> ZDRAVNIK« se vpišejo oziroma označijo podatki o izdajatelju Potrdila.</w:t>
      </w:r>
    </w:p>
    <w:p w:rsidR="00E204B6" w:rsidRPr="00F46C11" w:rsidRDefault="00E204B6" w:rsidP="00C10183">
      <w:pPr>
        <w:tabs>
          <w:tab w:val="left" w:pos="-873"/>
          <w:tab w:val="left" w:pos="426"/>
          <w:tab w:val="left" w:pos="998"/>
        </w:tabs>
        <w:autoSpaceDE w:val="0"/>
        <w:autoSpaceDN w:val="0"/>
        <w:adjustRightInd w:val="0"/>
        <w:spacing w:after="0" w:line="240" w:lineRule="auto"/>
        <w:contextualSpacing/>
        <w:jc w:val="both"/>
        <w:rPr>
          <w:rFonts w:cs="Arial"/>
          <w:color w:val="000000"/>
        </w:rPr>
      </w:pPr>
    </w:p>
    <w:p w:rsidR="00E204B6" w:rsidRPr="00F46C11" w:rsidRDefault="00E204B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Status zdravnika se označi v ustreznem okencu glede na to, ali je izdajatelj Potrdila:</w:t>
      </w:r>
    </w:p>
    <w:p w:rsidR="0065711B" w:rsidRDefault="00E204B6" w:rsidP="0065711B">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osebni zdravnik, ki je splošni osebni zdravnik, osebni zobozdravnik, osebni ginekolog ali osebni otroški zdravnik;</w:t>
      </w:r>
    </w:p>
    <w:p w:rsid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nadomestni zdravnik, ki izpolnjuje pogoje za osebnega zdravnika, in tega nadomešča v njegovi odsotnosti z vsemi njegovimi pooblastili;</w:t>
      </w:r>
    </w:p>
    <w:p w:rsidR="00C540C0" w:rsidRP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proofErr w:type="spellStart"/>
      <w:r w:rsidRPr="00C540C0">
        <w:rPr>
          <w:rFonts w:cs="Arial"/>
          <w:color w:val="000000"/>
        </w:rPr>
        <w:t>napotni</w:t>
      </w:r>
      <w:proofErr w:type="spellEnd"/>
      <w:r w:rsidRPr="00C540C0">
        <w:rPr>
          <w:rFonts w:cs="Arial"/>
          <w:color w:val="000000"/>
        </w:rPr>
        <w:t xml:space="preserve"> zdravnik, </w:t>
      </w:r>
      <w:r w:rsidR="00C540C0" w:rsidRPr="00C540C0">
        <w:rPr>
          <w:rFonts w:cs="Arial"/>
          <w:color w:val="000000"/>
        </w:rPr>
        <w:t xml:space="preserve">kadar je nanj </w:t>
      </w:r>
      <w:r w:rsidR="00C540C0" w:rsidRPr="00C540C0">
        <w:rPr>
          <w:rFonts w:cs="Arial"/>
        </w:rPr>
        <w:t xml:space="preserve">preneseno pooblastilo za nadaljnjo napotitev na drugo zdravstveno storitev </w:t>
      </w:r>
      <w:r w:rsidR="00C540C0" w:rsidRPr="00C540C0">
        <w:rPr>
          <w:rFonts w:cs="Arial"/>
          <w:color w:val="000000"/>
        </w:rPr>
        <w:t xml:space="preserve">(pooblastilo številka 3 v rubriki 6 – OBSEG POOBLASTILA). </w:t>
      </w:r>
    </w:p>
    <w:p w:rsidR="00E204B6" w:rsidRPr="00F46C11" w:rsidRDefault="00E204B6" w:rsidP="00C10183">
      <w:pPr>
        <w:tabs>
          <w:tab w:val="left" w:pos="426"/>
        </w:tabs>
        <w:spacing w:after="0" w:line="240" w:lineRule="auto"/>
        <w:rPr>
          <w:rFonts w:cs="Arial"/>
          <w:color w:val="000000"/>
        </w:rPr>
      </w:pPr>
    </w:p>
    <w:p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t>Kot "številka zdravnika" se vpiše 5-mestna številka zdravnika iz RIZDDZ, ki je izdajatelj Potrdila.</w:t>
      </w:r>
    </w:p>
    <w:p w:rsidR="00E204B6" w:rsidRPr="00F46C11" w:rsidRDefault="00E204B6" w:rsidP="00C10183">
      <w:pPr>
        <w:tabs>
          <w:tab w:val="left" w:pos="426"/>
        </w:tabs>
        <w:spacing w:after="0" w:line="240" w:lineRule="auto"/>
        <w:rPr>
          <w:rFonts w:cs="Arial"/>
          <w:color w:val="000000"/>
        </w:rPr>
      </w:pPr>
    </w:p>
    <w:p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t>Vpiše se ime in priimek izdajatelja Potrdila ali se odtisne njegov imenski žig.</w:t>
      </w:r>
    </w:p>
    <w:p w:rsidR="00E204B6" w:rsidRPr="00F46C11" w:rsidRDefault="00E204B6" w:rsidP="00C10183">
      <w:pPr>
        <w:tabs>
          <w:tab w:val="left" w:pos="-873"/>
          <w:tab w:val="left" w:pos="426"/>
          <w:tab w:val="left" w:pos="998"/>
        </w:tabs>
        <w:autoSpaceDE w:val="0"/>
        <w:autoSpaceDN w:val="0"/>
        <w:adjustRightInd w:val="0"/>
        <w:spacing w:after="0" w:line="240" w:lineRule="auto"/>
        <w:jc w:val="both"/>
        <w:rPr>
          <w:rFonts w:cs="Arial"/>
          <w:color w:val="000000"/>
        </w:rPr>
      </w:pPr>
      <w:r w:rsidRPr="00F46C11">
        <w:rPr>
          <w:rFonts w:cs="Arial"/>
          <w:color w:val="000000"/>
        </w:rPr>
        <w:tab/>
      </w:r>
    </w:p>
    <w:p w:rsidR="000D46F6" w:rsidRDefault="00E204B6" w:rsidP="000D46F6">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Če je izdajatelj Potrdila zdravnik, ki je sprejel zavarovano osebo zaradi nudenja nujne medicinske pomoči, </w:t>
      </w:r>
      <w:r>
        <w:rPr>
          <w:rFonts w:cs="Arial"/>
          <w:color w:val="000000"/>
        </w:rPr>
        <w:t xml:space="preserve">se </w:t>
      </w:r>
      <w:r w:rsidRPr="00F46C11">
        <w:rPr>
          <w:rFonts w:cs="Arial"/>
          <w:color w:val="000000"/>
        </w:rPr>
        <w:t>okence o statusu zdravnika ne izpolni.</w:t>
      </w:r>
    </w:p>
    <w:p w:rsidR="000D46F6" w:rsidRPr="000D46F6" w:rsidRDefault="000D46F6" w:rsidP="000D46F6">
      <w:pPr>
        <w:tabs>
          <w:tab w:val="left" w:pos="-873"/>
          <w:tab w:val="left" w:pos="426"/>
          <w:tab w:val="left" w:pos="998"/>
        </w:tabs>
        <w:autoSpaceDE w:val="0"/>
        <w:autoSpaceDN w:val="0"/>
        <w:adjustRightInd w:val="0"/>
        <w:spacing w:after="0" w:line="240" w:lineRule="auto"/>
        <w:contextualSpacing/>
        <w:jc w:val="both"/>
        <w:rPr>
          <w:rFonts w:cs="Arial"/>
          <w:color w:val="000000"/>
        </w:rPr>
      </w:pPr>
    </w:p>
    <w:p w:rsidR="000D46F6" w:rsidRDefault="000D46F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Pr>
          <w:rFonts w:cs="Arial"/>
          <w:color w:val="000000"/>
        </w:rPr>
        <w:t>Če je izdajatelj Potrdila</w:t>
      </w:r>
      <w:r w:rsidRPr="00F46C11">
        <w:rPr>
          <w:rFonts w:cs="Arial"/>
          <w:color w:val="000000"/>
        </w:rPr>
        <w:t xml:space="preserve"> ime</w:t>
      </w:r>
      <w:r w:rsidR="00E15C36">
        <w:rPr>
          <w:rFonts w:cs="Arial"/>
          <w:color w:val="000000"/>
        </w:rPr>
        <w:t>novani zdravnik oziroma</w:t>
      </w:r>
      <w:r w:rsidRPr="00F46C11">
        <w:rPr>
          <w:rFonts w:cs="Arial"/>
          <w:color w:val="000000"/>
        </w:rPr>
        <w:t xml:space="preserve"> zdravs</w:t>
      </w:r>
      <w:r w:rsidR="00E15C36">
        <w:rPr>
          <w:rFonts w:cs="Arial"/>
          <w:color w:val="000000"/>
        </w:rPr>
        <w:t>tvena komisija</w:t>
      </w:r>
      <w:r>
        <w:rPr>
          <w:rFonts w:cs="Arial"/>
          <w:color w:val="000000"/>
        </w:rPr>
        <w:t xml:space="preserve">, se </w:t>
      </w:r>
      <w:r>
        <w:rPr>
          <w:rFonts w:cs="Arial"/>
          <w:bCs/>
          <w:color w:val="000000"/>
        </w:rPr>
        <w:t xml:space="preserve">rubrika </w:t>
      </w:r>
      <w:r w:rsidRPr="00F46C11">
        <w:rPr>
          <w:rFonts w:cs="Arial"/>
          <w:color w:val="000000"/>
        </w:rPr>
        <w:t xml:space="preserve">»2 </w:t>
      </w:r>
      <w:r>
        <w:rPr>
          <w:rFonts w:cs="Arial"/>
          <w:color w:val="000000"/>
        </w:rPr>
        <w:t>–</w:t>
      </w:r>
      <w:r w:rsidRPr="00F46C11">
        <w:rPr>
          <w:rFonts w:cs="Arial"/>
          <w:color w:val="000000"/>
        </w:rPr>
        <w:t xml:space="preserve"> ZDRAVNIK</w:t>
      </w:r>
      <w:r>
        <w:rPr>
          <w:rFonts w:cs="Arial"/>
          <w:color w:val="000000"/>
        </w:rPr>
        <w:t>« ne izpolni.</w:t>
      </w:r>
    </w:p>
    <w:p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6</w:t>
      </w:r>
      <w:r w:rsidRPr="00C36901">
        <w:rPr>
          <w:rFonts w:cs="SignaPro-CondBold"/>
          <w:b/>
          <w:bCs/>
        </w:rPr>
        <w:t>. člen</w:t>
      </w:r>
    </w:p>
    <w:p w:rsidR="00E204B6" w:rsidRDefault="00E820DD" w:rsidP="00E820DD">
      <w:pPr>
        <w:spacing w:after="0" w:line="240" w:lineRule="auto"/>
        <w:jc w:val="center"/>
        <w:rPr>
          <w:b/>
        </w:rPr>
      </w:pPr>
      <w:r w:rsidRPr="00F46C11">
        <w:rPr>
          <w:b/>
        </w:rPr>
        <w:t xml:space="preserve"> </w:t>
      </w:r>
      <w:r w:rsidR="00E204B6" w:rsidRPr="00F46C11">
        <w:rPr>
          <w:b/>
        </w:rPr>
        <w:t>(zavarovana oseba)</w:t>
      </w:r>
    </w:p>
    <w:p w:rsidR="00E204B6" w:rsidRPr="00F46C11" w:rsidRDefault="00E204B6" w:rsidP="00C60555">
      <w:pPr>
        <w:spacing w:after="0" w:line="240" w:lineRule="auto"/>
        <w:jc w:val="center"/>
        <w:rPr>
          <w:b/>
        </w:rPr>
      </w:pPr>
    </w:p>
    <w:p w:rsidR="00E204B6" w:rsidRDefault="00C540C0" w:rsidP="00C10183">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color w:val="000000"/>
        </w:rPr>
      </w:pPr>
      <w:r>
        <w:rPr>
          <w:rFonts w:cs="Arial"/>
          <w:bCs/>
          <w:color w:val="000000"/>
        </w:rPr>
        <w:t xml:space="preserve">V rubriki </w:t>
      </w:r>
      <w:r w:rsidR="00E204B6" w:rsidRPr="003A5D4F">
        <w:rPr>
          <w:rFonts w:cs="Arial"/>
          <w:color w:val="000000"/>
        </w:rPr>
        <w:t xml:space="preserve">»3 – </w:t>
      </w:r>
      <w:r w:rsidRPr="003A5D4F">
        <w:rPr>
          <w:rFonts w:cs="Arial"/>
          <w:color w:val="000000"/>
        </w:rPr>
        <w:t>ZAVAROVANA OSEBA</w:t>
      </w:r>
      <w:r w:rsidR="00E204B6" w:rsidRPr="003A5D4F">
        <w:rPr>
          <w:rFonts w:cs="Arial"/>
          <w:color w:val="000000"/>
        </w:rPr>
        <w:t>« se vpišejo oziroma označijo podatki o zavarovani osebi.</w:t>
      </w:r>
    </w:p>
    <w:p w:rsidR="000D46F6" w:rsidRDefault="000D46F6" w:rsidP="000D46F6">
      <w:pPr>
        <w:tabs>
          <w:tab w:val="left" w:pos="0"/>
          <w:tab w:val="left" w:pos="426"/>
        </w:tabs>
        <w:autoSpaceDE w:val="0"/>
        <w:autoSpaceDN w:val="0"/>
        <w:adjustRightInd w:val="0"/>
        <w:spacing w:after="0" w:line="240" w:lineRule="auto"/>
        <w:jc w:val="both"/>
        <w:rPr>
          <w:rFonts w:cs="Arial"/>
          <w:color w:val="000000"/>
        </w:rPr>
      </w:pPr>
    </w:p>
    <w:p w:rsidR="000D46F6" w:rsidRPr="000D46F6" w:rsidRDefault="001A7A13" w:rsidP="000D46F6">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bCs/>
          <w:color w:val="000000"/>
        </w:rPr>
      </w:pPr>
      <w:r>
        <w:rPr>
          <w:rFonts w:cs="Arial"/>
          <w:bCs/>
          <w:color w:val="000000"/>
        </w:rPr>
        <w:t xml:space="preserve">Ne glede na prejšnji </w:t>
      </w:r>
      <w:r w:rsidR="000D46F6">
        <w:rPr>
          <w:rFonts w:cs="Arial"/>
          <w:bCs/>
          <w:color w:val="000000"/>
        </w:rPr>
        <w:t xml:space="preserve"> odstavek zdravnik nujne medicinske pomoči pri obravnavi zavarovane osebe</w:t>
      </w:r>
      <w:r w:rsidR="000D46F6" w:rsidRPr="000D46F6">
        <w:rPr>
          <w:rFonts w:cs="Arial"/>
          <w:bCs/>
          <w:color w:val="000000"/>
        </w:rPr>
        <w:t xml:space="preserve">, ki pri sebi nima kartice zdravstvenega zavarovanja, </w:t>
      </w:r>
      <w:r w:rsidR="000D46F6">
        <w:rPr>
          <w:rFonts w:cs="Arial"/>
          <w:bCs/>
          <w:color w:val="000000"/>
        </w:rPr>
        <w:t>v</w:t>
      </w:r>
      <w:r w:rsidR="000D46F6" w:rsidRPr="000D46F6">
        <w:rPr>
          <w:rFonts w:cs="Arial"/>
          <w:bCs/>
          <w:color w:val="000000"/>
        </w:rPr>
        <w:t xml:space="preserve">  rubriko »3 – ZAVAROVANA OSEBA«</w:t>
      </w:r>
      <w:r w:rsidR="000D46F6">
        <w:rPr>
          <w:rFonts w:cs="Arial"/>
          <w:bCs/>
          <w:color w:val="000000"/>
        </w:rPr>
        <w:t>,</w:t>
      </w:r>
      <w:r w:rsidR="000D46F6" w:rsidRPr="000D46F6">
        <w:rPr>
          <w:rFonts w:cs="Arial"/>
          <w:bCs/>
          <w:color w:val="000000"/>
        </w:rPr>
        <w:t xml:space="preserve"> </w:t>
      </w:r>
      <w:r w:rsidR="000D46F6">
        <w:rPr>
          <w:rFonts w:cs="Arial"/>
          <w:bCs/>
          <w:color w:val="000000"/>
        </w:rPr>
        <w:t>vpiše</w:t>
      </w:r>
      <w:r w:rsidR="000D46F6" w:rsidRPr="000D46F6">
        <w:rPr>
          <w:rFonts w:cs="Arial"/>
          <w:bCs/>
          <w:color w:val="000000"/>
        </w:rPr>
        <w:t xml:space="preserve"> </w:t>
      </w:r>
      <w:r w:rsidR="00E15C36">
        <w:rPr>
          <w:rFonts w:cs="Arial"/>
          <w:bCs/>
          <w:color w:val="000000"/>
        </w:rPr>
        <w:t xml:space="preserve">vsaj </w:t>
      </w:r>
      <w:r w:rsidR="000D46F6" w:rsidRPr="000D46F6">
        <w:rPr>
          <w:rFonts w:cs="Arial"/>
          <w:bCs/>
          <w:color w:val="000000"/>
        </w:rPr>
        <w:t>ime in priimek ter datum rojstva zavarovane osebe, ostale rubrike lahko ostanejo prazne.</w:t>
      </w:r>
      <w:r w:rsidR="000D46F6">
        <w:rPr>
          <w:rFonts w:cs="Arial"/>
          <w:bCs/>
          <w:color w:val="000000"/>
        </w:rPr>
        <w:t xml:space="preserve"> Identiteto zavarovane osebe zdravnik nujne medicinske pomoči </w:t>
      </w:r>
      <w:r w:rsidR="000D46F6" w:rsidRPr="000D46F6">
        <w:rPr>
          <w:rFonts w:cs="Arial"/>
          <w:bCs/>
          <w:color w:val="000000"/>
        </w:rPr>
        <w:t xml:space="preserve">ugotovi na podlagi druge javne listine (osebna izkaznica, potni list, ipd.).  </w:t>
      </w:r>
    </w:p>
    <w:p w:rsidR="00E204B6" w:rsidRDefault="00E204B6" w:rsidP="00C10183">
      <w:pPr>
        <w:pStyle w:val="Odstavekseznama"/>
        <w:tabs>
          <w:tab w:val="left" w:pos="-873"/>
          <w:tab w:val="left" w:pos="426"/>
        </w:tabs>
        <w:autoSpaceDE w:val="0"/>
        <w:autoSpaceDN w:val="0"/>
        <w:adjustRightInd w:val="0"/>
        <w:spacing w:after="0" w:line="240" w:lineRule="auto"/>
        <w:ind w:left="0"/>
        <w:jc w:val="both"/>
        <w:rPr>
          <w:rFonts w:cs="Arial"/>
          <w:color w:val="000000"/>
        </w:rPr>
      </w:pPr>
    </w:p>
    <w:p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Kot »številka zavarovane osebe« se vpiše 9-mestna ZZZS številka zavarovane osebe. </w:t>
      </w:r>
      <w:r>
        <w:rPr>
          <w:rFonts w:cs="Arial"/>
          <w:color w:val="000000"/>
        </w:rPr>
        <w:t>Enako v</w:t>
      </w:r>
      <w:r w:rsidRPr="003A5D4F">
        <w:rPr>
          <w:rFonts w:cs="Arial"/>
          <w:color w:val="000000"/>
        </w:rPr>
        <w:t xml:space="preserve">elja tudi za tuje zavarovane osebe, ki uveljavljajo pravico do zdravstvenih storitev na podlagi KZZ, Potrdila KZZ ali Potrdila </w:t>
      </w:r>
      <w:proofErr w:type="spellStart"/>
      <w:r w:rsidRPr="003A5D4F">
        <w:rPr>
          <w:rFonts w:cs="Arial"/>
          <w:color w:val="000000"/>
        </w:rPr>
        <w:t>MedZZ</w:t>
      </w:r>
      <w:proofErr w:type="spellEnd"/>
      <w:r w:rsidRPr="003A5D4F">
        <w:rPr>
          <w:rFonts w:cs="Arial"/>
          <w:color w:val="000000"/>
        </w:rPr>
        <w:t xml:space="preserve">. Za tuje zavarovane osebe, ki uveljavljajo pravico do zdravstvenih storitev na podlagi EUKZZ, certifikata ali kartice </w:t>
      </w:r>
      <w:proofErr w:type="spellStart"/>
      <w:r w:rsidRPr="003A5D4F">
        <w:rPr>
          <w:rFonts w:cs="Arial"/>
          <w:color w:val="000000"/>
        </w:rPr>
        <w:t>Medicare</w:t>
      </w:r>
      <w:proofErr w:type="spellEnd"/>
      <w:r w:rsidRPr="003A5D4F">
        <w:rPr>
          <w:rFonts w:cs="Arial"/>
          <w:color w:val="000000"/>
        </w:rPr>
        <w:t>, pa se vpiše 9-mestna ZZZS - TZO številka zavarovane osebe, ki jo izvajalec pridobi iz on-line</w:t>
      </w:r>
      <w:r w:rsidRPr="0027565A">
        <w:rPr>
          <w:rFonts w:cs="Arial"/>
          <w:color w:val="000000"/>
        </w:rPr>
        <w:t xml:space="preserve"> </w:t>
      </w:r>
      <w:r w:rsidRPr="003A5D4F">
        <w:rPr>
          <w:rFonts w:cs="Arial"/>
          <w:color w:val="000000"/>
        </w:rPr>
        <w:t xml:space="preserve">sistema. </w:t>
      </w:r>
    </w:p>
    <w:p w:rsidR="00E204B6" w:rsidRPr="003A5D4F" w:rsidRDefault="00E204B6" w:rsidP="00C10183">
      <w:pPr>
        <w:pStyle w:val="Odstavekseznama"/>
        <w:tabs>
          <w:tab w:val="left" w:pos="426"/>
        </w:tabs>
        <w:spacing w:after="0" w:line="240" w:lineRule="auto"/>
        <w:ind w:left="0"/>
        <w:rPr>
          <w:rFonts w:cs="Arial"/>
          <w:color w:val="000000"/>
        </w:rPr>
      </w:pPr>
    </w:p>
    <w:p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Podatek "datum rojstva« se vpiše v obliki DDMMLLLL. Dnevi in meseci do števila 10 se izpolnjujejo z vodilnimi ničlami, letnica rojstva pa v celoti (npr. datum rojstva je 4. julij 1973 - vpiše se 04071973). </w:t>
      </w:r>
    </w:p>
    <w:p w:rsidR="00E204B6" w:rsidRPr="00A24C32" w:rsidRDefault="00E204B6" w:rsidP="00C10183">
      <w:pPr>
        <w:pStyle w:val="Odstavekseznama"/>
        <w:tabs>
          <w:tab w:val="left" w:pos="426"/>
        </w:tabs>
        <w:spacing w:after="0" w:line="240" w:lineRule="auto"/>
        <w:ind w:left="0"/>
        <w:rPr>
          <w:rFonts w:cs="Arial"/>
          <w:color w:val="000000"/>
        </w:rPr>
      </w:pPr>
    </w:p>
    <w:p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"enota ZZZS zavarovanja/reg. št." se vpiše 10-mestna registrska številka zavezanca za prispevek.</w:t>
      </w:r>
    </w:p>
    <w:p w:rsidR="00E204B6" w:rsidRPr="00A24C32" w:rsidRDefault="00E204B6" w:rsidP="00C10183">
      <w:pPr>
        <w:pStyle w:val="Odstavekseznama"/>
        <w:tabs>
          <w:tab w:val="left" w:pos="426"/>
        </w:tabs>
        <w:spacing w:after="0" w:line="240" w:lineRule="auto"/>
        <w:ind w:left="0"/>
        <w:rPr>
          <w:rFonts w:cs="Arial"/>
          <w:color w:val="000000"/>
        </w:rPr>
      </w:pPr>
    </w:p>
    <w:p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»zavarovalna podlaga« se vpiše: 6-mestna šifra zavarovalne podlage</w:t>
      </w:r>
      <w:r>
        <w:rPr>
          <w:rFonts w:cs="Arial"/>
          <w:color w:val="000000"/>
        </w:rPr>
        <w:t xml:space="preserve"> iz on-line sistema Z</w:t>
      </w:r>
      <w:r w:rsidRPr="00A24C32">
        <w:rPr>
          <w:rFonts w:cs="Arial"/>
          <w:color w:val="000000"/>
        </w:rPr>
        <w:t xml:space="preserve">avoda, če pravico uveljavlja zavarovana oseba ali tuja zavarovana oseba na podlagi KZZ, Potrdila KZZ ali Potrdila </w:t>
      </w:r>
      <w:proofErr w:type="spellStart"/>
      <w:r w:rsidRPr="00A24C32">
        <w:rPr>
          <w:rFonts w:cs="Arial"/>
          <w:color w:val="000000"/>
        </w:rPr>
        <w:t>MedZZ</w:t>
      </w:r>
      <w:proofErr w:type="spellEnd"/>
      <w:r w:rsidRPr="00A24C32">
        <w:rPr>
          <w:rFonts w:cs="Arial"/>
          <w:color w:val="000000"/>
        </w:rPr>
        <w:t xml:space="preserve">. Če pravico uveljavlja tuja zavarovana oseba na podlagi EUKZZ, certifikata ali kartice </w:t>
      </w:r>
      <w:proofErr w:type="spellStart"/>
      <w:r w:rsidRPr="00A24C32">
        <w:rPr>
          <w:rFonts w:cs="Arial"/>
          <w:color w:val="000000"/>
        </w:rPr>
        <w:t>Medicare</w:t>
      </w:r>
      <w:proofErr w:type="spellEnd"/>
      <w:r w:rsidRPr="00A24C32">
        <w:rPr>
          <w:rFonts w:cs="Arial"/>
          <w:color w:val="000000"/>
        </w:rPr>
        <w:t xml:space="preserve"> se vpiše 6-mestna številka 999999.</w:t>
      </w:r>
    </w:p>
    <w:p w:rsidR="00E204B6" w:rsidRPr="00A24C32" w:rsidRDefault="00E204B6" w:rsidP="00C10183">
      <w:pPr>
        <w:tabs>
          <w:tab w:val="left" w:pos="-873"/>
          <w:tab w:val="left" w:pos="426"/>
        </w:tabs>
        <w:autoSpaceDE w:val="0"/>
        <w:autoSpaceDN w:val="0"/>
        <w:adjustRightInd w:val="0"/>
        <w:spacing w:after="0" w:line="240" w:lineRule="auto"/>
        <w:jc w:val="both"/>
        <w:rPr>
          <w:rFonts w:cs="Arial"/>
          <w:color w:val="000000"/>
        </w:rPr>
      </w:pPr>
    </w:p>
    <w:p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"priimek" se vpiše priimek zavarovane osebe.</w:t>
      </w:r>
    </w:p>
    <w:p w:rsidR="00E204B6" w:rsidRPr="003A5D4F" w:rsidRDefault="00E204B6" w:rsidP="00C10183">
      <w:pPr>
        <w:tabs>
          <w:tab w:val="left" w:pos="-873"/>
          <w:tab w:val="left" w:pos="426"/>
        </w:tabs>
        <w:autoSpaceDE w:val="0"/>
        <w:autoSpaceDN w:val="0"/>
        <w:adjustRightInd w:val="0"/>
        <w:spacing w:after="0" w:line="240" w:lineRule="auto"/>
        <w:contextualSpacing/>
        <w:jc w:val="both"/>
        <w:rPr>
          <w:rFonts w:cs="Arial"/>
          <w:color w:val="000000"/>
        </w:rPr>
      </w:pPr>
    </w:p>
    <w:p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"ime" se vpiše ime zavarovane osebe.</w:t>
      </w:r>
    </w:p>
    <w:p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Pri  "M - 1 Ž -</w:t>
      </w:r>
      <w:r w:rsidR="001A7A13">
        <w:rPr>
          <w:rFonts w:cs="Arial"/>
          <w:color w:val="000000"/>
        </w:rPr>
        <w:t xml:space="preserve"> </w:t>
      </w:r>
      <w:r w:rsidRPr="003A5D4F">
        <w:rPr>
          <w:rFonts w:cs="Arial"/>
          <w:color w:val="000000"/>
        </w:rPr>
        <w:t>2" se označi spol zavarovane osebe tako, da se obkroži oznaka M - 1 za moške ali oznaka Ž - 2 za ženske.</w:t>
      </w:r>
    </w:p>
    <w:p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"ulica" se vpiše naslov stalnega ali začasnega prebivališča zavarovane osebe v Republiki Sloveniji z navedbo ulice, hišne številke in dodatka k hišni številki, če je določen.</w:t>
      </w:r>
    </w:p>
    <w:p w:rsidR="00E204B6" w:rsidRPr="00A24C32"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 xml:space="preserve"> Kot "pošta" se vpiše poštna številka kraja, kamor sodi prebivališče zavarovane </w:t>
      </w:r>
      <w:r>
        <w:rPr>
          <w:rFonts w:cs="Arial"/>
          <w:color w:val="000000"/>
        </w:rPr>
        <w:t xml:space="preserve">osebe, navedeno </w:t>
      </w:r>
      <w:r w:rsidR="003B6679">
        <w:rPr>
          <w:rFonts w:cs="Arial"/>
          <w:color w:val="000000"/>
        </w:rPr>
        <w:t xml:space="preserve">pod </w:t>
      </w:r>
      <w:r>
        <w:rPr>
          <w:rFonts w:cs="Arial"/>
          <w:color w:val="000000"/>
        </w:rPr>
        <w:t>"ulica".</w:t>
      </w:r>
    </w:p>
    <w:p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rsidR="00E204B6" w:rsidRPr="00C540C0"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 xml:space="preserve"> Kot "kraj" se vpiše kraj, kamor sodi prebivališče zavarovane osebe, navedeno </w:t>
      </w:r>
      <w:r w:rsidR="003B6679">
        <w:rPr>
          <w:rFonts w:cs="Arial"/>
          <w:color w:val="000000"/>
        </w:rPr>
        <w:t xml:space="preserve">pod </w:t>
      </w:r>
      <w:r w:rsidRPr="003A5D4F">
        <w:rPr>
          <w:rFonts w:cs="Arial"/>
          <w:color w:val="000000"/>
        </w:rPr>
        <w:t>"ulica".</w:t>
      </w:r>
    </w:p>
    <w:p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rsidR="00E820DD" w:rsidRPr="00C36901" w:rsidRDefault="00E820DD" w:rsidP="00C10183">
      <w:pPr>
        <w:tabs>
          <w:tab w:val="left" w:pos="284"/>
        </w:tabs>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7</w:t>
      </w:r>
      <w:r w:rsidRPr="00C36901">
        <w:rPr>
          <w:rFonts w:cs="SignaPro-CondBold"/>
          <w:b/>
          <w:bCs/>
        </w:rPr>
        <w:t>. člen</w:t>
      </w:r>
    </w:p>
    <w:p w:rsidR="00E204B6" w:rsidRPr="00F46C11" w:rsidRDefault="00E204B6" w:rsidP="00C10183">
      <w:pPr>
        <w:spacing w:after="0" w:line="240" w:lineRule="auto"/>
        <w:jc w:val="center"/>
        <w:rPr>
          <w:b/>
        </w:rPr>
      </w:pPr>
      <w:r>
        <w:rPr>
          <w:b/>
        </w:rPr>
        <w:t>(</w:t>
      </w:r>
      <w:r w:rsidRPr="00F46C11">
        <w:rPr>
          <w:b/>
        </w:rPr>
        <w:t>razlog obravnave</w:t>
      </w:r>
      <w:r>
        <w:rPr>
          <w:b/>
        </w:rPr>
        <w:t>)</w:t>
      </w:r>
    </w:p>
    <w:p w:rsidR="00E204B6" w:rsidRPr="00F46C11" w:rsidRDefault="00E204B6" w:rsidP="00C60555">
      <w:pPr>
        <w:spacing w:after="0" w:line="240" w:lineRule="auto"/>
        <w:jc w:val="center"/>
        <w:rPr>
          <w:b/>
        </w:rPr>
      </w:pPr>
    </w:p>
    <w:p w:rsidR="00E204B6" w:rsidRPr="00F46C11" w:rsidRDefault="00C540C0" w:rsidP="00C10183">
      <w:pPr>
        <w:numPr>
          <w:ilvl w:val="0"/>
          <w:numId w:val="13"/>
        </w:numPr>
        <w:tabs>
          <w:tab w:val="left" w:pos="426"/>
        </w:tabs>
        <w:spacing w:after="0" w:line="240" w:lineRule="auto"/>
        <w:ind w:left="0" w:firstLine="0"/>
        <w:jc w:val="both"/>
        <w:rPr>
          <w:rFonts w:cs="Arial"/>
          <w:color w:val="000000"/>
        </w:rPr>
      </w:pPr>
      <w:r w:rsidRPr="00C70E14">
        <w:rPr>
          <w:rFonts w:cs="Arial"/>
          <w:bCs/>
          <w:color w:val="000000"/>
        </w:rPr>
        <w:t>V rubriki</w:t>
      </w:r>
      <w:r w:rsidR="00E204B6" w:rsidRPr="00F46C11">
        <w:t xml:space="preserve"> »4 – </w:t>
      </w:r>
      <w:r w:rsidRPr="00F46C11">
        <w:t>RAZLOG OBRAVNAVE</w:t>
      </w:r>
      <w:r w:rsidR="00E204B6" w:rsidRPr="00F46C11">
        <w:t xml:space="preserve">« se </w:t>
      </w:r>
      <w:r w:rsidR="00E204B6" w:rsidRPr="00F46C11">
        <w:rPr>
          <w:rFonts w:cs="Arial"/>
          <w:color w:val="000000"/>
        </w:rPr>
        <w:t xml:space="preserve"> označi številka pred navedbo razloga, zaradi katerega se izdaja Potrdilo ali se ta številka vpiše v predvideno okence.</w:t>
      </w:r>
    </w:p>
    <w:p w:rsidR="00E204B6" w:rsidRPr="00F46C11" w:rsidRDefault="00E204B6" w:rsidP="00C10183">
      <w:pPr>
        <w:tabs>
          <w:tab w:val="left" w:pos="426"/>
        </w:tabs>
        <w:spacing w:after="0" w:line="240" w:lineRule="auto"/>
        <w:rPr>
          <w:rFonts w:cs="Arial"/>
          <w:color w:val="000000"/>
        </w:rPr>
      </w:pPr>
    </w:p>
    <w:p w:rsidR="00E204B6" w:rsidRPr="0065711B" w:rsidRDefault="0065711B" w:rsidP="0065711B">
      <w:pPr>
        <w:numPr>
          <w:ilvl w:val="0"/>
          <w:numId w:val="13"/>
        </w:numPr>
        <w:tabs>
          <w:tab w:val="left" w:pos="426"/>
        </w:tabs>
        <w:spacing w:after="0" w:line="240" w:lineRule="auto"/>
        <w:ind w:left="0" w:firstLine="0"/>
        <w:jc w:val="both"/>
      </w:pPr>
      <w:r w:rsidRPr="0065711B">
        <w:rPr>
          <w:rFonts w:cs="Arial"/>
          <w:color w:val="000000"/>
        </w:rPr>
        <w:t>Poškodba pri delu se označi oziroma vpiše tudi</w:t>
      </w:r>
      <w:r w:rsidR="00E15C36">
        <w:rPr>
          <w:rFonts w:cs="Arial"/>
          <w:color w:val="000000"/>
        </w:rPr>
        <w:t xml:space="preserve">, če je bila poškodba pri delu </w:t>
      </w:r>
      <w:r>
        <w:rPr>
          <w:rFonts w:cs="Arial"/>
          <w:color w:val="000000"/>
        </w:rPr>
        <w:t>povzročena po tretji osebi.</w:t>
      </w:r>
    </w:p>
    <w:p w:rsidR="0065711B" w:rsidRPr="00F46C11" w:rsidRDefault="0065711B" w:rsidP="0065711B">
      <w:pPr>
        <w:tabs>
          <w:tab w:val="left" w:pos="426"/>
        </w:tabs>
        <w:spacing w:after="0" w:line="240" w:lineRule="auto"/>
      </w:pPr>
    </w:p>
    <w:p w:rsidR="00E204B6" w:rsidRPr="00F46C11" w:rsidRDefault="00E204B6" w:rsidP="00C10183">
      <w:pPr>
        <w:numPr>
          <w:ilvl w:val="0"/>
          <w:numId w:val="13"/>
        </w:numPr>
        <w:tabs>
          <w:tab w:val="left" w:pos="426"/>
        </w:tabs>
        <w:spacing w:after="0" w:line="240" w:lineRule="auto"/>
        <w:ind w:left="0" w:firstLine="0"/>
        <w:jc w:val="both"/>
        <w:rPr>
          <w:rFonts w:cs="Arial"/>
          <w:color w:val="000000"/>
        </w:rPr>
      </w:pPr>
      <w:r w:rsidRPr="00F46C11">
        <w:rPr>
          <w:rFonts w:cs="Arial"/>
          <w:color w:val="000000"/>
        </w:rPr>
        <w:t>Če je razlog uveljavljanja zdravstvenih storitev transplantacija, se označi oziroma vpiše številka 07 le v primeru, ko k izvajalcu potuje dajalec živega tkiva oziroma organa. Za prejemnika tkiva se vedno označi dejanski razlog, zaradi katerega uveljavlja povračilo stroškov (npr. bolezen, poškodba).</w:t>
      </w:r>
    </w:p>
    <w:p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rsidR="00C10183" w:rsidRDefault="00E820DD" w:rsidP="00C10183">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8</w:t>
      </w:r>
      <w:r w:rsidRPr="00C36901">
        <w:rPr>
          <w:rFonts w:cs="SignaPro-CondBold"/>
          <w:b/>
          <w:bCs/>
        </w:rPr>
        <w:t>. člen</w:t>
      </w:r>
    </w:p>
    <w:p w:rsidR="00E204B6" w:rsidRPr="00C10183" w:rsidRDefault="00E204B6" w:rsidP="00C10183">
      <w:pPr>
        <w:autoSpaceDE w:val="0"/>
        <w:autoSpaceDN w:val="0"/>
        <w:adjustRightInd w:val="0"/>
        <w:spacing w:after="0" w:line="240" w:lineRule="auto"/>
        <w:jc w:val="center"/>
        <w:rPr>
          <w:rFonts w:cs="Arial"/>
          <w:b/>
          <w:bCs/>
          <w:color w:val="000000"/>
        </w:rPr>
      </w:pPr>
      <w:r w:rsidRPr="00F46C11">
        <w:rPr>
          <w:b/>
        </w:rPr>
        <w:t>(podlaga)</w:t>
      </w:r>
    </w:p>
    <w:p w:rsidR="00E204B6" w:rsidRPr="00F46C11" w:rsidRDefault="00E204B6" w:rsidP="00C60555">
      <w:pPr>
        <w:tabs>
          <w:tab w:val="left" w:pos="-1157"/>
          <w:tab w:val="left" w:pos="-958"/>
          <w:tab w:val="left" w:pos="2415"/>
        </w:tabs>
        <w:autoSpaceDE w:val="0"/>
        <w:autoSpaceDN w:val="0"/>
        <w:adjustRightInd w:val="0"/>
        <w:spacing w:after="0" w:line="240" w:lineRule="auto"/>
        <w:jc w:val="both"/>
        <w:rPr>
          <w:rFonts w:cs="Arial"/>
          <w:color w:val="000000"/>
        </w:rPr>
      </w:pPr>
      <w:r w:rsidRPr="00F46C11">
        <w:rPr>
          <w:rFonts w:cs="Arial"/>
          <w:color w:val="000000"/>
        </w:rPr>
        <w:tab/>
      </w:r>
    </w:p>
    <w:p w:rsidR="00E204B6" w:rsidRPr="00F46C11" w:rsidRDefault="00C540C0"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C70E14">
        <w:rPr>
          <w:rFonts w:cs="Arial"/>
          <w:bCs/>
          <w:color w:val="000000"/>
        </w:rPr>
        <w:t>V rubriki</w:t>
      </w:r>
      <w:r w:rsidR="00E204B6" w:rsidRPr="00F46C11">
        <w:t xml:space="preserve"> »5 –</w:t>
      </w:r>
      <w:r w:rsidR="00386573">
        <w:t xml:space="preserve"> </w:t>
      </w:r>
      <w:r w:rsidRPr="00F46C11">
        <w:t>PODLAGA</w:t>
      </w:r>
      <w:r w:rsidR="00E204B6" w:rsidRPr="00F46C11">
        <w:t xml:space="preserve">« se </w:t>
      </w:r>
      <w:r w:rsidR="00E204B6" w:rsidRPr="00F46C11">
        <w:rPr>
          <w:rFonts w:cs="Arial"/>
          <w:color w:val="000000"/>
        </w:rPr>
        <w:t>označi ali v predvideno okence vpiše številka, ki opredeljuje podlago za priznanje pravice zavarovane osebe do povračila potnih stroškov.</w:t>
      </w:r>
    </w:p>
    <w:p w:rsidR="00E204B6" w:rsidRPr="00F46C11" w:rsidRDefault="00E204B6" w:rsidP="00C10183">
      <w:pPr>
        <w:tabs>
          <w:tab w:val="left" w:pos="-1157"/>
          <w:tab w:val="left" w:pos="-958"/>
          <w:tab w:val="left" w:pos="426"/>
          <w:tab w:val="left" w:pos="2415"/>
        </w:tabs>
        <w:autoSpaceDE w:val="0"/>
        <w:autoSpaceDN w:val="0"/>
        <w:adjustRightInd w:val="0"/>
        <w:spacing w:after="0" w:line="240" w:lineRule="auto"/>
        <w:contextualSpacing/>
        <w:jc w:val="both"/>
        <w:rPr>
          <w:rFonts w:cs="Arial"/>
          <w:color w:val="000000"/>
        </w:rPr>
      </w:pPr>
      <w:r w:rsidRPr="00F46C11">
        <w:rPr>
          <w:rFonts w:cs="Arial"/>
          <w:color w:val="000000"/>
        </w:rPr>
        <w:t xml:space="preserve"> </w:t>
      </w:r>
    </w:p>
    <w:p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Številko 1, 2 in 3 se označi ali vpiše v primeru, če je podlaga za priznanje pravice do povračila potnih stroškov katera izmed prvih treh </w:t>
      </w:r>
      <w:r w:rsidR="00E15C36">
        <w:rPr>
          <w:rFonts w:cs="Arial"/>
          <w:color w:val="000000"/>
        </w:rPr>
        <w:t>točk prvega odstavka 23. člena Z</w:t>
      </w:r>
      <w:r w:rsidRPr="00F46C11">
        <w:rPr>
          <w:rFonts w:cs="Arial"/>
          <w:color w:val="000000"/>
        </w:rPr>
        <w:t>akona.</w:t>
      </w:r>
    </w:p>
    <w:p w:rsidR="00E204B6" w:rsidRPr="00F46C11" w:rsidRDefault="00E204B6" w:rsidP="00C10183">
      <w:pPr>
        <w:tabs>
          <w:tab w:val="left" w:pos="-1157"/>
          <w:tab w:val="left" w:pos="-958"/>
          <w:tab w:val="left" w:pos="426"/>
          <w:tab w:val="left" w:pos="2415"/>
        </w:tabs>
        <w:autoSpaceDE w:val="0"/>
        <w:autoSpaceDN w:val="0"/>
        <w:adjustRightInd w:val="0"/>
        <w:spacing w:after="0" w:line="240" w:lineRule="auto"/>
        <w:contextualSpacing/>
        <w:jc w:val="both"/>
        <w:rPr>
          <w:rFonts w:cs="Arial"/>
          <w:color w:val="000000"/>
        </w:rPr>
      </w:pPr>
    </w:p>
    <w:p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Številko 4 se označi ali vpiše samo v primeru, ko potrdilo izpolni zdravnik, ki je zavarovani osebi nudil nujno medicinsko pomoč.</w:t>
      </w:r>
    </w:p>
    <w:p w:rsidR="00E204B6" w:rsidRPr="00F46C11" w:rsidRDefault="00E204B6" w:rsidP="00C10183">
      <w:pPr>
        <w:tabs>
          <w:tab w:val="left" w:pos="426"/>
        </w:tabs>
        <w:spacing w:after="0" w:line="240" w:lineRule="auto"/>
        <w:contextualSpacing/>
        <w:rPr>
          <w:rFonts w:cs="Arial"/>
          <w:color w:val="000000"/>
        </w:rPr>
      </w:pPr>
    </w:p>
    <w:p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Številko 5 se označi ali vpiše, če je zavarovano osebo v drug kraj pozval imenovani zdravnik ali zdravstvena komisija.</w:t>
      </w:r>
    </w:p>
    <w:p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9</w:t>
      </w:r>
      <w:r w:rsidRPr="00C36901">
        <w:rPr>
          <w:rFonts w:cs="SignaPro-CondBold"/>
          <w:b/>
          <w:bCs/>
        </w:rPr>
        <w:t>. člen</w:t>
      </w:r>
    </w:p>
    <w:p w:rsidR="00E204B6" w:rsidRPr="00F46C11" w:rsidRDefault="00E820DD" w:rsidP="00E820DD">
      <w:pPr>
        <w:spacing w:after="0" w:line="240" w:lineRule="auto"/>
        <w:jc w:val="center"/>
        <w:rPr>
          <w:b/>
        </w:rPr>
      </w:pPr>
      <w:r w:rsidRPr="00F46C11">
        <w:rPr>
          <w:b/>
        </w:rPr>
        <w:t xml:space="preserve"> </w:t>
      </w:r>
      <w:r w:rsidR="00E204B6" w:rsidRPr="00F46C11">
        <w:rPr>
          <w:b/>
        </w:rPr>
        <w:t>(tuji zavarovanec)</w:t>
      </w:r>
    </w:p>
    <w:p w:rsidR="00E204B6" w:rsidRPr="00F46C11" w:rsidRDefault="00E204B6" w:rsidP="00C60555">
      <w:pPr>
        <w:spacing w:after="0" w:line="240" w:lineRule="auto"/>
      </w:pPr>
    </w:p>
    <w:p w:rsidR="00E204B6" w:rsidRDefault="00C540C0" w:rsidP="00C10183">
      <w:pPr>
        <w:numPr>
          <w:ilvl w:val="0"/>
          <w:numId w:val="15"/>
        </w:numPr>
        <w:tabs>
          <w:tab w:val="left" w:pos="426"/>
        </w:tabs>
        <w:spacing w:after="0" w:line="240" w:lineRule="auto"/>
        <w:ind w:left="0" w:firstLine="0"/>
      </w:pPr>
      <w:r w:rsidRPr="00C70E14">
        <w:rPr>
          <w:rFonts w:cs="Arial"/>
          <w:bCs/>
          <w:color w:val="000000"/>
        </w:rPr>
        <w:t xml:space="preserve">V rubriki </w:t>
      </w:r>
      <w:r w:rsidR="00E204B6" w:rsidRPr="00F46C11">
        <w:t xml:space="preserve">»6 – </w:t>
      </w:r>
      <w:r w:rsidRPr="00F46C11">
        <w:t>TUJI ZAVAROVANEC</w:t>
      </w:r>
      <w:r w:rsidR="00E204B6" w:rsidRPr="00F46C11">
        <w:t>« se vpiše šifra države.</w:t>
      </w:r>
    </w:p>
    <w:p w:rsidR="00E204B6" w:rsidRDefault="00E204B6" w:rsidP="00C10183">
      <w:pPr>
        <w:tabs>
          <w:tab w:val="left" w:pos="426"/>
        </w:tabs>
        <w:spacing w:after="0" w:line="240" w:lineRule="auto"/>
      </w:pPr>
    </w:p>
    <w:p w:rsidR="00E204B6" w:rsidRPr="00BF4894" w:rsidRDefault="00E204B6" w:rsidP="00C10183">
      <w:pPr>
        <w:numPr>
          <w:ilvl w:val="0"/>
          <w:numId w:val="15"/>
        </w:numPr>
        <w:tabs>
          <w:tab w:val="left" w:pos="426"/>
        </w:tabs>
        <w:spacing w:after="0" w:line="240" w:lineRule="auto"/>
        <w:ind w:left="0" w:firstLine="0"/>
      </w:pPr>
      <w:r w:rsidRPr="00BF4894">
        <w:rPr>
          <w:rFonts w:cs="Arial"/>
        </w:rPr>
        <w:t xml:space="preserve">Vpiše se 3-mestna šifra iz šifranta 6 – Države nosilcev zdravstvenega zavarovanja, ki je objavljen v </w:t>
      </w:r>
      <w:hyperlink r:id="rId13" w:history="1">
        <w:r w:rsidRPr="00BF4894">
          <w:rPr>
            <w:rFonts w:cs="Arial"/>
          </w:rPr>
          <w:t>ZZZS šifrantih</w:t>
        </w:r>
      </w:hyperlink>
      <w:r w:rsidRPr="00BF4894">
        <w:rPr>
          <w:rFonts w:cs="Arial"/>
        </w:rPr>
        <w:t xml:space="preserve"> na spletni strani Zavoda.</w:t>
      </w:r>
    </w:p>
    <w:p w:rsidR="00E204B6" w:rsidRPr="00F46C11" w:rsidRDefault="00E204B6" w:rsidP="00C10183">
      <w:pPr>
        <w:tabs>
          <w:tab w:val="left" w:pos="426"/>
        </w:tabs>
        <w:spacing w:after="0" w:line="240" w:lineRule="auto"/>
      </w:pPr>
    </w:p>
    <w:p w:rsidR="00E204B6" w:rsidRPr="00BF4894" w:rsidRDefault="00E204B6" w:rsidP="00E15C36">
      <w:pPr>
        <w:numPr>
          <w:ilvl w:val="0"/>
          <w:numId w:val="15"/>
        </w:numPr>
        <w:tabs>
          <w:tab w:val="left" w:pos="426"/>
        </w:tabs>
        <w:spacing w:after="0" w:line="240" w:lineRule="auto"/>
        <w:ind w:left="0" w:firstLine="0"/>
        <w:jc w:val="both"/>
      </w:pPr>
      <w:r w:rsidRPr="00BF4894">
        <w:rPr>
          <w:rFonts w:cs="Arial"/>
        </w:rPr>
        <w:t>Rubrika se izpo</w:t>
      </w:r>
      <w:r w:rsidR="00E15C36">
        <w:rPr>
          <w:rFonts w:cs="Arial"/>
        </w:rPr>
        <w:t>lni</w:t>
      </w:r>
      <w:r w:rsidRPr="00BF4894">
        <w:rPr>
          <w:rFonts w:cs="Arial"/>
        </w:rPr>
        <w:t xml:space="preserve"> samo, če gre za tujo zavarovano osebo, ki je napotena k izvajalcu v Sloveniji in uveljavlja pravice do zdravstvenih storitev po zakonodaji EU in meddržavnih pogodbah</w:t>
      </w:r>
      <w:r w:rsidRPr="00F46C11">
        <w:rPr>
          <w:rFonts w:cs="Arial"/>
        </w:rPr>
        <w:t>.</w:t>
      </w:r>
    </w:p>
    <w:p w:rsidR="00E204B6" w:rsidRDefault="00E204B6" w:rsidP="00E15C36">
      <w:pPr>
        <w:pStyle w:val="Odstavekseznama"/>
        <w:spacing w:after="0" w:line="240" w:lineRule="auto"/>
        <w:ind w:left="0"/>
        <w:jc w:val="both"/>
      </w:pPr>
    </w:p>
    <w:p w:rsidR="00E820DD" w:rsidRPr="00C36901" w:rsidRDefault="00D3799A" w:rsidP="00E820DD">
      <w:pPr>
        <w:autoSpaceDE w:val="0"/>
        <w:autoSpaceDN w:val="0"/>
        <w:adjustRightInd w:val="0"/>
        <w:spacing w:after="0" w:line="240" w:lineRule="auto"/>
        <w:jc w:val="center"/>
        <w:rPr>
          <w:rFonts w:cs="Arial"/>
          <w:b/>
          <w:bCs/>
          <w:color w:val="000000"/>
        </w:rPr>
      </w:pPr>
      <w:r>
        <w:rPr>
          <w:rFonts w:cs="SignaPro-CondBold"/>
          <w:b/>
          <w:bCs/>
        </w:rPr>
        <w:t>20</w:t>
      </w:r>
      <w:r w:rsidR="00E820DD" w:rsidRPr="00C36901">
        <w:rPr>
          <w:rFonts w:cs="SignaPro-CondBold"/>
          <w:b/>
          <w:bCs/>
        </w:rPr>
        <w:t>. člen</w:t>
      </w:r>
    </w:p>
    <w:p w:rsidR="00E204B6" w:rsidRPr="00F46C11" w:rsidRDefault="00E820DD" w:rsidP="00E820DD">
      <w:pPr>
        <w:spacing w:after="0" w:line="240" w:lineRule="auto"/>
        <w:jc w:val="center"/>
      </w:pPr>
      <w:r w:rsidRPr="00F46C11">
        <w:rPr>
          <w:b/>
        </w:rPr>
        <w:t xml:space="preserve"> </w:t>
      </w:r>
      <w:r w:rsidR="00E204B6" w:rsidRPr="00F46C11">
        <w:rPr>
          <w:b/>
        </w:rPr>
        <w:t>(vrsta prevoza)</w:t>
      </w:r>
    </w:p>
    <w:p w:rsidR="00E204B6" w:rsidRPr="00F46C11" w:rsidRDefault="00E204B6" w:rsidP="00C60555">
      <w:pPr>
        <w:spacing w:after="0" w:line="240" w:lineRule="auto"/>
      </w:pPr>
    </w:p>
    <w:p w:rsidR="00E204B6" w:rsidRDefault="00C540C0" w:rsidP="00C60555">
      <w:pPr>
        <w:spacing w:after="0" w:line="240" w:lineRule="auto"/>
        <w:jc w:val="both"/>
        <w:rPr>
          <w:rFonts w:cs="Arial"/>
          <w:color w:val="000000"/>
        </w:rPr>
      </w:pPr>
      <w:r w:rsidRPr="00C70E14">
        <w:rPr>
          <w:rFonts w:cs="Arial"/>
          <w:bCs/>
          <w:color w:val="000000"/>
        </w:rPr>
        <w:t>V rubriki</w:t>
      </w:r>
      <w:r w:rsidR="00E204B6" w:rsidRPr="00F46C11">
        <w:t xml:space="preserve"> »7 – </w:t>
      </w:r>
      <w:r w:rsidRPr="00F46C11">
        <w:t>VRSTA PREVOZA</w:t>
      </w:r>
      <w:r w:rsidR="00E204B6" w:rsidRPr="00F46C11">
        <w:t xml:space="preserve">« se </w:t>
      </w:r>
      <w:r>
        <w:rPr>
          <w:rFonts w:cs="Arial"/>
          <w:color w:val="000000"/>
        </w:rPr>
        <w:t xml:space="preserve">označi </w:t>
      </w:r>
      <w:r w:rsidR="00E204B6" w:rsidRPr="00F46C11">
        <w:rPr>
          <w:rFonts w:cs="Arial"/>
          <w:color w:val="000000"/>
        </w:rPr>
        <w:t>ali v predvideno okence vpiše številko, ki označuje vrsto prevoza, za katerega se je odločil</w:t>
      </w:r>
      <w:r w:rsidR="00E15C36">
        <w:rPr>
          <w:rFonts w:cs="Arial"/>
          <w:color w:val="000000"/>
        </w:rPr>
        <w:t>a zavarovana oseba, glede na to</w:t>
      </w:r>
      <w:r w:rsidR="00E204B6" w:rsidRPr="00F46C11">
        <w:rPr>
          <w:rFonts w:cs="Arial"/>
          <w:color w:val="000000"/>
        </w:rPr>
        <w:t xml:space="preserve"> ali gre za »1 - </w:t>
      </w:r>
      <w:r w:rsidR="00E15C36" w:rsidRPr="00F46C11">
        <w:rPr>
          <w:rFonts w:cs="Arial"/>
          <w:color w:val="000000"/>
        </w:rPr>
        <w:t>JAVNI PREVOZ</w:t>
      </w:r>
      <w:r w:rsidR="00E204B6" w:rsidRPr="00F46C11">
        <w:rPr>
          <w:rFonts w:cs="Arial"/>
          <w:color w:val="000000"/>
        </w:rPr>
        <w:t xml:space="preserve">« ali »2 - </w:t>
      </w:r>
      <w:r w:rsidR="00E15C36" w:rsidRPr="00F46C11">
        <w:rPr>
          <w:rFonts w:cs="Arial"/>
          <w:color w:val="000000"/>
        </w:rPr>
        <w:t>OSEBNI AVTO</w:t>
      </w:r>
      <w:r w:rsidR="00E204B6" w:rsidRPr="00F46C11">
        <w:rPr>
          <w:rFonts w:cs="Arial"/>
          <w:color w:val="000000"/>
        </w:rPr>
        <w:t>«.</w:t>
      </w:r>
    </w:p>
    <w:p w:rsidR="00E204B6" w:rsidRPr="00F46C11" w:rsidRDefault="00E204B6" w:rsidP="00C60555">
      <w:pPr>
        <w:spacing w:after="0" w:line="240" w:lineRule="auto"/>
        <w:jc w:val="both"/>
        <w:rPr>
          <w:rFonts w:cs="Arial"/>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1</w:t>
      </w:r>
      <w:r w:rsidRPr="00C36901">
        <w:rPr>
          <w:rFonts w:cs="SignaPro-CondBold"/>
          <w:b/>
          <w:bCs/>
        </w:rPr>
        <w:t>. člen</w:t>
      </w:r>
    </w:p>
    <w:p w:rsidR="00E204B6" w:rsidRPr="00F46C11" w:rsidRDefault="00E820DD" w:rsidP="00E820DD">
      <w:pPr>
        <w:spacing w:after="0" w:line="240" w:lineRule="auto"/>
        <w:jc w:val="center"/>
        <w:rPr>
          <w:rFonts w:cs="Arial"/>
          <w:b/>
          <w:color w:val="000000"/>
        </w:rPr>
      </w:pPr>
      <w:r w:rsidRPr="00F46C11">
        <w:rPr>
          <w:rFonts w:cs="Arial"/>
          <w:b/>
          <w:color w:val="000000"/>
        </w:rPr>
        <w:t xml:space="preserve"> </w:t>
      </w:r>
      <w:r w:rsidR="00E204B6" w:rsidRPr="00F46C11">
        <w:rPr>
          <w:rFonts w:cs="Arial"/>
          <w:b/>
          <w:color w:val="000000"/>
        </w:rPr>
        <w:t>(pravica do spremstva)</w:t>
      </w:r>
    </w:p>
    <w:p w:rsidR="00E204B6" w:rsidRPr="003A5D4F" w:rsidRDefault="00E204B6" w:rsidP="00C60555">
      <w:pPr>
        <w:spacing w:after="0" w:line="240" w:lineRule="auto"/>
        <w:jc w:val="both"/>
      </w:pPr>
    </w:p>
    <w:p w:rsidR="00E204B6" w:rsidRDefault="00C540C0" w:rsidP="00C60555">
      <w:pPr>
        <w:spacing w:after="0" w:line="240" w:lineRule="auto"/>
        <w:jc w:val="both"/>
      </w:pPr>
      <w:r w:rsidRPr="00C70E14">
        <w:rPr>
          <w:rFonts w:cs="Arial"/>
          <w:bCs/>
          <w:color w:val="000000"/>
        </w:rPr>
        <w:t xml:space="preserve">V rubriki </w:t>
      </w:r>
      <w:r w:rsidR="00E204B6" w:rsidRPr="00F46C11">
        <w:t xml:space="preserve">»8 – </w:t>
      </w:r>
      <w:r w:rsidRPr="00F46C11">
        <w:t>PRAVICA DO SPREMSTVA</w:t>
      </w:r>
      <w:r w:rsidR="00E204B6" w:rsidRPr="00F46C11">
        <w:t>« se o</w:t>
      </w:r>
      <w:r w:rsidR="00E204B6" w:rsidRPr="003A5D4F">
        <w:t xml:space="preserve">znači </w:t>
      </w:r>
      <w:r w:rsidR="00386573">
        <w:t>»1 - DA ali »2 -</w:t>
      </w:r>
      <w:r w:rsidR="00E204B6">
        <w:t xml:space="preserve"> NE« ali se v </w:t>
      </w:r>
      <w:r w:rsidR="00E204B6" w:rsidRPr="003A5D4F">
        <w:t xml:space="preserve">predvideno okence vpiše </w:t>
      </w:r>
      <w:r w:rsidR="00E204B6">
        <w:t>ustrezno številko.</w:t>
      </w:r>
    </w:p>
    <w:p w:rsidR="00E204B6" w:rsidRPr="003A5D4F" w:rsidRDefault="00E204B6" w:rsidP="00C60555">
      <w:pPr>
        <w:spacing w:after="0" w:line="240" w:lineRule="auto"/>
        <w:jc w:val="both"/>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2</w:t>
      </w:r>
      <w:r w:rsidRPr="00C36901">
        <w:rPr>
          <w:rFonts w:cs="SignaPro-CondBold"/>
          <w:b/>
          <w:bCs/>
        </w:rPr>
        <w:t>. člen</w:t>
      </w:r>
    </w:p>
    <w:p w:rsidR="00E204B6" w:rsidRPr="00F46C11" w:rsidRDefault="00E820DD" w:rsidP="00E820DD">
      <w:pPr>
        <w:spacing w:after="0" w:line="240" w:lineRule="auto"/>
        <w:jc w:val="center"/>
        <w:rPr>
          <w:b/>
          <w:bCs/>
        </w:rPr>
      </w:pPr>
      <w:r w:rsidRPr="00F46C11">
        <w:rPr>
          <w:b/>
          <w:bCs/>
        </w:rPr>
        <w:t xml:space="preserve"> </w:t>
      </w:r>
      <w:r w:rsidR="00E204B6" w:rsidRPr="00F46C11">
        <w:rPr>
          <w:b/>
          <w:bCs/>
        </w:rPr>
        <w:t>(razlog za spremstvo)</w:t>
      </w:r>
    </w:p>
    <w:p w:rsidR="00E204B6" w:rsidRPr="00F46C11" w:rsidRDefault="00E204B6" w:rsidP="00C60555">
      <w:pPr>
        <w:spacing w:after="0" w:line="240" w:lineRule="auto"/>
        <w:rPr>
          <w:b/>
          <w:bCs/>
        </w:rPr>
      </w:pPr>
    </w:p>
    <w:p w:rsidR="00E204B6" w:rsidRDefault="00C540C0" w:rsidP="00C10183">
      <w:pPr>
        <w:pStyle w:val="Odstavekseznama"/>
        <w:numPr>
          <w:ilvl w:val="0"/>
          <w:numId w:val="25"/>
        </w:numPr>
        <w:tabs>
          <w:tab w:val="left" w:pos="426"/>
        </w:tabs>
        <w:spacing w:after="0" w:line="240" w:lineRule="auto"/>
        <w:ind w:left="0" w:firstLine="0"/>
        <w:jc w:val="both"/>
      </w:pPr>
      <w:r w:rsidRPr="00C70E14">
        <w:rPr>
          <w:rFonts w:cs="Arial"/>
          <w:bCs/>
          <w:color w:val="000000"/>
        </w:rPr>
        <w:t>V rubriki</w:t>
      </w:r>
      <w:r w:rsidR="00E204B6" w:rsidRPr="00F46C11">
        <w:t xml:space="preserve"> »9 – </w:t>
      </w:r>
      <w:r w:rsidRPr="00F46C11">
        <w:t>RAZLOG ZA SPREMSTVO</w:t>
      </w:r>
      <w:r>
        <w:t xml:space="preserve">« </w:t>
      </w:r>
      <w:r w:rsidR="00E204B6" w:rsidRPr="00F46C11">
        <w:t xml:space="preserve">se </w:t>
      </w:r>
      <w:r w:rsidR="00E204B6" w:rsidRPr="003A5D4F">
        <w:t>označi</w:t>
      </w:r>
      <w:r w:rsidR="00E204B6">
        <w:t xml:space="preserve"> »1</w:t>
      </w:r>
      <w:r w:rsidR="00E15C36">
        <w:t xml:space="preserve"> </w:t>
      </w:r>
      <w:r w:rsidR="00386573">
        <w:t xml:space="preserve">- </w:t>
      </w:r>
      <w:r w:rsidR="00E204B6">
        <w:t>STAROST OSEBE« ali »2</w:t>
      </w:r>
      <w:r w:rsidR="00E15C36">
        <w:t xml:space="preserve"> </w:t>
      </w:r>
      <w:r w:rsidR="00386573">
        <w:t>-</w:t>
      </w:r>
      <w:r w:rsidR="00E15C36">
        <w:t xml:space="preserve"> </w:t>
      </w:r>
      <w:r w:rsidR="00E204B6">
        <w:t>ZDRAVSTVENO STANJE OSEBE«, ki je razlog za spremstvo ali se v predvideno okence vpiše ustrezno številko.</w:t>
      </w:r>
    </w:p>
    <w:p w:rsidR="00E204B6" w:rsidRDefault="00E204B6" w:rsidP="00C10183">
      <w:pPr>
        <w:pStyle w:val="Odstavekseznama"/>
        <w:tabs>
          <w:tab w:val="left" w:pos="426"/>
        </w:tabs>
        <w:spacing w:after="0" w:line="240" w:lineRule="auto"/>
        <w:ind w:left="0"/>
        <w:jc w:val="both"/>
      </w:pPr>
    </w:p>
    <w:p w:rsidR="00AF225E" w:rsidRDefault="00E204B6" w:rsidP="00AF225E">
      <w:pPr>
        <w:pStyle w:val="Odstavekseznama"/>
        <w:numPr>
          <w:ilvl w:val="0"/>
          <w:numId w:val="25"/>
        </w:numPr>
        <w:tabs>
          <w:tab w:val="left" w:pos="426"/>
        </w:tabs>
        <w:spacing w:after="0" w:line="240" w:lineRule="auto"/>
        <w:ind w:left="0" w:firstLine="0"/>
        <w:jc w:val="both"/>
      </w:pPr>
      <w:r w:rsidRPr="003A5D4F">
        <w:t>Številko 1 se označi ali vpiše, če se spremstvo uveljavlja za zavarovano osebo do 15. leta starosti ter težje ali težko duševno prizadeto ali težje ali težko telesno prizadeto zavarovano osebo do 18. leta starosti.</w:t>
      </w:r>
      <w:r w:rsidR="00C540C0">
        <w:t xml:space="preserve"> </w:t>
      </w:r>
      <w:r w:rsidRPr="003A5D4F">
        <w:t>V vseh drugih primerih se označi ali vpiše številka 2.</w:t>
      </w:r>
    </w:p>
    <w:p w:rsidR="00AF225E" w:rsidRDefault="00AF225E" w:rsidP="00AF225E">
      <w:pPr>
        <w:pStyle w:val="Odstavekseznama"/>
      </w:pPr>
    </w:p>
    <w:p w:rsidR="00E204B6" w:rsidRPr="003A5D4F" w:rsidRDefault="00E204B6" w:rsidP="00AF225E">
      <w:pPr>
        <w:pStyle w:val="Odstavekseznama"/>
        <w:numPr>
          <w:ilvl w:val="0"/>
          <w:numId w:val="25"/>
        </w:numPr>
        <w:tabs>
          <w:tab w:val="left" w:pos="426"/>
        </w:tabs>
        <w:spacing w:after="0" w:line="240" w:lineRule="auto"/>
        <w:ind w:left="0" w:firstLine="0"/>
        <w:jc w:val="both"/>
      </w:pPr>
      <w:r w:rsidRPr="003A5D4F">
        <w:t>Podatek te rubrike se izpolni le v primeru, če je v okencu « 8 – PRAVICA DO SPREMSTVA« označena številka 1.</w:t>
      </w:r>
    </w:p>
    <w:p w:rsidR="00E204B6" w:rsidRDefault="00E204B6" w:rsidP="00C60555">
      <w:pPr>
        <w:tabs>
          <w:tab w:val="left" w:pos="-1157"/>
          <w:tab w:val="left" w:pos="-958"/>
          <w:tab w:val="left" w:pos="2415"/>
        </w:tabs>
        <w:autoSpaceDE w:val="0"/>
        <w:autoSpaceDN w:val="0"/>
        <w:adjustRightInd w:val="0"/>
        <w:spacing w:after="0" w:line="240" w:lineRule="auto"/>
        <w:contextualSpacing/>
        <w:jc w:val="both"/>
        <w:rPr>
          <w:rFonts w:cs="Arial"/>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3</w:t>
      </w:r>
      <w:r w:rsidRPr="00C36901">
        <w:rPr>
          <w:rFonts w:cs="SignaPro-CondBold"/>
          <w:b/>
          <w:bCs/>
        </w:rPr>
        <w:t>. člen</w:t>
      </w:r>
    </w:p>
    <w:p w:rsidR="00E204B6" w:rsidRPr="00F46C11" w:rsidRDefault="00D3799A" w:rsidP="00D3799A">
      <w:pPr>
        <w:spacing w:after="0" w:line="240" w:lineRule="auto"/>
        <w:jc w:val="center"/>
        <w:rPr>
          <w:b/>
        </w:rPr>
      </w:pPr>
      <w:r>
        <w:rPr>
          <w:b/>
        </w:rPr>
        <w:t>(</w:t>
      </w:r>
      <w:r w:rsidR="00E204B6" w:rsidRPr="00F46C11">
        <w:rPr>
          <w:b/>
        </w:rPr>
        <w:t>najbližji ustrezni izvajalec)</w:t>
      </w:r>
    </w:p>
    <w:p w:rsidR="00E204B6" w:rsidRPr="00F46C11" w:rsidRDefault="00E204B6" w:rsidP="00C60555">
      <w:pPr>
        <w:spacing w:after="0" w:line="240" w:lineRule="auto"/>
        <w:rPr>
          <w:b/>
        </w:rPr>
      </w:pPr>
    </w:p>
    <w:p w:rsidR="00805AD8" w:rsidRDefault="00805AD8" w:rsidP="00805AD8">
      <w:pPr>
        <w:numPr>
          <w:ilvl w:val="0"/>
          <w:numId w:val="16"/>
        </w:numPr>
        <w:tabs>
          <w:tab w:val="left" w:pos="426"/>
        </w:tabs>
        <w:spacing w:after="0" w:line="240" w:lineRule="auto"/>
        <w:ind w:left="0" w:firstLine="0"/>
        <w:jc w:val="both"/>
      </w:pPr>
      <w:r w:rsidRPr="00805AD8">
        <w:t xml:space="preserve">Izdajatelj Potrdila izpolni kraj izvajalca, ki lahko zavarovani osebi zagotovi zdravstvene storitve, na katere je napotena  in je najbližji kraju njenega prebivališča v Republiki Sloveniji. V primeru odobrenega zdraviliškega zdravljenja </w:t>
      </w:r>
      <w:r>
        <w:t xml:space="preserve">se </w:t>
      </w:r>
      <w:r w:rsidRPr="00805AD8">
        <w:t xml:space="preserve">navede kraj zdravilišča, ki je </w:t>
      </w:r>
      <w:r>
        <w:t>določen v odločbi Zavoda.</w:t>
      </w:r>
    </w:p>
    <w:p w:rsidR="00805AD8" w:rsidRDefault="00805AD8" w:rsidP="00805AD8">
      <w:pPr>
        <w:spacing w:after="0" w:line="240" w:lineRule="auto"/>
        <w:jc w:val="both"/>
      </w:pPr>
    </w:p>
    <w:p w:rsidR="00E204B6" w:rsidRPr="00F46C11" w:rsidRDefault="00E204B6" w:rsidP="00805AD8">
      <w:pPr>
        <w:numPr>
          <w:ilvl w:val="0"/>
          <w:numId w:val="16"/>
        </w:numPr>
        <w:tabs>
          <w:tab w:val="left" w:pos="426"/>
        </w:tabs>
        <w:spacing w:after="0" w:line="240" w:lineRule="auto"/>
        <w:ind w:left="0" w:firstLine="0"/>
        <w:jc w:val="both"/>
      </w:pPr>
      <w:r w:rsidRPr="00805AD8">
        <w:rPr>
          <w:rFonts w:cs="Arial"/>
          <w:color w:val="000000"/>
        </w:rPr>
        <w:t xml:space="preserve">Kadar zavarovana oseba potuje zaradi poziva imenovanega zdravnika ali zdravstvene komisije, se vpiše naziv in naslov organa Zavoda. </w:t>
      </w:r>
    </w:p>
    <w:p w:rsidR="00E204B6" w:rsidRDefault="00E204B6" w:rsidP="00C60555">
      <w:pPr>
        <w:spacing w:after="0" w:line="240" w:lineRule="auto"/>
        <w:jc w:val="both"/>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lastRenderedPageBreak/>
        <w:t>2</w:t>
      </w:r>
      <w:r w:rsidR="00D3799A">
        <w:rPr>
          <w:rFonts w:cs="SignaPro-CondBold"/>
          <w:b/>
          <w:bCs/>
        </w:rPr>
        <w:t>4</w:t>
      </w:r>
      <w:r w:rsidRPr="00C36901">
        <w:rPr>
          <w:rFonts w:cs="SignaPro-CondBold"/>
          <w:b/>
          <w:bCs/>
        </w:rPr>
        <w:t>. člen</w:t>
      </w:r>
    </w:p>
    <w:p w:rsidR="00E204B6" w:rsidRPr="00F46C11" w:rsidRDefault="00E820DD" w:rsidP="00E820DD">
      <w:pPr>
        <w:tabs>
          <w:tab w:val="left" w:pos="-873"/>
          <w:tab w:val="left" w:pos="261"/>
          <w:tab w:val="left" w:pos="998"/>
        </w:tabs>
        <w:autoSpaceDE w:val="0"/>
        <w:autoSpaceDN w:val="0"/>
        <w:adjustRightInd w:val="0"/>
        <w:spacing w:after="0" w:line="240" w:lineRule="auto"/>
        <w:jc w:val="center"/>
        <w:rPr>
          <w:rFonts w:cs="Arial"/>
          <w:b/>
          <w:bCs/>
          <w:color w:val="000000"/>
        </w:rPr>
      </w:pPr>
      <w:r w:rsidRPr="00F46C11">
        <w:rPr>
          <w:rFonts w:cs="Arial"/>
          <w:b/>
          <w:bCs/>
          <w:color w:val="000000"/>
        </w:rPr>
        <w:t xml:space="preserve"> </w:t>
      </w:r>
      <w:r w:rsidR="00E204B6" w:rsidRPr="00F46C11">
        <w:rPr>
          <w:rFonts w:cs="Arial"/>
          <w:b/>
          <w:bCs/>
          <w:color w:val="000000"/>
        </w:rPr>
        <w:t xml:space="preserve">(kraj, datum, žig in podpis) </w:t>
      </w:r>
    </w:p>
    <w:p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ab/>
      </w:r>
    </w:p>
    <w:p w:rsidR="00E204B6"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Izpolnjevalec Potrdila vpiše kraj in datum izpolnitve Potrdila, odtisne žig in se lastnoročno podpiše.</w:t>
      </w:r>
    </w:p>
    <w:p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rsidR="00E204B6" w:rsidRPr="006D7D6C" w:rsidRDefault="00E204B6" w:rsidP="006D7D6C">
      <w:pPr>
        <w:pStyle w:val="Odstavekseznama"/>
        <w:numPr>
          <w:ilvl w:val="0"/>
          <w:numId w:val="44"/>
        </w:numPr>
        <w:tabs>
          <w:tab w:val="left" w:pos="0"/>
          <w:tab w:val="left" w:pos="426"/>
        </w:tabs>
        <w:autoSpaceDE w:val="0"/>
        <w:autoSpaceDN w:val="0"/>
        <w:adjustRightInd w:val="0"/>
        <w:spacing w:after="0" w:line="240" w:lineRule="auto"/>
        <w:rPr>
          <w:rFonts w:cs="Arial"/>
          <w:b/>
          <w:bCs/>
          <w:color w:val="000000"/>
        </w:rPr>
      </w:pPr>
      <w:r w:rsidRPr="006D7D6C">
        <w:rPr>
          <w:rFonts w:cs="Arial"/>
          <w:b/>
          <w:bCs/>
          <w:color w:val="000000"/>
        </w:rPr>
        <w:t>ODDELEK: Pod</w:t>
      </w:r>
      <w:r w:rsidR="00C540C0" w:rsidRPr="006D7D6C">
        <w:rPr>
          <w:rFonts w:cs="Arial"/>
          <w:b/>
          <w:bCs/>
          <w:color w:val="000000"/>
        </w:rPr>
        <w:t>atki, ki jih izpolni potrjevalec P</w:t>
      </w:r>
      <w:r w:rsidRPr="006D7D6C">
        <w:rPr>
          <w:rFonts w:cs="Arial"/>
          <w:b/>
          <w:bCs/>
          <w:color w:val="000000"/>
        </w:rPr>
        <w:t xml:space="preserve">otrdila </w:t>
      </w:r>
    </w:p>
    <w:p w:rsidR="00E204B6" w:rsidRPr="00F46C11" w:rsidRDefault="00E204B6" w:rsidP="00C60555">
      <w:pPr>
        <w:tabs>
          <w:tab w:val="left" w:pos="-1157"/>
        </w:tabs>
        <w:autoSpaceDE w:val="0"/>
        <w:autoSpaceDN w:val="0"/>
        <w:adjustRightInd w:val="0"/>
        <w:spacing w:after="0" w:line="240" w:lineRule="auto"/>
        <w:contextualSpacing/>
        <w:jc w:val="both"/>
        <w:rPr>
          <w:rFonts w:cs="Arial"/>
          <w:b/>
          <w:color w:val="000000"/>
        </w:rPr>
      </w:pPr>
    </w:p>
    <w:p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5</w:t>
      </w:r>
      <w:r w:rsidRPr="00C36901">
        <w:rPr>
          <w:rFonts w:cs="SignaPro-CondBold"/>
          <w:b/>
          <w:bCs/>
        </w:rPr>
        <w:t>. člen</w:t>
      </w:r>
    </w:p>
    <w:p w:rsidR="00E204B6" w:rsidRPr="00F46C11" w:rsidRDefault="00E820DD" w:rsidP="00E820DD">
      <w:pPr>
        <w:tabs>
          <w:tab w:val="left" w:pos="-1157"/>
        </w:tabs>
        <w:autoSpaceDE w:val="0"/>
        <w:autoSpaceDN w:val="0"/>
        <w:adjustRightInd w:val="0"/>
        <w:spacing w:after="0" w:line="240" w:lineRule="auto"/>
        <w:contextualSpacing/>
        <w:jc w:val="center"/>
        <w:rPr>
          <w:rFonts w:cs="Arial"/>
          <w:b/>
          <w:color w:val="000000"/>
        </w:rPr>
      </w:pPr>
      <w:r w:rsidRPr="00F46C11">
        <w:rPr>
          <w:rFonts w:cs="Arial"/>
          <w:b/>
          <w:color w:val="000000"/>
        </w:rPr>
        <w:t xml:space="preserve"> </w:t>
      </w:r>
      <w:r w:rsidR="00E204B6" w:rsidRPr="00F46C11">
        <w:rPr>
          <w:rFonts w:cs="Arial"/>
          <w:b/>
          <w:color w:val="000000"/>
        </w:rPr>
        <w:t>(</w:t>
      </w:r>
      <w:r w:rsidR="00C540C0">
        <w:rPr>
          <w:rFonts w:cs="Arial"/>
          <w:b/>
          <w:color w:val="000000"/>
        </w:rPr>
        <w:t>način izpolnjevanja</w:t>
      </w:r>
      <w:r w:rsidR="00E204B6" w:rsidRPr="00F46C11">
        <w:rPr>
          <w:rFonts w:cs="Arial"/>
          <w:b/>
          <w:color w:val="000000"/>
        </w:rPr>
        <w:t>)</w:t>
      </w:r>
    </w:p>
    <w:p w:rsidR="00E204B6" w:rsidRPr="00F46C11" w:rsidRDefault="00E204B6" w:rsidP="00C60555">
      <w:pPr>
        <w:tabs>
          <w:tab w:val="left" w:pos="-1157"/>
        </w:tabs>
        <w:autoSpaceDE w:val="0"/>
        <w:autoSpaceDN w:val="0"/>
        <w:adjustRightInd w:val="0"/>
        <w:spacing w:after="0" w:line="240" w:lineRule="auto"/>
        <w:contextualSpacing/>
        <w:rPr>
          <w:rFonts w:cs="Arial"/>
          <w:b/>
          <w:color w:val="000000"/>
        </w:rPr>
      </w:pPr>
    </w:p>
    <w:p w:rsidR="00E204B6" w:rsidRPr="00F46C11"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color w:val="000000"/>
        </w:rPr>
        <w:t xml:space="preserve">Drugi del Potrdila izpolni potrjevalec Potrdila glede na to, </w:t>
      </w:r>
      <w:r>
        <w:rPr>
          <w:rFonts w:cs="Arial"/>
          <w:color w:val="000000"/>
        </w:rPr>
        <w:t xml:space="preserve">kdaj in kje </w:t>
      </w:r>
      <w:r w:rsidRPr="00F46C11">
        <w:rPr>
          <w:rFonts w:cs="Arial"/>
          <w:color w:val="000000"/>
        </w:rPr>
        <w:t>je zavarovana oseba uveljavila zdravstveno storitev, in sicer:</w:t>
      </w:r>
    </w:p>
    <w:p w:rsidR="00E204B6" w:rsidRPr="00F46C11" w:rsidRDefault="00E15C36" w:rsidP="00C10183">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zdravnik, ki je zavarovani osebi nudil storitve v bolnišnici izpolni točko</w:t>
      </w:r>
      <w:r w:rsidR="00C540C0">
        <w:rPr>
          <w:rFonts w:cs="Arial"/>
          <w:color w:val="000000"/>
        </w:rPr>
        <w:t xml:space="preserve"> 1, če je</w:t>
      </w:r>
      <w:r w:rsidR="00E204B6" w:rsidRPr="00F46C11">
        <w:rPr>
          <w:rFonts w:cs="Arial"/>
          <w:color w:val="000000"/>
        </w:rPr>
        <w:t xml:space="preserve"> zavarovana oseba hospitalizirana v bolnišnici;</w:t>
      </w:r>
    </w:p>
    <w:p w:rsid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 xml:space="preserve">zdravnik v zdravilišču izpolni točko 2, če je </w:t>
      </w:r>
      <w:r w:rsidR="00E204B6" w:rsidRPr="00F46C11">
        <w:rPr>
          <w:rFonts w:cs="Arial"/>
          <w:color w:val="000000"/>
        </w:rPr>
        <w:t xml:space="preserve">zavarovana oseba uveljavila zdravstveno storitev v zdravilišču; </w:t>
      </w:r>
    </w:p>
    <w:p w:rsidR="00C540C0" w:rsidRP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 xml:space="preserve">osebni ali </w:t>
      </w:r>
      <w:proofErr w:type="spellStart"/>
      <w:r w:rsidRPr="00E15C36">
        <w:rPr>
          <w:rFonts w:cs="Arial"/>
          <w:color w:val="000000"/>
        </w:rPr>
        <w:t>napotni</w:t>
      </w:r>
      <w:proofErr w:type="spellEnd"/>
      <w:r w:rsidRPr="00E15C36">
        <w:rPr>
          <w:rFonts w:cs="Arial"/>
          <w:color w:val="000000"/>
        </w:rPr>
        <w:t xml:space="preserve"> zdravnik izpolni točko</w:t>
      </w:r>
      <w:r w:rsidR="00E204B6" w:rsidRPr="00E15C36">
        <w:rPr>
          <w:rFonts w:cs="Arial"/>
          <w:color w:val="000000"/>
        </w:rPr>
        <w:t xml:space="preserve"> 3, če je zavarovana oseba opravila pregled v ambulanti oziroma specialistični ambulanti;</w:t>
      </w:r>
    </w:p>
    <w:p w:rsidR="00E204B6" w:rsidRPr="00C540C0" w:rsidRDefault="000D46F6" w:rsidP="00C540C0">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bCs/>
          <w:color w:val="000000"/>
        </w:rPr>
        <w:t>z</w:t>
      </w:r>
      <w:r w:rsidRPr="00C540C0">
        <w:rPr>
          <w:rFonts w:cs="Arial"/>
          <w:bCs/>
          <w:color w:val="000000"/>
        </w:rPr>
        <w:t>dravnik</w:t>
      </w:r>
      <w:r w:rsidR="00386573">
        <w:rPr>
          <w:rFonts w:cs="Arial"/>
          <w:bCs/>
          <w:color w:val="000000"/>
        </w:rPr>
        <w:t>i nujne medicinske</w:t>
      </w:r>
      <w:r w:rsidRPr="00C540C0">
        <w:rPr>
          <w:rFonts w:cs="Arial"/>
          <w:bCs/>
          <w:color w:val="000000"/>
        </w:rPr>
        <w:t xml:space="preserve"> pomoč</w:t>
      </w:r>
      <w:r w:rsidR="00386573">
        <w:rPr>
          <w:rFonts w:cs="Arial"/>
          <w:bCs/>
          <w:color w:val="000000"/>
        </w:rPr>
        <w:t>i</w:t>
      </w:r>
      <w:r>
        <w:rPr>
          <w:rFonts w:cs="Arial"/>
          <w:bCs/>
          <w:color w:val="000000"/>
        </w:rPr>
        <w:t xml:space="preserve"> izpolni</w:t>
      </w:r>
      <w:r w:rsidRPr="00C540C0">
        <w:rPr>
          <w:rFonts w:cs="Arial"/>
          <w:color w:val="000000"/>
        </w:rPr>
        <w:t xml:space="preserve"> </w:t>
      </w:r>
      <w:r>
        <w:rPr>
          <w:rFonts w:cs="Arial"/>
          <w:color w:val="000000"/>
        </w:rPr>
        <w:t>točko</w:t>
      </w:r>
      <w:r w:rsidR="00E204B6" w:rsidRPr="00C540C0">
        <w:rPr>
          <w:rFonts w:cs="Arial"/>
          <w:color w:val="000000"/>
        </w:rPr>
        <w:t xml:space="preserve"> 4, če je bila zavarovani osebi v ambulanti nudena nujna medicinska pomoč;</w:t>
      </w:r>
    </w:p>
    <w:p w:rsidR="00E204B6" w:rsidRDefault="000D46F6" w:rsidP="000D46F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sidRPr="000D46F6">
        <w:rPr>
          <w:rFonts w:cs="Arial"/>
          <w:color w:val="000000"/>
        </w:rPr>
        <w:t>imenovani zdravnik ali zdravstvena komisija v točki 5. izpolni podtočko 1 oziroma 2, odvisno ali gre za imenovanega zdravnika ali zdravstveno komisijo</w:t>
      </w:r>
      <w:r>
        <w:rPr>
          <w:rFonts w:cs="Arial"/>
          <w:color w:val="000000"/>
        </w:rPr>
        <w:t>.</w:t>
      </w:r>
    </w:p>
    <w:p w:rsidR="000D46F6" w:rsidRPr="000D46F6" w:rsidRDefault="000D46F6" w:rsidP="000D46F6">
      <w:pPr>
        <w:tabs>
          <w:tab w:val="left" w:pos="-1157"/>
          <w:tab w:val="left" w:pos="426"/>
        </w:tabs>
        <w:autoSpaceDE w:val="0"/>
        <w:autoSpaceDN w:val="0"/>
        <w:adjustRightInd w:val="0"/>
        <w:spacing w:after="0" w:line="240" w:lineRule="auto"/>
        <w:contextualSpacing/>
        <w:jc w:val="both"/>
        <w:rPr>
          <w:rFonts w:cs="Arial"/>
          <w:color w:val="000000"/>
        </w:rPr>
      </w:pPr>
    </w:p>
    <w:p w:rsidR="00E204B6"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bCs/>
          <w:color w:val="000000"/>
        </w:rPr>
        <w:t>Potrjevalec</w:t>
      </w:r>
      <w:r w:rsidRPr="00F46C11">
        <w:rPr>
          <w:rFonts w:cs="Arial"/>
          <w:color w:val="000000"/>
        </w:rPr>
        <w:t xml:space="preserve"> drugega dela Potrdila vpiše kraj in datum izpolnitve Potrdila, odtisne žig izvajalca in odtisne imenski žig ali se lastnoročno podpiše</w:t>
      </w:r>
      <w:r w:rsidRPr="00F46C11">
        <w:rPr>
          <w:rFonts w:cs="Arial"/>
          <w:bCs/>
          <w:color w:val="000000"/>
        </w:rPr>
        <w:t>.</w:t>
      </w:r>
    </w:p>
    <w:p w:rsidR="00C540C0" w:rsidRPr="00644BBD" w:rsidRDefault="00C540C0" w:rsidP="00C540C0">
      <w:pPr>
        <w:pStyle w:val="Odstavekseznama"/>
        <w:tabs>
          <w:tab w:val="left" w:pos="0"/>
          <w:tab w:val="left" w:pos="426"/>
        </w:tabs>
        <w:autoSpaceDE w:val="0"/>
        <w:autoSpaceDN w:val="0"/>
        <w:adjustRightInd w:val="0"/>
        <w:spacing w:after="0" w:line="240" w:lineRule="auto"/>
        <w:rPr>
          <w:rFonts w:cs="Arial"/>
          <w:b/>
          <w:bCs/>
          <w:color w:val="000000"/>
        </w:rPr>
      </w:pPr>
    </w:p>
    <w:p w:rsidR="00E204B6" w:rsidRPr="00644BBD" w:rsidRDefault="00E204B6" w:rsidP="00C60555">
      <w:pPr>
        <w:spacing w:after="0" w:line="240" w:lineRule="auto"/>
        <w:jc w:val="center"/>
        <w:rPr>
          <w:rFonts w:cs="Arial"/>
          <w:b/>
          <w:bCs/>
          <w:color w:val="000000"/>
        </w:rPr>
      </w:pPr>
      <w:r w:rsidRPr="00644BBD">
        <w:rPr>
          <w:rFonts w:cs="Arial"/>
          <w:b/>
          <w:bCs/>
          <w:color w:val="000000"/>
        </w:rPr>
        <w:t>2</w:t>
      </w:r>
      <w:r w:rsidR="00841313">
        <w:rPr>
          <w:rFonts w:cs="Arial"/>
          <w:b/>
          <w:bCs/>
          <w:color w:val="000000"/>
        </w:rPr>
        <w:t>6</w:t>
      </w:r>
      <w:r w:rsidRPr="00644BBD">
        <w:rPr>
          <w:rFonts w:cs="Arial"/>
          <w:b/>
          <w:bCs/>
          <w:color w:val="000000"/>
        </w:rPr>
        <w:t>. člen</w:t>
      </w:r>
    </w:p>
    <w:p w:rsidR="00E204B6" w:rsidRPr="00F46C11" w:rsidRDefault="00E204B6" w:rsidP="00C60555">
      <w:pPr>
        <w:spacing w:after="0" w:line="240" w:lineRule="auto"/>
        <w:jc w:val="center"/>
        <w:rPr>
          <w:b/>
        </w:rPr>
      </w:pPr>
      <w:r w:rsidRPr="00F46C11">
        <w:rPr>
          <w:b/>
        </w:rPr>
        <w:t>(</w:t>
      </w:r>
      <w:r w:rsidR="00C540C0">
        <w:rPr>
          <w:b/>
        </w:rPr>
        <w:t>beleženje posameznih obiskov</w:t>
      </w:r>
      <w:r w:rsidRPr="00F46C11">
        <w:rPr>
          <w:b/>
        </w:rPr>
        <w:t>)</w:t>
      </w:r>
    </w:p>
    <w:p w:rsidR="00E204B6" w:rsidRPr="00F46C11" w:rsidRDefault="00E204B6" w:rsidP="00C60555">
      <w:pPr>
        <w:tabs>
          <w:tab w:val="left" w:pos="-1157"/>
        </w:tabs>
        <w:autoSpaceDE w:val="0"/>
        <w:autoSpaceDN w:val="0"/>
        <w:adjustRightInd w:val="0"/>
        <w:spacing w:after="0" w:line="240" w:lineRule="auto"/>
        <w:jc w:val="both"/>
        <w:rPr>
          <w:rFonts w:cs="Arial"/>
          <w:color w:val="000000"/>
        </w:rPr>
      </w:pPr>
    </w:p>
    <w:p w:rsidR="00E204B6" w:rsidRDefault="00C540C0" w:rsidP="00C10183">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Tretji del Potrdila izpolni potrjevalec Potrdila v</w:t>
      </w:r>
      <w:r w:rsidR="00E204B6" w:rsidRPr="00F46C11">
        <w:rPr>
          <w:rFonts w:cs="Arial"/>
          <w:color w:val="000000"/>
        </w:rPr>
        <w:t xml:space="preserve"> primeru, da zavarovana oseba uveljavlja določene stori</w:t>
      </w:r>
      <w:r>
        <w:rPr>
          <w:rFonts w:cs="Arial"/>
          <w:color w:val="000000"/>
        </w:rPr>
        <w:t>tve večkrat pri istem izvajalcu. Izvajalec</w:t>
      </w:r>
      <w:r w:rsidR="00E204B6" w:rsidRPr="00F46C11">
        <w:rPr>
          <w:rFonts w:cs="Arial"/>
          <w:color w:val="000000"/>
        </w:rPr>
        <w:t xml:space="preserve"> vsak njen posamezni obis</w:t>
      </w:r>
      <w:r>
        <w:rPr>
          <w:rFonts w:cs="Arial"/>
          <w:color w:val="000000"/>
        </w:rPr>
        <w:t xml:space="preserve">k beleži v tabeli “Pregledi”. </w:t>
      </w:r>
      <w:r w:rsidR="000D46F6">
        <w:rPr>
          <w:rFonts w:cs="Arial"/>
          <w:color w:val="000000"/>
        </w:rPr>
        <w:t>I</w:t>
      </w:r>
      <w:r w:rsidR="00E204B6" w:rsidRPr="00F46C11">
        <w:rPr>
          <w:rFonts w:cs="Arial"/>
          <w:color w:val="000000"/>
        </w:rPr>
        <w:t>zdajatelju Potrdila ni potrebno za vsako posamezno potovanje zavarova</w:t>
      </w:r>
      <w:r>
        <w:rPr>
          <w:rFonts w:cs="Arial"/>
          <w:color w:val="000000"/>
        </w:rPr>
        <w:t>ne osebe izdati novega Potrdila. N</w:t>
      </w:r>
      <w:r w:rsidR="00E204B6">
        <w:rPr>
          <w:rFonts w:cs="Arial"/>
          <w:color w:val="000000"/>
        </w:rPr>
        <w:t>a enem Potrdilu</w:t>
      </w:r>
      <w:r>
        <w:rPr>
          <w:rFonts w:cs="Arial"/>
          <w:color w:val="000000"/>
        </w:rPr>
        <w:t xml:space="preserve"> so</w:t>
      </w:r>
      <w:r w:rsidR="00E204B6">
        <w:rPr>
          <w:rFonts w:cs="Arial"/>
          <w:color w:val="000000"/>
        </w:rPr>
        <w:t xml:space="preserve"> lahko potrjeni obiski le enega izvajalca, v primeru potovanja k drugemu izvajalcu pa je potrebo izdati novo Potrdilo.</w:t>
      </w:r>
    </w:p>
    <w:p w:rsidR="00E204B6" w:rsidRDefault="00E204B6" w:rsidP="00C10183">
      <w:pPr>
        <w:tabs>
          <w:tab w:val="left" w:pos="-1157"/>
          <w:tab w:val="left" w:pos="-958"/>
          <w:tab w:val="left" w:pos="426"/>
        </w:tabs>
        <w:autoSpaceDE w:val="0"/>
        <w:autoSpaceDN w:val="0"/>
        <w:adjustRightInd w:val="0"/>
        <w:spacing w:after="0" w:line="240" w:lineRule="auto"/>
        <w:contextualSpacing/>
        <w:jc w:val="both"/>
        <w:rPr>
          <w:rFonts w:cs="Arial"/>
          <w:color w:val="000000"/>
        </w:rPr>
      </w:pPr>
    </w:p>
    <w:p w:rsidR="00C540C0" w:rsidRPr="00E15C36" w:rsidRDefault="00E204B6" w:rsidP="00C540C0">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V tabeli »Pregledi« mora potrjevalec Potrdila izpolniti podatke o datumu pregleda, uri pregleda, porabljenih urah na pregledu ter o izvajalcu, kjer je bila zavarovana oseba na pregledu.  </w:t>
      </w:r>
    </w:p>
    <w:p w:rsidR="00C540C0" w:rsidRDefault="00C540C0"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rsidR="00E15C36" w:rsidRDefault="00E15C36"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rsidR="00805AD8" w:rsidRPr="00C540C0" w:rsidRDefault="00C540C0" w:rsidP="00C540C0">
      <w:pPr>
        <w:pStyle w:val="Odstavekseznama"/>
        <w:numPr>
          <w:ilvl w:val="0"/>
          <w:numId w:val="36"/>
        </w:numPr>
        <w:tabs>
          <w:tab w:val="left" w:pos="-1157"/>
          <w:tab w:val="left" w:pos="-958"/>
          <w:tab w:val="left" w:pos="426"/>
        </w:tabs>
        <w:autoSpaceDE w:val="0"/>
        <w:autoSpaceDN w:val="0"/>
        <w:adjustRightInd w:val="0"/>
        <w:spacing w:after="0" w:line="240" w:lineRule="auto"/>
        <w:jc w:val="center"/>
        <w:rPr>
          <w:rFonts w:cs="Arial"/>
          <w:b/>
          <w:color w:val="000000"/>
        </w:rPr>
      </w:pPr>
      <w:r w:rsidRPr="00C540C0">
        <w:rPr>
          <w:rFonts w:cs="Arial"/>
          <w:b/>
          <w:color w:val="000000"/>
        </w:rPr>
        <w:t>poglavje:  DRUGO</w:t>
      </w:r>
    </w:p>
    <w:p w:rsidR="00C540C0" w:rsidRPr="00C540C0" w:rsidRDefault="00C540C0" w:rsidP="00C540C0">
      <w:pPr>
        <w:pStyle w:val="Odstavekseznama"/>
        <w:tabs>
          <w:tab w:val="left" w:pos="-1157"/>
          <w:tab w:val="left" w:pos="-958"/>
          <w:tab w:val="left" w:pos="426"/>
        </w:tabs>
        <w:autoSpaceDE w:val="0"/>
        <w:autoSpaceDN w:val="0"/>
        <w:adjustRightInd w:val="0"/>
        <w:spacing w:after="0" w:line="240" w:lineRule="auto"/>
        <w:rPr>
          <w:rFonts w:cs="Arial"/>
          <w:b/>
          <w:color w:val="000000"/>
        </w:rPr>
      </w:pPr>
    </w:p>
    <w:p w:rsidR="00DC0A9B" w:rsidRPr="00873C15" w:rsidRDefault="00DC0A9B" w:rsidP="00DC0A9B">
      <w:pPr>
        <w:autoSpaceDE w:val="0"/>
        <w:autoSpaceDN w:val="0"/>
        <w:adjustRightInd w:val="0"/>
        <w:spacing w:after="0" w:line="240" w:lineRule="auto"/>
        <w:jc w:val="center"/>
        <w:rPr>
          <w:rFonts w:cs="Arial"/>
          <w:b/>
          <w:color w:val="000000"/>
        </w:rPr>
      </w:pPr>
      <w:r>
        <w:rPr>
          <w:rFonts w:cs="Arial"/>
          <w:b/>
          <w:color w:val="000000"/>
        </w:rPr>
        <w:t>27. člen</w:t>
      </w:r>
    </w:p>
    <w:p w:rsidR="00DC0A9B" w:rsidRPr="00873C15" w:rsidRDefault="00DC0A9B" w:rsidP="00DC0A9B">
      <w:pPr>
        <w:tabs>
          <w:tab w:val="left" w:pos="363"/>
        </w:tabs>
        <w:autoSpaceDE w:val="0"/>
        <w:autoSpaceDN w:val="0"/>
        <w:adjustRightInd w:val="0"/>
        <w:spacing w:after="0" w:line="240" w:lineRule="auto"/>
        <w:jc w:val="center"/>
        <w:rPr>
          <w:rFonts w:cs="Arial"/>
          <w:b/>
          <w:bCs/>
          <w:color w:val="000000"/>
        </w:rPr>
      </w:pPr>
      <w:r w:rsidRPr="00873C15">
        <w:rPr>
          <w:rFonts w:cs="Arial"/>
          <w:color w:val="000000"/>
        </w:rPr>
        <w:t>(</w:t>
      </w:r>
      <w:r>
        <w:rPr>
          <w:rFonts w:cs="Arial"/>
          <w:b/>
          <w:bCs/>
          <w:color w:val="000000"/>
        </w:rPr>
        <w:t>naročanje Potrdila</w:t>
      </w:r>
      <w:r w:rsidRPr="00873C15">
        <w:rPr>
          <w:rFonts w:cs="Arial"/>
          <w:b/>
          <w:bCs/>
          <w:color w:val="000000"/>
        </w:rPr>
        <w:t>)</w:t>
      </w:r>
    </w:p>
    <w:p w:rsidR="00DC0A9B" w:rsidRPr="00873C15" w:rsidRDefault="00DC0A9B" w:rsidP="00DC0A9B">
      <w:pPr>
        <w:autoSpaceDE w:val="0"/>
        <w:autoSpaceDN w:val="0"/>
        <w:adjustRightInd w:val="0"/>
        <w:spacing w:after="0" w:line="240" w:lineRule="auto"/>
        <w:jc w:val="both"/>
        <w:rPr>
          <w:rFonts w:cs="Arial"/>
          <w:b/>
          <w:bCs/>
          <w:color w:val="000000"/>
        </w:rPr>
      </w:pPr>
    </w:p>
    <w:p w:rsidR="00DC0A9B" w:rsidRPr="00873C15" w:rsidRDefault="00DC0A9B" w:rsidP="00DC0A9B">
      <w:pPr>
        <w:autoSpaceDE w:val="0"/>
        <w:autoSpaceDN w:val="0"/>
        <w:adjustRightInd w:val="0"/>
        <w:spacing w:after="0" w:line="240" w:lineRule="auto"/>
        <w:jc w:val="both"/>
        <w:rPr>
          <w:rFonts w:cs="Arial"/>
          <w:color w:val="000000"/>
        </w:rPr>
      </w:pPr>
      <w:r w:rsidRPr="00873C15">
        <w:rPr>
          <w:rFonts w:cs="Arial"/>
          <w:color w:val="000000"/>
        </w:rPr>
        <w:t xml:space="preserve">Izvajalci naročajo </w:t>
      </w:r>
      <w:r>
        <w:rPr>
          <w:rFonts w:cs="Arial"/>
          <w:color w:val="000000"/>
        </w:rPr>
        <w:t>Potrdilo</w:t>
      </w:r>
      <w:r w:rsidRPr="00873C15">
        <w:rPr>
          <w:rFonts w:cs="Arial"/>
          <w:color w:val="000000"/>
        </w:rPr>
        <w:t xml:space="preserve"> neposredno pri tiskarju, s katerim ima Zavod sklenjeno pogodbo o tiskanju in distribuciji obrazcev in listin za uresničevanje obveznega zdravstvenega zavarovanja.</w:t>
      </w:r>
    </w:p>
    <w:p w:rsidR="00C540C0" w:rsidRDefault="00C540C0" w:rsidP="00E15C36">
      <w:pPr>
        <w:tabs>
          <w:tab w:val="left" w:pos="-1157"/>
        </w:tabs>
        <w:autoSpaceDE w:val="0"/>
        <w:autoSpaceDN w:val="0"/>
        <w:adjustRightInd w:val="0"/>
        <w:spacing w:after="0" w:line="240" w:lineRule="auto"/>
        <w:rPr>
          <w:rFonts w:cs="Arial"/>
          <w:color w:val="000000"/>
        </w:rPr>
      </w:pPr>
    </w:p>
    <w:p w:rsidR="00E15C36" w:rsidRDefault="00E15C36" w:rsidP="00E15C36">
      <w:pPr>
        <w:tabs>
          <w:tab w:val="left" w:pos="-1157"/>
        </w:tabs>
        <w:autoSpaceDE w:val="0"/>
        <w:autoSpaceDN w:val="0"/>
        <w:adjustRightInd w:val="0"/>
        <w:spacing w:after="0" w:line="240" w:lineRule="auto"/>
        <w:rPr>
          <w:rFonts w:cs="Arial"/>
          <w:color w:val="000000"/>
        </w:rPr>
      </w:pPr>
    </w:p>
    <w:p w:rsidR="00E204B6" w:rsidRPr="00E15C36" w:rsidRDefault="00E15C36" w:rsidP="00E15C36">
      <w:pPr>
        <w:pStyle w:val="Odstavekseznama"/>
        <w:numPr>
          <w:ilvl w:val="0"/>
          <w:numId w:val="36"/>
        </w:numPr>
        <w:tabs>
          <w:tab w:val="left" w:pos="-1157"/>
        </w:tabs>
        <w:autoSpaceDE w:val="0"/>
        <w:autoSpaceDN w:val="0"/>
        <w:adjustRightInd w:val="0"/>
        <w:spacing w:after="0" w:line="240" w:lineRule="auto"/>
        <w:jc w:val="center"/>
        <w:rPr>
          <w:rFonts w:cs="Arial"/>
          <w:b/>
          <w:bCs/>
          <w:color w:val="000000"/>
        </w:rPr>
      </w:pPr>
      <w:r w:rsidRPr="00E15C36">
        <w:rPr>
          <w:rFonts w:cs="Arial"/>
          <w:b/>
          <w:bCs/>
          <w:color w:val="000000"/>
        </w:rPr>
        <w:t>PREHODNA IN KONČNA DOLOČBA</w:t>
      </w:r>
    </w:p>
    <w:p w:rsidR="00E15C36" w:rsidRPr="00E15C36" w:rsidRDefault="00E15C36" w:rsidP="00E15C36">
      <w:pPr>
        <w:pStyle w:val="Odstavekseznama"/>
        <w:tabs>
          <w:tab w:val="left" w:pos="-1157"/>
        </w:tabs>
        <w:autoSpaceDE w:val="0"/>
        <w:autoSpaceDN w:val="0"/>
        <w:adjustRightInd w:val="0"/>
        <w:spacing w:after="0" w:line="240" w:lineRule="auto"/>
        <w:rPr>
          <w:rFonts w:cs="Arial"/>
          <w:b/>
          <w:bCs/>
          <w:color w:val="000000"/>
        </w:rPr>
      </w:pPr>
    </w:p>
    <w:p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2</w:t>
      </w:r>
      <w:r w:rsidR="00DC0A9B">
        <w:rPr>
          <w:rFonts w:cs="Arial"/>
          <w:b/>
          <w:bCs/>
          <w:color w:val="000000"/>
        </w:rPr>
        <w:t>8. č</w:t>
      </w:r>
      <w:r w:rsidRPr="00DD5BB7">
        <w:rPr>
          <w:rFonts w:cs="Arial"/>
          <w:b/>
          <w:bCs/>
          <w:color w:val="000000"/>
        </w:rPr>
        <w:t>len</w:t>
      </w:r>
    </w:p>
    <w:p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(prenehanje veljavnosti)</w:t>
      </w:r>
    </w:p>
    <w:p w:rsidR="00E204B6" w:rsidRPr="00DD5BB7" w:rsidRDefault="00E204B6" w:rsidP="00C60555">
      <w:pPr>
        <w:autoSpaceDE w:val="0"/>
        <w:autoSpaceDN w:val="0"/>
        <w:adjustRightInd w:val="0"/>
        <w:spacing w:after="0" w:line="240" w:lineRule="auto"/>
        <w:jc w:val="both"/>
        <w:rPr>
          <w:rFonts w:cs="Arial"/>
          <w:b/>
          <w:bCs/>
          <w:color w:val="000000"/>
        </w:rPr>
      </w:pPr>
    </w:p>
    <w:p w:rsidR="00E204B6" w:rsidRPr="00DD5BB7" w:rsidRDefault="00E204B6" w:rsidP="00C60555">
      <w:pPr>
        <w:tabs>
          <w:tab w:val="left" w:pos="-1157"/>
        </w:tabs>
        <w:autoSpaceDE w:val="0"/>
        <w:autoSpaceDN w:val="0"/>
        <w:adjustRightInd w:val="0"/>
        <w:spacing w:after="0" w:line="240" w:lineRule="auto"/>
        <w:rPr>
          <w:rFonts w:cs="Helv"/>
          <w:color w:val="000000"/>
        </w:rPr>
      </w:pPr>
      <w:r w:rsidRPr="00DD5BB7">
        <w:rPr>
          <w:rFonts w:cs="Arial"/>
          <w:color w:val="000000"/>
        </w:rPr>
        <w:t xml:space="preserve">Z dnem uveljavitve tega navodila preneha veljati Navodilo za uveljavljanje pravice zavarovanih oseb do potnih stroškov in spremstva št. </w:t>
      </w:r>
      <w:r w:rsidRPr="00DD5BB7">
        <w:rPr>
          <w:rFonts w:cs="Helv"/>
          <w:color w:val="000000"/>
        </w:rPr>
        <w:t>1902-3/1-02, z dne 6. 12. 2002.</w:t>
      </w:r>
    </w:p>
    <w:p w:rsidR="00E204B6" w:rsidRPr="00F46C11" w:rsidRDefault="00E204B6" w:rsidP="00C60555">
      <w:pPr>
        <w:autoSpaceDE w:val="0"/>
        <w:autoSpaceDN w:val="0"/>
        <w:adjustRightInd w:val="0"/>
        <w:spacing w:after="0" w:line="240" w:lineRule="auto"/>
        <w:jc w:val="both"/>
        <w:rPr>
          <w:rFonts w:cs="Arial"/>
          <w:color w:val="000000"/>
        </w:rPr>
      </w:pPr>
    </w:p>
    <w:p w:rsidR="00805AD8" w:rsidRPr="00F46C11" w:rsidRDefault="00805AD8" w:rsidP="00805AD8">
      <w:pPr>
        <w:autoSpaceDE w:val="0"/>
        <w:autoSpaceDN w:val="0"/>
        <w:adjustRightInd w:val="0"/>
        <w:spacing w:after="0" w:line="240" w:lineRule="auto"/>
        <w:jc w:val="center"/>
        <w:rPr>
          <w:rFonts w:cs="Arial"/>
          <w:b/>
          <w:color w:val="000000"/>
        </w:rPr>
      </w:pPr>
      <w:r w:rsidRPr="00F46C11">
        <w:rPr>
          <w:rFonts w:cs="Arial"/>
          <w:b/>
          <w:color w:val="000000"/>
        </w:rPr>
        <w:t>2</w:t>
      </w:r>
      <w:r w:rsidR="00DC0A9B">
        <w:rPr>
          <w:rFonts w:cs="Arial"/>
          <w:b/>
          <w:color w:val="000000"/>
        </w:rPr>
        <w:t>9</w:t>
      </w:r>
      <w:r w:rsidRPr="00F46C11">
        <w:rPr>
          <w:rFonts w:cs="Arial"/>
          <w:b/>
          <w:color w:val="000000"/>
        </w:rPr>
        <w:t>. člen</w:t>
      </w:r>
    </w:p>
    <w:p w:rsidR="00805AD8" w:rsidRPr="004B453F" w:rsidRDefault="00805AD8" w:rsidP="00805AD8">
      <w:pPr>
        <w:autoSpaceDE w:val="0"/>
        <w:autoSpaceDN w:val="0"/>
        <w:adjustRightInd w:val="0"/>
        <w:spacing w:after="0" w:line="240" w:lineRule="auto"/>
        <w:jc w:val="center"/>
        <w:rPr>
          <w:rFonts w:cs="Arial"/>
          <w:b/>
          <w:color w:val="000000"/>
        </w:rPr>
      </w:pPr>
      <w:r w:rsidRPr="004B453F">
        <w:rPr>
          <w:rFonts w:cs="Arial"/>
          <w:b/>
          <w:color w:val="000000"/>
        </w:rPr>
        <w:t>(začetek veljavnosti)</w:t>
      </w:r>
    </w:p>
    <w:p w:rsidR="004B453F" w:rsidRDefault="004B453F" w:rsidP="004B453F">
      <w:pPr>
        <w:tabs>
          <w:tab w:val="left" w:pos="-1157"/>
          <w:tab w:val="left" w:pos="426"/>
        </w:tabs>
        <w:autoSpaceDE w:val="0"/>
        <w:autoSpaceDN w:val="0"/>
        <w:adjustRightInd w:val="0"/>
        <w:spacing w:after="0" w:line="240" w:lineRule="auto"/>
        <w:contextualSpacing/>
        <w:jc w:val="both"/>
        <w:rPr>
          <w:rFonts w:cs="Arial"/>
          <w:color w:val="000000"/>
        </w:rPr>
      </w:pPr>
    </w:p>
    <w:p w:rsidR="004B453F" w:rsidRDefault="00805AD8"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bCs/>
          <w:color w:val="000000"/>
        </w:rPr>
        <w:t>To navodilo prične veljati osmi dan po</w:t>
      </w:r>
      <w:r w:rsidR="00A4614D" w:rsidRPr="004B453F">
        <w:rPr>
          <w:rFonts w:cs="Arial"/>
          <w:bCs/>
          <w:color w:val="000000"/>
        </w:rPr>
        <w:t xml:space="preserve"> objavi na spletni strani Zavod</w:t>
      </w:r>
      <w:r w:rsidR="004B453F" w:rsidRPr="004B453F">
        <w:rPr>
          <w:rFonts w:cs="Arial"/>
          <w:bCs/>
          <w:color w:val="000000"/>
        </w:rPr>
        <w:t>a</w:t>
      </w:r>
      <w:r w:rsidR="00A4614D" w:rsidRPr="004B453F">
        <w:rPr>
          <w:rFonts w:cs="Arial"/>
          <w:bCs/>
          <w:color w:val="000000"/>
        </w:rPr>
        <w:t>.</w:t>
      </w:r>
    </w:p>
    <w:p w:rsidR="004B453F" w:rsidRDefault="004B453F" w:rsidP="004B453F">
      <w:pPr>
        <w:pStyle w:val="Odstavekseznama"/>
        <w:tabs>
          <w:tab w:val="left" w:pos="-1157"/>
          <w:tab w:val="left" w:pos="0"/>
          <w:tab w:val="left" w:pos="426"/>
        </w:tabs>
        <w:autoSpaceDE w:val="0"/>
        <w:autoSpaceDN w:val="0"/>
        <w:adjustRightInd w:val="0"/>
        <w:spacing w:after="0" w:line="240" w:lineRule="auto"/>
        <w:ind w:left="0"/>
        <w:jc w:val="both"/>
        <w:rPr>
          <w:rFonts w:cs="Arial"/>
          <w:bCs/>
          <w:color w:val="000000"/>
        </w:rPr>
      </w:pPr>
    </w:p>
    <w:p w:rsidR="00805AD8" w:rsidRPr="004B453F" w:rsidRDefault="00C540C0"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rPr>
        <w:t>Ne glede na prejšnji odstavek se</w:t>
      </w:r>
      <w:r w:rsidR="00805AD8" w:rsidRPr="004B453F">
        <w:rPr>
          <w:rFonts w:cs="Arial"/>
        </w:rPr>
        <w:t>:</w:t>
      </w:r>
    </w:p>
    <w:p w:rsidR="00805AD8" w:rsidRPr="00DC0A9B" w:rsidRDefault="00DC0A9B" w:rsidP="00805AD8">
      <w:pPr>
        <w:pStyle w:val="Odstavekseznama"/>
        <w:numPr>
          <w:ilvl w:val="0"/>
          <w:numId w:val="33"/>
        </w:numPr>
        <w:tabs>
          <w:tab w:val="left" w:pos="-1157"/>
          <w:tab w:val="left" w:pos="426"/>
        </w:tabs>
        <w:autoSpaceDE w:val="0"/>
        <w:autoSpaceDN w:val="0"/>
        <w:adjustRightInd w:val="0"/>
        <w:spacing w:after="0" w:line="240" w:lineRule="auto"/>
        <w:ind w:left="0" w:firstLine="0"/>
        <w:jc w:val="both"/>
      </w:pPr>
      <w:r w:rsidRPr="00DC0A9B">
        <w:rPr>
          <w:rFonts w:cs="Arial"/>
        </w:rPr>
        <w:t>za potovanja,</w:t>
      </w:r>
      <w:r w:rsidR="00805AD8" w:rsidRPr="00DC0A9B">
        <w:rPr>
          <w:rFonts w:cs="Arial"/>
        </w:rPr>
        <w:t xml:space="preserve"> </w:t>
      </w:r>
      <w:r w:rsidRPr="00DC0A9B">
        <w:rPr>
          <w:rFonts w:cs="Arial"/>
        </w:rPr>
        <w:t>ki so opravljena do 30.</w:t>
      </w:r>
      <w:r w:rsidR="00386573">
        <w:rPr>
          <w:rFonts w:cs="Arial"/>
        </w:rPr>
        <w:t xml:space="preserve"> </w:t>
      </w:r>
      <w:r w:rsidRPr="00DC0A9B">
        <w:rPr>
          <w:rFonts w:cs="Arial"/>
        </w:rPr>
        <w:t>10.</w:t>
      </w:r>
      <w:r w:rsidR="00386573">
        <w:rPr>
          <w:rFonts w:cs="Arial"/>
        </w:rPr>
        <w:t xml:space="preserve"> </w:t>
      </w:r>
      <w:r w:rsidRPr="00DC0A9B">
        <w:rPr>
          <w:rFonts w:cs="Arial"/>
        </w:rPr>
        <w:t>2018</w:t>
      </w:r>
      <w:r w:rsidR="00C540C0">
        <w:rPr>
          <w:rFonts w:cs="Arial"/>
        </w:rPr>
        <w:t xml:space="preserve">, </w:t>
      </w:r>
      <w:r w:rsidR="00805AD8" w:rsidRPr="00DC0A9B">
        <w:rPr>
          <w:rFonts w:cs="Arial"/>
        </w:rPr>
        <w:t>obračunajo:</w:t>
      </w:r>
    </w:p>
    <w:p w:rsidR="00805AD8" w:rsidRPr="00DC0A9B" w:rsidRDefault="00805AD8" w:rsidP="00805AD8">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rPr>
          <w:rFonts w:cs="Arial"/>
        </w:rPr>
        <w:t xml:space="preserve"> </w:t>
      </w:r>
      <w:r w:rsidRPr="00DC0A9B">
        <w:t>stroški prehrane v višini 60% dnevnice, ki se izplačuje javnim uslužbencem v organih državne uprave;</w:t>
      </w:r>
    </w:p>
    <w:p w:rsidR="0064183A" w:rsidRPr="00DC0A9B" w:rsidRDefault="00805AD8" w:rsidP="0064183A">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t>stroški nastanitve v višini dejanskih stroškov, vendar ne več kot je cena enoposteljne sobe v najcenejšem hotelu s tremi zvezdicami v kraju, kjer uveljavlja zdravstvene storitve, če v tem kraju ni hotela s tremi zvezdica</w:t>
      </w:r>
      <w:r w:rsidR="0064183A" w:rsidRPr="00DC0A9B">
        <w:t>mi, pa v kraju, ki je najbližji;</w:t>
      </w:r>
    </w:p>
    <w:p w:rsidR="00E204B6" w:rsidRPr="00C540C0" w:rsidRDefault="00C540C0" w:rsidP="00C540C0">
      <w:pPr>
        <w:pStyle w:val="Odstavekseznama"/>
        <w:numPr>
          <w:ilvl w:val="0"/>
          <w:numId w:val="33"/>
        </w:numPr>
        <w:tabs>
          <w:tab w:val="left" w:pos="-1157"/>
          <w:tab w:val="left" w:pos="426"/>
        </w:tabs>
        <w:autoSpaceDE w:val="0"/>
        <w:autoSpaceDN w:val="0"/>
        <w:adjustRightInd w:val="0"/>
        <w:spacing w:after="0" w:line="240" w:lineRule="auto"/>
        <w:ind w:left="0" w:firstLine="0"/>
        <w:jc w:val="both"/>
        <w:rPr>
          <w:rFonts w:cs="Arial"/>
        </w:rPr>
      </w:pPr>
      <w:r>
        <w:rPr>
          <w:rFonts w:cs="Arial"/>
        </w:rPr>
        <w:t>z</w:t>
      </w:r>
      <w:r w:rsidRPr="00C540C0">
        <w:rPr>
          <w:rFonts w:cs="Arial"/>
        </w:rPr>
        <w:t>a potovanja iz prve točke obračunajo potni stroški tudi do najbližjega ustreznega izvajalca ali do izvajalca, ki opravlja izključno dejavnost na področju psihiatrije, rehabilitacije, onkologije ali ortopedije</w:t>
      </w:r>
      <w:r>
        <w:rPr>
          <w:rFonts w:cs="Arial"/>
        </w:rPr>
        <w:t>.</w:t>
      </w:r>
    </w:p>
    <w:p w:rsidR="00C540C0" w:rsidRDefault="00C540C0" w:rsidP="00C60555">
      <w:pPr>
        <w:tabs>
          <w:tab w:val="left" w:pos="-1157"/>
        </w:tabs>
        <w:autoSpaceDE w:val="0"/>
        <w:autoSpaceDN w:val="0"/>
        <w:adjustRightInd w:val="0"/>
        <w:spacing w:after="0" w:line="240" w:lineRule="auto"/>
        <w:rPr>
          <w:rFonts w:cs="Arial"/>
          <w:color w:val="000000"/>
        </w:rPr>
      </w:pPr>
    </w:p>
    <w:p w:rsidR="00C540C0" w:rsidRDefault="00C540C0" w:rsidP="00C60555">
      <w:pPr>
        <w:tabs>
          <w:tab w:val="left" w:pos="-1157"/>
        </w:tabs>
        <w:autoSpaceDE w:val="0"/>
        <w:autoSpaceDN w:val="0"/>
        <w:adjustRightInd w:val="0"/>
        <w:spacing w:after="0" w:line="240" w:lineRule="auto"/>
        <w:rPr>
          <w:rFonts w:cs="Arial"/>
          <w:color w:val="000000"/>
        </w:rPr>
      </w:pPr>
    </w:p>
    <w:p w:rsidR="000D46F6" w:rsidRDefault="000D46F6" w:rsidP="00C60555">
      <w:pPr>
        <w:tabs>
          <w:tab w:val="left" w:pos="-1157"/>
        </w:tabs>
        <w:autoSpaceDE w:val="0"/>
        <w:autoSpaceDN w:val="0"/>
        <w:adjustRightInd w:val="0"/>
        <w:spacing w:after="0" w:line="240" w:lineRule="auto"/>
        <w:rPr>
          <w:rFonts w:cs="Arial"/>
          <w:color w:val="000000"/>
        </w:rPr>
      </w:pPr>
    </w:p>
    <w:p w:rsidR="000D46F6" w:rsidRDefault="000D46F6" w:rsidP="00C60555">
      <w:pPr>
        <w:tabs>
          <w:tab w:val="left" w:pos="-1157"/>
        </w:tabs>
        <w:autoSpaceDE w:val="0"/>
        <w:autoSpaceDN w:val="0"/>
        <w:adjustRightInd w:val="0"/>
        <w:spacing w:after="0" w:line="240" w:lineRule="auto"/>
        <w:rPr>
          <w:rFonts w:cs="Arial"/>
          <w:color w:val="000000"/>
        </w:rPr>
      </w:pPr>
    </w:p>
    <w:p w:rsidR="00E204B6" w:rsidRPr="0072771B" w:rsidRDefault="00E204B6" w:rsidP="00C60555">
      <w:pPr>
        <w:tabs>
          <w:tab w:val="left" w:pos="-1157"/>
        </w:tabs>
        <w:autoSpaceDE w:val="0"/>
        <w:autoSpaceDN w:val="0"/>
        <w:adjustRightInd w:val="0"/>
        <w:spacing w:after="0" w:line="240" w:lineRule="auto"/>
        <w:rPr>
          <w:rFonts w:cs="Arial"/>
          <w:color w:val="000000"/>
        </w:rPr>
      </w:pPr>
      <w:r w:rsidRPr="0072771B">
        <w:rPr>
          <w:rFonts w:cs="Arial"/>
          <w:color w:val="000000"/>
        </w:rPr>
        <w:t xml:space="preserve">Številka: </w:t>
      </w:r>
      <w:r w:rsidR="000D46F6">
        <w:rPr>
          <w:rFonts w:cs="Arial"/>
          <w:color w:val="000000"/>
        </w:rPr>
        <w:t>0072-27/2018-DI/1</w:t>
      </w:r>
    </w:p>
    <w:p w:rsidR="00841313" w:rsidRDefault="00841313" w:rsidP="00841313">
      <w:pPr>
        <w:tabs>
          <w:tab w:val="left" w:pos="-1157"/>
        </w:tabs>
        <w:autoSpaceDE w:val="0"/>
        <w:autoSpaceDN w:val="0"/>
        <w:adjustRightInd w:val="0"/>
        <w:spacing w:after="0" w:line="240" w:lineRule="auto"/>
        <w:rPr>
          <w:rFonts w:cs="Arial"/>
          <w:color w:val="000000"/>
        </w:rPr>
      </w:pPr>
      <w:r>
        <w:rPr>
          <w:rFonts w:cs="Arial"/>
          <w:color w:val="000000"/>
        </w:rPr>
        <w:t xml:space="preserve">Datum: </w:t>
      </w:r>
      <w:r w:rsidR="00C540C0">
        <w:rPr>
          <w:rFonts w:cs="Arial"/>
          <w:color w:val="000000"/>
        </w:rPr>
        <w:t>17. oktober 2018</w:t>
      </w:r>
    </w:p>
    <w:p w:rsidR="00841313" w:rsidRDefault="00841313" w:rsidP="00841313">
      <w:pPr>
        <w:tabs>
          <w:tab w:val="left" w:pos="-1157"/>
        </w:tabs>
        <w:autoSpaceDE w:val="0"/>
        <w:autoSpaceDN w:val="0"/>
        <w:adjustRightInd w:val="0"/>
        <w:spacing w:after="0" w:line="240" w:lineRule="auto"/>
        <w:rPr>
          <w:rFonts w:cs="Arial"/>
          <w:color w:val="000000"/>
        </w:rPr>
      </w:pPr>
    </w:p>
    <w:p w:rsidR="00E204B6" w:rsidRPr="0072771B" w:rsidRDefault="001D0ACD" w:rsidP="00841313">
      <w:pPr>
        <w:tabs>
          <w:tab w:val="left" w:pos="-1157"/>
        </w:tabs>
        <w:autoSpaceDE w:val="0"/>
        <w:autoSpaceDN w:val="0"/>
        <w:adjustRightInd w:val="0"/>
        <w:spacing w:after="0" w:line="240" w:lineRule="auto"/>
        <w:ind w:left="4956" w:firstLine="708"/>
        <w:rPr>
          <w:rFonts w:cs="Arial"/>
          <w:color w:val="000000"/>
        </w:rPr>
      </w:pPr>
      <w:r>
        <w:rPr>
          <w:rFonts w:cs="Arial"/>
          <w:color w:val="000000"/>
        </w:rPr>
        <w:t xml:space="preserve">            </w:t>
      </w:r>
      <w:r w:rsidR="00841313">
        <w:rPr>
          <w:rFonts w:cs="Arial"/>
          <w:color w:val="000000"/>
        </w:rPr>
        <w:t>Marjan Sušelj</w:t>
      </w:r>
    </w:p>
    <w:p w:rsidR="00E204B6" w:rsidRPr="0072771B" w:rsidRDefault="004B453F" w:rsidP="00841313">
      <w:pPr>
        <w:autoSpaceDE w:val="0"/>
        <w:autoSpaceDN w:val="0"/>
        <w:adjustRightInd w:val="0"/>
        <w:spacing w:after="0" w:line="240" w:lineRule="auto"/>
        <w:ind w:left="4956" w:firstLine="708"/>
        <w:rPr>
          <w:rFonts w:cs="Arial"/>
          <w:color w:val="000000"/>
        </w:rPr>
      </w:pPr>
      <w:r>
        <w:rPr>
          <w:rFonts w:cs="Arial"/>
          <w:color w:val="000000"/>
        </w:rPr>
        <w:t xml:space="preserve">          </w:t>
      </w:r>
      <w:r w:rsidR="000C0896">
        <w:rPr>
          <w:rFonts w:cs="Arial"/>
          <w:color w:val="000000"/>
        </w:rPr>
        <w:t xml:space="preserve">  </w:t>
      </w:r>
      <w:bookmarkStart w:id="0" w:name="_GoBack"/>
      <w:bookmarkEnd w:id="0"/>
      <w:r w:rsidR="00841313">
        <w:rPr>
          <w:rFonts w:cs="Arial"/>
          <w:color w:val="000000"/>
        </w:rPr>
        <w:t>g</w:t>
      </w:r>
      <w:r w:rsidR="00841313" w:rsidRPr="0072771B">
        <w:rPr>
          <w:rFonts w:cs="Arial"/>
          <w:color w:val="000000"/>
        </w:rPr>
        <w:t>eneralni direktor</w:t>
      </w:r>
    </w:p>
    <w:p w:rsidR="00E204B6" w:rsidRPr="0072771B" w:rsidRDefault="00E204B6" w:rsidP="00C60555">
      <w:pPr>
        <w:autoSpaceDE w:val="0"/>
        <w:autoSpaceDN w:val="0"/>
        <w:adjustRightInd w:val="0"/>
        <w:spacing w:after="0" w:line="240" w:lineRule="auto"/>
        <w:rPr>
          <w:rFonts w:cs="Arial"/>
          <w:color w:val="000000"/>
        </w:rPr>
      </w:pPr>
    </w:p>
    <w:p w:rsidR="00E204B6" w:rsidRPr="0072771B" w:rsidRDefault="00E204B6" w:rsidP="00C60555">
      <w:pPr>
        <w:autoSpaceDE w:val="0"/>
        <w:autoSpaceDN w:val="0"/>
        <w:adjustRightInd w:val="0"/>
        <w:spacing w:after="0" w:line="240" w:lineRule="auto"/>
        <w:rPr>
          <w:rFonts w:cs="Arial"/>
          <w:color w:val="000000"/>
        </w:rPr>
      </w:pPr>
    </w:p>
    <w:p w:rsidR="00E204B6" w:rsidRPr="0072771B" w:rsidRDefault="00E204B6" w:rsidP="00C60555">
      <w:pPr>
        <w:tabs>
          <w:tab w:val="left" w:pos="1620"/>
        </w:tabs>
        <w:autoSpaceDE w:val="0"/>
        <w:autoSpaceDN w:val="0"/>
        <w:adjustRightInd w:val="0"/>
        <w:spacing w:after="0" w:line="240" w:lineRule="auto"/>
        <w:rPr>
          <w:rFonts w:cs="Arial"/>
          <w:color w:val="000000"/>
        </w:rPr>
      </w:pPr>
    </w:p>
    <w:p w:rsidR="00786407" w:rsidRDefault="00786407" w:rsidP="00C60555">
      <w:pPr>
        <w:spacing w:after="0" w:line="240" w:lineRule="auto"/>
      </w:pPr>
    </w:p>
    <w:sectPr w:rsidR="00786407" w:rsidSect="00AA757D">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61" w:rsidRDefault="00FA4061" w:rsidP="00E204B6">
      <w:pPr>
        <w:spacing w:after="0" w:line="240" w:lineRule="auto"/>
      </w:pPr>
      <w:r>
        <w:separator/>
      </w:r>
    </w:p>
  </w:endnote>
  <w:endnote w:type="continuationSeparator" w:id="0">
    <w:p w:rsidR="00FA4061" w:rsidRDefault="00FA4061" w:rsidP="00E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7D" w:rsidRDefault="00AA75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7D" w:rsidRDefault="00AA757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7D" w:rsidRDefault="00AA75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61" w:rsidRDefault="00FA4061" w:rsidP="00E204B6">
      <w:pPr>
        <w:spacing w:after="0" w:line="240" w:lineRule="auto"/>
      </w:pPr>
      <w:r>
        <w:separator/>
      </w:r>
    </w:p>
  </w:footnote>
  <w:footnote w:type="continuationSeparator" w:id="0">
    <w:p w:rsidR="00FA4061" w:rsidRDefault="00FA4061" w:rsidP="00E204B6">
      <w:pPr>
        <w:spacing w:after="0" w:line="240" w:lineRule="auto"/>
      </w:pPr>
      <w:r>
        <w:continuationSeparator/>
      </w:r>
    </w:p>
  </w:footnote>
  <w:footnote w:id="1">
    <w:p w:rsidR="00114B7A" w:rsidRPr="009D78E9"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 76/08, </w:t>
      </w:r>
      <w:r w:rsidRPr="009D78E9">
        <w:rPr>
          <w:rFonts w:asciiTheme="minorHAnsi" w:hAnsiTheme="minorHAnsi" w:cs="Arial"/>
          <w:bCs/>
          <w:sz w:val="18"/>
          <w:szCs w:val="18"/>
        </w:rPr>
        <w:t xml:space="preserve">62/10 – ZUPJS, 87/11, 40/11 – ZUPJS-A, 40/12 – ZUJF, 21/13 – ZUTD-A, 63/13 – ZIUPTDSV, 91/13, 99/13 – ZUPJS-C, 99/13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-C, 111/13 – ZMEPIZ-1, 95/14 – ZUJF-C, 47/15 – ZZSDT, 61/17 – ZUPŠ in 64/17 – ZZDej-K)</w:t>
      </w:r>
    </w:p>
  </w:footnote>
  <w:footnote w:id="2">
    <w:p w:rsidR="00114B7A" w:rsidRPr="009D78E9" w:rsidRDefault="00114B7A" w:rsidP="00E204B6">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 xml:space="preserve">Pravila obveznega zdravstvenega zavarovanja  (Uradni list RS, št. 30/03 - prečiščeno besedilo, 35/03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xml:space="preserve">., 78/03, 84/04, 44/05, 86/06, 90/06 -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64/07, 33/08, 7/09, 88/09,</w:t>
      </w:r>
      <w:r w:rsidRPr="009D78E9">
        <w:rPr>
          <w:rFonts w:asciiTheme="minorHAnsi" w:hAnsiTheme="minorHAnsi" w:cs="Arial"/>
          <w:bCs/>
          <w:sz w:val="18"/>
          <w:szCs w:val="18"/>
        </w:rPr>
        <w:t xml:space="preserve"> </w:t>
      </w:r>
      <w:hyperlink r:id="rId1"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2"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4"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 xml:space="preserv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odl</w:t>
      </w:r>
      <w:proofErr w:type="spellEnd"/>
      <w:r w:rsidRPr="009D78E9">
        <w:rPr>
          <w:rFonts w:asciiTheme="minorHAnsi" w:hAnsiTheme="minorHAnsi" w:cs="Arial"/>
          <w:bCs/>
          <w:sz w:val="18"/>
          <w:szCs w:val="18"/>
        </w:rPr>
        <w:t xml:space="preserve">. US, </w:t>
      </w:r>
      <w:hyperlink r:id="rId6"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7"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8"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ZČmIS</w:t>
      </w:r>
      <w:proofErr w:type="spellEnd"/>
      <w:r>
        <w:rPr>
          <w:rFonts w:asciiTheme="minorHAnsi" w:hAnsiTheme="minorHAnsi" w:cs="Arial"/>
          <w:bCs/>
          <w:sz w:val="18"/>
          <w:szCs w:val="18"/>
        </w:rPr>
        <w:t xml:space="preserve"> in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w:t>
      </w:r>
      <w:r w:rsidRPr="009D78E9">
        <w:rPr>
          <w:rFonts w:asciiTheme="minorHAnsi" w:hAnsiTheme="minorHAnsi" w:cs="Arial"/>
          <w:color w:val="000000"/>
          <w:sz w:val="18"/>
          <w:szCs w:val="18"/>
        </w:rPr>
        <w:t>)</w:t>
      </w:r>
    </w:p>
  </w:footnote>
  <w:footnote w:id="3">
    <w:p w:rsidR="00114B7A" w:rsidRPr="003A5D4F"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Pravilnik o obrazcih in listinah za uresničevanje obveznega zdravstvenega zavarovanja </w:t>
      </w:r>
      <w:r w:rsidRPr="009D78E9">
        <w:rPr>
          <w:rFonts w:cs="Arial"/>
          <w:color w:val="000000"/>
          <w:sz w:val="18"/>
          <w:szCs w:val="18"/>
        </w:rPr>
        <w:t>(Uradni list RS, št</w:t>
      </w:r>
      <w:r w:rsidRPr="003A5D4F">
        <w:rPr>
          <w:rFonts w:cs="Arial"/>
          <w:sz w:val="18"/>
          <w:szCs w:val="18"/>
        </w:rPr>
        <w:t xml:space="preserve">. </w:t>
      </w:r>
      <w:hyperlink r:id="rId9" w:tgtFrame="_blank" w:tooltip="Pravilnik o obrazcih in listinah za uresničevanje obveznega zdravstvenega zavarovanja" w:history="1">
        <w:r w:rsidRPr="00231507">
          <w:rPr>
            <w:rStyle w:val="Hiperpovezava"/>
            <w:color w:val="auto"/>
            <w:sz w:val="18"/>
            <w:szCs w:val="18"/>
            <w:u w:val="none"/>
          </w:rPr>
          <w:t>104/13</w:t>
        </w:r>
      </w:hyperlink>
      <w:r w:rsidRPr="00231507">
        <w:rPr>
          <w:rFonts w:cstheme="minorBidi"/>
          <w:sz w:val="18"/>
          <w:szCs w:val="18"/>
        </w:rPr>
        <w:t xml:space="preserve">, </w:t>
      </w:r>
      <w:hyperlink r:id="rId10" w:tgtFrame="_blank" w:tooltip="Pravilnik o spremembi in dopolnitvah Pravilnika o obrazcih in listinah za uresničevanje obveznega zdravstvenega zavarovanja" w:history="1">
        <w:r w:rsidRPr="00231507">
          <w:rPr>
            <w:rStyle w:val="Hiperpovezava"/>
            <w:color w:val="auto"/>
            <w:sz w:val="18"/>
            <w:szCs w:val="18"/>
            <w:u w:val="none"/>
          </w:rPr>
          <w:t>8/15</w:t>
        </w:r>
      </w:hyperlink>
      <w:r w:rsidRPr="00231507">
        <w:rPr>
          <w:sz w:val="18"/>
          <w:szCs w:val="18"/>
        </w:rPr>
        <w:t xml:space="preserve">, </w:t>
      </w:r>
      <w:hyperlink r:id="rId11" w:tgtFrame="_blank" w:tooltip="Pravilnik o spremembah in dopolnitvi Pravilnika o obrazcih in listinah za uresničevanje obveznega zdravstvenega zavarovanja" w:history="1">
        <w:r w:rsidRPr="00231507">
          <w:rPr>
            <w:rStyle w:val="Hiperpovezava"/>
            <w:color w:val="auto"/>
            <w:sz w:val="18"/>
            <w:szCs w:val="18"/>
            <w:u w:val="none"/>
          </w:rPr>
          <w:t>1/16</w:t>
        </w:r>
      </w:hyperlink>
      <w:r w:rsidRPr="00231507">
        <w:rPr>
          <w:rStyle w:val="Hiperpovezava"/>
          <w:color w:val="auto"/>
          <w:sz w:val="18"/>
          <w:szCs w:val="18"/>
          <w:u w:val="none"/>
        </w:rPr>
        <w:t xml:space="preserve"> in</w:t>
      </w:r>
      <w:r w:rsidRPr="00D3799A">
        <w:rPr>
          <w:sz w:val="18"/>
          <w:szCs w:val="18"/>
        </w:rPr>
        <w:t xml:space="preserve"> </w:t>
      </w:r>
      <w:r w:rsidRPr="003A5D4F">
        <w:rPr>
          <w:sz w:val="18"/>
          <w:szCs w:val="18"/>
        </w:rPr>
        <w:t>57/18</w:t>
      </w:r>
      <w:r w:rsidRPr="003A5D4F">
        <w:rPr>
          <w:rFonts w:asciiTheme="minorHAnsi" w:hAnsiTheme="minorHAnsi" w:cs="Arial"/>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7D" w:rsidRDefault="00AA757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7D" w:rsidRDefault="00AA757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7D" w:rsidRDefault="00AA757D">
    <w:pPr>
      <w:pStyle w:val="Glava"/>
    </w:pPr>
    <w:r>
      <w:rPr>
        <w:noProof/>
        <w:lang w:eastAsia="sl-SI"/>
      </w:rPr>
      <w:drawing>
        <wp:inline distT="0" distB="0" distL="0" distR="0" wp14:anchorId="36A1612C" wp14:editId="6819B39E">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E8A"/>
    <w:multiLevelType w:val="hybridMultilevel"/>
    <w:tmpl w:val="483EE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EF0E70"/>
    <w:multiLevelType w:val="hybridMultilevel"/>
    <w:tmpl w:val="870C48C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7C7C93"/>
    <w:multiLevelType w:val="hybridMultilevel"/>
    <w:tmpl w:val="9F72433C"/>
    <w:lvl w:ilvl="0" w:tplc="60F8920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
    <w:nsid w:val="0445742E"/>
    <w:multiLevelType w:val="hybridMultilevel"/>
    <w:tmpl w:val="9A702D5A"/>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
    <w:nsid w:val="072A05D1"/>
    <w:multiLevelType w:val="hybridMultilevel"/>
    <w:tmpl w:val="5DB42AF8"/>
    <w:lvl w:ilvl="0" w:tplc="F29E21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749396A"/>
    <w:multiLevelType w:val="hybridMultilevel"/>
    <w:tmpl w:val="4A46F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9B51BDC"/>
    <w:multiLevelType w:val="hybridMultilevel"/>
    <w:tmpl w:val="EA06794E"/>
    <w:lvl w:ilvl="0" w:tplc="C38E8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BB149A1"/>
    <w:multiLevelType w:val="hybridMultilevel"/>
    <w:tmpl w:val="D542BC98"/>
    <w:lvl w:ilvl="0" w:tplc="03B80FA6">
      <w:start w:val="1"/>
      <w:numFmt w:val="decimal"/>
      <w:lvlText w:val="(%1)"/>
      <w:lvlJc w:val="left"/>
      <w:pPr>
        <w:ind w:left="720" w:hanging="360"/>
      </w:pPr>
      <w:rPr>
        <w:rFonts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C705CA0"/>
    <w:multiLevelType w:val="hybridMultilevel"/>
    <w:tmpl w:val="7C4CD9DA"/>
    <w:lvl w:ilvl="0" w:tplc="1914657A">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0E643839"/>
    <w:multiLevelType w:val="hybridMultilevel"/>
    <w:tmpl w:val="3118D8C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F491BD9"/>
    <w:multiLevelType w:val="hybridMultilevel"/>
    <w:tmpl w:val="F454BEE4"/>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F7C4D29"/>
    <w:multiLevelType w:val="hybridMultilevel"/>
    <w:tmpl w:val="E32A4F96"/>
    <w:lvl w:ilvl="0" w:tplc="57B07116">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2">
    <w:nsid w:val="11C15DA1"/>
    <w:multiLevelType w:val="hybridMultilevel"/>
    <w:tmpl w:val="F1EC971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30A13DF"/>
    <w:multiLevelType w:val="hybridMultilevel"/>
    <w:tmpl w:val="52AE4F54"/>
    <w:lvl w:ilvl="0" w:tplc="B6CE7800">
      <w:start w:val="1"/>
      <w:numFmt w:val="bullet"/>
      <w:lvlText w:val="-"/>
      <w:lvlJc w:val="left"/>
      <w:pPr>
        <w:ind w:left="1080" w:hanging="360"/>
      </w:pPr>
      <w:rPr>
        <w:rFonts w:ascii="Calibri" w:eastAsiaTheme="minorHAnsi" w:hAnsi="Calibri" w:cs="Arial" w:hint="default"/>
        <w:b/>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1A2838F7"/>
    <w:multiLevelType w:val="hybridMultilevel"/>
    <w:tmpl w:val="07B2908A"/>
    <w:lvl w:ilvl="0" w:tplc="7966E21C">
      <w:start w:val="1"/>
      <w:numFmt w:val="decimal"/>
      <w:lvlText w:val="(%1)"/>
      <w:lvlJc w:val="left"/>
      <w:pPr>
        <w:ind w:left="644"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5">
    <w:nsid w:val="1DC2524A"/>
    <w:multiLevelType w:val="hybridMultilevel"/>
    <w:tmpl w:val="FE0CB0EA"/>
    <w:lvl w:ilvl="0" w:tplc="498E3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F84329A"/>
    <w:multiLevelType w:val="hybridMultilevel"/>
    <w:tmpl w:val="A4E2F72C"/>
    <w:lvl w:ilvl="0" w:tplc="EDB6F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01A4179"/>
    <w:multiLevelType w:val="hybridMultilevel"/>
    <w:tmpl w:val="31EECF10"/>
    <w:lvl w:ilvl="0" w:tplc="9E7461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12F527B"/>
    <w:multiLevelType w:val="hybridMultilevel"/>
    <w:tmpl w:val="5CF83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6332132"/>
    <w:multiLevelType w:val="hybridMultilevel"/>
    <w:tmpl w:val="AB1CC54C"/>
    <w:lvl w:ilvl="0" w:tplc="495A7D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75A6722"/>
    <w:multiLevelType w:val="hybridMultilevel"/>
    <w:tmpl w:val="F5186442"/>
    <w:lvl w:ilvl="0" w:tplc="1FFEDB9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2EFE0B36"/>
    <w:multiLevelType w:val="hybridMultilevel"/>
    <w:tmpl w:val="9F2847C0"/>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FF4562C"/>
    <w:multiLevelType w:val="hybridMultilevel"/>
    <w:tmpl w:val="E72650DE"/>
    <w:lvl w:ilvl="0" w:tplc="0424000F">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3C01363"/>
    <w:multiLevelType w:val="hybridMultilevel"/>
    <w:tmpl w:val="D1EC0264"/>
    <w:lvl w:ilvl="0" w:tplc="06AEA4B8">
      <w:start w:val="3"/>
      <w:numFmt w:val="bullet"/>
      <w:lvlText w:val="-"/>
      <w:lvlJc w:val="left"/>
      <w:pPr>
        <w:ind w:left="900" w:hanging="360"/>
      </w:pPr>
      <w:rPr>
        <w:rFonts w:asciiTheme="minorHAnsi" w:eastAsiaTheme="minorHAnsi" w:hAnsiTheme="minorHAnsi" w:cs="Arial" w:hint="default"/>
        <w:b/>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4">
    <w:nsid w:val="34A4443A"/>
    <w:multiLevelType w:val="hybridMultilevel"/>
    <w:tmpl w:val="803C12D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97871FF"/>
    <w:multiLevelType w:val="hybridMultilevel"/>
    <w:tmpl w:val="83724AD8"/>
    <w:lvl w:ilvl="0" w:tplc="BD1C7CCE">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6">
    <w:nsid w:val="3C7B7831"/>
    <w:multiLevelType w:val="hybridMultilevel"/>
    <w:tmpl w:val="7D1643E4"/>
    <w:lvl w:ilvl="0" w:tplc="8362DAA0">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3584538"/>
    <w:multiLevelType w:val="hybridMultilevel"/>
    <w:tmpl w:val="561CC1FE"/>
    <w:lvl w:ilvl="0" w:tplc="9454006A">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8">
    <w:nsid w:val="43A02219"/>
    <w:multiLevelType w:val="hybridMultilevel"/>
    <w:tmpl w:val="58C28DB6"/>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63A59DE"/>
    <w:multiLevelType w:val="hybridMultilevel"/>
    <w:tmpl w:val="DD78CA76"/>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D0F09C5"/>
    <w:multiLevelType w:val="hybridMultilevel"/>
    <w:tmpl w:val="B0064330"/>
    <w:lvl w:ilvl="0" w:tplc="37D67A4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1">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nsid w:val="53645BE3"/>
    <w:multiLevelType w:val="hybridMultilevel"/>
    <w:tmpl w:val="FF2CE9E4"/>
    <w:lvl w:ilvl="0" w:tplc="04B6FCB2">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3">
    <w:nsid w:val="542C72E5"/>
    <w:multiLevelType w:val="hybridMultilevel"/>
    <w:tmpl w:val="6E8421D6"/>
    <w:lvl w:ilvl="0" w:tplc="4FD61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4D41AAD"/>
    <w:multiLevelType w:val="hybridMultilevel"/>
    <w:tmpl w:val="3D0A3ADC"/>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C626C92"/>
    <w:multiLevelType w:val="hybridMultilevel"/>
    <w:tmpl w:val="F90CD702"/>
    <w:lvl w:ilvl="0" w:tplc="9BCC4BB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DB70190"/>
    <w:multiLevelType w:val="hybridMultilevel"/>
    <w:tmpl w:val="E5CC428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04F1350"/>
    <w:multiLevelType w:val="hybridMultilevel"/>
    <w:tmpl w:val="FBAECBC4"/>
    <w:lvl w:ilvl="0" w:tplc="A8B4AB1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07245B9"/>
    <w:multiLevelType w:val="hybridMultilevel"/>
    <w:tmpl w:val="FFB8E0CC"/>
    <w:lvl w:ilvl="0" w:tplc="3B6E58E6">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0D62BC8"/>
    <w:multiLevelType w:val="hybridMultilevel"/>
    <w:tmpl w:val="B058C70C"/>
    <w:lvl w:ilvl="0" w:tplc="0BF40D5A">
      <w:start w:val="1"/>
      <w:numFmt w:val="decimal"/>
      <w:lvlText w:val="(%1)"/>
      <w:lvlJc w:val="left"/>
      <w:pPr>
        <w:ind w:left="928" w:hanging="360"/>
      </w:pPr>
      <w:rPr>
        <w:rFonts w:cs="Arial" w:hint="default"/>
        <w:b w:val="0"/>
        <w:color w:val="000000"/>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0">
    <w:nsid w:val="61054F7F"/>
    <w:multiLevelType w:val="hybridMultilevel"/>
    <w:tmpl w:val="B292FAC8"/>
    <w:lvl w:ilvl="0" w:tplc="A0380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E341119"/>
    <w:multiLevelType w:val="hybridMultilevel"/>
    <w:tmpl w:val="1F2678B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F8A5E0E"/>
    <w:multiLevelType w:val="hybridMultilevel"/>
    <w:tmpl w:val="B168593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4F53632"/>
    <w:multiLevelType w:val="hybridMultilevel"/>
    <w:tmpl w:val="73E6E0D0"/>
    <w:lvl w:ilvl="0" w:tplc="C4F8E0C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44">
    <w:nsid w:val="75481237"/>
    <w:multiLevelType w:val="hybridMultilevel"/>
    <w:tmpl w:val="9336E654"/>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DAA2F82"/>
    <w:multiLevelType w:val="hybridMultilevel"/>
    <w:tmpl w:val="6F6E4F52"/>
    <w:lvl w:ilvl="0" w:tplc="6E342292">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F745482"/>
    <w:multiLevelType w:val="hybridMultilevel"/>
    <w:tmpl w:val="EA00CA22"/>
    <w:lvl w:ilvl="0" w:tplc="3C086E8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2"/>
  </w:num>
  <w:num w:numId="3">
    <w:abstractNumId w:val="23"/>
  </w:num>
  <w:num w:numId="4">
    <w:abstractNumId w:val="40"/>
  </w:num>
  <w:num w:numId="5">
    <w:abstractNumId w:val="6"/>
  </w:num>
  <w:num w:numId="6">
    <w:abstractNumId w:val="33"/>
  </w:num>
  <w:num w:numId="7">
    <w:abstractNumId w:val="19"/>
  </w:num>
  <w:num w:numId="8">
    <w:abstractNumId w:val="14"/>
  </w:num>
  <w:num w:numId="9">
    <w:abstractNumId w:val="30"/>
  </w:num>
  <w:num w:numId="10">
    <w:abstractNumId w:val="46"/>
  </w:num>
  <w:num w:numId="11">
    <w:abstractNumId w:val="11"/>
  </w:num>
  <w:num w:numId="12">
    <w:abstractNumId w:val="27"/>
  </w:num>
  <w:num w:numId="13">
    <w:abstractNumId w:val="17"/>
  </w:num>
  <w:num w:numId="14">
    <w:abstractNumId w:val="7"/>
  </w:num>
  <w:num w:numId="15">
    <w:abstractNumId w:val="37"/>
  </w:num>
  <w:num w:numId="16">
    <w:abstractNumId w:val="39"/>
  </w:num>
  <w:num w:numId="17">
    <w:abstractNumId w:val="25"/>
  </w:num>
  <w:num w:numId="18">
    <w:abstractNumId w:val="0"/>
  </w:num>
  <w:num w:numId="19">
    <w:abstractNumId w:val="2"/>
  </w:num>
  <w:num w:numId="20">
    <w:abstractNumId w:val="22"/>
  </w:num>
  <w:num w:numId="21">
    <w:abstractNumId w:val="43"/>
  </w:num>
  <w:num w:numId="22">
    <w:abstractNumId w:val="18"/>
  </w:num>
  <w:num w:numId="23">
    <w:abstractNumId w:val="20"/>
  </w:num>
  <w:num w:numId="24">
    <w:abstractNumId w:val="44"/>
  </w:num>
  <w:num w:numId="25">
    <w:abstractNumId w:val="1"/>
  </w:num>
  <w:num w:numId="26">
    <w:abstractNumId w:val="24"/>
  </w:num>
  <w:num w:numId="27">
    <w:abstractNumId w:val="3"/>
  </w:num>
  <w:num w:numId="28">
    <w:abstractNumId w:val="12"/>
  </w:num>
  <w:num w:numId="29">
    <w:abstractNumId w:val="26"/>
  </w:num>
  <w:num w:numId="30">
    <w:abstractNumId w:val="16"/>
  </w:num>
  <w:num w:numId="31">
    <w:abstractNumId w:val="8"/>
  </w:num>
  <w:num w:numId="32">
    <w:abstractNumId w:val="45"/>
  </w:num>
  <w:num w:numId="33">
    <w:abstractNumId w:val="38"/>
  </w:num>
  <w:num w:numId="34">
    <w:abstractNumId w:val="13"/>
  </w:num>
  <w:num w:numId="35">
    <w:abstractNumId w:val="42"/>
  </w:num>
  <w:num w:numId="36">
    <w:abstractNumId w:val="9"/>
  </w:num>
  <w:num w:numId="37">
    <w:abstractNumId w:val="21"/>
  </w:num>
  <w:num w:numId="38">
    <w:abstractNumId w:val="15"/>
  </w:num>
  <w:num w:numId="39">
    <w:abstractNumId w:val="10"/>
  </w:num>
  <w:num w:numId="40">
    <w:abstractNumId w:val="3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6"/>
  </w:num>
  <w:num w:numId="44">
    <w:abstractNumId w:val="5"/>
  </w:num>
  <w:num w:numId="45">
    <w:abstractNumId w:val="34"/>
  </w:num>
  <w:num w:numId="46">
    <w:abstractNumId w:val="2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B6"/>
    <w:rsid w:val="00015576"/>
    <w:rsid w:val="000C0896"/>
    <w:rsid w:val="000D46F6"/>
    <w:rsid w:val="00101E00"/>
    <w:rsid w:val="00114B7A"/>
    <w:rsid w:val="001A7A13"/>
    <w:rsid w:val="001D0ACD"/>
    <w:rsid w:val="00231507"/>
    <w:rsid w:val="0028072B"/>
    <w:rsid w:val="00342AAF"/>
    <w:rsid w:val="00386573"/>
    <w:rsid w:val="003B6679"/>
    <w:rsid w:val="004B453F"/>
    <w:rsid w:val="0057047A"/>
    <w:rsid w:val="0064183A"/>
    <w:rsid w:val="0065711B"/>
    <w:rsid w:val="006D7D6C"/>
    <w:rsid w:val="00786407"/>
    <w:rsid w:val="00805AD8"/>
    <w:rsid w:val="00841313"/>
    <w:rsid w:val="00956546"/>
    <w:rsid w:val="009F7D4E"/>
    <w:rsid w:val="00A4614D"/>
    <w:rsid w:val="00AA757D"/>
    <w:rsid w:val="00AB0AC1"/>
    <w:rsid w:val="00AF225E"/>
    <w:rsid w:val="00C10183"/>
    <w:rsid w:val="00C540C0"/>
    <w:rsid w:val="00C60555"/>
    <w:rsid w:val="00D3799A"/>
    <w:rsid w:val="00DC0A9B"/>
    <w:rsid w:val="00E15C36"/>
    <w:rsid w:val="00E204B6"/>
    <w:rsid w:val="00E820DD"/>
    <w:rsid w:val="00F36B85"/>
    <w:rsid w:val="00F478F9"/>
    <w:rsid w:val="00FA4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04B6"/>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E204B6"/>
    <w:pPr>
      <w:numPr>
        <w:numId w:val="1"/>
      </w:numPr>
      <w:tabs>
        <w:tab w:val="left" w:pos="540"/>
        <w:tab w:val="left" w:pos="900"/>
      </w:tabs>
      <w:spacing w:after="0" w:line="240" w:lineRule="auto"/>
      <w:jc w:val="both"/>
    </w:pPr>
    <w:rPr>
      <w:rFonts w:ascii="Calibri" w:eastAsia="Calibri" w:hAnsi="Calibri" w:cs="Arial"/>
      <w:color w:val="000000"/>
      <w:sz w:val="20"/>
    </w:rPr>
  </w:style>
  <w:style w:type="character" w:customStyle="1" w:styleId="tevilnatokaZnak">
    <w:name w:val="Številčna točka Znak"/>
    <w:link w:val="tevilnatoka"/>
    <w:rsid w:val="00E204B6"/>
    <w:rPr>
      <w:rFonts w:ascii="Calibri" w:eastAsia="Calibri" w:hAnsi="Calibri" w:cs="Arial"/>
      <w:color w:val="000000"/>
      <w:sz w:val="20"/>
    </w:rPr>
  </w:style>
  <w:style w:type="paragraph" w:styleId="Odstavekseznama">
    <w:name w:val="List Paragraph"/>
    <w:basedOn w:val="Navaden"/>
    <w:uiPriority w:val="34"/>
    <w:qFormat/>
    <w:rsid w:val="00E204B6"/>
    <w:pPr>
      <w:ind w:left="720"/>
      <w:contextualSpacing/>
    </w:pPr>
  </w:style>
  <w:style w:type="character" w:styleId="Pripombasklic">
    <w:name w:val="annotation reference"/>
    <w:basedOn w:val="Privzetapisavaodstavka"/>
    <w:uiPriority w:val="99"/>
    <w:semiHidden/>
    <w:unhideWhenUsed/>
    <w:rsid w:val="00E204B6"/>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E204B6"/>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E204B6"/>
    <w:rPr>
      <w:sz w:val="20"/>
      <w:szCs w:val="20"/>
    </w:rPr>
  </w:style>
  <w:style w:type="paragraph" w:styleId="Brezrazmikov">
    <w:name w:val="No Spacing"/>
    <w:uiPriority w:val="1"/>
    <w:qFormat/>
    <w:rsid w:val="00E204B6"/>
    <w:pPr>
      <w:jc w:val="left"/>
    </w:pPr>
  </w:style>
  <w:style w:type="character" w:styleId="Hiperpovezava">
    <w:name w:val="Hyperlink"/>
    <w:rsid w:val="00E204B6"/>
    <w:rPr>
      <w:color w:val="0000FF"/>
      <w:u w:val="single"/>
    </w:rPr>
  </w:style>
  <w:style w:type="paragraph" w:styleId="Sprotnaopomba-besedilo">
    <w:name w:val="footnote text"/>
    <w:basedOn w:val="Navaden"/>
    <w:link w:val="Sprotnaopomba-besediloZnak"/>
    <w:uiPriority w:val="99"/>
    <w:semiHidden/>
    <w:unhideWhenUsed/>
    <w:rsid w:val="00E204B6"/>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204B6"/>
    <w:rPr>
      <w:rFonts w:ascii="Calibri" w:eastAsia="Calibri" w:hAnsi="Calibri" w:cs="Times New Roman"/>
      <w:sz w:val="20"/>
      <w:szCs w:val="20"/>
    </w:rPr>
  </w:style>
  <w:style w:type="character" w:styleId="Sprotnaopomba-sklic">
    <w:name w:val="footnote reference"/>
    <w:uiPriority w:val="99"/>
    <w:semiHidden/>
    <w:unhideWhenUsed/>
    <w:rsid w:val="00E204B6"/>
    <w:rPr>
      <w:vertAlign w:val="superscript"/>
    </w:rPr>
  </w:style>
  <w:style w:type="paragraph" w:styleId="Besedilooblaka">
    <w:name w:val="Balloon Text"/>
    <w:basedOn w:val="Navaden"/>
    <w:link w:val="BesedilooblakaZnak"/>
    <w:uiPriority w:val="99"/>
    <w:semiHidden/>
    <w:unhideWhenUsed/>
    <w:rsid w:val="00E204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4B6"/>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41313"/>
    <w:rPr>
      <w:b/>
      <w:bCs/>
    </w:rPr>
  </w:style>
  <w:style w:type="character" w:customStyle="1" w:styleId="ZadevapripombeZnak">
    <w:name w:val="Zadeva pripombe Znak"/>
    <w:basedOn w:val="PripombabesediloZnak"/>
    <w:link w:val="Zadevapripombe"/>
    <w:uiPriority w:val="99"/>
    <w:semiHidden/>
    <w:rsid w:val="00841313"/>
    <w:rPr>
      <w:b/>
      <w:bCs/>
      <w:sz w:val="20"/>
      <w:szCs w:val="20"/>
    </w:rPr>
  </w:style>
  <w:style w:type="paragraph" w:customStyle="1" w:styleId="tevilnatoka111">
    <w:name w:val="Številčna točka 1.1.1"/>
    <w:basedOn w:val="Navaden"/>
    <w:qFormat/>
    <w:rsid w:val="009F7D4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11Nova">
    <w:name w:val="Številčna točka 1.1 Nova"/>
    <w:basedOn w:val="tevilnatoka"/>
    <w:qFormat/>
    <w:rsid w:val="009F7D4E"/>
    <w:pPr>
      <w:numPr>
        <w:numId w:val="0"/>
      </w:numPr>
      <w:tabs>
        <w:tab w:val="clear" w:pos="540"/>
        <w:tab w:val="clear" w:pos="900"/>
        <w:tab w:val="num" w:pos="360"/>
      </w:tabs>
      <w:ind w:left="425" w:hanging="425"/>
    </w:pPr>
    <w:rPr>
      <w:rFonts w:ascii="Arial" w:eastAsia="Times New Roman" w:hAnsi="Arial" w:cs="Times New Roman"/>
      <w:color w:val="auto"/>
      <w:sz w:val="22"/>
      <w:lang w:eastAsia="sl-SI"/>
    </w:rPr>
  </w:style>
  <w:style w:type="paragraph" w:styleId="Glava">
    <w:name w:val="header"/>
    <w:basedOn w:val="Navaden"/>
    <w:link w:val="GlavaZnak"/>
    <w:uiPriority w:val="99"/>
    <w:unhideWhenUsed/>
    <w:rsid w:val="00AA757D"/>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57D"/>
  </w:style>
  <w:style w:type="paragraph" w:styleId="Noga">
    <w:name w:val="footer"/>
    <w:basedOn w:val="Navaden"/>
    <w:link w:val="NogaZnak"/>
    <w:uiPriority w:val="99"/>
    <w:unhideWhenUsed/>
    <w:rsid w:val="00AA757D"/>
    <w:pPr>
      <w:tabs>
        <w:tab w:val="center" w:pos="4536"/>
        <w:tab w:val="right" w:pos="9072"/>
      </w:tabs>
      <w:spacing w:after="0" w:line="240" w:lineRule="auto"/>
    </w:pPr>
  </w:style>
  <w:style w:type="character" w:customStyle="1" w:styleId="NogaZnak">
    <w:name w:val="Noga Znak"/>
    <w:basedOn w:val="Privzetapisavaodstavka"/>
    <w:link w:val="Noga"/>
    <w:uiPriority w:val="99"/>
    <w:rsid w:val="00AA7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04B6"/>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E204B6"/>
    <w:pPr>
      <w:numPr>
        <w:numId w:val="1"/>
      </w:numPr>
      <w:tabs>
        <w:tab w:val="left" w:pos="540"/>
        <w:tab w:val="left" w:pos="900"/>
      </w:tabs>
      <w:spacing w:after="0" w:line="240" w:lineRule="auto"/>
      <w:jc w:val="both"/>
    </w:pPr>
    <w:rPr>
      <w:rFonts w:ascii="Calibri" w:eastAsia="Calibri" w:hAnsi="Calibri" w:cs="Arial"/>
      <w:color w:val="000000"/>
      <w:sz w:val="20"/>
    </w:rPr>
  </w:style>
  <w:style w:type="character" w:customStyle="1" w:styleId="tevilnatokaZnak">
    <w:name w:val="Številčna točka Znak"/>
    <w:link w:val="tevilnatoka"/>
    <w:rsid w:val="00E204B6"/>
    <w:rPr>
      <w:rFonts w:ascii="Calibri" w:eastAsia="Calibri" w:hAnsi="Calibri" w:cs="Arial"/>
      <w:color w:val="000000"/>
      <w:sz w:val="20"/>
    </w:rPr>
  </w:style>
  <w:style w:type="paragraph" w:styleId="Odstavekseznama">
    <w:name w:val="List Paragraph"/>
    <w:basedOn w:val="Navaden"/>
    <w:uiPriority w:val="34"/>
    <w:qFormat/>
    <w:rsid w:val="00E204B6"/>
    <w:pPr>
      <w:ind w:left="720"/>
      <w:contextualSpacing/>
    </w:pPr>
  </w:style>
  <w:style w:type="character" w:styleId="Pripombasklic">
    <w:name w:val="annotation reference"/>
    <w:basedOn w:val="Privzetapisavaodstavka"/>
    <w:uiPriority w:val="99"/>
    <w:semiHidden/>
    <w:unhideWhenUsed/>
    <w:rsid w:val="00E204B6"/>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E204B6"/>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E204B6"/>
    <w:rPr>
      <w:sz w:val="20"/>
      <w:szCs w:val="20"/>
    </w:rPr>
  </w:style>
  <w:style w:type="paragraph" w:styleId="Brezrazmikov">
    <w:name w:val="No Spacing"/>
    <w:uiPriority w:val="1"/>
    <w:qFormat/>
    <w:rsid w:val="00E204B6"/>
    <w:pPr>
      <w:jc w:val="left"/>
    </w:pPr>
  </w:style>
  <w:style w:type="character" w:styleId="Hiperpovezava">
    <w:name w:val="Hyperlink"/>
    <w:rsid w:val="00E204B6"/>
    <w:rPr>
      <w:color w:val="0000FF"/>
      <w:u w:val="single"/>
    </w:rPr>
  </w:style>
  <w:style w:type="paragraph" w:styleId="Sprotnaopomba-besedilo">
    <w:name w:val="footnote text"/>
    <w:basedOn w:val="Navaden"/>
    <w:link w:val="Sprotnaopomba-besediloZnak"/>
    <w:uiPriority w:val="99"/>
    <w:semiHidden/>
    <w:unhideWhenUsed/>
    <w:rsid w:val="00E204B6"/>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204B6"/>
    <w:rPr>
      <w:rFonts w:ascii="Calibri" w:eastAsia="Calibri" w:hAnsi="Calibri" w:cs="Times New Roman"/>
      <w:sz w:val="20"/>
      <w:szCs w:val="20"/>
    </w:rPr>
  </w:style>
  <w:style w:type="character" w:styleId="Sprotnaopomba-sklic">
    <w:name w:val="footnote reference"/>
    <w:uiPriority w:val="99"/>
    <w:semiHidden/>
    <w:unhideWhenUsed/>
    <w:rsid w:val="00E204B6"/>
    <w:rPr>
      <w:vertAlign w:val="superscript"/>
    </w:rPr>
  </w:style>
  <w:style w:type="paragraph" w:styleId="Besedilooblaka">
    <w:name w:val="Balloon Text"/>
    <w:basedOn w:val="Navaden"/>
    <w:link w:val="BesedilooblakaZnak"/>
    <w:uiPriority w:val="99"/>
    <w:semiHidden/>
    <w:unhideWhenUsed/>
    <w:rsid w:val="00E204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4B6"/>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41313"/>
    <w:rPr>
      <w:b/>
      <w:bCs/>
    </w:rPr>
  </w:style>
  <w:style w:type="character" w:customStyle="1" w:styleId="ZadevapripombeZnak">
    <w:name w:val="Zadeva pripombe Znak"/>
    <w:basedOn w:val="PripombabesediloZnak"/>
    <w:link w:val="Zadevapripombe"/>
    <w:uiPriority w:val="99"/>
    <w:semiHidden/>
    <w:rsid w:val="00841313"/>
    <w:rPr>
      <w:b/>
      <w:bCs/>
      <w:sz w:val="20"/>
      <w:szCs w:val="20"/>
    </w:rPr>
  </w:style>
  <w:style w:type="paragraph" w:customStyle="1" w:styleId="tevilnatoka111">
    <w:name w:val="Številčna točka 1.1.1"/>
    <w:basedOn w:val="Navaden"/>
    <w:qFormat/>
    <w:rsid w:val="009F7D4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11Nova">
    <w:name w:val="Številčna točka 1.1 Nova"/>
    <w:basedOn w:val="tevilnatoka"/>
    <w:qFormat/>
    <w:rsid w:val="009F7D4E"/>
    <w:pPr>
      <w:numPr>
        <w:numId w:val="0"/>
      </w:numPr>
      <w:tabs>
        <w:tab w:val="clear" w:pos="540"/>
        <w:tab w:val="clear" w:pos="900"/>
        <w:tab w:val="num" w:pos="360"/>
      </w:tabs>
      <w:ind w:left="425" w:hanging="425"/>
    </w:pPr>
    <w:rPr>
      <w:rFonts w:ascii="Arial" w:eastAsia="Times New Roman" w:hAnsi="Arial" w:cs="Times New Roman"/>
      <w:color w:val="auto"/>
      <w:sz w:val="22"/>
      <w:lang w:eastAsia="sl-SI"/>
    </w:rPr>
  </w:style>
  <w:style w:type="paragraph" w:styleId="Glava">
    <w:name w:val="header"/>
    <w:basedOn w:val="Navaden"/>
    <w:link w:val="GlavaZnak"/>
    <w:uiPriority w:val="99"/>
    <w:unhideWhenUsed/>
    <w:rsid w:val="00AA757D"/>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57D"/>
  </w:style>
  <w:style w:type="paragraph" w:styleId="Noga">
    <w:name w:val="footer"/>
    <w:basedOn w:val="Navaden"/>
    <w:link w:val="NogaZnak"/>
    <w:uiPriority w:val="99"/>
    <w:unhideWhenUsed/>
    <w:rsid w:val="00AA757D"/>
    <w:pPr>
      <w:tabs>
        <w:tab w:val="center" w:pos="4536"/>
        <w:tab w:val="right" w:pos="9072"/>
      </w:tabs>
      <w:spacing w:after="0" w:line="240" w:lineRule="auto"/>
    </w:pPr>
  </w:style>
  <w:style w:type="character" w:customStyle="1" w:styleId="NogaZnak">
    <w:name w:val="Noga Znak"/>
    <w:basedOn w:val="Privzetapisavaodstavka"/>
    <w:link w:val="Noga"/>
    <w:uiPriority w:val="99"/>
    <w:rsid w:val="00AA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zs.si/zzzs/PAO/ZJavSif.nsf/eefc8bd2efd8c2fbc1256b270035fc5c?OpenVie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urlid=200830&amp;stevilka=10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redpis.aspx?p_rD=r02&amp;p_predpis=PRAV356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isrs.si/predpis.aspx?p_rD=r03&amp;p_predpis=ZAKO21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uradni-list.si/1/index?edition=201310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11" Type="http://schemas.openxmlformats.org/officeDocument/2006/relationships/hyperlink" Target="http://www.uradni-list.si/1/objava.jsp?sop=2016-01-000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www.uradni-list.si/1/objava.jsp?sop=2015-01-0228"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www.uradni-list.si/1/objava.jsp?sop=2013-01-377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36C-1582-40E5-ABBE-96A2B109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D4DD7720.dotm</Template>
  <TotalTime>1225</TotalTime>
  <Pages>11</Pages>
  <Words>3615</Words>
  <Characters>20609</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Puketa-Kocijančić</dc:creator>
  <cp:lastModifiedBy>Maja Polutnik</cp:lastModifiedBy>
  <cp:revision>14</cp:revision>
  <cp:lastPrinted>2018-10-17T08:24:00Z</cp:lastPrinted>
  <dcterms:created xsi:type="dcterms:W3CDTF">2018-10-17T06:29:00Z</dcterms:created>
  <dcterms:modified xsi:type="dcterms:W3CDTF">2018-10-22T06:43:00Z</dcterms:modified>
</cp:coreProperties>
</file>