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2074" w14:textId="77777777" w:rsidR="00540349" w:rsidRPr="00D807FE" w:rsidRDefault="00540349" w:rsidP="00540349">
      <w:pPr>
        <w:rPr>
          <w:rFonts w:asciiTheme="minorHAnsi" w:hAnsiTheme="minorHAnsi" w:cstheme="minorHAnsi"/>
          <w:sz w:val="22"/>
          <w:szCs w:val="22"/>
        </w:rPr>
      </w:pPr>
    </w:p>
    <w:p w14:paraId="4803DC47" w14:textId="77777777" w:rsidR="00540349" w:rsidRPr="00D807FE" w:rsidRDefault="00540349" w:rsidP="00540349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2702563"/>
      <w:r w:rsidRPr="00D807FE">
        <w:rPr>
          <w:rFonts w:asciiTheme="minorHAnsi" w:hAnsiTheme="minorHAnsi" w:cstheme="minorHAnsi"/>
          <w:sz w:val="22"/>
          <w:szCs w:val="22"/>
        </w:rPr>
        <w:t xml:space="preserve">Na podlagi prve alineje drugega odstavka 24. člena in prve alineje prvega odstavka 50. člena Pravilnika o seznamu in izhodiščih za vrednosti medicinskih pripomočkov iz obveznega zdravstvenega zavarovanja (Uradni list RS, št. 4/20) je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D807FE">
        <w:rPr>
          <w:rFonts w:asciiTheme="minorHAnsi" w:hAnsiTheme="minorHAnsi" w:cstheme="minorHAnsi"/>
          <w:sz w:val="22"/>
          <w:szCs w:val="22"/>
        </w:rPr>
        <w:t xml:space="preserve">pravni odbor Zavoda za zdravstveno zavarovanje Slovenije </w:t>
      </w:r>
      <w:r w:rsidRPr="00E703BD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29</w:t>
      </w:r>
      <w:r w:rsidRPr="00A6541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807FE">
        <w:rPr>
          <w:rFonts w:asciiTheme="minorHAnsi" w:hAnsiTheme="minorHAnsi" w:cstheme="minorHAnsi"/>
          <w:sz w:val="22"/>
          <w:szCs w:val="22"/>
        </w:rPr>
        <w:t xml:space="preserve">redni seji </w:t>
      </w:r>
      <w:r>
        <w:rPr>
          <w:rFonts w:asciiTheme="minorHAnsi" w:hAnsiTheme="minorHAnsi" w:cstheme="minorHAnsi"/>
          <w:sz w:val="22"/>
          <w:szCs w:val="22"/>
        </w:rPr>
        <w:t>4. 6</w:t>
      </w:r>
      <w:r w:rsidRPr="00D807FE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807FE">
        <w:rPr>
          <w:rFonts w:asciiTheme="minorHAnsi" w:hAnsiTheme="minorHAnsi" w:cstheme="minorHAnsi"/>
          <w:sz w:val="22"/>
          <w:szCs w:val="22"/>
        </w:rPr>
        <w:t xml:space="preserve"> sprejel</w:t>
      </w:r>
    </w:p>
    <w:p w14:paraId="57267D56" w14:textId="77777777" w:rsidR="00540349" w:rsidRPr="00D807FE" w:rsidRDefault="00540349" w:rsidP="00540349">
      <w:pPr>
        <w:rPr>
          <w:rFonts w:asciiTheme="minorHAnsi" w:hAnsiTheme="minorHAnsi" w:cstheme="minorHAnsi"/>
          <w:b/>
          <w:sz w:val="22"/>
          <w:szCs w:val="22"/>
        </w:rPr>
      </w:pPr>
    </w:p>
    <w:p w14:paraId="7AA33B82" w14:textId="77777777" w:rsidR="00540349" w:rsidRPr="00D807FE" w:rsidRDefault="00540349" w:rsidP="005403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07FE">
        <w:rPr>
          <w:rFonts w:asciiTheme="minorHAnsi" w:hAnsiTheme="minorHAnsi" w:cstheme="minorHAnsi"/>
          <w:b/>
          <w:sz w:val="22"/>
          <w:szCs w:val="22"/>
        </w:rPr>
        <w:t>Sklep o sprememb</w:t>
      </w:r>
      <w:r>
        <w:rPr>
          <w:rFonts w:asciiTheme="minorHAnsi" w:hAnsiTheme="minorHAnsi" w:cstheme="minorHAnsi"/>
          <w:b/>
          <w:sz w:val="22"/>
          <w:szCs w:val="22"/>
        </w:rPr>
        <w:t xml:space="preserve">i </w:t>
      </w:r>
    </w:p>
    <w:p w14:paraId="632EE050" w14:textId="77777777" w:rsidR="00540349" w:rsidRPr="00D807FE" w:rsidRDefault="00540349" w:rsidP="005403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07FE">
        <w:rPr>
          <w:rFonts w:asciiTheme="minorHAnsi" w:hAnsiTheme="minorHAnsi" w:cstheme="minorHAnsi"/>
          <w:b/>
          <w:sz w:val="22"/>
          <w:szCs w:val="22"/>
        </w:rPr>
        <w:t xml:space="preserve">Sklepa o določitvi cenovnih standardov medicinskih pripomočkov </w:t>
      </w:r>
    </w:p>
    <w:p w14:paraId="18604118" w14:textId="77777777" w:rsidR="00540349" w:rsidRPr="00D807FE" w:rsidRDefault="00540349" w:rsidP="005403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07FE">
        <w:rPr>
          <w:rFonts w:asciiTheme="minorHAnsi" w:hAnsiTheme="minorHAnsi" w:cstheme="minorHAnsi"/>
          <w:b/>
          <w:sz w:val="22"/>
          <w:szCs w:val="22"/>
        </w:rPr>
        <w:t>iz obveznega zdravstvenega zavarovanja</w:t>
      </w:r>
    </w:p>
    <w:p w14:paraId="3FADFC00" w14:textId="77777777" w:rsidR="00540349" w:rsidRPr="00D807FE" w:rsidRDefault="00540349" w:rsidP="00540349">
      <w:pPr>
        <w:rPr>
          <w:rFonts w:asciiTheme="minorHAnsi" w:hAnsiTheme="minorHAnsi" w:cstheme="minorHAnsi"/>
          <w:sz w:val="22"/>
          <w:szCs w:val="22"/>
        </w:rPr>
      </w:pPr>
    </w:p>
    <w:p w14:paraId="10A97461" w14:textId="77777777" w:rsidR="00540349" w:rsidRPr="00D807FE" w:rsidRDefault="00540349" w:rsidP="0054034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807FE">
        <w:rPr>
          <w:rFonts w:asciiTheme="minorHAnsi" w:hAnsiTheme="minorHAnsi" w:cstheme="minorHAnsi"/>
          <w:bCs/>
          <w:sz w:val="22"/>
          <w:szCs w:val="22"/>
        </w:rPr>
        <w:t>1. člen</w:t>
      </w:r>
    </w:p>
    <w:p w14:paraId="4FE261B0" w14:textId="77777777" w:rsidR="00540349" w:rsidRPr="00D807FE" w:rsidRDefault="00540349" w:rsidP="00540349">
      <w:pPr>
        <w:rPr>
          <w:rFonts w:asciiTheme="minorHAnsi" w:hAnsiTheme="minorHAnsi" w:cstheme="minorHAnsi"/>
          <w:sz w:val="22"/>
          <w:szCs w:val="22"/>
        </w:rPr>
      </w:pPr>
    </w:p>
    <w:p w14:paraId="3ACA7C79" w14:textId="77777777" w:rsidR="00540349" w:rsidRDefault="00540349" w:rsidP="00540349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V Sklepu o določitvi cenovnih standardov medicinskih pripomočkov iz obveznega zdravstvenega zavarovanja, št. </w:t>
      </w:r>
      <w:r w:rsidRPr="00B61CC4">
        <w:rPr>
          <w:rFonts w:asciiTheme="minorHAnsi" w:hAnsiTheme="minorHAnsi" w:cstheme="minorHAnsi"/>
          <w:sz w:val="22"/>
          <w:szCs w:val="22"/>
        </w:rPr>
        <w:t>0072-55/2023-DI/1</w:t>
      </w:r>
      <w:r>
        <w:rPr>
          <w:rFonts w:asciiTheme="minorHAnsi" w:hAnsiTheme="minorHAnsi" w:cstheme="minorHAnsi"/>
          <w:sz w:val="22"/>
          <w:szCs w:val="22"/>
        </w:rPr>
        <w:t xml:space="preserve">, z dne 18. 12. 2023, s spremembami </w:t>
      </w:r>
      <w:r w:rsidRPr="00D807FE">
        <w:rPr>
          <w:rFonts w:asciiTheme="minorHAnsi" w:hAnsiTheme="minorHAnsi" w:cstheme="minorHAnsi"/>
          <w:sz w:val="22"/>
          <w:szCs w:val="22"/>
        </w:rPr>
        <w:t xml:space="preserve">št. </w:t>
      </w:r>
      <w:r w:rsidRPr="005C5198">
        <w:rPr>
          <w:rFonts w:asciiTheme="minorHAnsi" w:hAnsiTheme="minorHAnsi" w:cstheme="minorHAnsi"/>
          <w:sz w:val="22"/>
          <w:szCs w:val="22"/>
        </w:rPr>
        <w:t>0072-15/2024-DI/</w:t>
      </w:r>
      <w:r>
        <w:rPr>
          <w:rFonts w:asciiTheme="minorHAnsi" w:hAnsiTheme="minorHAnsi" w:cstheme="minorHAnsi"/>
          <w:sz w:val="22"/>
          <w:szCs w:val="22"/>
        </w:rPr>
        <w:t xml:space="preserve">1, z dne 15. 4. 2024, </w:t>
      </w:r>
      <w:r w:rsidRPr="00D807FE">
        <w:rPr>
          <w:rFonts w:asciiTheme="minorHAnsi" w:hAnsiTheme="minorHAnsi" w:cstheme="minorHAnsi"/>
          <w:sz w:val="22"/>
          <w:szCs w:val="22"/>
        </w:rPr>
        <w:t xml:space="preserve">se v Prilogi »Seznam skupin, podskupin in vrst medicinskih pripomočkov s cenovnimi standardi« v skupini </w:t>
      </w:r>
      <w:r>
        <w:rPr>
          <w:rFonts w:asciiTheme="minorHAnsi" w:hAnsiTheme="minorHAnsi" w:cstheme="minorHAnsi"/>
          <w:sz w:val="22"/>
          <w:szCs w:val="22"/>
        </w:rPr>
        <w:t>11</w:t>
      </w:r>
      <w:r w:rsidRPr="00D807FE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912744">
        <w:rPr>
          <w:rFonts w:asciiTheme="minorHAnsi" w:hAnsiTheme="minorHAnsi" w:cstheme="minorHAnsi"/>
          <w:sz w:val="22"/>
          <w:szCs w:val="22"/>
        </w:rPr>
        <w:t>edicinski pripomočki pri inkontinenci in težavah z odvajanjem seča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B53A1">
        <w:rPr>
          <w:rFonts w:asciiTheme="minorHAnsi" w:hAnsiTheme="minorHAnsi" w:cstheme="minorHAnsi"/>
          <w:sz w:val="22"/>
          <w:szCs w:val="22"/>
        </w:rPr>
        <w:t xml:space="preserve">v podskupini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3B53A1">
        <w:rPr>
          <w:rFonts w:asciiTheme="minorHAnsi" w:hAnsiTheme="minorHAnsi" w:cstheme="minorHAnsi"/>
          <w:sz w:val="22"/>
          <w:szCs w:val="22"/>
        </w:rPr>
        <w:t xml:space="preserve">I. </w:t>
      </w:r>
      <w:r>
        <w:rPr>
          <w:rFonts w:asciiTheme="minorHAnsi" w:hAnsiTheme="minorHAnsi" w:cstheme="minorHAnsi"/>
          <w:sz w:val="22"/>
          <w:szCs w:val="22"/>
        </w:rPr>
        <w:t>Otroške plenice, E. Plenice edina</w:t>
      </w:r>
      <w:r w:rsidRPr="003B53A1">
        <w:rPr>
          <w:rFonts w:asciiTheme="minorHAnsi" w:hAnsiTheme="minorHAnsi" w:cstheme="minorHAnsi"/>
          <w:sz w:val="22"/>
          <w:szCs w:val="22"/>
        </w:rPr>
        <w:t xml:space="preserve"> vrstica spremeni tako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B53A1">
        <w:rPr>
          <w:rFonts w:asciiTheme="minorHAnsi" w:hAnsiTheme="minorHAnsi" w:cstheme="minorHAnsi"/>
          <w:sz w:val="22"/>
          <w:szCs w:val="22"/>
        </w:rPr>
        <w:t xml:space="preserve"> da se glasi: </w:t>
      </w:r>
    </w:p>
    <w:p w14:paraId="0515F824" w14:textId="77777777" w:rsidR="00540349" w:rsidRPr="003B53A1" w:rsidRDefault="00540349" w:rsidP="00540349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»</w:t>
      </w:r>
    </w:p>
    <w:tbl>
      <w:tblPr>
        <w:tblW w:w="765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4689"/>
        <w:gridCol w:w="1984"/>
      </w:tblGrid>
      <w:tr w:rsidR="00540349" w:rsidRPr="00D807FE" w14:paraId="3AA3EC20" w14:textId="77777777" w:rsidTr="00220FEA">
        <w:trPr>
          <w:trHeight w:val="463"/>
        </w:trPr>
        <w:tc>
          <w:tcPr>
            <w:tcW w:w="981" w:type="dxa"/>
            <w:shd w:val="clear" w:color="000000" w:fill="FFFFFF"/>
            <w:vAlign w:val="center"/>
          </w:tcPr>
          <w:p w14:paraId="36DD29D0" w14:textId="77777777" w:rsidR="00540349" w:rsidRPr="00D807FE" w:rsidRDefault="00540349" w:rsidP="00220F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1161</w:t>
            </w:r>
          </w:p>
        </w:tc>
        <w:tc>
          <w:tcPr>
            <w:tcW w:w="4689" w:type="dxa"/>
            <w:shd w:val="clear" w:color="000000" w:fill="FFFFFF"/>
            <w:vAlign w:val="center"/>
          </w:tcPr>
          <w:p w14:paraId="5D99D4E5" w14:textId="77777777" w:rsidR="00540349" w:rsidRPr="00D807FE" w:rsidRDefault="00540349" w:rsidP="00220F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744">
              <w:rPr>
                <w:rFonts w:asciiTheme="minorHAnsi" w:hAnsiTheme="minorHAnsi" w:cstheme="minorHAnsi"/>
                <w:sz w:val="22"/>
                <w:szCs w:val="22"/>
              </w:rPr>
              <w:t>PLENICE ZA OTROKE DO 30 kg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1894834" w14:textId="77777777" w:rsidR="00540349" w:rsidRPr="00D807FE" w:rsidRDefault="00540349" w:rsidP="00220F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0,30</w:t>
            </w:r>
          </w:p>
        </w:tc>
      </w:tr>
    </w:tbl>
    <w:p w14:paraId="3DA65D91" w14:textId="77777777" w:rsidR="00540349" w:rsidRPr="006235EE" w:rsidRDefault="00540349" w:rsidP="00540349">
      <w:pPr>
        <w:ind w:right="566"/>
        <w:jc w:val="right"/>
        <w:rPr>
          <w:rFonts w:ascii="Helv" w:eastAsiaTheme="minorHAnsi" w:hAnsi="Helv" w:cs="Helv"/>
          <w:color w:val="000000"/>
          <w:lang w:eastAsia="en-US"/>
        </w:rPr>
      </w:pPr>
      <w:r>
        <w:rPr>
          <w:rFonts w:ascii="Helv" w:eastAsiaTheme="minorHAnsi" w:hAnsi="Helv" w:cs="Helv"/>
          <w:color w:val="000000"/>
          <w:lang w:eastAsia="en-US"/>
        </w:rPr>
        <w:t>«.</w:t>
      </w:r>
    </w:p>
    <w:p w14:paraId="32606AA1" w14:textId="77777777" w:rsidR="00540349" w:rsidRPr="00912744" w:rsidRDefault="00540349" w:rsidP="00540349">
      <w:pPr>
        <w:rPr>
          <w:rFonts w:asciiTheme="minorHAnsi" w:hAnsiTheme="minorHAnsi" w:cstheme="minorHAnsi"/>
          <w:sz w:val="22"/>
          <w:szCs w:val="22"/>
        </w:rPr>
      </w:pPr>
    </w:p>
    <w:p w14:paraId="37E76BFE" w14:textId="77777777" w:rsidR="00540349" w:rsidRDefault="00540349" w:rsidP="00540349">
      <w:pPr>
        <w:jc w:val="center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>KONČNA DOLOČBA</w:t>
      </w:r>
    </w:p>
    <w:p w14:paraId="4426D061" w14:textId="77777777" w:rsidR="00540349" w:rsidRPr="00D807FE" w:rsidRDefault="00540349" w:rsidP="00540349">
      <w:pPr>
        <w:rPr>
          <w:rFonts w:asciiTheme="minorHAnsi" w:hAnsiTheme="minorHAnsi" w:cstheme="minorHAnsi"/>
          <w:sz w:val="22"/>
          <w:szCs w:val="22"/>
        </w:rPr>
      </w:pPr>
    </w:p>
    <w:p w14:paraId="201502AA" w14:textId="77777777" w:rsidR="00540349" w:rsidRPr="00D807FE" w:rsidRDefault="00540349" w:rsidP="0054034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Pr="00D807FE">
        <w:rPr>
          <w:rFonts w:asciiTheme="minorHAnsi" w:hAnsiTheme="minorHAnsi" w:cstheme="minorHAnsi"/>
          <w:sz w:val="22"/>
          <w:szCs w:val="22"/>
        </w:rPr>
        <w:t>. člen</w:t>
      </w:r>
    </w:p>
    <w:p w14:paraId="6113FD09" w14:textId="77777777" w:rsidR="00540349" w:rsidRPr="00D807FE" w:rsidRDefault="00540349" w:rsidP="00540349">
      <w:pPr>
        <w:rPr>
          <w:rFonts w:asciiTheme="minorHAnsi" w:hAnsiTheme="minorHAnsi" w:cstheme="minorHAnsi"/>
          <w:sz w:val="22"/>
          <w:szCs w:val="22"/>
        </w:rPr>
      </w:pPr>
    </w:p>
    <w:p w14:paraId="56DF34D5" w14:textId="77777777" w:rsidR="00540349" w:rsidRPr="00D807FE" w:rsidRDefault="00540349" w:rsidP="00540349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Ta sklep </w:t>
      </w:r>
      <w:r>
        <w:rPr>
          <w:rFonts w:asciiTheme="minorHAnsi" w:hAnsiTheme="minorHAnsi" w:cstheme="minorHAnsi"/>
          <w:sz w:val="22"/>
          <w:szCs w:val="22"/>
        </w:rPr>
        <w:t>se</w:t>
      </w:r>
      <w:r w:rsidRPr="00D807FE">
        <w:rPr>
          <w:rFonts w:asciiTheme="minorHAnsi" w:hAnsiTheme="minorHAnsi" w:cstheme="minorHAnsi"/>
          <w:sz w:val="22"/>
          <w:szCs w:val="22"/>
        </w:rPr>
        <w:t xml:space="preserve"> objavi na spletni strani Zavoda za zdravstveno zavarovanje Slovenije</w:t>
      </w:r>
      <w:r>
        <w:rPr>
          <w:rFonts w:asciiTheme="minorHAnsi" w:hAnsiTheme="minorHAnsi" w:cstheme="minorHAnsi"/>
          <w:sz w:val="22"/>
          <w:szCs w:val="22"/>
        </w:rPr>
        <w:t xml:space="preserve"> in začne veljati 11. 6. 2024</w:t>
      </w:r>
      <w:r w:rsidRPr="00D807FE">
        <w:rPr>
          <w:rFonts w:asciiTheme="minorHAnsi" w:hAnsiTheme="minorHAnsi" w:cstheme="minorHAnsi"/>
          <w:sz w:val="22"/>
          <w:szCs w:val="22"/>
        </w:rPr>
        <w:t>.</w:t>
      </w:r>
    </w:p>
    <w:p w14:paraId="4BFAC52A" w14:textId="77777777" w:rsidR="00540349" w:rsidRPr="00D807FE" w:rsidRDefault="00540349" w:rsidP="00540349">
      <w:pPr>
        <w:rPr>
          <w:rFonts w:asciiTheme="minorHAnsi" w:hAnsiTheme="minorHAnsi" w:cstheme="minorHAnsi"/>
          <w:sz w:val="22"/>
          <w:szCs w:val="22"/>
        </w:rPr>
      </w:pPr>
    </w:p>
    <w:p w14:paraId="6E6ACAC6" w14:textId="77777777" w:rsidR="00540349" w:rsidRPr="00D807FE" w:rsidRDefault="00540349" w:rsidP="00540349">
      <w:pPr>
        <w:rPr>
          <w:rFonts w:asciiTheme="minorHAnsi" w:hAnsiTheme="minorHAnsi" w:cstheme="minorHAnsi"/>
          <w:sz w:val="22"/>
          <w:szCs w:val="22"/>
        </w:rPr>
      </w:pPr>
    </w:p>
    <w:p w14:paraId="11F20B10" w14:textId="77777777" w:rsidR="00540349" w:rsidRPr="005C5198" w:rsidRDefault="00540349" w:rsidP="00540349">
      <w:pPr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Št. </w:t>
      </w:r>
      <w:r w:rsidRPr="005C5198">
        <w:rPr>
          <w:rFonts w:asciiTheme="minorHAnsi" w:hAnsiTheme="minorHAnsi" w:cstheme="minorHAnsi"/>
          <w:sz w:val="22"/>
          <w:szCs w:val="22"/>
        </w:rPr>
        <w:t>0072-15/2024-DI/</w:t>
      </w:r>
      <w:r>
        <w:rPr>
          <w:rFonts w:asciiTheme="minorHAnsi" w:hAnsiTheme="minorHAnsi" w:cstheme="minorHAnsi"/>
          <w:sz w:val="22"/>
          <w:szCs w:val="22"/>
        </w:rPr>
        <w:t>2</w:t>
      </w:r>
    </w:p>
    <w:p w14:paraId="0D9F257B" w14:textId="77777777" w:rsidR="00540349" w:rsidRDefault="00540349" w:rsidP="00540349">
      <w:pPr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Ljubljana, </w:t>
      </w:r>
      <w:bookmarkStart w:id="1" w:name="_Hlk92702586"/>
      <w:r w:rsidRPr="00D807FE">
        <w:rPr>
          <w:rFonts w:asciiTheme="minorHAnsi" w:hAnsiTheme="minorHAnsi" w:cstheme="minorHAnsi"/>
          <w:sz w:val="22"/>
          <w:szCs w:val="22"/>
        </w:rPr>
        <w:t xml:space="preserve">dne </w:t>
      </w:r>
      <w:bookmarkEnd w:id="1"/>
      <w:r>
        <w:rPr>
          <w:rFonts w:asciiTheme="minorHAnsi" w:hAnsiTheme="minorHAnsi" w:cstheme="minorHAnsi"/>
          <w:sz w:val="22"/>
          <w:szCs w:val="22"/>
        </w:rPr>
        <w:t>4. junija 2024</w:t>
      </w:r>
    </w:p>
    <w:p w14:paraId="2D6D89CB" w14:textId="77777777" w:rsidR="00540349" w:rsidRPr="00D807FE" w:rsidRDefault="00540349" w:rsidP="00540349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5E4C0DBB" w14:textId="77777777" w:rsidR="00540349" w:rsidRDefault="00540349" w:rsidP="00540349">
      <w:pPr>
        <w:ind w:left="4248"/>
        <w:jc w:val="right"/>
        <w:rPr>
          <w:rFonts w:asciiTheme="minorHAnsi" w:hAnsiTheme="minorHAnsi" w:cstheme="minorHAnsi"/>
          <w:sz w:val="22"/>
          <w:szCs w:val="22"/>
        </w:rPr>
      </w:pPr>
      <w:r w:rsidRPr="00132CBA">
        <w:rPr>
          <w:rFonts w:asciiTheme="minorHAnsi" w:hAnsiTheme="minorHAnsi" w:cstheme="minorHAnsi"/>
          <w:sz w:val="22"/>
          <w:szCs w:val="22"/>
        </w:rPr>
        <w:t>Zavod za zdravstveno zavarovanje </w:t>
      </w:r>
    </w:p>
    <w:p w14:paraId="26B7A8BC" w14:textId="77777777" w:rsidR="00540349" w:rsidRPr="00132CBA" w:rsidRDefault="00540349" w:rsidP="00540349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132CBA">
        <w:rPr>
          <w:rFonts w:asciiTheme="minorHAnsi" w:hAnsiTheme="minorHAnsi" w:cstheme="minorHAnsi"/>
          <w:sz w:val="22"/>
          <w:szCs w:val="22"/>
        </w:rPr>
        <w:t>Slovenije</w:t>
      </w:r>
    </w:p>
    <w:p w14:paraId="6ED0FA0D" w14:textId="77777777" w:rsidR="00540349" w:rsidRPr="00132CBA" w:rsidRDefault="00540349" w:rsidP="00540349">
      <w:pPr>
        <w:ind w:left="4950" w:firstLine="714"/>
        <w:jc w:val="both"/>
        <w:rPr>
          <w:rFonts w:asciiTheme="minorHAnsi" w:hAnsiTheme="minorHAnsi" w:cstheme="minorHAnsi"/>
          <w:sz w:val="22"/>
          <w:szCs w:val="22"/>
        </w:rPr>
      </w:pPr>
      <w:r w:rsidRPr="00132CBA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132CBA">
        <w:rPr>
          <w:rFonts w:asciiTheme="minorHAnsi" w:hAnsiTheme="minorHAnsi" w:cstheme="minorHAnsi"/>
          <w:sz w:val="22"/>
          <w:szCs w:val="22"/>
        </w:rPr>
        <w:t>Irena Ilešič Čujovič</w:t>
      </w:r>
    </w:p>
    <w:p w14:paraId="6215C90B" w14:textId="77777777" w:rsidR="00540349" w:rsidRPr="00E92473" w:rsidRDefault="00540349" w:rsidP="0054034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</w:t>
      </w:r>
      <w:r w:rsidRPr="00132CBA">
        <w:rPr>
          <w:rFonts w:asciiTheme="minorHAnsi" w:hAnsiTheme="minorHAnsi" w:cstheme="minorHAnsi"/>
          <w:sz w:val="22"/>
          <w:szCs w:val="22"/>
        </w:rPr>
        <w:t>predsednica upravnega odbora</w:t>
      </w:r>
    </w:p>
    <w:p w14:paraId="78CEA2CE" w14:textId="77777777" w:rsidR="00540349" w:rsidRPr="003B3889" w:rsidRDefault="00540349" w:rsidP="00540349">
      <w:pPr>
        <w:rPr>
          <w:rFonts w:asciiTheme="minorHAnsi" w:hAnsiTheme="minorHAnsi" w:cstheme="minorHAnsi"/>
          <w:b/>
          <w:sz w:val="22"/>
          <w:szCs w:val="22"/>
        </w:rPr>
      </w:pPr>
    </w:p>
    <w:p w14:paraId="63951704" w14:textId="77777777" w:rsidR="00027E5A" w:rsidRDefault="00027E5A"/>
    <w:sectPr w:rsidR="00027E5A" w:rsidSect="00141DD6">
      <w:footerReference w:type="default" r:id="rId6"/>
      <w:headerReference w:type="first" r:id="rId7"/>
      <w:footerReference w:type="first" r:id="rId8"/>
      <w:pgSz w:w="11906" w:h="16838"/>
      <w:pgMar w:top="1134" w:right="1701" w:bottom="1418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EFA4" w14:textId="77777777" w:rsidR="00CA3C43" w:rsidRDefault="00CA3C43">
      <w:r>
        <w:separator/>
      </w:r>
    </w:p>
  </w:endnote>
  <w:endnote w:type="continuationSeparator" w:id="0">
    <w:p w14:paraId="7AEFDE49" w14:textId="77777777" w:rsidR="00CA3C43" w:rsidRDefault="00CA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A3AF" w14:textId="77777777" w:rsidR="00540349" w:rsidRPr="003741A8" w:rsidRDefault="00540349" w:rsidP="00561EFC">
    <w:pPr>
      <w:pStyle w:val="Noga"/>
      <w:jc w:val="right"/>
      <w:rPr>
        <w:rFonts w:asciiTheme="minorHAnsi" w:hAnsiTheme="minorHAnsi" w:cstheme="minorHAnsi"/>
      </w:rPr>
    </w:pPr>
    <w:r w:rsidRPr="003741A8">
      <w:rPr>
        <w:rFonts w:asciiTheme="minorHAnsi" w:hAnsiTheme="minorHAnsi" w:cstheme="minorHAnsi"/>
      </w:rPr>
      <w:fldChar w:fldCharType="begin"/>
    </w:r>
    <w:r w:rsidRPr="003741A8">
      <w:rPr>
        <w:rFonts w:asciiTheme="minorHAnsi" w:hAnsiTheme="minorHAnsi" w:cstheme="minorHAnsi"/>
      </w:rPr>
      <w:instrText>PAGE   \* MERGEFORMAT</w:instrText>
    </w:r>
    <w:r w:rsidRPr="003741A8">
      <w:rPr>
        <w:rFonts w:asciiTheme="minorHAnsi" w:hAnsiTheme="minorHAnsi" w:cstheme="minorHAnsi"/>
      </w:rPr>
      <w:fldChar w:fldCharType="separate"/>
    </w:r>
    <w:r w:rsidRPr="003741A8">
      <w:rPr>
        <w:rFonts w:asciiTheme="minorHAnsi" w:hAnsiTheme="minorHAnsi" w:cstheme="minorHAnsi"/>
        <w:noProof/>
      </w:rPr>
      <w:t>2</w:t>
    </w:r>
    <w:r w:rsidRPr="003741A8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5362" w14:textId="77777777" w:rsidR="00540349" w:rsidRPr="00561EFC" w:rsidRDefault="00540349" w:rsidP="00561EFC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5871" w14:textId="77777777" w:rsidR="00CA3C43" w:rsidRDefault="00CA3C43">
      <w:r>
        <w:separator/>
      </w:r>
    </w:p>
  </w:footnote>
  <w:footnote w:type="continuationSeparator" w:id="0">
    <w:p w14:paraId="072195D8" w14:textId="77777777" w:rsidR="00CA3C43" w:rsidRDefault="00CA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2" w:type="dxa"/>
      <w:tblLook w:val="04A0" w:firstRow="1" w:lastRow="0" w:firstColumn="1" w:lastColumn="0" w:noHBand="0" w:noVBand="1"/>
    </w:tblPr>
    <w:tblGrid>
      <w:gridCol w:w="2840"/>
      <w:gridCol w:w="2839"/>
      <w:gridCol w:w="2825"/>
    </w:tblGrid>
    <w:tr w:rsidR="00663B71" w:rsidRPr="00796E3B" w14:paraId="0829D405" w14:textId="77777777" w:rsidTr="00BD39C4">
      <w:trPr>
        <w:trHeight w:hRule="exact" w:val="907"/>
      </w:trPr>
      <w:tc>
        <w:tcPr>
          <w:tcW w:w="2840" w:type="dxa"/>
          <w:shd w:val="clear" w:color="auto" w:fill="auto"/>
        </w:tcPr>
        <w:p w14:paraId="35A214A1" w14:textId="77777777" w:rsidR="00540349" w:rsidRPr="00796E3B" w:rsidRDefault="00540349" w:rsidP="00EA172B">
          <w:pPr>
            <w:pStyle w:val="Glava"/>
            <w:rPr>
              <w:rFonts w:asciiTheme="minorHAnsi" w:hAnsiTheme="minorHAnsi" w:cstheme="minorHAnsi"/>
              <w:sz w:val="22"/>
              <w:szCs w:val="22"/>
            </w:rPr>
          </w:pPr>
          <w:r w:rsidRPr="00796E3B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7A585CCE" wp14:editId="2AED35C3">
                <wp:extent cx="905773" cy="220047"/>
                <wp:effectExtent l="0" t="0" r="0" b="8890"/>
                <wp:docPr id="19" name="Slika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5FE32CA" w14:textId="77777777" w:rsidR="00540349" w:rsidRPr="00796E3B" w:rsidRDefault="00540349" w:rsidP="00CE24E4">
          <w:pPr>
            <w:pStyle w:val="Glava"/>
            <w:spacing w:line="220" w:lineRule="exac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796E3B">
            <w:rPr>
              <w:rFonts w:asciiTheme="minorHAnsi" w:hAnsiTheme="minorHAnsi" w:cstheme="minorHAnsi"/>
              <w:b/>
              <w:sz w:val="22"/>
              <w:szCs w:val="22"/>
            </w:rPr>
            <w:t>Zavod za zdravstveno</w:t>
          </w:r>
          <w:r w:rsidRPr="00796E3B">
            <w:rPr>
              <w:rFonts w:asciiTheme="minorHAnsi" w:hAnsiTheme="minorHAnsi" w:cstheme="minorHAnsi"/>
              <w:b/>
              <w:sz w:val="22"/>
              <w:szCs w:val="22"/>
            </w:rPr>
            <w:br/>
            <w:t>zavarovanje Slovenije</w:t>
          </w:r>
        </w:p>
      </w:tc>
      <w:tc>
        <w:tcPr>
          <w:tcW w:w="2839" w:type="dxa"/>
          <w:shd w:val="clear" w:color="auto" w:fill="auto"/>
        </w:tcPr>
        <w:p w14:paraId="23EF421B" w14:textId="77777777" w:rsidR="00540349" w:rsidRPr="00796E3B" w:rsidRDefault="00540349" w:rsidP="007B6600">
          <w:pPr>
            <w:pStyle w:val="Glava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796E3B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6934351B" wp14:editId="12E640A7">
                <wp:extent cx="896513" cy="552090"/>
                <wp:effectExtent l="0" t="0" r="0" b="635"/>
                <wp:docPr id="20" name="Slika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shd w:val="clear" w:color="auto" w:fill="auto"/>
          <w:tcMar>
            <w:left w:w="0" w:type="dxa"/>
          </w:tcMar>
        </w:tcPr>
        <w:p w14:paraId="2CC7CDAB" w14:textId="77777777" w:rsidR="00540349" w:rsidRPr="00796E3B" w:rsidRDefault="00540349" w:rsidP="00B743CA">
          <w:pPr>
            <w:pStyle w:val="Glava"/>
            <w:jc w:val="right"/>
            <w:rPr>
              <w:rFonts w:asciiTheme="minorHAnsi" w:hAnsiTheme="minorHAnsi" w:cstheme="minorHAnsi"/>
              <w:sz w:val="22"/>
              <w:szCs w:val="22"/>
            </w:rPr>
          </w:pPr>
        </w:p>
      </w:tc>
    </w:tr>
    <w:tr w:rsidR="00663B71" w:rsidRPr="00796E3B" w14:paraId="63993023" w14:textId="77777777" w:rsidTr="00BD39C4">
      <w:trPr>
        <w:trHeight w:hRule="exact" w:val="113"/>
      </w:trPr>
      <w:tc>
        <w:tcPr>
          <w:tcW w:w="2840" w:type="dxa"/>
          <w:shd w:val="clear" w:color="auto" w:fill="auto"/>
        </w:tcPr>
        <w:p w14:paraId="47B76E73" w14:textId="77777777" w:rsidR="00540349" w:rsidRPr="00796E3B" w:rsidRDefault="00540349" w:rsidP="00EA172B">
          <w:pPr>
            <w:pStyle w:val="Glava"/>
            <w:rPr>
              <w:rFonts w:asciiTheme="minorHAnsi" w:hAnsiTheme="minorHAnsi" w:cstheme="minorHAnsi"/>
              <w:b/>
              <w:noProof/>
              <w:sz w:val="22"/>
              <w:szCs w:val="22"/>
            </w:rPr>
          </w:pPr>
        </w:p>
      </w:tc>
      <w:tc>
        <w:tcPr>
          <w:tcW w:w="2839" w:type="dxa"/>
          <w:shd w:val="clear" w:color="auto" w:fill="auto"/>
        </w:tcPr>
        <w:p w14:paraId="6315192D" w14:textId="77777777" w:rsidR="00540349" w:rsidRPr="00796E3B" w:rsidRDefault="00540349" w:rsidP="007B6600">
          <w:pPr>
            <w:pStyle w:val="Glava"/>
            <w:jc w:val="center"/>
            <w:rPr>
              <w:rFonts w:asciiTheme="minorHAnsi" w:hAnsiTheme="minorHAnsi" w:cstheme="minorHAnsi"/>
              <w:noProof/>
              <w:sz w:val="22"/>
              <w:szCs w:val="22"/>
            </w:rPr>
          </w:pPr>
        </w:p>
      </w:tc>
      <w:tc>
        <w:tcPr>
          <w:tcW w:w="2825" w:type="dxa"/>
          <w:shd w:val="clear" w:color="auto" w:fill="auto"/>
          <w:tcMar>
            <w:left w:w="0" w:type="dxa"/>
          </w:tcMar>
        </w:tcPr>
        <w:p w14:paraId="3B73C6AA" w14:textId="77777777" w:rsidR="00540349" w:rsidRPr="00796E3B" w:rsidRDefault="00540349" w:rsidP="00EA172B">
          <w:pPr>
            <w:pStyle w:val="Glava"/>
            <w:rPr>
              <w:rFonts w:asciiTheme="minorHAnsi" w:hAnsiTheme="minorHAnsi" w:cstheme="minorHAnsi"/>
              <w:sz w:val="22"/>
              <w:szCs w:val="22"/>
            </w:rPr>
          </w:pPr>
        </w:p>
      </w:tc>
    </w:tr>
    <w:tr w:rsidR="00663B71" w:rsidRPr="00796E3B" w14:paraId="412C199D" w14:textId="77777777" w:rsidTr="00BD39C4">
      <w:tc>
        <w:tcPr>
          <w:tcW w:w="5679" w:type="dxa"/>
          <w:gridSpan w:val="2"/>
          <w:shd w:val="clear" w:color="auto" w:fill="auto"/>
        </w:tcPr>
        <w:p w14:paraId="06D89A64" w14:textId="77777777" w:rsidR="00540349" w:rsidRPr="00796E3B" w:rsidRDefault="00540349" w:rsidP="00EB2B3C">
          <w:pPr>
            <w:pStyle w:val="Ulica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796E3B">
            <w:rPr>
              <w:rFonts w:asciiTheme="minorHAnsi" w:hAnsiTheme="minorHAnsi" w:cstheme="minorHAnsi"/>
              <w:b/>
              <w:sz w:val="22"/>
              <w:szCs w:val="22"/>
            </w:rPr>
            <w:t>Direkcija</w:t>
          </w:r>
        </w:p>
        <w:p w14:paraId="3EA7A27B" w14:textId="77777777" w:rsidR="00540349" w:rsidRPr="00796E3B" w:rsidRDefault="00540349" w:rsidP="00EB2B3C">
          <w:pPr>
            <w:pStyle w:val="Ulica"/>
            <w:rPr>
              <w:rFonts w:asciiTheme="minorHAnsi" w:hAnsiTheme="minorHAnsi" w:cstheme="minorHAnsi"/>
              <w:sz w:val="22"/>
              <w:szCs w:val="22"/>
            </w:rPr>
          </w:pPr>
          <w:r w:rsidRPr="00796E3B">
            <w:rPr>
              <w:rFonts w:asciiTheme="minorHAnsi" w:hAnsiTheme="minorHAnsi" w:cstheme="minorHAnsi"/>
              <w:sz w:val="22"/>
              <w:szCs w:val="22"/>
            </w:rPr>
            <w:t>Miklošičeva cesta 24</w:t>
          </w:r>
        </w:p>
        <w:p w14:paraId="40110C58" w14:textId="77777777" w:rsidR="00540349" w:rsidRPr="00796E3B" w:rsidRDefault="00540349" w:rsidP="00EB2B3C">
          <w:pPr>
            <w:pStyle w:val="Ulica"/>
            <w:rPr>
              <w:rFonts w:asciiTheme="minorHAnsi" w:hAnsiTheme="minorHAnsi" w:cstheme="minorHAnsi"/>
              <w:sz w:val="22"/>
              <w:szCs w:val="22"/>
            </w:rPr>
          </w:pPr>
          <w:r w:rsidRPr="00796E3B">
            <w:rPr>
              <w:rFonts w:asciiTheme="minorHAnsi" w:hAnsiTheme="minorHAnsi" w:cstheme="minorHAnsi"/>
              <w:sz w:val="22"/>
              <w:szCs w:val="22"/>
            </w:rPr>
            <w:t>1000 Ljubljana</w:t>
          </w:r>
        </w:p>
        <w:p w14:paraId="691366A1" w14:textId="77777777" w:rsidR="00540349" w:rsidRPr="00796E3B" w:rsidRDefault="00540349" w:rsidP="00EB2B3C">
          <w:pPr>
            <w:pStyle w:val="Ulica"/>
            <w:rPr>
              <w:rFonts w:asciiTheme="minorHAnsi" w:hAnsiTheme="minorHAnsi" w:cstheme="minorHAnsi"/>
              <w:sz w:val="22"/>
              <w:szCs w:val="22"/>
            </w:rPr>
          </w:pPr>
        </w:p>
        <w:p w14:paraId="28552673" w14:textId="77777777" w:rsidR="00540349" w:rsidRPr="00796E3B" w:rsidRDefault="00540349" w:rsidP="00EB2B3C">
          <w:pPr>
            <w:pStyle w:val="Ulica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825" w:type="dxa"/>
          <w:shd w:val="clear" w:color="auto" w:fill="auto"/>
          <w:tcMar>
            <w:left w:w="0" w:type="dxa"/>
          </w:tcMar>
        </w:tcPr>
        <w:p w14:paraId="65B0DC32" w14:textId="77777777" w:rsidR="00540349" w:rsidRPr="00796E3B" w:rsidRDefault="00540349" w:rsidP="00EB2B3C">
          <w:pPr>
            <w:pStyle w:val="Glava"/>
            <w:spacing w:line="240" w:lineRule="exact"/>
            <w:rPr>
              <w:rFonts w:asciiTheme="minorHAnsi" w:hAnsiTheme="minorHAnsi" w:cstheme="minorHAnsi"/>
              <w:noProof/>
              <w:sz w:val="22"/>
              <w:szCs w:val="22"/>
            </w:rPr>
          </w:pPr>
          <w:r w:rsidRPr="00796E3B">
            <w:rPr>
              <w:rFonts w:asciiTheme="minorHAnsi" w:hAnsiTheme="minorHAnsi" w:cstheme="minorHAnsi"/>
              <w:sz w:val="22"/>
              <w:szCs w:val="22"/>
            </w:rPr>
            <w:t xml:space="preserve">Tel.: </w:t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01 30 77 478</w:t>
          </w:r>
        </w:p>
        <w:p w14:paraId="4CFC62E0" w14:textId="77777777" w:rsidR="00540349" w:rsidRPr="00796E3B" w:rsidRDefault="00540349" w:rsidP="00EB2B3C">
          <w:pPr>
            <w:pStyle w:val="Glava"/>
            <w:spacing w:line="240" w:lineRule="exact"/>
            <w:rPr>
              <w:rFonts w:asciiTheme="minorHAnsi" w:hAnsiTheme="minorHAnsi" w:cstheme="minorHAnsi"/>
              <w:sz w:val="22"/>
              <w:szCs w:val="22"/>
            </w:rPr>
          </w:pPr>
          <w:r w:rsidRPr="00796E3B">
            <w:rPr>
              <w:rFonts w:asciiTheme="minorHAnsi" w:hAnsiTheme="minorHAnsi" w:cstheme="minorHAnsi"/>
              <w:sz w:val="22"/>
              <w:szCs w:val="22"/>
            </w:rPr>
            <w:t xml:space="preserve">E-pošta: </w:t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gp</w:t>
          </w:r>
          <w:r w:rsidRPr="00796E3B">
            <w:rPr>
              <w:rFonts w:asciiTheme="minorHAnsi" w:hAnsiTheme="minorHAnsi" w:cstheme="minorHAnsi"/>
              <w:noProof/>
              <w:sz w:val="22"/>
              <w:szCs w:val="22"/>
            </w:rPr>
            <w:t>@zzzs.si</w:t>
          </w:r>
        </w:p>
        <w:p w14:paraId="0969F6C2" w14:textId="77777777" w:rsidR="00540349" w:rsidRPr="00796E3B" w:rsidRDefault="00540349" w:rsidP="00EB2B3C">
          <w:pPr>
            <w:pStyle w:val="Glava"/>
            <w:spacing w:line="240" w:lineRule="exact"/>
            <w:rPr>
              <w:rFonts w:asciiTheme="minorHAnsi" w:hAnsiTheme="minorHAnsi" w:cstheme="minorHAnsi"/>
              <w:sz w:val="22"/>
              <w:szCs w:val="22"/>
            </w:rPr>
          </w:pPr>
          <w:r w:rsidRPr="00796E3B">
            <w:rPr>
              <w:rFonts w:asciiTheme="minorHAnsi" w:hAnsiTheme="minorHAnsi" w:cstheme="minorHAnsi"/>
              <w:sz w:val="22"/>
              <w:szCs w:val="22"/>
            </w:rPr>
            <w:t>www.zzzs.si</w:t>
          </w:r>
        </w:p>
      </w:tc>
    </w:tr>
  </w:tbl>
  <w:p w14:paraId="53DF6B29" w14:textId="77777777" w:rsidR="00540349" w:rsidRDefault="00540349" w:rsidP="00CE24E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49"/>
    <w:rsid w:val="00027E5A"/>
    <w:rsid w:val="001D7220"/>
    <w:rsid w:val="00540349"/>
    <w:rsid w:val="00927E68"/>
    <w:rsid w:val="00CA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F069"/>
  <w15:chartTrackingRefBased/>
  <w15:docId w15:val="{5B02464E-241F-4E82-96E8-F3B969DC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03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34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40349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54034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40349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Ulica">
    <w:name w:val="Ulica"/>
    <w:basedOn w:val="Glava"/>
    <w:qFormat/>
    <w:rsid w:val="00540349"/>
    <w:pPr>
      <w:spacing w:line="240" w:lineRule="exac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POPMP</dc:creator>
  <cp:keywords/>
  <dc:description/>
  <cp:lastModifiedBy>Tatjana</cp:lastModifiedBy>
  <cp:revision>2</cp:revision>
  <dcterms:created xsi:type="dcterms:W3CDTF">2024-06-05T07:16:00Z</dcterms:created>
  <dcterms:modified xsi:type="dcterms:W3CDTF">2024-06-05T07:16:00Z</dcterms:modified>
</cp:coreProperties>
</file>