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bookmarkStart w:id="0" w:name="_Toc312917170"/>
      <w:bookmarkStart w:id="1" w:name="_Toc315763018"/>
      <w:bookmarkStart w:id="2" w:name="_Toc316022899"/>
    </w:p>
    <w:p w:rsidR="00D123F6" w:rsidRPr="00A57E29" w:rsidRDefault="006E2FEF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  <w:t xml:space="preserve">Seznam konferenčnih prostorov </w:t>
      </w:r>
      <w:bookmarkEnd w:id="0"/>
      <w:bookmarkEnd w:id="1"/>
      <w:bookmarkEnd w:id="2"/>
    </w:p>
    <w:p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</w:p>
    <w:p w:rsidR="0076448B" w:rsidRPr="00A57E29" w:rsidRDefault="0076448B" w:rsidP="0076448B">
      <w:pPr>
        <w:keepNext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</w:pP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Ta seznam zajema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konferenčne prostore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Zavoda za zdravstveno zavarovanje Slovenije,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ki jih lahko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skladno s Pravilnikom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o občasni uporabi konferenčnih prostorov Zavoda za zdravstveno zavarovanje Slovenije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uporabljajo tudi zunanji uporabniki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>.</w:t>
      </w:r>
    </w:p>
    <w:p w:rsidR="00FC472C" w:rsidRPr="00A57E29" w:rsidRDefault="00FC472C" w:rsidP="0076448B">
      <w:pPr>
        <w:keepNext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</w:pPr>
    </w:p>
    <w:p w:rsidR="00D123F6" w:rsidRPr="00A57E29" w:rsidRDefault="00D123F6" w:rsidP="005607B8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20"/>
          <w:lang w:eastAsia="sl-SI"/>
        </w:rPr>
      </w:pPr>
    </w:p>
    <w:p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105525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A61EE2" w:rsidRPr="00A57E29" w:rsidRDefault="006E2FEF" w:rsidP="00A61EE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</w:t>
            </w:r>
            <w:r w:rsidR="009651F8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444CD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  <w:r w:rsidR="00A43054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6E2FEF" w:rsidRPr="00A57E29" w:rsidRDefault="00444CD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C0CC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kombinacija</w:t>
            </w:r>
            <w:r w:rsidR="000B261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VELIKA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EF" w:rsidRPr="00A57E29" w:rsidRDefault="006E2FEF" w:rsidP="00AB523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5525" w:rsidRPr="00A57E29" w:rsidRDefault="00105525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43408" w:rsidRPr="00A57E29" w:rsidRDefault="006E2FEF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</w:t>
            </w:r>
            <w:r w:rsidR="00A453B2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453B2" w:rsidRPr="00A57E29" w:rsidRDefault="00A453B2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105525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6E2FEF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</w:t>
            </w:r>
            <w:r w:rsidR="006E2FEF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 Celje</w:t>
            </w:r>
          </w:p>
          <w:p w:rsidR="00105525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105525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105525" w:rsidRPr="00A57E29" w:rsidRDefault="00105525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2" w:rsidRPr="00A57E29" w:rsidRDefault="00A453B2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6E2FEF" w:rsidRPr="00A57E29" w:rsidRDefault="006E2FEF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80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53B2" w:rsidRPr="00A57E29" w:rsidRDefault="00A453B2" w:rsidP="00A453B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Stanislava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Markl</w:t>
            </w:r>
            <w:proofErr w:type="spellEnd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Gunzek</w:t>
            </w:r>
            <w:proofErr w:type="spellEnd"/>
          </w:p>
          <w:p w:rsidR="009651F8" w:rsidRPr="00A57E29" w:rsidRDefault="002C0EF3" w:rsidP="00043408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9" w:history="1">
              <w:r w:rsidR="00F211A1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stanislava.markl-gunzek@zzzs.si</w:t>
              </w:r>
            </w:hyperlink>
          </w:p>
          <w:p w:rsidR="009651F8" w:rsidRPr="00A57E29" w:rsidRDefault="009651F8" w:rsidP="00043408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02 293</w:t>
            </w:r>
          </w:p>
          <w:p w:rsidR="00A453B2" w:rsidRPr="00A57E29" w:rsidRDefault="00A453B2" w:rsidP="00043408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:rsidR="00F211A1" w:rsidRPr="00A57E29" w:rsidRDefault="009651F8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="006E2FEF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9651F8" w:rsidRPr="00A57E29" w:rsidRDefault="006E2FEF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</w:t>
            </w:r>
            <w:r w:rsidR="00E67A86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02</w:t>
            </w:r>
            <w:r w:rsidR="00E67A86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043408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36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0</w:t>
            </w:r>
          </w:p>
          <w:p w:rsidR="00A453B2" w:rsidRPr="00A57E29" w:rsidRDefault="00A453B2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:rsidR="009651F8" w:rsidRPr="00A57E29" w:rsidRDefault="002C0EF3" w:rsidP="001048CD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0" w:history="1">
              <w:r w:rsidR="001048CD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:rsidR="00043408" w:rsidRPr="00A57E29" w:rsidRDefault="00043408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</w:t>
            </w:r>
            <w:r w:rsidR="001048CD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50</w:t>
            </w:r>
          </w:p>
          <w:p w:rsidR="00105525" w:rsidRPr="00A57E29" w:rsidRDefault="00105525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:rsidTr="00AB523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</w:t>
            </w:r>
            <w:r w:rsidR="006E2FEF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</w:t>
            </w:r>
            <w:r w:rsidR="0027138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a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6E2FEF" w:rsidRPr="00A57E29" w:rsidRDefault="009651F8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</w:t>
            </w:r>
            <w:r w:rsidR="006E2FEF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oprema:</w:t>
            </w:r>
          </w:p>
          <w:p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:rsidR="006E2FEF" w:rsidRPr="00A57E29" w:rsidRDefault="00A453B2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:rsidR="00A453B2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:rsidR="00422267" w:rsidRPr="00A57E29" w:rsidRDefault="00422267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F66C88" w:rsidRPr="00A57E29" w:rsidRDefault="00F66C88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E2FEF" w:rsidRPr="00A57E29" w:rsidTr="00AB5232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786B10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A61EE2" w:rsidRPr="00A57E29" w:rsidRDefault="00A43054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DVORANA </w:t>
            </w:r>
            <w:r w:rsidR="00444CD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</w:p>
          <w:p w:rsidR="00786B10" w:rsidRPr="00A57E29" w:rsidRDefault="00444CD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C0CC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kombinacija</w:t>
            </w:r>
            <w:r w:rsidR="000B261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SREDNJA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10" w:rsidRPr="00A57E29" w:rsidRDefault="00786B10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786B10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5A, Celje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10" w:rsidRPr="00A57E29" w:rsidRDefault="00786B10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786B10" w:rsidRPr="00A57E29" w:rsidRDefault="00786B10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Stanislava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Markl</w:t>
            </w:r>
            <w:proofErr w:type="spellEnd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Gunzek</w:t>
            </w:r>
            <w:proofErr w:type="spellEnd"/>
          </w:p>
          <w:p w:rsidR="00786B10" w:rsidRPr="00A57E29" w:rsidRDefault="002C0EF3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1" w:history="1">
              <w:r w:rsidR="00786B10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stanislava.markl-gunzek@zzzs.si</w:t>
              </w:r>
            </w:hyperlink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02 293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:rsidR="00786B10" w:rsidRPr="00A57E29" w:rsidRDefault="002C0EF3" w:rsidP="00786B1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2" w:history="1">
              <w:r w:rsidR="00786B10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02 250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:rsidTr="00786B1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834D17" w:rsidRPr="00A57E29" w:rsidRDefault="00834D17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pa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786B10" w:rsidRPr="00A57E29" w:rsidTr="00786B10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6B10" w:rsidRPr="00A57E29" w:rsidRDefault="00786B10" w:rsidP="00786B10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:rsidR="00786B10" w:rsidRPr="00A57E29" w:rsidRDefault="00786B1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  <w:br w:type="page"/>
      </w:r>
    </w:p>
    <w:p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</w:p>
    <w:p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CD2709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444CDE" w:rsidRPr="00A57E29" w:rsidRDefault="00444CDE" w:rsidP="00444CD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 (brez številke)</w:t>
            </w:r>
          </w:p>
          <w:p w:rsidR="00A61EE2" w:rsidRPr="00A57E29" w:rsidRDefault="00444CD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C0CC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kombinacija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MALA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255" w:rsidRPr="00A57E29" w:rsidRDefault="00E81255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CD2709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5A, Celje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55" w:rsidRPr="00A57E29" w:rsidRDefault="00E81255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E81255" w:rsidRPr="00A57E29" w:rsidRDefault="00E81255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Stanislava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Markl</w:t>
            </w:r>
            <w:proofErr w:type="spellEnd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Gunzek</w:t>
            </w:r>
            <w:proofErr w:type="spellEnd"/>
          </w:p>
          <w:p w:rsidR="00E81255" w:rsidRPr="00A57E29" w:rsidRDefault="002C0EF3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3" w:history="1">
              <w:r w:rsidR="00E81255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stanislava.markl-gunzek@zzzs.si</w:t>
              </w:r>
            </w:hyperlink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02 293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:rsidR="00E81255" w:rsidRPr="00A57E29" w:rsidRDefault="002C0EF3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4" w:history="1">
              <w:r w:rsidR="00E81255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02 250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FA5D71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FA5D71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projektor,</w:t>
            </w:r>
          </w:p>
          <w:p w:rsidR="00E81255" w:rsidRPr="00A57E29" w:rsidRDefault="00FA5D71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E81255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projekcijsko platno (malo),</w:t>
            </w:r>
          </w:p>
          <w:p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E81255" w:rsidRPr="00A57E29" w:rsidTr="00CD2709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255" w:rsidRPr="00A57E29" w:rsidRDefault="00E81255" w:rsidP="00CD2709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7D6D87" w:rsidRPr="00A57E29" w:rsidRDefault="007D6D87" w:rsidP="007D6D87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CD2709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CD2709" w:rsidRPr="00A57E29" w:rsidRDefault="00CD2709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SEJNA SOBA </w:t>
            </w:r>
            <w:r w:rsidR="00444CD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A št. 65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CD2709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Gregorčičeva 5A, Celje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20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Stanislava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Markl</w:t>
            </w:r>
            <w:proofErr w:type="spellEnd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Gunzek</w:t>
            </w:r>
            <w:proofErr w:type="spellEnd"/>
          </w:p>
          <w:p w:rsidR="00CD2709" w:rsidRPr="00A57E29" w:rsidRDefault="002C0EF3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5" w:history="1">
              <w:r w:rsidR="00CD2709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stanislava.markl-gunzek@zzzs.si</w:t>
              </w:r>
            </w:hyperlink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02 293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Katarina Matjašič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katarina.matjasic@zzzs.si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Polonca Pinter</w:t>
            </w:r>
          </w:p>
          <w:p w:rsidR="00CD2709" w:rsidRPr="00A57E29" w:rsidRDefault="002C0EF3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6" w:history="1">
              <w:r w:rsidR="00CD2709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polonca.pinter@zzzs.si</w:t>
              </w:r>
            </w:hyperlink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tel: (03) 42 02 250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44CD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projektor*,</w:t>
            </w:r>
          </w:p>
          <w:p w:rsidR="00444CDE" w:rsidRPr="00A57E29" w:rsidRDefault="00444CDE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(malo)*,</w:t>
            </w:r>
          </w:p>
          <w:p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:rsidTr="00CD2709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:rsidR="00CD2709" w:rsidRPr="00A57E29" w:rsidRDefault="00444CDE" w:rsidP="009F0CB7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 Projektor in projekcijsko platno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in tudi nista nujno na voljo v predvidenem terminu. O n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ameravani uporabi te opreme 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se mora upora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b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nik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F55B0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predhodno </w:t>
            </w:r>
            <w:r w:rsidR="009F0CB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dogovoriti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prostora.</w:t>
            </w:r>
          </w:p>
        </w:tc>
      </w:tr>
    </w:tbl>
    <w:p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371D29" w:rsidRPr="00A57E29" w:rsidRDefault="00371D2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CD2709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CD2709" w:rsidRPr="00A57E29" w:rsidRDefault="00CD2709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SEJNA SOBA št. 203/II. </w:t>
            </w:r>
            <w:r w:rsidR="00A43054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CD2709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Zlato polje 2, Kranj 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Kranj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Nataša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Kůs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:rsidR="00CD2709" w:rsidRPr="00A57E29" w:rsidRDefault="002C0EF3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7" w:history="1">
              <w:r w:rsidR="00CD2709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natasa.kus@zzzs.si</w:t>
              </w:r>
            </w:hyperlink>
          </w:p>
          <w:p w:rsidR="00990883" w:rsidRPr="00A57E29" w:rsidRDefault="00CD2709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(04) 23 70 303</w:t>
            </w:r>
            <w:r w:rsidR="005975CB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proofErr w:type="spellStart"/>
            <w:r w:rsidR="005975CB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mob</w:t>
            </w:r>
            <w:proofErr w:type="spellEnd"/>
            <w:r w:rsidR="005975CB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031 790 233</w:t>
            </w:r>
            <w:r w:rsidR="00990883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990883" w:rsidRPr="00A57E29" w:rsidRDefault="00990883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Irma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Krampl</w:t>
            </w:r>
            <w:proofErr w:type="spellEnd"/>
          </w:p>
          <w:p w:rsidR="00990883" w:rsidRPr="00A57E29" w:rsidRDefault="00990883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>irma.krampl@zzzs.si</w:t>
            </w:r>
          </w:p>
          <w:p w:rsidR="00990883" w:rsidRPr="00A57E29" w:rsidRDefault="00990883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>tel.: (04) 23 70 310</w:t>
            </w:r>
          </w:p>
          <w:p w:rsidR="005975CB" w:rsidRPr="00A57E29" w:rsidRDefault="005975CB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CD2709" w:rsidRPr="00A57E29" w:rsidRDefault="00CD2709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:rsidR="00AD4767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stenska tabla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DA6503" w:rsidRPr="00A57E29" w:rsidRDefault="00AD4767" w:rsidP="009908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DA6503" w:rsidRPr="00A57E29" w:rsidRDefault="00DA6503" w:rsidP="00DA65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prenosni računalnik</w:t>
            </w:r>
            <w:r w:rsidR="00E14E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DA6503" w:rsidRPr="00A57E29" w:rsidRDefault="00990883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:rsidTr="00CD2709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:rsidR="00CD2709" w:rsidRPr="00A57E29" w:rsidRDefault="004440D1" w:rsidP="004440D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E14E9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Prenosni računalnik</w:t>
            </w:r>
            <w:r w:rsidR="00E14E96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 v prostoru in tudi ni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:rsidR="00CD2709" w:rsidRPr="00A57E29" w:rsidRDefault="00CD270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8E397E" w:rsidRPr="00A57E29" w:rsidRDefault="005866D3" w:rsidP="008E397E">
      <w:pPr>
        <w:spacing w:after="6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. št. </w:t>
      </w:r>
      <w:r w:rsidR="00D25E0D"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8E397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140/I.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97E" w:rsidRPr="00A57E29" w:rsidRDefault="008E397E" w:rsidP="008E397E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8E397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7E" w:rsidRPr="00A57E29" w:rsidRDefault="008E397E" w:rsidP="008E397E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8E397E" w:rsidRPr="00A57E29" w:rsidRDefault="008E397E" w:rsidP="008E397E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32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B04" w:rsidRPr="00A57E29" w:rsidRDefault="00707B04" w:rsidP="00707B04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Tatjana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Bakše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:rsidR="00707B04" w:rsidRPr="00A57E29" w:rsidRDefault="002C0EF3" w:rsidP="00707B04">
            <w:pPr>
              <w:spacing w:after="60" w:line="240" w:lineRule="auto"/>
              <w:jc w:val="both"/>
              <w:rPr>
                <w:color w:val="000000" w:themeColor="text1"/>
              </w:rPr>
            </w:pPr>
            <w:hyperlink r:id="rId18" w:history="1">
              <w:r w:rsidR="00707B04" w:rsidRPr="00A57E29">
                <w:rPr>
                  <w:rStyle w:val="Hiperpovezava"/>
                  <w:i/>
                  <w:color w:val="000000" w:themeColor="text1"/>
                </w:rPr>
                <w:t>tatjana.bakše@zzzs.si</w:t>
              </w:r>
            </w:hyperlink>
          </w:p>
          <w:p w:rsidR="008E397E" w:rsidRPr="00A57E29" w:rsidRDefault="00707B04" w:rsidP="00707B0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i/>
                <w:color w:val="000000" w:themeColor="text1"/>
              </w:rPr>
              <w:t>tel.: (01) 30 77 288</w:t>
            </w:r>
          </w:p>
        </w:tc>
      </w:tr>
      <w:tr w:rsidR="00A57E29" w:rsidRPr="00A57E29" w:rsidTr="008E397E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E397E" w:rsidRPr="00A57E29" w:rsidRDefault="008E397E" w:rsidP="008E3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8E397E" w:rsidRPr="00A57E29" w:rsidRDefault="00BF3FE6" w:rsidP="008E3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:rsidR="00BF3FE6" w:rsidRPr="00A57E29" w:rsidRDefault="003F64FE" w:rsidP="008E3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</w:t>
            </w:r>
            <w:r w:rsidR="00707B04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projektor in </w:t>
            </w:r>
            <w:r w:rsidR="00707B04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projekcijska tabla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:rsidR="008E397E" w:rsidRPr="00A57E29" w:rsidRDefault="008E397E" w:rsidP="008E3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podpora, če se uporabnik za to dogovori s skrbnikom prostora.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8E397E" w:rsidRPr="00A57E29" w:rsidRDefault="008E397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8E397E" w:rsidRPr="00A57E29" w:rsidTr="008E397E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:rsidR="00707B04" w:rsidRPr="00A57E29" w:rsidRDefault="005B295A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Ta p</w:t>
            </w:r>
            <w:r w:rsidR="004440D1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rostor lahko</w:t>
            </w:r>
            <w:r w:rsidR="00BF3FE6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4440D1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zunanji</w:t>
            </w:r>
            <w:r w:rsidR="004440D1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uporabnik uporablja</w:t>
            </w:r>
            <w:r w:rsidR="00BF3FE6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BF3FE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le v času </w:t>
            </w:r>
            <w:r w:rsidR="003F64F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hkratne uporabe Jakopičeve dvorane in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le, če je prostor na voljo</w:t>
            </w:r>
            <w:r w:rsidR="00BF3FE6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:rsidR="008E397E" w:rsidRPr="00A57E29" w:rsidRDefault="00707B04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="008E397E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6E2FEF" w:rsidRPr="00A57E29" w:rsidRDefault="00D25E0D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AC798D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AC798D" w:rsidRPr="00A57E29" w:rsidRDefault="00AC798D" w:rsidP="004E321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SEJNA SOBA št. </w:t>
            </w:r>
            <w:r w:rsidR="004E321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231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/I</w:t>
            </w:r>
            <w:r w:rsidR="004E321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I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98D" w:rsidRPr="00A57E29" w:rsidRDefault="00AC798D" w:rsidP="00AC798D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AC798D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8D" w:rsidRPr="00A57E29" w:rsidRDefault="00AC798D" w:rsidP="00AC798D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AC798D" w:rsidRPr="00A57E29" w:rsidRDefault="004E321D" w:rsidP="00AC798D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18</w:t>
            </w:r>
            <w:r w:rsidR="00AC798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B04" w:rsidRPr="00A57E29" w:rsidRDefault="00707B04" w:rsidP="00707B04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Tatjana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Bakše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:rsidR="00707B04" w:rsidRPr="00A57E29" w:rsidRDefault="002C0EF3" w:rsidP="00707B04">
            <w:pPr>
              <w:spacing w:after="60" w:line="240" w:lineRule="auto"/>
              <w:jc w:val="both"/>
              <w:rPr>
                <w:color w:val="000000" w:themeColor="text1"/>
              </w:rPr>
            </w:pPr>
            <w:hyperlink r:id="rId19" w:history="1">
              <w:r w:rsidR="00707B04" w:rsidRPr="00A57E29">
                <w:rPr>
                  <w:rStyle w:val="Hiperpovezava"/>
                  <w:i/>
                  <w:color w:val="000000" w:themeColor="text1"/>
                </w:rPr>
                <w:t>tatjana.bakše@zzzs.si</w:t>
              </w:r>
            </w:hyperlink>
          </w:p>
          <w:p w:rsidR="00AC798D" w:rsidRPr="00A57E29" w:rsidRDefault="00707B04" w:rsidP="00707B0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i/>
                <w:color w:val="000000" w:themeColor="text1"/>
              </w:rPr>
              <w:t>tel.: (01) 30 77 288</w:t>
            </w:r>
          </w:p>
        </w:tc>
      </w:tr>
      <w:tr w:rsidR="00A57E29" w:rsidRPr="00A57E29" w:rsidTr="00AC798D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AC798D" w:rsidRPr="00A57E29" w:rsidRDefault="00AC798D" w:rsidP="00AC798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3F64FE" w:rsidRPr="00A57E29" w:rsidRDefault="003F64FE" w:rsidP="00AC798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:rsidR="003F64FE" w:rsidRPr="00A57E29" w:rsidRDefault="003F64FE" w:rsidP="00AC798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malo platno.</w:t>
            </w:r>
          </w:p>
          <w:p w:rsidR="00AC798D" w:rsidRPr="00A57E29" w:rsidRDefault="00AC798D" w:rsidP="00AC798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podpora, če se uporabnik za to dogovori s skrbnikom prostora.</w:t>
            </w:r>
          </w:p>
          <w:p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AC798D" w:rsidRPr="00A57E29" w:rsidRDefault="00AC798D" w:rsidP="00AC798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C798D" w:rsidRPr="00A57E29" w:rsidTr="00AC798D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:rsidR="00AC798D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Ta prostor lahko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zunanji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uporabnik uporablja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le v času hkratne uporabe Jakopičeve dvorane in le, če je prostor na voljo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.</w:t>
            </w:r>
          </w:p>
        </w:tc>
      </w:tr>
    </w:tbl>
    <w:p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5866D3" w:rsidRPr="00A57E29" w:rsidRDefault="005866D3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6E2FEF" w:rsidRPr="00A57E29" w:rsidRDefault="005866D3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. št. </w:t>
      </w:r>
      <w:r w:rsidR="00D25E0D"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DE5442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4E321D" w:rsidRPr="00A57E29" w:rsidRDefault="00DC0C73" w:rsidP="00707B0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GARDEROBA</w:t>
            </w:r>
            <w:r w:rsidR="004E321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št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r w:rsidR="00707B04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1D" w:rsidRPr="00A57E29" w:rsidRDefault="004E321D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DE5442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1D" w:rsidRPr="00A57E29" w:rsidRDefault="004E321D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4E321D" w:rsidRPr="00A57E29" w:rsidRDefault="00707B04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150 o</w:t>
            </w:r>
            <w:r w:rsidR="004E321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0C73" w:rsidRPr="00A57E29" w:rsidRDefault="00DC0C73" w:rsidP="00DC0C73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Tatjana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Bakše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:rsidR="00DC0C73" w:rsidRPr="00A57E29" w:rsidRDefault="002C0EF3" w:rsidP="00DC0C73">
            <w:pPr>
              <w:spacing w:after="60" w:line="240" w:lineRule="auto"/>
              <w:jc w:val="both"/>
              <w:rPr>
                <w:color w:val="000000" w:themeColor="text1"/>
              </w:rPr>
            </w:pPr>
            <w:hyperlink r:id="rId20" w:history="1">
              <w:r w:rsidR="00DC0C73" w:rsidRPr="00A57E29">
                <w:rPr>
                  <w:rStyle w:val="Hiperpovezava"/>
                  <w:i/>
                  <w:color w:val="000000" w:themeColor="text1"/>
                </w:rPr>
                <w:t>tatjana.bakše@zzzs.si</w:t>
              </w:r>
            </w:hyperlink>
          </w:p>
          <w:p w:rsidR="00DC0C73" w:rsidRPr="00A57E29" w:rsidRDefault="00DC0C73" w:rsidP="00DC0C7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i/>
                <w:color w:val="000000" w:themeColor="text1"/>
              </w:rPr>
              <w:t>tel.: (01) 30 77 288</w:t>
            </w:r>
          </w:p>
        </w:tc>
      </w:tr>
      <w:tr w:rsidR="00A57E29" w:rsidRPr="00A57E29" w:rsidTr="00DE544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4E321D" w:rsidRPr="00A57E29" w:rsidRDefault="004E321D" w:rsidP="009F7FB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garderoba za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or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ganizirane skupinske dejavnosti v Jakopičevi dvorani ali Atriju.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garderobni pult,</w:t>
            </w:r>
          </w:p>
          <w:p w:rsidR="007A105E" w:rsidRPr="00A57E29" w:rsidRDefault="007A105E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6C7E8E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avtomatski garderobni transporter.</w:t>
            </w:r>
          </w:p>
          <w:p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  <w:p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</w:tc>
      </w:tr>
      <w:tr w:rsidR="004E321D" w:rsidRPr="00A57E29" w:rsidTr="00DE5442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:rsidR="00EA39FC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Ta prostor lahko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zunanji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uporabnik uporablja</w:t>
            </w:r>
            <w:r w:rsidR="00EA39FC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:rsidR="00EA39FC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7A105E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le v času hkratne uporabe Jakopičeve dvorane ali Atrija in </w:t>
            </w:r>
          </w:p>
          <w:p w:rsidR="007A105E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le, če je prostor na voljo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, in</w:t>
            </w:r>
          </w:p>
          <w:p w:rsidR="004E321D" w:rsidRPr="00A57E29" w:rsidRDefault="00EA39FC" w:rsidP="00DE5442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le, če zagotovi svojega garderoberja.</w:t>
            </w:r>
          </w:p>
        </w:tc>
      </w:tr>
    </w:tbl>
    <w:p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6E2FEF" w:rsidRPr="00A57E29" w:rsidRDefault="00D25E0D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DE5442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1611AF" w:rsidRPr="00A57E29" w:rsidRDefault="00DE5442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JAKOPIČEVA DVORANA </w:t>
            </w:r>
          </w:p>
          <w:p w:rsidR="009D3E32" w:rsidRPr="00A57E29" w:rsidRDefault="001611AF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42" w:rsidRPr="00A57E29" w:rsidRDefault="00DE5442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CD6DA4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4" w:rsidRPr="00A57E29" w:rsidRDefault="001611AF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</w:t>
            </w:r>
            <w:r w:rsidR="00DE544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0 oseb</w:t>
            </w:r>
          </w:p>
          <w:p w:rsidR="00CD6DA4" w:rsidRPr="00A57E29" w:rsidRDefault="00CD6DA4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oziroma</w:t>
            </w:r>
          </w:p>
          <w:p w:rsidR="00CD6DA4" w:rsidRPr="00A57E29" w:rsidRDefault="00CD6DA4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100 oseb</w:t>
            </w:r>
            <w:r w:rsidR="008146D2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</w:t>
            </w:r>
          </w:p>
          <w:p w:rsidR="00CD6DA4" w:rsidRPr="00A57E29" w:rsidRDefault="00CD6DA4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5442" w:rsidRPr="00A57E29" w:rsidRDefault="006276BC" w:rsidP="00DE5442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Tatjana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Bakše</w:t>
            </w:r>
            <w:proofErr w:type="spellEnd"/>
            <w:r w:rsidR="00DE5442" w:rsidRPr="00A57E29">
              <w:rPr>
                <w:color w:val="000000" w:themeColor="text1"/>
              </w:rPr>
              <w:t xml:space="preserve"> </w:t>
            </w:r>
          </w:p>
          <w:p w:rsidR="006276BC" w:rsidRPr="00A57E29" w:rsidRDefault="002C0EF3" w:rsidP="006276BC">
            <w:pPr>
              <w:spacing w:after="60" w:line="240" w:lineRule="auto"/>
              <w:jc w:val="both"/>
              <w:rPr>
                <w:color w:val="000000" w:themeColor="text1"/>
              </w:rPr>
            </w:pPr>
            <w:hyperlink r:id="rId21" w:history="1">
              <w:r w:rsidR="006276BC" w:rsidRPr="00A57E29">
                <w:rPr>
                  <w:rStyle w:val="Hiperpovezava"/>
                  <w:i/>
                  <w:color w:val="000000" w:themeColor="text1"/>
                </w:rPr>
                <w:t>tatjana.bakše@zzzs.si</w:t>
              </w:r>
            </w:hyperlink>
          </w:p>
          <w:p w:rsidR="00DE5442" w:rsidRPr="00A57E29" w:rsidRDefault="006276BC" w:rsidP="006276B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i/>
                <w:color w:val="000000" w:themeColor="text1"/>
              </w:rPr>
              <w:t>tel.: (01) 30 77 288</w:t>
            </w:r>
          </w:p>
        </w:tc>
      </w:tr>
      <w:tr w:rsidR="00A57E29" w:rsidRPr="00A57E29" w:rsidTr="005C3813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stoli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do 1</w:t>
            </w:r>
            <w:r w:rsidR="001611A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5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0 oseb</w:t>
            </w:r>
            <w:r w:rsidR="00CD6DA4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govornica,</w:t>
            </w:r>
          </w:p>
          <w:p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govorniški pult,</w:t>
            </w:r>
          </w:p>
          <w:p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projektno platno (malo),</w:t>
            </w:r>
          </w:p>
          <w:p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</w:t>
            </w:r>
            <w:r w:rsidR="00877E2D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**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:rsidR="006276BC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mize do 100 oseb,</w:t>
            </w:r>
          </w:p>
          <w:p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klavir,</w:t>
            </w:r>
          </w:p>
          <w:p w:rsidR="006276BC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</w:t>
            </w:r>
            <w:r w:rsidR="005476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***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 kot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C3813" w:rsidRPr="00A57E29" w:rsidTr="00DB17D4">
        <w:trPr>
          <w:trHeight w:val="1595"/>
        </w:trPr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 – mize, se število stolov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ustrezno zmanjša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glede na prostorske kapacitete dvorane</w:t>
            </w:r>
            <w:r w:rsidR="008146D2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(največ 100 stolov, če se namestijo vse mize)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:rsidR="005C3813" w:rsidRPr="00A57E29" w:rsidRDefault="005C3813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**V primeru, da uporabnik </w:t>
            </w:r>
            <w:r w:rsidR="00877E2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="00F20740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posebne ureditve konferenčnega prostora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vzdrževalec in/ali delavec za inf</w:t>
            </w:r>
            <w:r w:rsidR="000C4B7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podp</w:t>
            </w:r>
            <w:r w:rsidR="00DB17D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oro porabi za pripravo opreme. </w:t>
            </w:r>
          </w:p>
          <w:p w:rsidR="00547696" w:rsidRPr="00A57E29" w:rsidRDefault="00547696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***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:rsidR="00944355" w:rsidRPr="00A57E29" w:rsidRDefault="00944355" w:rsidP="006E2FEF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6E2FEF" w:rsidRPr="00A57E29" w:rsidRDefault="00812BE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. št. </w:t>
      </w:r>
      <w:r w:rsidR="00D25E0D"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914207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RAČUNALNIŠKA UČILNICA </w:t>
            </w:r>
            <w:r w:rsidR="0054769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št. 008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D2" w:rsidRPr="00A57E29" w:rsidRDefault="005B7BD2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914207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D2" w:rsidRPr="00A57E29" w:rsidRDefault="005B7BD2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5B7BD2" w:rsidRPr="00A57E29" w:rsidRDefault="005B7BD2" w:rsidP="005B7BD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B7BD2" w:rsidRPr="00A57E29" w:rsidRDefault="005B7BD2" w:rsidP="00914207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Martin Zaviršek</w:t>
            </w:r>
          </w:p>
          <w:p w:rsidR="005B7BD2" w:rsidRPr="00A57E29" w:rsidRDefault="002C0EF3" w:rsidP="00914207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  <w:hyperlink r:id="rId22" w:history="1">
              <w:r w:rsidR="005B7BD2" w:rsidRPr="00A57E29">
                <w:rPr>
                  <w:rStyle w:val="Hiperpovezava"/>
                  <w:i/>
                  <w:color w:val="000000" w:themeColor="text1"/>
                </w:rPr>
                <w:t>martin.zaviršek@zzzs.si</w:t>
              </w:r>
            </w:hyperlink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  <w:r w:rsidRPr="00A57E29">
              <w:rPr>
                <w:i/>
                <w:color w:val="000000" w:themeColor="text1"/>
              </w:rPr>
              <w:t>tel.: (01) 30 77 256</w:t>
            </w:r>
          </w:p>
        </w:tc>
      </w:tr>
      <w:tr w:rsidR="00A57E29" w:rsidRPr="00A57E29" w:rsidTr="005B7BD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- 21 stacionarnih PC (20+1),</w:t>
            </w: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</w:t>
            </w:r>
            <w:r w:rsidR="00F20740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547696" w:rsidRPr="00A57E29" w:rsidRDefault="00547696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:rsidR="00F20740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malo platno.</w:t>
            </w: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5B7BD2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</w:t>
            </w:r>
            <w:r w:rsidR="005B7BD2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</w:t>
            </w:r>
            <w:r w:rsidR="003B0B6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(razen nameščanja zahtevnejše programske informacijske opreme)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 če se uporabnik za to dogovori s skrbnikom prostora.</w:t>
            </w:r>
          </w:p>
          <w:p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:rsidR="005B7BD2" w:rsidRPr="00A57E29" w:rsidRDefault="005B7BD2" w:rsidP="003B0B6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B7BD2" w:rsidRPr="00A57E29" w:rsidTr="005B7BD2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Uporaba prostora (in njena cena)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vključuje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storitve informacijske podpore v obsegu do 2 (dveh) ur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delavca za informacijsko podporo (nadzor pri pripravi učilnice, razdelitev uporabniških imen in gesel, inštrukcije za uporabo ter povrnitev v prvotno stanje). </w:t>
            </w:r>
          </w:p>
          <w:p w:rsidR="005B7BD2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potrebuje namestitev zahtevnejše programske informacijske opreme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informacijske podpore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delavec za informacijsko podporo porabi za navzočnost in sodelovanje pri namestitvi, ki jo mora uporabnik zagotoviti sam. </w:t>
            </w:r>
          </w:p>
          <w:p w:rsidR="00547696" w:rsidRPr="00A57E29" w:rsidRDefault="00547696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6E2FEF" w:rsidRPr="00A57E29" w:rsidRDefault="00D25E0D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11</w:t>
      </w:r>
    </w:p>
    <w:p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A57E29" w:rsidRPr="00A57E29" w:rsidTr="00EF5A41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BC383E" w:rsidRPr="00A57E29" w:rsidRDefault="00BC383E" w:rsidP="0054769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ATRIJ </w:t>
            </w:r>
            <w:r w:rsidR="007C534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št. 34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  <w:p w:rsidR="00BC383E" w:rsidRPr="00A57E29" w:rsidRDefault="00BC383E" w:rsidP="00F50483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Tatjana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Bakše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:rsidR="00BC383E" w:rsidRPr="00A57E29" w:rsidRDefault="002C0EF3" w:rsidP="00F50483">
            <w:pPr>
              <w:spacing w:after="60" w:line="240" w:lineRule="auto"/>
              <w:jc w:val="both"/>
              <w:rPr>
                <w:color w:val="000000" w:themeColor="text1"/>
              </w:rPr>
            </w:pPr>
            <w:hyperlink r:id="rId23" w:history="1">
              <w:r w:rsidR="00BC383E" w:rsidRPr="00A57E29">
                <w:rPr>
                  <w:rStyle w:val="Hiperpovezava"/>
                  <w:i/>
                  <w:color w:val="000000" w:themeColor="text1"/>
                </w:rPr>
                <w:t>tatjana.bakše@zzzs.si</w:t>
              </w:r>
            </w:hyperlink>
          </w:p>
          <w:p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i/>
                <w:color w:val="000000" w:themeColor="text1"/>
              </w:rPr>
              <w:t>tel.: (01) 30 77 288</w:t>
            </w:r>
          </w:p>
        </w:tc>
      </w:tr>
      <w:tr w:rsidR="00A57E29" w:rsidRPr="00A57E29" w:rsidTr="00EF5A41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Miklošičeva cesta 24, Ljubljana </w:t>
            </w:r>
          </w:p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BC383E" w:rsidRPr="00A57E29" w:rsidRDefault="00BC383E" w:rsidP="00F5048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:rsidTr="00914657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BD56C8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pogostitve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F50483" w:rsidRPr="00A57E29" w:rsidRDefault="00BD56C8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družabna srečanja</w:t>
            </w:r>
            <w:r w:rsidR="00F50483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točilni pult.</w:t>
            </w:r>
          </w:p>
          <w:p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F50483" w:rsidRPr="00A57E29" w:rsidRDefault="00F50483" w:rsidP="00F50483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F50483" w:rsidRPr="00A57E29" w:rsidTr="00914657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50483" w:rsidRPr="00A57E29" w:rsidRDefault="00F50483" w:rsidP="00BD56C8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04061C" w:rsidRPr="00A57E29" w:rsidRDefault="00D25E0D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12</w:t>
      </w:r>
    </w:p>
    <w:p w:rsidR="00382005" w:rsidRPr="00A57E29" w:rsidRDefault="00382005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04061C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04061C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Ljubljanska cesta 25, Kočevje 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061C" w:rsidRPr="00A57E29" w:rsidRDefault="0004061C" w:rsidP="0004061C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Prvin Lavrič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prvin.lavric@zzzs.si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(01) 30 77 653 ali  (01) 30 77 371</w:t>
            </w:r>
          </w:p>
        </w:tc>
      </w:tr>
      <w:tr w:rsidR="00A57E29" w:rsidRPr="00A57E29" w:rsidTr="0004061C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04061C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:rsidR="00382005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DF233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DF233B" w:rsidRPr="00A57E29" w:rsidRDefault="00DF233B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platno.</w:t>
            </w:r>
          </w:p>
          <w:p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04061C" w:rsidRPr="00A57E29" w:rsidRDefault="00382005" w:rsidP="00382005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382005" w:rsidRPr="00A57E29" w:rsidRDefault="00382005" w:rsidP="0038200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04061C" w:rsidRPr="00A57E29" w:rsidTr="0004061C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061C" w:rsidRPr="00A57E29" w:rsidRDefault="0004061C" w:rsidP="00DF233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:rsidR="0004061C" w:rsidRPr="00A57E29" w:rsidRDefault="0004061C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:rsidR="009462E0" w:rsidRPr="00A57E29" w:rsidRDefault="009462E0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:rsidR="00911FA9" w:rsidRPr="00A57E29" w:rsidRDefault="00D25E0D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proofErr w:type="spellStart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</w:t>
      </w:r>
      <w:proofErr w:type="spellEnd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. št.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:rsidTr="00643CE0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138/III.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CE0" w:rsidRPr="00A57E29" w:rsidRDefault="00643CE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Skrbnik s kontakt. podatki: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:rsidTr="00643CE0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Slovenska ulica 48, Murska Sobota 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 enota Zavoda: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Murska Sobota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E0" w:rsidRPr="00A57E29" w:rsidRDefault="00643CE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:rsidR="00643CE0" w:rsidRPr="00A57E29" w:rsidRDefault="0076143F" w:rsidP="0076143F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2</w:t>
            </w:r>
            <w:r w:rsidR="00643CE0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2 oseb 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Maja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Vučkič</w:t>
            </w:r>
            <w:proofErr w:type="spellEnd"/>
          </w:p>
          <w:p w:rsidR="00643CE0" w:rsidRPr="00A57E29" w:rsidRDefault="002C0EF3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24" w:history="1">
              <w:r w:rsidR="00643CE0" w:rsidRPr="00A57E29">
                <w:rPr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lang w:eastAsia="sl-SI"/>
                </w:rPr>
                <w:t>maja.vuckic@zzzs.si</w:t>
              </w:r>
            </w:hyperlink>
            <w:r w:rsidR="00643CE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61 511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Milena Kovač</w:t>
            </w: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  <w:t xml:space="preserve"> </w:t>
            </w:r>
          </w:p>
          <w:p w:rsidR="00643CE0" w:rsidRPr="00A57E29" w:rsidRDefault="002C0EF3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25" w:history="1">
              <w:r w:rsidR="00643CE0" w:rsidRPr="00A57E29">
                <w:rPr>
                  <w:rStyle w:val="Hiperpovezava"/>
                  <w:rFonts w:ascii="Arial" w:eastAsia="Times New Roman" w:hAnsi="Arial" w:cs="Times New Roman"/>
                  <w:i/>
                  <w:color w:val="000000" w:themeColor="text1"/>
                  <w:sz w:val="20"/>
                  <w:szCs w:val="24"/>
                  <w:u w:val="none"/>
                  <w:lang w:eastAsia="sl-SI"/>
                </w:rPr>
                <w:t>milena.kovac@zzzs.si</w:t>
              </w:r>
            </w:hyperlink>
            <w:r w:rsidR="00643CE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61 525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:rsidTr="00643CE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avdio-video oprema (TV),</w:t>
            </w:r>
          </w:p>
          <w:p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miza 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z 12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stoli,</w:t>
            </w:r>
          </w:p>
          <w:p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dodatno še 10 stolov ob steni,</w:t>
            </w:r>
          </w:p>
          <w:p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platno,</w:t>
            </w:r>
          </w:p>
          <w:p w:rsidR="00EB27E7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računalnik*.</w:t>
            </w:r>
          </w:p>
          <w:p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:rsidR="00EB27E7" w:rsidRPr="00A57E29" w:rsidRDefault="00EB27E7" w:rsidP="00EB27E7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43CE0" w:rsidRPr="00A57E29" w:rsidTr="00643CE0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Projektor in prenosni računalnik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 in tudi nista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:rsidR="006C7E8E" w:rsidRDefault="006C7E8E" w:rsidP="00A35451">
      <w:pPr>
        <w:rPr>
          <w:color w:val="000000" w:themeColor="text1"/>
        </w:rPr>
      </w:pPr>
    </w:p>
    <w:p w:rsidR="006C7E8E" w:rsidRPr="00A57E29" w:rsidRDefault="006C7E8E" w:rsidP="00A35451">
      <w:pPr>
        <w:rPr>
          <w:color w:val="000000" w:themeColor="text1"/>
        </w:rPr>
      </w:pPr>
      <w:bookmarkStart w:id="3" w:name="_GoBack"/>
      <w:bookmarkEnd w:id="3"/>
      <w:r>
        <w:rPr>
          <w:color w:val="000000" w:themeColor="text1"/>
        </w:rPr>
        <w:t>Ljubljana, dne 23.7.2018</w:t>
      </w:r>
    </w:p>
    <w:p w:rsidR="00AF576B" w:rsidRPr="00A57E29" w:rsidRDefault="00A35451" w:rsidP="00A35451">
      <w:pPr>
        <w:tabs>
          <w:tab w:val="left" w:pos="4071"/>
        </w:tabs>
        <w:rPr>
          <w:color w:val="000000" w:themeColor="text1"/>
        </w:rPr>
      </w:pPr>
      <w:r w:rsidRPr="00A57E29">
        <w:rPr>
          <w:color w:val="000000" w:themeColor="text1"/>
        </w:rPr>
        <w:tab/>
      </w:r>
    </w:p>
    <w:sectPr w:rsidR="00AF576B" w:rsidRPr="00A57E29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4C" w:rsidRDefault="00964C4C" w:rsidP="006E2FEF">
      <w:pPr>
        <w:spacing w:after="0" w:line="240" w:lineRule="auto"/>
      </w:pPr>
      <w:r>
        <w:separator/>
      </w:r>
    </w:p>
  </w:endnote>
  <w:endnote w:type="continuationSeparator" w:id="0">
    <w:p w:rsidR="00964C4C" w:rsidRDefault="00964C4C" w:rsidP="006E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872869"/>
      <w:docPartObj>
        <w:docPartGallery w:val="Page Numbers (Bottom of Page)"/>
        <w:docPartUnique/>
      </w:docPartObj>
    </w:sdtPr>
    <w:sdtEndPr/>
    <w:sdtContent>
      <w:p w:rsidR="00964C4C" w:rsidRDefault="00964C4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EF3">
          <w:rPr>
            <w:noProof/>
          </w:rPr>
          <w:t>1</w:t>
        </w:r>
        <w:r>
          <w:fldChar w:fldCharType="end"/>
        </w:r>
      </w:p>
    </w:sdtContent>
  </w:sdt>
  <w:p w:rsidR="00964C4C" w:rsidRDefault="00964C4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4C" w:rsidRDefault="00964C4C" w:rsidP="006E2FEF">
      <w:pPr>
        <w:spacing w:after="0" w:line="240" w:lineRule="auto"/>
      </w:pPr>
      <w:r>
        <w:separator/>
      </w:r>
    </w:p>
  </w:footnote>
  <w:footnote w:type="continuationSeparator" w:id="0">
    <w:p w:rsidR="00964C4C" w:rsidRDefault="00964C4C" w:rsidP="006E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4C" w:rsidRPr="006C7E8E" w:rsidRDefault="00964C4C" w:rsidP="009C566F">
    <w:pPr>
      <w:spacing w:after="0"/>
      <w:jc w:val="right"/>
      <w:rPr>
        <w:color w:val="000000" w:themeColor="text1"/>
      </w:rPr>
    </w:pPr>
    <w:r w:rsidRPr="006C7E8E">
      <w:rPr>
        <w:color w:val="000000" w:themeColor="text1"/>
      </w:rPr>
      <w:t>Priloga dokumenta številka</w:t>
    </w:r>
    <w:r w:rsidR="006C7E8E" w:rsidRPr="006C7E8E">
      <w:rPr>
        <w:color w:val="000000" w:themeColor="text1"/>
      </w:rPr>
      <w:t>: 0071-7/2018</w:t>
    </w:r>
    <w:r w:rsidRPr="006C7E8E">
      <w:rPr>
        <w:color w:val="000000" w:themeColor="text1"/>
      </w:rPr>
      <w:t>-DI/</w:t>
    </w:r>
    <w:r w:rsidR="006C7E8E" w:rsidRPr="006C7E8E">
      <w:rPr>
        <w:color w:val="000000" w:themeColor="text1"/>
      </w:rPr>
      <w:t>2</w:t>
    </w:r>
  </w:p>
  <w:p w:rsidR="00964C4C" w:rsidRDefault="00964C4C" w:rsidP="009C566F">
    <w:pPr>
      <w:pStyle w:val="Glava"/>
      <w:tabs>
        <w:tab w:val="left" w:pos="6720"/>
      </w:tabs>
    </w:pPr>
    <w:r>
      <w:tab/>
    </w:r>
  </w:p>
  <w:p w:rsidR="00964C4C" w:rsidRPr="00827711" w:rsidRDefault="00964C4C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9A1"/>
    <w:multiLevelType w:val="hybridMultilevel"/>
    <w:tmpl w:val="A490D63A"/>
    <w:lvl w:ilvl="0" w:tplc="F01C23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3E7B51"/>
    <w:multiLevelType w:val="hybridMultilevel"/>
    <w:tmpl w:val="E25C6C82"/>
    <w:lvl w:ilvl="0" w:tplc="B5DEB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EF"/>
    <w:rsid w:val="0004061C"/>
    <w:rsid w:val="00043408"/>
    <w:rsid w:val="0005773D"/>
    <w:rsid w:val="0007737E"/>
    <w:rsid w:val="000821D5"/>
    <w:rsid w:val="00096CA0"/>
    <w:rsid w:val="000A2DFC"/>
    <w:rsid w:val="000B2619"/>
    <w:rsid w:val="000C4B74"/>
    <w:rsid w:val="000D2A6C"/>
    <w:rsid w:val="000D6282"/>
    <w:rsid w:val="000E0CD5"/>
    <w:rsid w:val="000F7CD2"/>
    <w:rsid w:val="00103C96"/>
    <w:rsid w:val="001048CD"/>
    <w:rsid w:val="00105525"/>
    <w:rsid w:val="00142830"/>
    <w:rsid w:val="00155AA4"/>
    <w:rsid w:val="001611AF"/>
    <w:rsid w:val="00163811"/>
    <w:rsid w:val="001911A0"/>
    <w:rsid w:val="001E39A5"/>
    <w:rsid w:val="002355E2"/>
    <w:rsid w:val="00261A90"/>
    <w:rsid w:val="00271386"/>
    <w:rsid w:val="00284C82"/>
    <w:rsid w:val="00286E65"/>
    <w:rsid w:val="002A2B72"/>
    <w:rsid w:val="002A4AC2"/>
    <w:rsid w:val="002C0EF3"/>
    <w:rsid w:val="002D0905"/>
    <w:rsid w:val="002E77FD"/>
    <w:rsid w:val="003041E4"/>
    <w:rsid w:val="00371D29"/>
    <w:rsid w:val="00382005"/>
    <w:rsid w:val="003A36D7"/>
    <w:rsid w:val="003B0B6B"/>
    <w:rsid w:val="003B763A"/>
    <w:rsid w:val="003C1ED1"/>
    <w:rsid w:val="003D04E0"/>
    <w:rsid w:val="003F64FE"/>
    <w:rsid w:val="00401520"/>
    <w:rsid w:val="0041622A"/>
    <w:rsid w:val="00422248"/>
    <w:rsid w:val="00422267"/>
    <w:rsid w:val="004440D1"/>
    <w:rsid w:val="00444CDE"/>
    <w:rsid w:val="004477E5"/>
    <w:rsid w:val="004702E2"/>
    <w:rsid w:val="004B7268"/>
    <w:rsid w:val="004C0CC2"/>
    <w:rsid w:val="004C5A85"/>
    <w:rsid w:val="004E321D"/>
    <w:rsid w:val="004F6AE6"/>
    <w:rsid w:val="00502409"/>
    <w:rsid w:val="00520B76"/>
    <w:rsid w:val="005313FF"/>
    <w:rsid w:val="00547696"/>
    <w:rsid w:val="005607B8"/>
    <w:rsid w:val="00575F27"/>
    <w:rsid w:val="005866D3"/>
    <w:rsid w:val="005975CB"/>
    <w:rsid w:val="005B074E"/>
    <w:rsid w:val="005B295A"/>
    <w:rsid w:val="005B51DA"/>
    <w:rsid w:val="005B7BD2"/>
    <w:rsid w:val="005C3813"/>
    <w:rsid w:val="005D55D8"/>
    <w:rsid w:val="005E3C5B"/>
    <w:rsid w:val="005F04E6"/>
    <w:rsid w:val="006276BC"/>
    <w:rsid w:val="00643CE0"/>
    <w:rsid w:val="00651B13"/>
    <w:rsid w:val="00653CE7"/>
    <w:rsid w:val="006B056C"/>
    <w:rsid w:val="006C08DD"/>
    <w:rsid w:val="006C7E8E"/>
    <w:rsid w:val="006E2FEF"/>
    <w:rsid w:val="00707B04"/>
    <w:rsid w:val="00731411"/>
    <w:rsid w:val="00752E31"/>
    <w:rsid w:val="0076143F"/>
    <w:rsid w:val="0076448B"/>
    <w:rsid w:val="00772BD0"/>
    <w:rsid w:val="00786B10"/>
    <w:rsid w:val="007A105E"/>
    <w:rsid w:val="007C5347"/>
    <w:rsid w:val="007D15F5"/>
    <w:rsid w:val="007D6D87"/>
    <w:rsid w:val="00801443"/>
    <w:rsid w:val="00812BE0"/>
    <w:rsid w:val="0081370D"/>
    <w:rsid w:val="00813F5D"/>
    <w:rsid w:val="008146D2"/>
    <w:rsid w:val="00827711"/>
    <w:rsid w:val="00834D17"/>
    <w:rsid w:val="00844B28"/>
    <w:rsid w:val="00877E2D"/>
    <w:rsid w:val="008A5928"/>
    <w:rsid w:val="008B2865"/>
    <w:rsid w:val="008E397E"/>
    <w:rsid w:val="00900130"/>
    <w:rsid w:val="0091174D"/>
    <w:rsid w:val="00911FA9"/>
    <w:rsid w:val="00914207"/>
    <w:rsid w:val="00914657"/>
    <w:rsid w:val="00944355"/>
    <w:rsid w:val="009462E0"/>
    <w:rsid w:val="00963B4C"/>
    <w:rsid w:val="00964C4C"/>
    <w:rsid w:val="009651F8"/>
    <w:rsid w:val="0097280F"/>
    <w:rsid w:val="00973FC9"/>
    <w:rsid w:val="00990883"/>
    <w:rsid w:val="009C566F"/>
    <w:rsid w:val="009D3E32"/>
    <w:rsid w:val="009E0252"/>
    <w:rsid w:val="009E3350"/>
    <w:rsid w:val="009F0CB7"/>
    <w:rsid w:val="009F7FB5"/>
    <w:rsid w:val="00A314E3"/>
    <w:rsid w:val="00A35451"/>
    <w:rsid w:val="00A3740A"/>
    <w:rsid w:val="00A43054"/>
    <w:rsid w:val="00A453B2"/>
    <w:rsid w:val="00A57E29"/>
    <w:rsid w:val="00A61EE2"/>
    <w:rsid w:val="00A87EA8"/>
    <w:rsid w:val="00A9111D"/>
    <w:rsid w:val="00A95D27"/>
    <w:rsid w:val="00AB5232"/>
    <w:rsid w:val="00AC798D"/>
    <w:rsid w:val="00AD4767"/>
    <w:rsid w:val="00AF576B"/>
    <w:rsid w:val="00B129D2"/>
    <w:rsid w:val="00B16206"/>
    <w:rsid w:val="00BA5F6E"/>
    <w:rsid w:val="00BC2219"/>
    <w:rsid w:val="00BC383E"/>
    <w:rsid w:val="00BD56C8"/>
    <w:rsid w:val="00BF3FE6"/>
    <w:rsid w:val="00C02484"/>
    <w:rsid w:val="00CA3B29"/>
    <w:rsid w:val="00CD2709"/>
    <w:rsid w:val="00CD6DA4"/>
    <w:rsid w:val="00CE421C"/>
    <w:rsid w:val="00D123F6"/>
    <w:rsid w:val="00D25E0D"/>
    <w:rsid w:val="00D463D8"/>
    <w:rsid w:val="00D4689E"/>
    <w:rsid w:val="00D557EF"/>
    <w:rsid w:val="00D727DA"/>
    <w:rsid w:val="00D85697"/>
    <w:rsid w:val="00DA5DC8"/>
    <w:rsid w:val="00DA6503"/>
    <w:rsid w:val="00DA6F96"/>
    <w:rsid w:val="00DB17D4"/>
    <w:rsid w:val="00DC0C73"/>
    <w:rsid w:val="00DC5825"/>
    <w:rsid w:val="00DE5442"/>
    <w:rsid w:val="00DF233B"/>
    <w:rsid w:val="00E04A11"/>
    <w:rsid w:val="00E14E96"/>
    <w:rsid w:val="00E22565"/>
    <w:rsid w:val="00E372CE"/>
    <w:rsid w:val="00E6039F"/>
    <w:rsid w:val="00E623D3"/>
    <w:rsid w:val="00E67A86"/>
    <w:rsid w:val="00E8013A"/>
    <w:rsid w:val="00E81255"/>
    <w:rsid w:val="00E830E5"/>
    <w:rsid w:val="00EA39FC"/>
    <w:rsid w:val="00EB27E7"/>
    <w:rsid w:val="00EE6C83"/>
    <w:rsid w:val="00EF5A41"/>
    <w:rsid w:val="00F20740"/>
    <w:rsid w:val="00F211A1"/>
    <w:rsid w:val="00F35434"/>
    <w:rsid w:val="00F46814"/>
    <w:rsid w:val="00F50483"/>
    <w:rsid w:val="00F55B09"/>
    <w:rsid w:val="00F62AE0"/>
    <w:rsid w:val="00F66C88"/>
    <w:rsid w:val="00F7012C"/>
    <w:rsid w:val="00F818E3"/>
    <w:rsid w:val="00F81F68"/>
    <w:rsid w:val="00F83A1C"/>
    <w:rsid w:val="00FA5D71"/>
    <w:rsid w:val="00FC472C"/>
    <w:rsid w:val="00FE6F91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1F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2FE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2FE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E2FE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2FEF"/>
  </w:style>
  <w:style w:type="paragraph" w:styleId="Noga">
    <w:name w:val="footer"/>
    <w:basedOn w:val="Navaden"/>
    <w:link w:val="Nog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2F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FE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3A1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7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975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75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75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5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5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1F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2FE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2FE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E2FE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2FEF"/>
  </w:style>
  <w:style w:type="paragraph" w:styleId="Noga">
    <w:name w:val="footer"/>
    <w:basedOn w:val="Navaden"/>
    <w:link w:val="Nog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2F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FE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3A1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7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975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75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75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5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anislava.markl-gunzek@zzzs.si" TargetMode="External"/><Relationship Id="rId18" Type="http://schemas.openxmlformats.org/officeDocument/2006/relationships/hyperlink" Target="mailto:tatjana.bak&#353;e@zzzs.s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tatjana.bak&#353;e@zzzs.si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olonca.pinter@zzzs.si" TargetMode="External"/><Relationship Id="rId17" Type="http://schemas.openxmlformats.org/officeDocument/2006/relationships/hyperlink" Target="mailto:natasa.kus@zzzs.si" TargetMode="External"/><Relationship Id="rId25" Type="http://schemas.openxmlformats.org/officeDocument/2006/relationships/hyperlink" Target="mailto:milena.kovac@zzz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lonca.pinter@zzzs.si" TargetMode="External"/><Relationship Id="rId20" Type="http://schemas.openxmlformats.org/officeDocument/2006/relationships/hyperlink" Target="mailto:tatjana.bak&#353;e@zzzs.s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nislava.markl-gunzek@zzzs.si" TargetMode="External"/><Relationship Id="rId24" Type="http://schemas.openxmlformats.org/officeDocument/2006/relationships/hyperlink" Target="mailto:maja.vuckic@zzzs.s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anislava.markl-gunzek@zzzs.si" TargetMode="External"/><Relationship Id="rId23" Type="http://schemas.openxmlformats.org/officeDocument/2006/relationships/hyperlink" Target="mailto:tatjana.bak&#353;e@zzzs.si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olonca.pinter@zzzs.si" TargetMode="External"/><Relationship Id="rId19" Type="http://schemas.openxmlformats.org/officeDocument/2006/relationships/hyperlink" Target="mailto:tatjana.bak&#353;e@zzz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nislava.markl-gunzek@zzzs.si" TargetMode="External"/><Relationship Id="rId14" Type="http://schemas.openxmlformats.org/officeDocument/2006/relationships/hyperlink" Target="mailto:polonca.pinter@zzzs.si" TargetMode="External"/><Relationship Id="rId22" Type="http://schemas.openxmlformats.org/officeDocument/2006/relationships/hyperlink" Target="mailto:martin.zavir&#353;ek@zzzs.si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25A4-4C6E-4F19-8DCC-52352404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5A66DE76.dotm</Template>
  <TotalTime>3</TotalTime>
  <Pages>12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Bernarda Erjavec</dc:creator>
  <cp:lastModifiedBy>Romana Spruk</cp:lastModifiedBy>
  <cp:revision>3</cp:revision>
  <cp:lastPrinted>2018-06-28T08:57:00Z</cp:lastPrinted>
  <dcterms:created xsi:type="dcterms:W3CDTF">2018-07-23T07:13:00Z</dcterms:created>
  <dcterms:modified xsi:type="dcterms:W3CDTF">2018-07-23T07:18:00Z</dcterms:modified>
</cp:coreProperties>
</file>